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A4B8" w14:textId="35462BEB" w:rsidR="00CD56F7" w:rsidRDefault="00373022" w:rsidP="00C60E79">
      <w:pPr>
        <w:pStyle w:val="BodyText"/>
        <w:spacing w:before="0"/>
        <w:ind w:left="128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45A4C9" wp14:editId="45B37AEE">
            <wp:extent cx="5083773" cy="866965"/>
            <wp:effectExtent l="0" t="0" r="3175" b="9525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773" cy="8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A4B9" w14:textId="77777777" w:rsidR="00CD56F7" w:rsidRDefault="00373022">
      <w:pPr>
        <w:pStyle w:val="Title"/>
      </w:pPr>
      <w:r>
        <w:rPr>
          <w:spacing w:val="-2"/>
          <w:w w:val="95"/>
        </w:rPr>
        <w:t>Thesis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Statement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Generator</w:t>
      </w:r>
    </w:p>
    <w:p w14:paraId="7545A4BA" w14:textId="13323D06" w:rsidR="00CD56F7" w:rsidRDefault="00CD56F7">
      <w:pPr>
        <w:pStyle w:val="BodyText"/>
        <w:spacing w:before="3"/>
        <w:rPr>
          <w:b/>
          <w:sz w:val="16"/>
        </w:rPr>
      </w:pPr>
    </w:p>
    <w:p w14:paraId="6E8CADD1" w14:textId="77618AC6" w:rsidR="00C60E79" w:rsidRDefault="00E90810" w:rsidP="00C60E79">
      <w:pPr>
        <w:ind w:left="103"/>
        <w:jc w:val="center"/>
        <w:rPr>
          <w:spacing w:val="-2"/>
        </w:rPr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paper?</w:t>
      </w:r>
    </w:p>
    <w:p w14:paraId="7415BDF2" w14:textId="0124DC09" w:rsidR="00C60E79" w:rsidRDefault="00C60E79" w:rsidP="00C60E79">
      <w:pPr>
        <w:ind w:left="103"/>
        <w:jc w:val="center"/>
        <w:rPr>
          <w:spacing w:val="-2"/>
        </w:rPr>
      </w:pPr>
    </w:p>
    <w:p w14:paraId="7E1A0721" w14:textId="4790703B" w:rsidR="00C60E79" w:rsidRDefault="00C60E79" w:rsidP="00C60E79">
      <w:pPr>
        <w:ind w:left="103"/>
        <w:jc w:val="center"/>
        <w:rPr>
          <w:spacing w:val="-2"/>
        </w:rPr>
      </w:pPr>
    </w:p>
    <w:p w14:paraId="0B2E5463" w14:textId="77777777" w:rsidR="00C60E79" w:rsidRPr="00C60E79" w:rsidRDefault="00C60E79" w:rsidP="00C60E79">
      <w:pPr>
        <w:ind w:left="103"/>
        <w:jc w:val="center"/>
        <w:rPr>
          <w:spacing w:val="-2"/>
        </w:rPr>
      </w:pPr>
    </w:p>
    <w:p w14:paraId="7545A4BB" w14:textId="77777777" w:rsidR="00CD56F7" w:rsidRDefault="00CD56F7">
      <w:pPr>
        <w:pStyle w:val="BodyText"/>
        <w:spacing w:before="4"/>
        <w:rPr>
          <w:b/>
          <w:sz w:val="14"/>
        </w:rPr>
      </w:pPr>
    </w:p>
    <w:p w14:paraId="7545A4BC" w14:textId="77777777" w:rsidR="00CD56F7" w:rsidRDefault="00373022">
      <w:pPr>
        <w:spacing w:before="100"/>
        <w:jc w:val="center"/>
        <w:rPr>
          <w:rFonts w:ascii="Wingdings" w:hAnsi="Wingdings"/>
          <w:sz w:val="28"/>
        </w:rPr>
      </w:pPr>
      <w:r>
        <w:rPr>
          <w:rFonts w:ascii="Wingdings" w:hAnsi="Wingdings"/>
          <w:w w:val="99"/>
          <w:sz w:val="28"/>
        </w:rPr>
        <w:t></w:t>
      </w:r>
    </w:p>
    <w:p w14:paraId="24949C4D" w14:textId="77777777" w:rsidR="004056D1" w:rsidRDefault="004056D1" w:rsidP="004056D1">
      <w:pPr>
        <w:ind w:left="103"/>
      </w:pPr>
    </w:p>
    <w:p w14:paraId="634A4BCA" w14:textId="0B682259" w:rsidR="004056D1" w:rsidRDefault="004056D1" w:rsidP="004056D1">
      <w:pPr>
        <w:ind w:left="103"/>
        <w:jc w:val="center"/>
        <w:rPr>
          <w:spacing w:val="-2"/>
        </w:rPr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paper?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trying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topic?</w:t>
      </w:r>
    </w:p>
    <w:p w14:paraId="34FA75A4" w14:textId="077FEF18" w:rsidR="00C60E79" w:rsidRDefault="00C60E79" w:rsidP="004056D1">
      <w:pPr>
        <w:ind w:left="103"/>
        <w:jc w:val="center"/>
        <w:rPr>
          <w:spacing w:val="-2"/>
        </w:rPr>
      </w:pPr>
    </w:p>
    <w:p w14:paraId="52042F61" w14:textId="059A76E8" w:rsidR="00C60E79" w:rsidRDefault="00C60E79" w:rsidP="004056D1">
      <w:pPr>
        <w:ind w:left="103"/>
        <w:jc w:val="center"/>
        <w:rPr>
          <w:spacing w:val="-2"/>
        </w:rPr>
      </w:pPr>
    </w:p>
    <w:p w14:paraId="11D04D85" w14:textId="77777777" w:rsidR="00C60E79" w:rsidRDefault="00C60E79" w:rsidP="004056D1">
      <w:pPr>
        <w:ind w:left="103"/>
        <w:jc w:val="center"/>
      </w:pPr>
    </w:p>
    <w:p w14:paraId="7545A4BD" w14:textId="3672E644" w:rsidR="00CD56F7" w:rsidRDefault="00CD56F7">
      <w:pPr>
        <w:pStyle w:val="BodyText"/>
        <w:rPr>
          <w:rFonts w:ascii="Wingdings" w:hAnsi="Wingdings"/>
          <w:sz w:val="8"/>
        </w:rPr>
      </w:pPr>
    </w:p>
    <w:p w14:paraId="7545A4BE" w14:textId="77777777" w:rsidR="00CD56F7" w:rsidRDefault="00CD56F7">
      <w:pPr>
        <w:pStyle w:val="BodyText"/>
        <w:spacing w:before="2"/>
        <w:rPr>
          <w:rFonts w:ascii="Wingdings" w:hAnsi="Wingdings"/>
          <w:sz w:val="17"/>
        </w:rPr>
      </w:pPr>
    </w:p>
    <w:p w14:paraId="7545A4BF" w14:textId="77777777" w:rsidR="00CD56F7" w:rsidRDefault="00373022">
      <w:pPr>
        <w:spacing w:before="100"/>
        <w:jc w:val="center"/>
        <w:rPr>
          <w:rFonts w:ascii="Wingdings" w:hAnsi="Wingdings"/>
          <w:sz w:val="28"/>
        </w:rPr>
      </w:pPr>
      <w:r>
        <w:rPr>
          <w:rFonts w:ascii="Wingdings" w:hAnsi="Wingdings"/>
          <w:w w:val="99"/>
          <w:sz w:val="28"/>
        </w:rPr>
        <w:t></w:t>
      </w:r>
    </w:p>
    <w:p w14:paraId="7545A4C0" w14:textId="301BB4A7" w:rsidR="00CD56F7" w:rsidRDefault="00CD56F7">
      <w:pPr>
        <w:pStyle w:val="BodyText"/>
        <w:rPr>
          <w:rFonts w:ascii="Wingdings" w:hAnsi="Wingdings"/>
          <w:sz w:val="8"/>
        </w:rPr>
      </w:pPr>
    </w:p>
    <w:p w14:paraId="1FCA8EAC" w14:textId="7F3A935F" w:rsidR="004056D1" w:rsidRDefault="004056D1" w:rsidP="004056D1">
      <w:pPr>
        <w:ind w:left="103"/>
        <w:jc w:val="center"/>
        <w:rPr>
          <w:spacing w:val="-2"/>
        </w:rPr>
      </w:pPr>
      <w:r>
        <w:t>List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you’ll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paper:</w:t>
      </w:r>
    </w:p>
    <w:p w14:paraId="05349C3A" w14:textId="4E5A0229" w:rsidR="00C60E79" w:rsidRDefault="00C60E79" w:rsidP="004056D1">
      <w:pPr>
        <w:ind w:left="103"/>
        <w:jc w:val="center"/>
        <w:rPr>
          <w:spacing w:val="-2"/>
        </w:rPr>
      </w:pPr>
    </w:p>
    <w:p w14:paraId="6E11B55C" w14:textId="38677BCA" w:rsidR="00C60E79" w:rsidRDefault="00C60E79" w:rsidP="004056D1">
      <w:pPr>
        <w:ind w:left="103"/>
        <w:jc w:val="center"/>
        <w:rPr>
          <w:spacing w:val="-2"/>
        </w:rPr>
      </w:pPr>
    </w:p>
    <w:p w14:paraId="7504C77A" w14:textId="77777777" w:rsidR="00C60E79" w:rsidRDefault="00C60E79" w:rsidP="004056D1">
      <w:pPr>
        <w:ind w:left="103"/>
        <w:jc w:val="center"/>
      </w:pPr>
    </w:p>
    <w:p w14:paraId="7545A4C1" w14:textId="77777777" w:rsidR="00CD56F7" w:rsidRDefault="00CD56F7">
      <w:pPr>
        <w:pStyle w:val="BodyText"/>
        <w:spacing w:before="2"/>
        <w:rPr>
          <w:rFonts w:ascii="Wingdings" w:hAnsi="Wingdings"/>
          <w:sz w:val="17"/>
        </w:rPr>
      </w:pPr>
    </w:p>
    <w:p w14:paraId="7545A4C2" w14:textId="77777777" w:rsidR="00CD56F7" w:rsidRDefault="00373022">
      <w:pPr>
        <w:spacing w:before="100"/>
        <w:jc w:val="center"/>
        <w:rPr>
          <w:rFonts w:ascii="Wingdings" w:hAnsi="Wingdings"/>
          <w:sz w:val="28"/>
        </w:rPr>
      </w:pPr>
      <w:r>
        <w:rPr>
          <w:rFonts w:ascii="Wingdings" w:hAnsi="Wingdings"/>
          <w:w w:val="99"/>
          <w:sz w:val="28"/>
        </w:rPr>
        <w:t></w:t>
      </w:r>
    </w:p>
    <w:p w14:paraId="7545A4C3" w14:textId="44EE22A9" w:rsidR="00CD56F7" w:rsidRDefault="00CD56F7">
      <w:pPr>
        <w:pStyle w:val="BodyText"/>
        <w:rPr>
          <w:rFonts w:ascii="Wingdings" w:hAnsi="Wingdings"/>
          <w:sz w:val="8"/>
        </w:rPr>
      </w:pPr>
    </w:p>
    <w:p w14:paraId="6353C416" w14:textId="53657E04" w:rsidR="004056D1" w:rsidRDefault="004056D1" w:rsidP="004056D1">
      <w:pPr>
        <w:ind w:left="103" w:right="168"/>
      </w:pP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 w:rsidR="00C60E79">
        <w:t>steps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formulate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combining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thesis).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 or may not choose to include the supporting ideas in your thesis (foundational v. umbrella thesis):</w:t>
      </w:r>
    </w:p>
    <w:p w14:paraId="77A05277" w14:textId="5C889877" w:rsidR="00C60E79" w:rsidRDefault="00C60E79" w:rsidP="004056D1">
      <w:pPr>
        <w:ind w:left="103" w:right="168"/>
      </w:pPr>
    </w:p>
    <w:p w14:paraId="7F4DE32B" w14:textId="6A10F5EF" w:rsidR="00C60E79" w:rsidRDefault="00C60E79" w:rsidP="004056D1">
      <w:pPr>
        <w:ind w:left="103" w:right="168"/>
      </w:pPr>
    </w:p>
    <w:p w14:paraId="27B7C1D8" w14:textId="77777777" w:rsidR="00C60E79" w:rsidRDefault="00C60E79" w:rsidP="004056D1">
      <w:pPr>
        <w:ind w:left="103" w:right="168"/>
      </w:pPr>
    </w:p>
    <w:p w14:paraId="7545A4C4" w14:textId="77777777" w:rsidR="00CD56F7" w:rsidRDefault="00CD56F7">
      <w:pPr>
        <w:pStyle w:val="BodyText"/>
        <w:spacing w:before="3"/>
        <w:rPr>
          <w:rFonts w:ascii="Wingdings" w:hAnsi="Wingdings"/>
          <w:sz w:val="17"/>
        </w:rPr>
      </w:pPr>
    </w:p>
    <w:p w14:paraId="7545A4C5" w14:textId="77777777" w:rsidR="00CD56F7" w:rsidRDefault="00373022">
      <w:pPr>
        <w:tabs>
          <w:tab w:val="left" w:pos="474"/>
          <w:tab w:val="left" w:pos="954"/>
        </w:tabs>
        <w:spacing w:before="100"/>
        <w:ind w:right="1"/>
        <w:jc w:val="center"/>
        <w:rPr>
          <w:rFonts w:ascii="Wingdings" w:hAnsi="Wingdings"/>
          <w:sz w:val="28"/>
        </w:rPr>
      </w:pPr>
      <w:r>
        <w:rPr>
          <w:rFonts w:ascii="Wingdings" w:hAnsi="Wingdings"/>
          <w:spacing w:val="-10"/>
          <w:sz w:val="28"/>
        </w:rPr>
        <w:t>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pacing w:val="-10"/>
          <w:sz w:val="28"/>
        </w:rPr>
        <w:t>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pacing w:val="-10"/>
          <w:sz w:val="28"/>
        </w:rPr>
        <w:t></w:t>
      </w:r>
    </w:p>
    <w:p w14:paraId="12266B85" w14:textId="77777777" w:rsidR="00C60E79" w:rsidRDefault="00C60E79" w:rsidP="00C60E79">
      <w:pPr>
        <w:ind w:left="103"/>
      </w:pP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above.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these,</w:t>
      </w:r>
      <w:r>
        <w:rPr>
          <w:spacing w:val="-3"/>
        </w:rPr>
        <w:t xml:space="preserve"> </w:t>
      </w:r>
      <w:r>
        <w:t>generate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 xml:space="preserve">sentences for your body paragraphs (You may need more or less than four topic sentences depending on your </w:t>
      </w:r>
      <w:r>
        <w:rPr>
          <w:spacing w:val="-2"/>
        </w:rPr>
        <w:t>assignment):</w:t>
      </w:r>
    </w:p>
    <w:p w14:paraId="66F77FD1" w14:textId="77777777" w:rsidR="00C60E79" w:rsidRDefault="00C60E79" w:rsidP="00C60E79">
      <w:pPr>
        <w:spacing w:before="119"/>
        <w:ind w:left="103"/>
      </w:pPr>
      <w:r>
        <w:rPr>
          <w:spacing w:val="-5"/>
        </w:rPr>
        <w:t>1.</w:t>
      </w:r>
    </w:p>
    <w:p w14:paraId="3FEF5F19" w14:textId="77777777" w:rsidR="00C60E79" w:rsidRDefault="00C60E79" w:rsidP="00C60E79">
      <w:pPr>
        <w:spacing w:before="147"/>
        <w:ind w:left="103"/>
      </w:pPr>
      <w:r>
        <w:rPr>
          <w:spacing w:val="-5"/>
        </w:rPr>
        <w:t>2.</w:t>
      </w:r>
    </w:p>
    <w:p w14:paraId="5D202AAE" w14:textId="77777777" w:rsidR="00C60E79" w:rsidRDefault="00C60E79" w:rsidP="00C60E79">
      <w:pPr>
        <w:spacing w:before="146"/>
        <w:ind w:left="103"/>
      </w:pPr>
      <w:r>
        <w:rPr>
          <w:spacing w:val="-5"/>
        </w:rPr>
        <w:t>3.</w:t>
      </w:r>
    </w:p>
    <w:p w14:paraId="361244EE" w14:textId="77777777" w:rsidR="00C60E79" w:rsidRDefault="00C60E79" w:rsidP="00C60E79">
      <w:pPr>
        <w:spacing w:before="146"/>
        <w:ind w:left="103"/>
      </w:pPr>
      <w:r>
        <w:rPr>
          <w:spacing w:val="-5"/>
        </w:rPr>
        <w:t>4.</w:t>
      </w:r>
    </w:p>
    <w:p w14:paraId="75EB31A1" w14:textId="77777777" w:rsidR="00C60E79" w:rsidRDefault="00C60E79" w:rsidP="00C60E79">
      <w:pPr>
        <w:spacing w:before="146"/>
        <w:ind w:left="103"/>
      </w:pPr>
      <w:r>
        <w:rPr>
          <w:spacing w:val="-5"/>
        </w:rPr>
        <w:t>5.</w:t>
      </w:r>
    </w:p>
    <w:p w14:paraId="7545A4C6" w14:textId="7ED07806" w:rsidR="00CD56F7" w:rsidRDefault="00CD56F7">
      <w:pPr>
        <w:pStyle w:val="BodyText"/>
        <w:rPr>
          <w:rFonts w:ascii="Wingdings" w:hAnsi="Wingdings"/>
          <w:sz w:val="8"/>
        </w:rPr>
      </w:pPr>
    </w:p>
    <w:p w14:paraId="7545A4C7" w14:textId="77777777" w:rsidR="00CD56F7" w:rsidRDefault="00CD56F7">
      <w:pPr>
        <w:pStyle w:val="BodyText"/>
        <w:spacing w:before="2"/>
        <w:rPr>
          <w:rFonts w:ascii="Wingdings" w:hAnsi="Wingdings"/>
          <w:sz w:val="28"/>
        </w:rPr>
      </w:pPr>
    </w:p>
    <w:p w14:paraId="7545A4C8" w14:textId="77777777" w:rsidR="00CD56F7" w:rsidRDefault="00373022">
      <w:pPr>
        <w:pStyle w:val="BodyText"/>
        <w:spacing w:before="100"/>
        <w:ind w:left="3517" w:right="3515" w:hanging="3"/>
        <w:jc w:val="center"/>
      </w:pPr>
      <w:r>
        <w:t xml:space="preserve">Mt. SAC Writing Center </w:t>
      </w:r>
      <w:hyperlink r:id="rId5">
        <w:r>
          <w:rPr>
            <w:spacing w:val="-2"/>
          </w:rPr>
          <w:t>http://www.mtsac.edu/writingcenter/</w:t>
        </w:r>
      </w:hyperlink>
      <w:r>
        <w:rPr>
          <w:spacing w:val="-2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26B,</w:t>
      </w:r>
      <w:r>
        <w:rPr>
          <w:spacing w:val="-7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t>1561</w:t>
      </w:r>
      <w:r>
        <w:rPr>
          <w:spacing w:val="-7"/>
        </w:rPr>
        <w:t xml:space="preserve"> </w:t>
      </w:r>
      <w:r>
        <w:t>(909)</w:t>
      </w:r>
      <w:r>
        <w:rPr>
          <w:spacing w:val="-8"/>
        </w:rPr>
        <w:t xml:space="preserve"> </w:t>
      </w:r>
      <w:r>
        <w:t>274-5325</w:t>
      </w:r>
    </w:p>
    <w:sectPr w:rsidR="00CD56F7">
      <w:type w:val="continuous"/>
      <w:pgSz w:w="12240" w:h="15840"/>
      <w:pgMar w:top="7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F7"/>
    <w:rsid w:val="00373022"/>
    <w:rsid w:val="003A5791"/>
    <w:rsid w:val="004056D1"/>
    <w:rsid w:val="005B782E"/>
    <w:rsid w:val="00C60E79"/>
    <w:rsid w:val="00CD56F7"/>
    <w:rsid w:val="00E9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545A4B8"/>
  <w15:docId w15:val="{7DAD8C89-5D71-4AF6-936C-81E63AB1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9"/>
      <w:ind w:right="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ac.edu/writingcente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Mt. San Antonio College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Statement Generator Handout</dc:title>
  <dc:creator>etyson</dc:creator>
  <dc:description/>
  <cp:lastModifiedBy>Lee, Janella</cp:lastModifiedBy>
  <cp:revision>2</cp:revision>
  <dcterms:created xsi:type="dcterms:W3CDTF">2022-09-01T19:39:00Z</dcterms:created>
  <dcterms:modified xsi:type="dcterms:W3CDTF">2022-09-01T19:39:00Z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2022-08-01T00:00:00Z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D:20200602210028</vt:lpwstr>
  </property>
</Properties>
</file>