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672" w:rsidRDefault="00056672">
      <w:bookmarkStart w:id="0" w:name="_GoBack"/>
      <w:bookmarkEnd w:id="0"/>
      <w:r>
        <w:rPr>
          <w:rFonts w:ascii="Century Gothic" w:hAnsi="Century Gothic"/>
          <w:b/>
          <w:noProof/>
          <w:sz w:val="28"/>
          <w:szCs w:val="28"/>
        </w:rPr>
        <w:drawing>
          <wp:anchor distT="0" distB="0" distL="114300" distR="114300" simplePos="0" relativeHeight="251663360" behindDoc="1" locked="0" layoutInCell="1" allowOverlap="1" wp14:anchorId="7DBE8112" wp14:editId="106A9D3B">
            <wp:simplePos x="0" y="0"/>
            <wp:positionH relativeFrom="column">
              <wp:posOffset>-226060</wp:posOffset>
            </wp:positionH>
            <wp:positionV relativeFrom="paragraph">
              <wp:posOffset>-365760</wp:posOffset>
            </wp:positionV>
            <wp:extent cx="1285875" cy="9620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96202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eastAsia="Calibri" w:hAnsiTheme="minorHAnsi" w:cs="Times New Roman"/>
          <w:noProof/>
          <w:szCs w:val="24"/>
        </w:rPr>
        <w:drawing>
          <wp:anchor distT="0" distB="0" distL="114300" distR="114300" simplePos="0" relativeHeight="251661312" behindDoc="1" locked="0" layoutInCell="1" allowOverlap="1" wp14:anchorId="259CE1C2" wp14:editId="0E8D8B59">
            <wp:simplePos x="0" y="0"/>
            <wp:positionH relativeFrom="column">
              <wp:posOffset>5236210</wp:posOffset>
            </wp:positionH>
            <wp:positionV relativeFrom="paragraph">
              <wp:posOffset>-271780</wp:posOffset>
            </wp:positionV>
            <wp:extent cx="1162050" cy="92392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2050" cy="923925"/>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b/>
          <w:smallCaps/>
          <w:noProof/>
          <w:sz w:val="36"/>
          <w:szCs w:val="36"/>
        </w:rPr>
        <mc:AlternateContent>
          <mc:Choice Requires="wps">
            <w:drawing>
              <wp:anchor distT="0" distB="0" distL="114300" distR="114300" simplePos="0" relativeHeight="251659264" behindDoc="0" locked="0" layoutInCell="1" allowOverlap="1" wp14:anchorId="3C1DD28E" wp14:editId="5F236115">
                <wp:simplePos x="0" y="0"/>
                <wp:positionH relativeFrom="column">
                  <wp:posOffset>1052830</wp:posOffset>
                </wp:positionH>
                <wp:positionV relativeFrom="paragraph">
                  <wp:posOffset>-161290</wp:posOffset>
                </wp:positionV>
                <wp:extent cx="4000500" cy="805218"/>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052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6672" w:rsidRPr="001146EB" w:rsidRDefault="00056672" w:rsidP="00056672">
                            <w:pPr>
                              <w:spacing w:line="240" w:lineRule="auto"/>
                              <w:jc w:val="center"/>
                              <w:rPr>
                                <w:rFonts w:ascii="Arial" w:hAnsi="Arial" w:cs="Arial"/>
                                <w:b/>
                                <w:sz w:val="40"/>
                                <w:szCs w:val="40"/>
                              </w:rPr>
                            </w:pPr>
                            <w:r w:rsidRPr="001146EB">
                              <w:rPr>
                                <w:rFonts w:ascii="Arial" w:hAnsi="Arial" w:cs="Arial"/>
                                <w:b/>
                                <w:sz w:val="40"/>
                                <w:szCs w:val="40"/>
                              </w:rPr>
                              <w:t>The Writing Center</w:t>
                            </w:r>
                          </w:p>
                          <w:p w:rsidR="00056672" w:rsidRPr="001146EB" w:rsidRDefault="00056672" w:rsidP="00056672">
                            <w:pPr>
                              <w:spacing w:line="240" w:lineRule="auto"/>
                              <w:jc w:val="center"/>
                              <w:rPr>
                                <w:rFonts w:ascii="Arial" w:hAnsi="Arial" w:cs="Arial"/>
                                <w:b/>
                                <w:sz w:val="32"/>
                                <w:szCs w:val="32"/>
                              </w:rPr>
                            </w:pPr>
                            <w:proofErr w:type="spellStart"/>
                            <w:r w:rsidRPr="001146EB">
                              <w:rPr>
                                <w:rFonts w:ascii="Arial" w:hAnsi="Arial" w:cs="Arial"/>
                                <w:b/>
                                <w:sz w:val="32"/>
                                <w:szCs w:val="32"/>
                              </w:rPr>
                              <w:t>Real</w:t>
                            </w:r>
                            <w:r>
                              <w:rPr>
                                <w:rFonts w:ascii="Arial" w:hAnsi="Arial" w:cs="Arial"/>
                                <w:b/>
                                <w:sz w:val="32"/>
                                <w:szCs w:val="32"/>
                              </w:rPr>
                              <w:t>Writing</w:t>
                            </w:r>
                            <w:proofErr w:type="spellEnd"/>
                            <w:r w:rsidRPr="001146EB">
                              <w:rPr>
                                <w:rFonts w:ascii="Arial" w:hAnsi="Arial" w:cs="Arial"/>
                                <w:b/>
                                <w:sz w:val="32"/>
                                <w:szCs w:val="32"/>
                              </w:rPr>
                              <w:t>™ Handouts</w:t>
                            </w:r>
                          </w:p>
                          <w:p w:rsidR="00056672" w:rsidRPr="00A77F4E" w:rsidRDefault="00056672" w:rsidP="00056672">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2.9pt;margin-top:-12.7pt;width:315pt;height:6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OM7ggIAAA8FAAAOAAAAZHJzL2Uyb0RvYy54bWysVNtu3CAQfa/Uf0C8b4wtb7K24o2apFtV&#10;Si9S0g9gAa9RMVBg106r/nsHvJu4l4eqqh8wMMPhzJwZLq/GXqGDcF4a3eD8jGAkNDNc6l2DPz1s&#10;FiuMfKCaU2W0aPCj8Phq/fLF5WBrUZjOKC4cAhDt68E2uAvB1lnmWSd66s+MFRqMrXE9DbB0u4w7&#10;OgB6r7KCkPNsMI5bZ5jwHnZvJyNeJ/y2FSx8aFsvAlINBm4hjS6N2zhm60ta7xy1nWRHGvQfWPRU&#10;arj0CeqWBor2Tv4G1UvmjDdtOGOmz0zbSiZSDBBNTn6J5r6jVqRYIDnePqXJ/z9Y9v7w0SHJQTuM&#10;NO1BogcxBnRtRpTH7AzW1+B0b8EtjLAdPWOk3t4Z9tkjbW46qnfilXNm6ATlwC6dzGZHJxwfQbbD&#10;O8PhGroPJgGNresjICQDATqo9PikTKTCYLMkhCwJmBjYVmRZ5KtILqP16bR1PrwRpkdx0mAHyid0&#10;erjzYXI9uST2Rkm+kUqlhdttb5RDBwpVsknfEd3P3ZSOztrEYxPitAMk4Y5oi3ST6t+qvCjJdVEt&#10;Nueri0W5KZeL6oKsFiSvrqtzUlbl7eZ7JJiXdSc5F/pOanGqwLz8O4WPvTDVTqpBNDS4WhbLSaI5&#10;ez8PEtIJ35+C7GWAhlSyj3k+OdE6Cvtacwib1oFKNc2zn+knQSAHp3/KSiqDqPxUA2HcjoASa2Nr&#10;+CMUhDOgF0gLrwhMOuO+YjRARzbYf9lTJzBSbzUUVZWXZWzhtCiXFwUs3NyynVuoZgDV4IDRNL0J&#10;U9vvrZO7Dm6aylibV1CIrUw18swKQogL6LoUzPGFiG09Xyev53ds/QMAAP//AwBQSwMEFAAGAAgA&#10;AAAhAMQ7y/7eAAAACwEAAA8AAABkcnMvZG93bnJldi54bWxMj81uwjAQhO+V+g7WVuqlAgeUnxLi&#10;oLZSq16hPMAmNklEvI5iQ8Lbdzm1x9kZzX5T7Gbbi6sZfedIwWoZgTBUO91Ro+D487l4BeEDksbe&#10;kVFwMx525eNDgbl2E+3N9RAawSXkc1TQhjDkUvq6NRb90g2G2Du50WJgOTZSjzhxue3lOopSabEj&#10;/tDiYD5aU58PF6vg9D29JJup+grHbB+n79hllbsp9fw0v21BBDOHvzDc8RkdSmaq3IW0Fz3rNGH0&#10;oGCxTmIQnMg290vFVrSKQZaF/L+h/AUAAP//AwBQSwECLQAUAAYACAAAACEAtoM4kv4AAADhAQAA&#10;EwAAAAAAAAAAAAAAAAAAAAAAW0NvbnRlbnRfVHlwZXNdLnhtbFBLAQItABQABgAIAAAAIQA4/SH/&#10;1gAAAJQBAAALAAAAAAAAAAAAAAAAAC8BAABfcmVscy8ucmVsc1BLAQItABQABgAIAAAAIQDMdOM7&#10;ggIAAA8FAAAOAAAAAAAAAAAAAAAAAC4CAABkcnMvZTJvRG9jLnhtbFBLAQItABQABgAIAAAAIQDE&#10;O8v+3gAAAAsBAAAPAAAAAAAAAAAAAAAAANwEAABkcnMvZG93bnJldi54bWxQSwUGAAAAAAQABADz&#10;AAAA5wUAAAAA&#10;" stroked="f">
                <v:textbox>
                  <w:txbxContent>
                    <w:p w:rsidR="00056672" w:rsidRPr="001146EB" w:rsidRDefault="00056672" w:rsidP="00056672">
                      <w:pPr>
                        <w:spacing w:line="240" w:lineRule="auto"/>
                        <w:jc w:val="center"/>
                        <w:rPr>
                          <w:rFonts w:ascii="Arial" w:hAnsi="Arial" w:cs="Arial"/>
                          <w:b/>
                          <w:sz w:val="40"/>
                          <w:szCs w:val="40"/>
                        </w:rPr>
                      </w:pPr>
                      <w:r w:rsidRPr="001146EB">
                        <w:rPr>
                          <w:rFonts w:ascii="Arial" w:hAnsi="Arial" w:cs="Arial"/>
                          <w:b/>
                          <w:sz w:val="40"/>
                          <w:szCs w:val="40"/>
                        </w:rPr>
                        <w:t>The Writing Center</w:t>
                      </w:r>
                    </w:p>
                    <w:p w:rsidR="00056672" w:rsidRPr="001146EB" w:rsidRDefault="00056672" w:rsidP="00056672">
                      <w:pPr>
                        <w:spacing w:line="240" w:lineRule="auto"/>
                        <w:jc w:val="center"/>
                        <w:rPr>
                          <w:rFonts w:ascii="Arial" w:hAnsi="Arial" w:cs="Arial"/>
                          <w:b/>
                          <w:sz w:val="32"/>
                          <w:szCs w:val="32"/>
                        </w:rPr>
                      </w:pPr>
                      <w:proofErr w:type="spellStart"/>
                      <w:r w:rsidRPr="001146EB">
                        <w:rPr>
                          <w:rFonts w:ascii="Arial" w:hAnsi="Arial" w:cs="Arial"/>
                          <w:b/>
                          <w:sz w:val="32"/>
                          <w:szCs w:val="32"/>
                        </w:rPr>
                        <w:t>Real</w:t>
                      </w:r>
                      <w:r>
                        <w:rPr>
                          <w:rFonts w:ascii="Arial" w:hAnsi="Arial" w:cs="Arial"/>
                          <w:b/>
                          <w:sz w:val="32"/>
                          <w:szCs w:val="32"/>
                        </w:rPr>
                        <w:t>Writing</w:t>
                      </w:r>
                      <w:proofErr w:type="spellEnd"/>
                      <w:r w:rsidRPr="001146EB">
                        <w:rPr>
                          <w:rFonts w:ascii="Arial" w:hAnsi="Arial" w:cs="Arial"/>
                          <w:b/>
                          <w:sz w:val="32"/>
                          <w:szCs w:val="32"/>
                        </w:rPr>
                        <w:t>™ Handouts</w:t>
                      </w:r>
                    </w:p>
                    <w:p w:rsidR="00056672" w:rsidRPr="00A77F4E" w:rsidRDefault="00056672" w:rsidP="00056672">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txbxContent>
                </v:textbox>
              </v:shape>
            </w:pict>
          </mc:Fallback>
        </mc:AlternateContent>
      </w:r>
    </w:p>
    <w:p w:rsidR="00056672" w:rsidRPr="00056672" w:rsidRDefault="00056672" w:rsidP="00056672"/>
    <w:p w:rsidR="00056672" w:rsidRPr="00273132" w:rsidRDefault="00056672" w:rsidP="00DA458E">
      <w:pPr>
        <w:pStyle w:val="Header"/>
        <w:spacing w:before="240" w:after="100" w:afterAutospacing="1"/>
        <w:jc w:val="center"/>
        <w:rPr>
          <w:rFonts w:ascii="Century Gothic" w:hAnsi="Century Gothic"/>
          <w:b/>
          <w:sz w:val="28"/>
          <w:szCs w:val="28"/>
        </w:rPr>
      </w:pPr>
      <w:r w:rsidRPr="00273132">
        <w:rPr>
          <w:rFonts w:ascii="Century Gothic" w:hAnsi="Century Gothic"/>
          <w:b/>
          <w:sz w:val="28"/>
          <w:szCs w:val="28"/>
        </w:rPr>
        <w:t xml:space="preserve">Peer Reviewed Articles: How to Read Them </w:t>
      </w:r>
      <w:r w:rsidR="00273132" w:rsidRPr="00273132">
        <w:rPr>
          <w:rFonts w:ascii="Century Gothic" w:hAnsi="Century Gothic"/>
          <w:b/>
          <w:sz w:val="28"/>
          <w:szCs w:val="28"/>
        </w:rPr>
        <w:t>&amp;</w:t>
      </w:r>
      <w:r w:rsidRPr="00273132">
        <w:rPr>
          <w:rFonts w:ascii="Century Gothic" w:hAnsi="Century Gothic"/>
          <w:b/>
          <w:sz w:val="28"/>
          <w:szCs w:val="28"/>
        </w:rPr>
        <w:t xml:space="preserve"> Why You Should</w:t>
      </w:r>
    </w:p>
    <w:p w:rsidR="00056672" w:rsidRPr="00855A1F" w:rsidRDefault="00056672" w:rsidP="00FE64C7">
      <w:pPr>
        <w:spacing w:after="100" w:afterAutospacing="1" w:line="240" w:lineRule="auto"/>
        <w:jc w:val="center"/>
        <w:rPr>
          <w:rFonts w:asciiTheme="minorHAnsi" w:hAnsiTheme="minorHAnsi"/>
          <w:b/>
          <w:i/>
          <w:sz w:val="28"/>
          <w:szCs w:val="28"/>
        </w:rPr>
      </w:pPr>
      <w:r w:rsidRPr="00855A1F">
        <w:rPr>
          <w:rFonts w:asciiTheme="minorHAnsi" w:hAnsiTheme="minorHAnsi"/>
          <w:b/>
          <w:i/>
          <w:sz w:val="28"/>
          <w:szCs w:val="28"/>
        </w:rPr>
        <w:t>What is a peer reviewed article?</w:t>
      </w:r>
    </w:p>
    <w:p w:rsidR="00DA2DBF" w:rsidRPr="00B37066" w:rsidRDefault="00DA2DBF" w:rsidP="003808AE">
      <w:pPr>
        <w:spacing w:after="120" w:line="240" w:lineRule="auto"/>
        <w:rPr>
          <w:rFonts w:asciiTheme="minorHAnsi" w:hAnsiTheme="minorHAnsi"/>
          <w:sz w:val="20"/>
          <w:szCs w:val="20"/>
        </w:rPr>
      </w:pPr>
      <w:r w:rsidRPr="00EE397F">
        <w:rPr>
          <w:rFonts w:asciiTheme="minorHAnsi" w:hAnsiTheme="minorHAnsi"/>
        </w:rPr>
        <w:t>A</w:t>
      </w:r>
      <w:r w:rsidRPr="00DA2DBF">
        <w:rPr>
          <w:rFonts w:asciiTheme="minorHAnsi" w:hAnsiTheme="minorHAnsi"/>
        </w:rPr>
        <w:t xml:space="preserve"> peer-reviewed article is one that has been reviewed by experts in</w:t>
      </w:r>
      <w:r>
        <w:rPr>
          <w:rFonts w:asciiTheme="minorHAnsi" w:hAnsiTheme="minorHAnsi"/>
        </w:rPr>
        <w:t xml:space="preserve"> the field before publication. </w:t>
      </w:r>
      <w:r w:rsidRPr="00DA2DBF">
        <w:rPr>
          <w:rFonts w:asciiTheme="minorHAnsi" w:hAnsiTheme="minorHAnsi"/>
        </w:rPr>
        <w:t>This is a rigorous process and one th</w:t>
      </w:r>
      <w:r>
        <w:rPr>
          <w:rFonts w:asciiTheme="minorHAnsi" w:hAnsiTheme="minorHAnsi"/>
        </w:rPr>
        <w:t xml:space="preserve">at is quite competitive. </w:t>
      </w:r>
      <w:r w:rsidRPr="00DA2DBF">
        <w:rPr>
          <w:rFonts w:asciiTheme="minorHAnsi" w:hAnsiTheme="minorHAnsi"/>
        </w:rPr>
        <w:t xml:space="preserve">You can </w:t>
      </w:r>
      <w:r w:rsidR="00761FAF">
        <w:rPr>
          <w:rFonts w:asciiTheme="minorHAnsi" w:hAnsiTheme="minorHAnsi"/>
        </w:rPr>
        <w:t>find</w:t>
      </w:r>
      <w:r w:rsidRPr="00DA2DBF">
        <w:rPr>
          <w:rFonts w:asciiTheme="minorHAnsi" w:hAnsiTheme="minorHAnsi"/>
        </w:rPr>
        <w:t xml:space="preserve"> </w:t>
      </w:r>
      <w:r w:rsidR="0095706A">
        <w:rPr>
          <w:rFonts w:asciiTheme="minorHAnsi" w:hAnsiTheme="minorHAnsi"/>
        </w:rPr>
        <w:t>peer reviewed</w:t>
      </w:r>
      <w:r w:rsidRPr="00DA2DBF">
        <w:rPr>
          <w:rFonts w:asciiTheme="minorHAnsi" w:hAnsiTheme="minorHAnsi"/>
        </w:rPr>
        <w:t xml:space="preserve"> articles</w:t>
      </w:r>
      <w:r w:rsidR="004F39A2">
        <w:rPr>
          <w:rFonts w:asciiTheme="minorHAnsi" w:hAnsiTheme="minorHAnsi"/>
        </w:rPr>
        <w:t xml:space="preserve"> (also known as “academic journal articles”)</w:t>
      </w:r>
      <w:r w:rsidRPr="00DA2DBF">
        <w:rPr>
          <w:rFonts w:asciiTheme="minorHAnsi" w:hAnsiTheme="minorHAnsi"/>
        </w:rPr>
        <w:t xml:space="preserve"> in library databases</w:t>
      </w:r>
      <w:proofErr w:type="gramStart"/>
      <w:r w:rsidR="00761FAF">
        <w:rPr>
          <w:rFonts w:asciiTheme="minorHAnsi" w:hAnsiTheme="minorHAnsi"/>
        </w:rPr>
        <w:t>.</w:t>
      </w:r>
      <w:r w:rsidR="00B37066">
        <w:rPr>
          <w:rFonts w:asciiTheme="minorHAnsi" w:hAnsiTheme="minorHAnsi"/>
          <w:sz w:val="20"/>
          <w:szCs w:val="20"/>
        </w:rPr>
        <w:t>*</w:t>
      </w:r>
      <w:proofErr w:type="gramEnd"/>
      <w:r w:rsidR="00B37066">
        <w:rPr>
          <w:rFonts w:asciiTheme="minorHAnsi" w:hAnsiTheme="minorHAnsi"/>
          <w:sz w:val="20"/>
          <w:szCs w:val="20"/>
        </w:rPr>
        <w:t>*</w:t>
      </w:r>
    </w:p>
    <w:p w:rsidR="002108CD" w:rsidRPr="003808AE" w:rsidRDefault="003808AE" w:rsidP="00B37066">
      <w:pPr>
        <w:spacing w:after="100" w:afterAutospacing="1" w:line="240" w:lineRule="auto"/>
        <w:jc w:val="right"/>
        <w:rPr>
          <w:rFonts w:asciiTheme="minorHAnsi" w:hAnsiTheme="minorHAnsi"/>
          <w:sz w:val="20"/>
          <w:szCs w:val="20"/>
        </w:rPr>
      </w:pPr>
      <w:r>
        <w:rPr>
          <w:rFonts w:asciiTheme="minorHAnsi" w:hAnsiTheme="minorHAnsi"/>
          <w:sz w:val="20"/>
          <w:szCs w:val="20"/>
        </w:rPr>
        <w:t xml:space="preserve">**For </w:t>
      </w:r>
      <w:r w:rsidR="00B37066">
        <w:rPr>
          <w:rFonts w:asciiTheme="minorHAnsi" w:hAnsiTheme="minorHAnsi"/>
          <w:sz w:val="20"/>
          <w:szCs w:val="20"/>
        </w:rPr>
        <w:t>help on how to use the</w:t>
      </w:r>
      <w:r>
        <w:rPr>
          <w:rFonts w:asciiTheme="minorHAnsi" w:hAnsiTheme="minorHAnsi"/>
          <w:sz w:val="20"/>
          <w:szCs w:val="20"/>
        </w:rPr>
        <w:t xml:space="preserve"> library databases, check out the library</w:t>
      </w:r>
      <w:r w:rsidR="00B37066">
        <w:rPr>
          <w:rFonts w:asciiTheme="minorHAnsi" w:hAnsiTheme="minorHAnsi"/>
          <w:sz w:val="20"/>
          <w:szCs w:val="20"/>
        </w:rPr>
        <w:t xml:space="preserve">’s </w:t>
      </w:r>
      <w:hyperlink r:id="rId11" w:history="1">
        <w:r w:rsidRPr="003808AE">
          <w:rPr>
            <w:rStyle w:val="Hyperlink"/>
            <w:rFonts w:asciiTheme="minorHAnsi" w:hAnsiTheme="minorHAnsi"/>
            <w:sz w:val="20"/>
            <w:szCs w:val="20"/>
          </w:rPr>
          <w:t>tutorial</w:t>
        </w:r>
      </w:hyperlink>
      <w:r>
        <w:rPr>
          <w:rFonts w:asciiTheme="minorHAnsi" w:hAnsiTheme="minorHAnsi"/>
          <w:sz w:val="20"/>
          <w:szCs w:val="20"/>
        </w:rPr>
        <w:t>.</w:t>
      </w:r>
    </w:p>
    <w:p w:rsidR="00056672" w:rsidRPr="00855A1F" w:rsidRDefault="00056672" w:rsidP="0095706A">
      <w:pPr>
        <w:spacing w:after="100" w:afterAutospacing="1" w:line="240" w:lineRule="auto"/>
        <w:jc w:val="center"/>
        <w:rPr>
          <w:rFonts w:asciiTheme="minorHAnsi" w:hAnsiTheme="minorHAnsi"/>
          <w:b/>
          <w:i/>
          <w:sz w:val="28"/>
          <w:szCs w:val="28"/>
        </w:rPr>
      </w:pPr>
      <w:r w:rsidRPr="00855A1F">
        <w:rPr>
          <w:rFonts w:asciiTheme="minorHAnsi" w:hAnsiTheme="minorHAnsi"/>
          <w:b/>
          <w:i/>
          <w:sz w:val="28"/>
          <w:szCs w:val="28"/>
        </w:rPr>
        <w:t xml:space="preserve">Why do </w:t>
      </w:r>
      <w:r w:rsidR="00FE64C7" w:rsidRPr="00855A1F">
        <w:rPr>
          <w:rFonts w:asciiTheme="minorHAnsi" w:hAnsiTheme="minorHAnsi"/>
          <w:b/>
          <w:i/>
          <w:sz w:val="28"/>
          <w:szCs w:val="28"/>
        </w:rPr>
        <w:t xml:space="preserve">I have to use </w:t>
      </w:r>
      <w:r w:rsidR="0095706A">
        <w:rPr>
          <w:rFonts w:asciiTheme="minorHAnsi" w:hAnsiTheme="minorHAnsi"/>
          <w:b/>
          <w:i/>
          <w:sz w:val="28"/>
          <w:szCs w:val="28"/>
        </w:rPr>
        <w:t>peer reviewed articles</w:t>
      </w:r>
      <w:r w:rsidR="00FE64C7" w:rsidRPr="00855A1F">
        <w:rPr>
          <w:rFonts w:asciiTheme="minorHAnsi" w:hAnsiTheme="minorHAnsi"/>
          <w:b/>
          <w:i/>
          <w:sz w:val="28"/>
          <w:szCs w:val="28"/>
        </w:rPr>
        <w:t xml:space="preserve"> in my papers</w:t>
      </w:r>
      <w:r w:rsidR="003808AE">
        <w:rPr>
          <w:rFonts w:asciiTheme="minorHAnsi" w:hAnsiTheme="minorHAnsi"/>
          <w:b/>
          <w:i/>
          <w:sz w:val="28"/>
          <w:szCs w:val="28"/>
        </w:rPr>
        <w:t xml:space="preserve"> </w:t>
      </w:r>
      <w:r w:rsidR="00FE64C7" w:rsidRPr="00855A1F">
        <w:rPr>
          <w:rFonts w:asciiTheme="minorHAnsi" w:hAnsiTheme="minorHAnsi"/>
          <w:b/>
          <w:i/>
          <w:sz w:val="28"/>
          <w:szCs w:val="28"/>
        </w:rPr>
        <w:t>and projects</w:t>
      </w:r>
      <w:r w:rsidRPr="00855A1F">
        <w:rPr>
          <w:rFonts w:asciiTheme="minorHAnsi" w:hAnsiTheme="minorHAnsi"/>
          <w:b/>
          <w:i/>
          <w:sz w:val="28"/>
          <w:szCs w:val="28"/>
        </w:rPr>
        <w:t>?</w:t>
      </w:r>
    </w:p>
    <w:p w:rsidR="00855A1F" w:rsidRPr="0095706A" w:rsidRDefault="00DA2DBF" w:rsidP="00855A1F">
      <w:pPr>
        <w:pStyle w:val="ListParagraph"/>
        <w:numPr>
          <w:ilvl w:val="0"/>
          <w:numId w:val="8"/>
        </w:numPr>
        <w:spacing w:after="120" w:line="240" w:lineRule="auto"/>
        <w:contextualSpacing w:val="0"/>
        <w:rPr>
          <w:rFonts w:asciiTheme="minorHAnsi" w:hAnsiTheme="minorHAnsi"/>
          <w:szCs w:val="24"/>
        </w:rPr>
      </w:pPr>
      <w:r w:rsidRPr="0095706A">
        <w:rPr>
          <w:rFonts w:asciiTheme="minorHAnsi" w:hAnsiTheme="minorHAnsi"/>
          <w:szCs w:val="24"/>
        </w:rPr>
        <w:t xml:space="preserve">As a result of this rigorous process, academic journal articles are considered to be credible </w:t>
      </w:r>
      <w:r w:rsidR="0095706A" w:rsidRPr="0095706A">
        <w:rPr>
          <w:rFonts w:asciiTheme="minorHAnsi" w:hAnsiTheme="minorHAnsi"/>
          <w:szCs w:val="24"/>
        </w:rPr>
        <w:t>(</w:t>
      </w:r>
      <w:r w:rsidR="00802C29" w:rsidRPr="0095706A">
        <w:rPr>
          <w:rFonts w:asciiTheme="minorHAnsi" w:hAnsiTheme="minorHAnsi"/>
          <w:szCs w:val="24"/>
        </w:rPr>
        <w:t>trustworthy</w:t>
      </w:r>
      <w:r w:rsidR="0095706A" w:rsidRPr="0095706A">
        <w:rPr>
          <w:rFonts w:asciiTheme="minorHAnsi" w:hAnsiTheme="minorHAnsi"/>
          <w:szCs w:val="24"/>
        </w:rPr>
        <w:t>)</w:t>
      </w:r>
      <w:r w:rsidR="00802C29" w:rsidRPr="0095706A">
        <w:rPr>
          <w:rFonts w:asciiTheme="minorHAnsi" w:hAnsiTheme="minorHAnsi"/>
          <w:szCs w:val="24"/>
        </w:rPr>
        <w:t xml:space="preserve"> </w:t>
      </w:r>
      <w:r w:rsidRPr="0095706A">
        <w:rPr>
          <w:rFonts w:asciiTheme="minorHAnsi" w:hAnsiTheme="minorHAnsi"/>
          <w:szCs w:val="24"/>
        </w:rPr>
        <w:t>sources.</w:t>
      </w:r>
      <w:r w:rsidR="00EE397F" w:rsidRPr="0095706A">
        <w:rPr>
          <w:rFonts w:asciiTheme="minorHAnsi" w:hAnsiTheme="minorHAnsi"/>
          <w:szCs w:val="24"/>
        </w:rPr>
        <w:t xml:space="preserve"> </w:t>
      </w:r>
    </w:p>
    <w:p w:rsidR="0095706A" w:rsidRPr="0095706A" w:rsidRDefault="00802C29" w:rsidP="0095706A">
      <w:pPr>
        <w:pStyle w:val="ListParagraph"/>
        <w:numPr>
          <w:ilvl w:val="0"/>
          <w:numId w:val="8"/>
        </w:numPr>
        <w:spacing w:after="100" w:afterAutospacing="1" w:line="240" w:lineRule="auto"/>
        <w:contextualSpacing w:val="0"/>
        <w:rPr>
          <w:rFonts w:asciiTheme="minorHAnsi" w:hAnsiTheme="minorHAnsi"/>
        </w:rPr>
      </w:pPr>
      <w:r w:rsidRPr="0095706A">
        <w:rPr>
          <w:rFonts w:asciiTheme="minorHAnsi" w:hAnsiTheme="minorHAnsi"/>
        </w:rPr>
        <w:t>These</w:t>
      </w:r>
      <w:r w:rsidR="00B7738E" w:rsidRPr="0095706A">
        <w:rPr>
          <w:rFonts w:asciiTheme="minorHAnsi" w:hAnsiTheme="minorHAnsi"/>
        </w:rPr>
        <w:t xml:space="preserve"> sources </w:t>
      </w:r>
      <w:r w:rsidRPr="0095706A">
        <w:rPr>
          <w:rFonts w:asciiTheme="minorHAnsi" w:hAnsiTheme="minorHAnsi"/>
        </w:rPr>
        <w:t>can</w:t>
      </w:r>
      <w:r w:rsidR="00B7738E" w:rsidRPr="0095706A">
        <w:rPr>
          <w:rFonts w:asciiTheme="minorHAnsi" w:hAnsiTheme="minorHAnsi"/>
        </w:rPr>
        <w:t xml:space="preserve"> help you formulate</w:t>
      </w:r>
      <w:r w:rsidR="00EE397F" w:rsidRPr="0095706A">
        <w:rPr>
          <w:rFonts w:asciiTheme="minorHAnsi" w:hAnsiTheme="minorHAnsi"/>
        </w:rPr>
        <w:t xml:space="preserve"> your ideas</w:t>
      </w:r>
      <w:r w:rsidR="00B7738E" w:rsidRPr="0095706A">
        <w:rPr>
          <w:rFonts w:asciiTheme="minorHAnsi" w:hAnsiTheme="minorHAnsi"/>
        </w:rPr>
        <w:t xml:space="preserve"> or support your claims</w:t>
      </w:r>
      <w:r w:rsidR="00EE397F" w:rsidRPr="0095706A">
        <w:rPr>
          <w:rFonts w:asciiTheme="minorHAnsi" w:hAnsiTheme="minorHAnsi"/>
        </w:rPr>
        <w:t xml:space="preserve"> about a topic</w:t>
      </w:r>
      <w:r w:rsidR="0095706A" w:rsidRPr="0095706A">
        <w:rPr>
          <w:rFonts w:asciiTheme="minorHAnsi" w:hAnsiTheme="minorHAnsi"/>
        </w:rPr>
        <w:t>.</w:t>
      </w:r>
    </w:p>
    <w:p w:rsidR="0095706A" w:rsidRPr="0095706A" w:rsidRDefault="0095706A" w:rsidP="0095706A">
      <w:pPr>
        <w:spacing w:after="100" w:afterAutospacing="1" w:line="240" w:lineRule="auto"/>
        <w:jc w:val="center"/>
        <w:rPr>
          <w:rFonts w:asciiTheme="minorHAnsi" w:hAnsiTheme="minorHAnsi"/>
          <w:b/>
          <w:i/>
          <w:sz w:val="28"/>
          <w:szCs w:val="28"/>
        </w:rPr>
      </w:pPr>
      <w:r w:rsidRPr="0095706A">
        <w:rPr>
          <w:rFonts w:asciiTheme="minorHAnsi" w:hAnsiTheme="minorHAnsi"/>
          <w:b/>
          <w:i/>
          <w:sz w:val="28"/>
          <w:szCs w:val="28"/>
        </w:rPr>
        <w:t xml:space="preserve">Why </w:t>
      </w:r>
      <w:r>
        <w:rPr>
          <w:rFonts w:asciiTheme="minorHAnsi" w:hAnsiTheme="minorHAnsi"/>
          <w:b/>
          <w:i/>
          <w:sz w:val="28"/>
          <w:szCs w:val="28"/>
        </w:rPr>
        <w:t>are they so hard to read</w:t>
      </w:r>
      <w:r w:rsidRPr="0095706A">
        <w:rPr>
          <w:rFonts w:asciiTheme="minorHAnsi" w:hAnsiTheme="minorHAnsi"/>
          <w:b/>
          <w:i/>
          <w:sz w:val="28"/>
          <w:szCs w:val="28"/>
        </w:rPr>
        <w:t>?</w:t>
      </w:r>
    </w:p>
    <w:p w:rsidR="0095706A" w:rsidRDefault="0095706A" w:rsidP="0095706A">
      <w:pPr>
        <w:pStyle w:val="ListParagraph"/>
        <w:numPr>
          <w:ilvl w:val="1"/>
          <w:numId w:val="4"/>
        </w:numPr>
        <w:spacing w:after="120" w:line="240" w:lineRule="auto"/>
        <w:contextualSpacing w:val="0"/>
        <w:rPr>
          <w:rFonts w:asciiTheme="minorHAnsi" w:hAnsiTheme="minorHAnsi"/>
        </w:rPr>
      </w:pPr>
      <w:r w:rsidRPr="0095706A">
        <w:rPr>
          <w:rFonts w:asciiTheme="minorHAnsi" w:hAnsiTheme="minorHAnsi"/>
          <w:i/>
        </w:rPr>
        <w:t>The vocabulary</w:t>
      </w:r>
      <w:r>
        <w:rPr>
          <w:rFonts w:asciiTheme="minorHAnsi" w:hAnsiTheme="minorHAnsi"/>
        </w:rPr>
        <w:t xml:space="preserve">: </w:t>
      </w:r>
      <w:r w:rsidR="0076601A" w:rsidRPr="00E52099">
        <w:rPr>
          <w:rFonts w:asciiTheme="minorHAnsi" w:hAnsiTheme="minorHAnsi"/>
        </w:rPr>
        <w:t>Peer</w:t>
      </w:r>
      <w:r w:rsidR="0076601A">
        <w:rPr>
          <w:rFonts w:asciiTheme="minorHAnsi" w:hAnsiTheme="minorHAnsi"/>
        </w:rPr>
        <w:t xml:space="preserve"> reviewed articles are often </w:t>
      </w:r>
      <w:r w:rsidR="004F39A2">
        <w:rPr>
          <w:rFonts w:asciiTheme="minorHAnsi" w:hAnsiTheme="minorHAnsi"/>
        </w:rPr>
        <w:t>written</w:t>
      </w:r>
      <w:r w:rsidR="0076601A">
        <w:rPr>
          <w:rFonts w:asciiTheme="minorHAnsi" w:hAnsiTheme="minorHAnsi"/>
        </w:rPr>
        <w:t xml:space="preserve"> in the language of the field or discipline. This means writers of these articles often use lots of jargon that is specific to that field, and they assume readers already know the basics of the topic. </w:t>
      </w:r>
    </w:p>
    <w:p w:rsidR="0076601A" w:rsidRPr="0095706A" w:rsidRDefault="0095706A" w:rsidP="0095706A">
      <w:pPr>
        <w:pStyle w:val="ListParagraph"/>
        <w:numPr>
          <w:ilvl w:val="1"/>
          <w:numId w:val="4"/>
        </w:numPr>
        <w:spacing w:after="120" w:line="240" w:lineRule="auto"/>
        <w:contextualSpacing w:val="0"/>
        <w:rPr>
          <w:rFonts w:asciiTheme="minorHAnsi" w:hAnsiTheme="minorHAnsi"/>
        </w:rPr>
      </w:pPr>
      <w:r>
        <w:rPr>
          <w:rFonts w:asciiTheme="minorHAnsi" w:hAnsiTheme="minorHAnsi"/>
          <w:i/>
        </w:rPr>
        <w:t>The length</w:t>
      </w:r>
      <w:r>
        <w:rPr>
          <w:rFonts w:asciiTheme="minorHAnsi" w:hAnsiTheme="minorHAnsi"/>
        </w:rPr>
        <w:t xml:space="preserve">: </w:t>
      </w:r>
      <w:r w:rsidR="00FE64C7" w:rsidRPr="0095706A">
        <w:rPr>
          <w:rFonts w:asciiTheme="minorHAnsi" w:hAnsiTheme="minorHAnsi"/>
        </w:rPr>
        <w:t>Many articles</w:t>
      </w:r>
      <w:r w:rsidR="0076601A" w:rsidRPr="0095706A">
        <w:rPr>
          <w:rFonts w:asciiTheme="minorHAnsi" w:hAnsiTheme="minorHAnsi"/>
        </w:rPr>
        <w:t xml:space="preserve"> are between 30 and 50 pages </w:t>
      </w:r>
      <w:r>
        <w:rPr>
          <w:rFonts w:asciiTheme="minorHAnsi" w:hAnsiTheme="minorHAnsi"/>
        </w:rPr>
        <w:t>long</w:t>
      </w:r>
      <w:r w:rsidR="0076601A" w:rsidRPr="0095706A">
        <w:rPr>
          <w:rFonts w:asciiTheme="minorHAnsi" w:hAnsiTheme="minorHAnsi"/>
        </w:rPr>
        <w:t xml:space="preserve">. </w:t>
      </w:r>
      <w:r w:rsidR="00FE64C7" w:rsidRPr="0095706A">
        <w:rPr>
          <w:rFonts w:asciiTheme="minorHAnsi" w:hAnsiTheme="minorHAnsi"/>
        </w:rPr>
        <w:t>Although they</w:t>
      </w:r>
      <w:r w:rsidR="0076601A" w:rsidRPr="0095706A">
        <w:rPr>
          <w:rFonts w:asciiTheme="minorHAnsi" w:hAnsiTheme="minorHAnsi"/>
        </w:rPr>
        <w:t xml:space="preserve"> are almost always broken down into sections, some of these sections can be quite technical. </w:t>
      </w:r>
    </w:p>
    <w:p w:rsidR="00FE64C7" w:rsidRPr="00FE64C7" w:rsidRDefault="00855A1F" w:rsidP="00FE64C7">
      <w:pPr>
        <w:spacing w:after="120" w:line="240" w:lineRule="auto"/>
        <w:rPr>
          <w:rFonts w:asciiTheme="minorHAnsi" w:hAnsiTheme="minorHAnsi"/>
        </w:rPr>
      </w:pPr>
      <w:r>
        <w:rPr>
          <w:rFonts w:asciiTheme="minorHAnsi" w:hAnsiTheme="minorHAnsi"/>
          <w:noProof/>
        </w:rPr>
        <mc:AlternateContent>
          <mc:Choice Requires="wps">
            <w:drawing>
              <wp:anchor distT="0" distB="0" distL="114300" distR="114300" simplePos="0" relativeHeight="251669504" behindDoc="0" locked="0" layoutInCell="1" allowOverlap="1" wp14:anchorId="331BA807" wp14:editId="4709E338">
                <wp:simplePos x="0" y="0"/>
                <wp:positionH relativeFrom="column">
                  <wp:posOffset>-68240</wp:posOffset>
                </wp:positionH>
                <wp:positionV relativeFrom="paragraph">
                  <wp:posOffset>203911</wp:posOffset>
                </wp:positionV>
                <wp:extent cx="2468937" cy="886460"/>
                <wp:effectExtent l="0" t="0" r="26670" b="332740"/>
                <wp:wrapNone/>
                <wp:docPr id="9" name="Rounded Rectangular Callout 9"/>
                <wp:cNvGraphicFramePr/>
                <a:graphic xmlns:a="http://schemas.openxmlformats.org/drawingml/2006/main">
                  <a:graphicData uri="http://schemas.microsoft.com/office/word/2010/wordprocessingShape">
                    <wps:wsp>
                      <wps:cNvSpPr/>
                      <wps:spPr>
                        <a:xfrm>
                          <a:off x="0" y="0"/>
                          <a:ext cx="2468937" cy="886460"/>
                        </a:xfrm>
                        <a:prstGeom prst="wedgeRoundRectCallout">
                          <a:avLst>
                            <a:gd name="adj1" fmla="val -2400"/>
                            <a:gd name="adj2" fmla="val 82387"/>
                            <a:gd name="adj3" fmla="val 16667"/>
                          </a:avLst>
                        </a:prstGeom>
                        <a:ln w="12700"/>
                      </wps:spPr>
                      <wps:style>
                        <a:lnRef idx="2">
                          <a:schemeClr val="dk1"/>
                        </a:lnRef>
                        <a:fillRef idx="1">
                          <a:schemeClr val="lt1"/>
                        </a:fillRef>
                        <a:effectRef idx="0">
                          <a:schemeClr val="dk1"/>
                        </a:effectRef>
                        <a:fontRef idx="minor">
                          <a:schemeClr val="dk1"/>
                        </a:fontRef>
                      </wps:style>
                      <wps:txbx>
                        <w:txbxContent>
                          <w:p w:rsidR="00A1242D" w:rsidRPr="00931ABC" w:rsidRDefault="000B0557" w:rsidP="00643064">
                            <w:pPr>
                              <w:spacing w:line="240" w:lineRule="auto"/>
                              <w:jc w:val="center"/>
                              <w:rPr>
                                <w:rFonts w:asciiTheme="minorHAnsi" w:hAnsiTheme="minorHAnsi"/>
                                <w:b/>
                                <w:i/>
                                <w:sz w:val="28"/>
                                <w:szCs w:val="28"/>
                              </w:rPr>
                            </w:pPr>
                            <w:r w:rsidRPr="00931ABC">
                              <w:rPr>
                                <w:rFonts w:asciiTheme="minorHAnsi" w:hAnsiTheme="minorHAnsi"/>
                                <w:b/>
                                <w:bCs/>
                                <w:i/>
                                <w:iCs/>
                                <w:sz w:val="28"/>
                                <w:szCs w:val="28"/>
                              </w:rPr>
                              <w:t xml:space="preserve">So how should </w:t>
                            </w:r>
                            <w:r w:rsidR="00DA458E">
                              <w:rPr>
                                <w:rFonts w:asciiTheme="minorHAnsi" w:hAnsiTheme="minorHAnsi"/>
                                <w:b/>
                                <w:bCs/>
                                <w:i/>
                                <w:iCs/>
                                <w:sz w:val="28"/>
                                <w:szCs w:val="28"/>
                              </w:rPr>
                              <w:t>I</w:t>
                            </w:r>
                            <w:r w:rsidRPr="00931ABC">
                              <w:rPr>
                                <w:rFonts w:asciiTheme="minorHAnsi" w:hAnsiTheme="minorHAnsi"/>
                                <w:b/>
                                <w:bCs/>
                                <w:i/>
                                <w:iCs/>
                                <w:sz w:val="28"/>
                                <w:szCs w:val="28"/>
                              </w:rPr>
                              <w:t xml:space="preserve"> approach</w:t>
                            </w:r>
                            <w:r w:rsidR="00643064" w:rsidRPr="00931ABC">
                              <w:rPr>
                                <w:rFonts w:asciiTheme="minorHAnsi" w:hAnsiTheme="minorHAnsi"/>
                                <w:b/>
                                <w:bCs/>
                                <w:i/>
                                <w:iCs/>
                                <w:sz w:val="28"/>
                                <w:szCs w:val="28"/>
                              </w:rPr>
                              <w:t xml:space="preserve"> reading</w:t>
                            </w:r>
                            <w:r w:rsidRPr="00931ABC">
                              <w:rPr>
                                <w:rFonts w:asciiTheme="minorHAnsi" w:hAnsiTheme="minorHAnsi"/>
                                <w:b/>
                                <w:bCs/>
                                <w:i/>
                                <w:iCs/>
                                <w:sz w:val="28"/>
                                <w:szCs w:val="28"/>
                              </w:rPr>
                              <w:t xml:space="preserve"> peer reviewed articles?</w:t>
                            </w:r>
                          </w:p>
                          <w:p w:rsidR="00FE64C7" w:rsidRDefault="00FE64C7" w:rsidP="00FE64C7">
                            <w:pPr>
                              <w:spacing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9" o:spid="_x0000_s1027" type="#_x0000_t62" style="position:absolute;margin-left:-5.35pt;margin-top:16.05pt;width:194.4pt;height:6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H8AswIAAMUFAAAOAAAAZHJzL2Uyb0RvYy54bWysVEtv2zAMvg/YfxB0bx27mfNAnSJI0WFA&#10;0RZth54VWUq86TVJjp39+lGy4xhbscOwi02KH6mPFMnrm1YKdGDWVVoVOL2cYMQU1WWldgX++np3&#10;McfIeaJKIrRiBT4yh29WHz9cN2bJMr3XomQWQRDllo0p8N57s0wSR/dMEnepDVNg5NpK4kG1u6S0&#10;pIHoUiTZZJInjbalsZoy5+D0tjPiVYzPOaP+kXPHPBIFBm4+fm38bsM3WV2T5c4Ss69oT4P8AwtJ&#10;KgWXDqFuiSeottUfoWRFrXaa+0uqZaI5ryiLOUA26eS3bF72xLCYCxTHmaFM7v+FpQ+HJ4uqssAL&#10;jBSR8ETPulYlK9EzFI+oXS2IRRsihK49WoSCNcYtwe/FPNlecyCG7FtuZfhDXqiNRT4ORWatRxQO&#10;s2k+X1zNMKJgm8/zaR5fITl7G+v8Z6YlCkKBG1buWCQVGPVMYrHJ4d75WPWy507KbylGXAp4xAMR&#10;6CKbTk6PPMJkY8w8u5rP+kYYYa7GmDTP84gBmv2tIJ2IBgpCoQYGIJt19yWhSF1ZouSPgnWwZ8ah&#10;3qEQMYfY6WwjLAK+BS6/p4EKBBcKkMGFV0IMTul7TsKfnHpscGOx+wfHyXuO59sGdLxRKz84ykpp&#10;+3dn3uGB9ijXIPp228bmivzCyVaXR2g4q7tJdIbeVfDK98T5J2Lh1WBIYZ34R/hwoaGkupcw2mv7&#10;873zgIeJACtGDYxygd2PmliGkfiiYFYW6XQaZj8q00+zDBQ7tmzHFlXLjYaXgD4CdlEMeC9OIrda&#10;vsHWWYdbwUQUhbsLTL09KRvfrRjYW5St1xEG826Iv1cvhobgoc6hf17bN2JN3+oehuRBn8a+b7Wu&#10;Hc7Y4Kn0uvaaVz4Yz3XtFdgVsYX6vRaW0ViPqPP2Xf0CAAD//wMAUEsDBBQABgAIAAAAIQAkdYfs&#10;3gAAAAoBAAAPAAAAZHJzL2Rvd25yZXYueG1sTI/BTsMwDIbvSLxDZCQuaEuzCRqVphNCQhzgwkA7&#10;Z63XVDRO1WRb9vaYE9xs+dPv76832Y/ihHMcAhlQywIEUhu6gXoDX58vCw0iJkudHQOhgQtG2DTX&#10;V7WtunCmDzxtUy84hGJlDbiUpkrK2Dr0Ni7DhMS3Q5i9TbzOvexme+ZwP8pVUTxIbwfiD85O+Oyw&#10;/d4evYG7d3WfldSvekcHt3uTWV+cM+b2Jj89gkiY0x8Mv/qsDg077cORuihGAwtVlIwaWK8UCAbW&#10;peZhz2SpSpBNLf9XaH4AAAD//wMAUEsBAi0AFAAGAAgAAAAhALaDOJL+AAAA4QEAABMAAAAAAAAA&#10;AAAAAAAAAAAAAFtDb250ZW50X1R5cGVzXS54bWxQSwECLQAUAAYACAAAACEAOP0h/9YAAACUAQAA&#10;CwAAAAAAAAAAAAAAAAAvAQAAX3JlbHMvLnJlbHNQSwECLQAUAAYACAAAACEAteR/ALMCAADFBQAA&#10;DgAAAAAAAAAAAAAAAAAuAgAAZHJzL2Uyb0RvYy54bWxQSwECLQAUAAYACAAAACEAJHWH7N4AAAAK&#10;AQAADwAAAAAAAAAAAAAAAAANBQAAZHJzL2Rvd25yZXYueG1sUEsFBgAAAAAEAAQA8wAAABgGAAAA&#10;AA==&#10;" adj="10282,28596" fillcolor="white [3201]" strokecolor="black [3200]" strokeweight="1pt">
                <v:textbox>
                  <w:txbxContent>
                    <w:p w:rsidR="00A1242D" w:rsidRPr="00931ABC" w:rsidRDefault="000B0557" w:rsidP="00643064">
                      <w:pPr>
                        <w:spacing w:line="240" w:lineRule="auto"/>
                        <w:jc w:val="center"/>
                        <w:rPr>
                          <w:rFonts w:asciiTheme="minorHAnsi" w:hAnsiTheme="minorHAnsi"/>
                          <w:b/>
                          <w:i/>
                          <w:sz w:val="28"/>
                          <w:szCs w:val="28"/>
                        </w:rPr>
                      </w:pPr>
                      <w:r w:rsidRPr="00931ABC">
                        <w:rPr>
                          <w:rFonts w:asciiTheme="minorHAnsi" w:hAnsiTheme="minorHAnsi"/>
                          <w:b/>
                          <w:bCs/>
                          <w:i/>
                          <w:iCs/>
                          <w:sz w:val="28"/>
                          <w:szCs w:val="28"/>
                        </w:rPr>
                        <w:t xml:space="preserve">So how should </w:t>
                      </w:r>
                      <w:r w:rsidR="00DA458E">
                        <w:rPr>
                          <w:rFonts w:asciiTheme="minorHAnsi" w:hAnsiTheme="minorHAnsi"/>
                          <w:b/>
                          <w:bCs/>
                          <w:i/>
                          <w:iCs/>
                          <w:sz w:val="28"/>
                          <w:szCs w:val="28"/>
                        </w:rPr>
                        <w:t>I</w:t>
                      </w:r>
                      <w:r w:rsidRPr="00931ABC">
                        <w:rPr>
                          <w:rFonts w:asciiTheme="minorHAnsi" w:hAnsiTheme="minorHAnsi"/>
                          <w:b/>
                          <w:bCs/>
                          <w:i/>
                          <w:iCs/>
                          <w:sz w:val="28"/>
                          <w:szCs w:val="28"/>
                        </w:rPr>
                        <w:t xml:space="preserve"> approach</w:t>
                      </w:r>
                      <w:r w:rsidR="00643064" w:rsidRPr="00931ABC">
                        <w:rPr>
                          <w:rFonts w:asciiTheme="minorHAnsi" w:hAnsiTheme="minorHAnsi"/>
                          <w:b/>
                          <w:bCs/>
                          <w:i/>
                          <w:iCs/>
                          <w:sz w:val="28"/>
                          <w:szCs w:val="28"/>
                        </w:rPr>
                        <w:t xml:space="preserve"> reading</w:t>
                      </w:r>
                      <w:r w:rsidRPr="00931ABC">
                        <w:rPr>
                          <w:rFonts w:asciiTheme="minorHAnsi" w:hAnsiTheme="minorHAnsi"/>
                          <w:b/>
                          <w:bCs/>
                          <w:i/>
                          <w:iCs/>
                          <w:sz w:val="28"/>
                          <w:szCs w:val="28"/>
                        </w:rPr>
                        <w:t xml:space="preserve"> peer reviewed articles?</w:t>
                      </w:r>
                    </w:p>
                    <w:p w:rsidR="00FE64C7" w:rsidRDefault="00FE64C7" w:rsidP="00FE64C7">
                      <w:pPr>
                        <w:spacing w:line="240" w:lineRule="auto"/>
                      </w:pPr>
                    </w:p>
                  </w:txbxContent>
                </v:textbox>
              </v:shape>
            </w:pict>
          </mc:Fallback>
        </mc:AlternateContent>
      </w:r>
    </w:p>
    <w:p w:rsidR="00E52099" w:rsidRDefault="00E52099" w:rsidP="00CE4FA8">
      <w:pPr>
        <w:pStyle w:val="Header"/>
        <w:spacing w:before="120" w:after="100" w:afterAutospacing="1"/>
        <w:rPr>
          <w:rFonts w:asciiTheme="minorHAnsi" w:hAnsiTheme="minorHAnsi"/>
          <w:i/>
          <w:szCs w:val="24"/>
        </w:rPr>
      </w:pPr>
    </w:p>
    <w:p w:rsidR="00FE64C7" w:rsidRDefault="00DA458E" w:rsidP="00C32BB5">
      <w:pPr>
        <w:spacing w:line="240" w:lineRule="auto"/>
        <w:rPr>
          <w:rFonts w:asciiTheme="minorHAnsi" w:hAnsiTheme="minorHAnsi"/>
          <w:i/>
        </w:rPr>
      </w:pPr>
      <w:r>
        <w:rPr>
          <w:rFonts w:asciiTheme="minorHAnsi" w:hAnsiTheme="minorHAnsi"/>
          <w:noProof/>
        </w:rPr>
        <mc:AlternateContent>
          <mc:Choice Requires="wps">
            <w:drawing>
              <wp:anchor distT="0" distB="0" distL="114300" distR="114300" simplePos="0" relativeHeight="251672576" behindDoc="0" locked="0" layoutInCell="1" allowOverlap="1" wp14:anchorId="1E71ABAF" wp14:editId="09D4163E">
                <wp:simplePos x="0" y="0"/>
                <wp:positionH relativeFrom="column">
                  <wp:posOffset>2633980</wp:posOffset>
                </wp:positionH>
                <wp:positionV relativeFrom="paragraph">
                  <wp:posOffset>52705</wp:posOffset>
                </wp:positionV>
                <wp:extent cx="3302635" cy="2098040"/>
                <wp:effectExtent l="0" t="0" r="12065" b="16510"/>
                <wp:wrapNone/>
                <wp:docPr id="15" name="Text Box 15"/>
                <wp:cNvGraphicFramePr/>
                <a:graphic xmlns:a="http://schemas.openxmlformats.org/drawingml/2006/main">
                  <a:graphicData uri="http://schemas.microsoft.com/office/word/2010/wordprocessingShape">
                    <wps:wsp>
                      <wps:cNvSpPr txBox="1"/>
                      <wps:spPr>
                        <a:xfrm>
                          <a:off x="0" y="0"/>
                          <a:ext cx="3302635" cy="209804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643064" w:rsidRPr="00931ABC" w:rsidRDefault="00643064" w:rsidP="0095706A">
                            <w:pPr>
                              <w:spacing w:after="240" w:line="240" w:lineRule="auto"/>
                              <w:jc w:val="center"/>
                              <w:rPr>
                                <w:rFonts w:asciiTheme="minorHAnsi" w:hAnsiTheme="minorHAnsi"/>
                                <w:b/>
                                <w:i/>
                                <w:sz w:val="28"/>
                                <w:szCs w:val="28"/>
                              </w:rPr>
                            </w:pPr>
                            <w:r w:rsidRPr="00931ABC">
                              <w:rPr>
                                <w:rFonts w:asciiTheme="minorHAnsi" w:hAnsiTheme="minorHAnsi"/>
                                <w:b/>
                                <w:i/>
                                <w:sz w:val="28"/>
                                <w:szCs w:val="28"/>
                              </w:rPr>
                              <w:t>2 Rules of Thumb:</w:t>
                            </w:r>
                          </w:p>
                          <w:p w:rsidR="00643064" w:rsidRDefault="00643064" w:rsidP="00931ABC">
                            <w:pPr>
                              <w:pStyle w:val="ListParagraph"/>
                              <w:numPr>
                                <w:ilvl w:val="0"/>
                                <w:numId w:val="10"/>
                              </w:numPr>
                              <w:spacing w:after="120" w:line="240" w:lineRule="auto"/>
                              <w:contextualSpacing w:val="0"/>
                              <w:rPr>
                                <w:rFonts w:asciiTheme="minorHAnsi" w:hAnsiTheme="minorHAnsi"/>
                                <w:b/>
                                <w:szCs w:val="24"/>
                              </w:rPr>
                            </w:pPr>
                            <w:r w:rsidRPr="00643064">
                              <w:rPr>
                                <w:rFonts w:asciiTheme="minorHAnsi" w:hAnsiTheme="minorHAnsi"/>
                                <w:b/>
                                <w:szCs w:val="24"/>
                              </w:rPr>
                              <w:t>Never read them straight through</w:t>
                            </w:r>
                          </w:p>
                          <w:p w:rsidR="00A1242D" w:rsidRPr="00855A1F" w:rsidRDefault="00643064" w:rsidP="00931ABC">
                            <w:pPr>
                              <w:spacing w:after="120" w:line="240" w:lineRule="auto"/>
                              <w:jc w:val="center"/>
                              <w:rPr>
                                <w:rFonts w:asciiTheme="minorHAnsi" w:hAnsiTheme="minorHAnsi"/>
                                <w:sz w:val="22"/>
                              </w:rPr>
                            </w:pPr>
                            <w:r w:rsidRPr="00855A1F">
                              <w:rPr>
                                <w:rFonts w:asciiTheme="minorHAnsi" w:hAnsiTheme="minorHAnsi"/>
                                <w:sz w:val="22"/>
                              </w:rPr>
                              <w:t>(</w:t>
                            </w:r>
                            <w:r w:rsidR="000B0557" w:rsidRPr="00855A1F">
                              <w:rPr>
                                <w:rFonts w:asciiTheme="minorHAnsi" w:hAnsiTheme="minorHAnsi"/>
                                <w:sz w:val="22"/>
                              </w:rPr>
                              <w:t xml:space="preserve">It takes too much time; even </w:t>
                            </w:r>
                            <w:r w:rsidRPr="00855A1F">
                              <w:rPr>
                                <w:rFonts w:asciiTheme="minorHAnsi" w:hAnsiTheme="minorHAnsi"/>
                                <w:sz w:val="22"/>
                              </w:rPr>
                              <w:t>experienced researchers</w:t>
                            </w:r>
                            <w:r w:rsidR="0095706A">
                              <w:rPr>
                                <w:rFonts w:asciiTheme="minorHAnsi" w:hAnsiTheme="minorHAnsi"/>
                                <w:sz w:val="22"/>
                              </w:rPr>
                              <w:t xml:space="preserve"> don't read the entire article</w:t>
                            </w:r>
                            <w:r w:rsidR="000B0557" w:rsidRPr="00855A1F">
                              <w:rPr>
                                <w:rFonts w:asciiTheme="minorHAnsi" w:hAnsiTheme="minorHAnsi"/>
                                <w:sz w:val="22"/>
                              </w:rPr>
                              <w:t>.)</w:t>
                            </w:r>
                          </w:p>
                          <w:p w:rsidR="00643064" w:rsidRPr="00931ABC" w:rsidRDefault="00931ABC" w:rsidP="00931ABC">
                            <w:pPr>
                              <w:pStyle w:val="ListParagraph"/>
                              <w:numPr>
                                <w:ilvl w:val="0"/>
                                <w:numId w:val="10"/>
                              </w:numPr>
                              <w:spacing w:after="120" w:line="240" w:lineRule="auto"/>
                              <w:contextualSpacing w:val="0"/>
                              <w:rPr>
                                <w:rFonts w:asciiTheme="minorHAnsi" w:hAnsiTheme="minorHAnsi"/>
                                <w:b/>
                                <w:szCs w:val="24"/>
                              </w:rPr>
                            </w:pPr>
                            <w:r>
                              <w:rPr>
                                <w:rFonts w:asciiTheme="minorHAnsi" w:hAnsiTheme="minorHAnsi"/>
                                <w:b/>
                                <w:szCs w:val="24"/>
                              </w:rPr>
                              <w:t>Develop</w:t>
                            </w:r>
                            <w:r w:rsidR="00643064" w:rsidRPr="00643064">
                              <w:rPr>
                                <w:rFonts w:asciiTheme="minorHAnsi" w:hAnsiTheme="minorHAnsi"/>
                                <w:b/>
                                <w:szCs w:val="24"/>
                              </w:rPr>
                              <w:t xml:space="preserve"> a method for previewing and making </w:t>
                            </w:r>
                            <w:r w:rsidR="00643064" w:rsidRPr="00931ABC">
                              <w:rPr>
                                <w:rFonts w:asciiTheme="minorHAnsi" w:hAnsiTheme="minorHAnsi"/>
                                <w:b/>
                                <w:szCs w:val="24"/>
                              </w:rPr>
                              <w:t>choices about what you read.</w:t>
                            </w:r>
                          </w:p>
                          <w:p w:rsidR="00A1242D" w:rsidRPr="00855A1F" w:rsidRDefault="00855A1F" w:rsidP="0095706A">
                            <w:pPr>
                              <w:spacing w:line="240" w:lineRule="auto"/>
                              <w:jc w:val="center"/>
                              <w:rPr>
                                <w:rFonts w:asciiTheme="minorHAnsi" w:hAnsiTheme="minorHAnsi"/>
                                <w:sz w:val="22"/>
                              </w:rPr>
                            </w:pPr>
                            <w:r>
                              <w:rPr>
                                <w:rFonts w:asciiTheme="minorHAnsi" w:hAnsiTheme="minorHAnsi"/>
                                <w:sz w:val="22"/>
                              </w:rPr>
                              <w:t>(</w:t>
                            </w:r>
                            <w:r w:rsidR="0095706A">
                              <w:rPr>
                                <w:rFonts w:asciiTheme="minorHAnsi" w:hAnsiTheme="minorHAnsi"/>
                                <w:sz w:val="22"/>
                              </w:rPr>
                              <w:t>Read</w:t>
                            </w:r>
                            <w:r w:rsidR="000B0557" w:rsidRPr="00855A1F">
                              <w:rPr>
                                <w:rFonts w:asciiTheme="minorHAnsi" w:hAnsiTheme="minorHAnsi"/>
                                <w:sz w:val="22"/>
                              </w:rPr>
                              <w:t xml:space="preserve"> the </w:t>
                            </w:r>
                            <w:r>
                              <w:rPr>
                                <w:rFonts w:asciiTheme="minorHAnsi" w:hAnsiTheme="minorHAnsi"/>
                                <w:sz w:val="22"/>
                              </w:rPr>
                              <w:t xml:space="preserve">next </w:t>
                            </w:r>
                            <w:r w:rsidR="000B0557" w:rsidRPr="00855A1F">
                              <w:rPr>
                                <w:rFonts w:asciiTheme="minorHAnsi" w:hAnsiTheme="minorHAnsi"/>
                                <w:sz w:val="22"/>
                              </w:rPr>
                              <w:t xml:space="preserve">section for tips on how to preview, skim, </w:t>
                            </w:r>
                            <w:r w:rsidR="00931ABC">
                              <w:rPr>
                                <w:rFonts w:asciiTheme="minorHAnsi" w:hAnsiTheme="minorHAnsi"/>
                                <w:sz w:val="22"/>
                              </w:rPr>
                              <w:t xml:space="preserve">and </w:t>
                            </w:r>
                            <w:r w:rsidRPr="00855A1F">
                              <w:rPr>
                                <w:rFonts w:asciiTheme="minorHAnsi" w:hAnsiTheme="minorHAnsi"/>
                                <w:sz w:val="22"/>
                              </w:rPr>
                              <w:t>efficiently</w:t>
                            </w:r>
                            <w:r w:rsidR="000B0557" w:rsidRPr="00855A1F">
                              <w:rPr>
                                <w:rFonts w:asciiTheme="minorHAnsi" w:hAnsiTheme="minorHAnsi"/>
                                <w:sz w:val="22"/>
                              </w:rPr>
                              <w:t xml:space="preserve"> read peer </w:t>
                            </w:r>
                            <w:r w:rsidRPr="00855A1F">
                              <w:rPr>
                                <w:rFonts w:asciiTheme="minorHAnsi" w:hAnsiTheme="minorHAnsi"/>
                                <w:sz w:val="22"/>
                              </w:rPr>
                              <w:t>reviewed</w:t>
                            </w:r>
                            <w:r w:rsidR="000B0557" w:rsidRPr="00855A1F">
                              <w:rPr>
                                <w:rFonts w:asciiTheme="minorHAnsi" w:hAnsiTheme="minorHAnsi"/>
                                <w:sz w:val="22"/>
                              </w:rPr>
                              <w:t xml:space="preserve"> articles.</w:t>
                            </w:r>
                            <w:r>
                              <w:rPr>
                                <w:rFonts w:asciiTheme="minorHAnsi" w:hAnsiTheme="minorHAnsi"/>
                                <w:sz w:val="22"/>
                              </w:rPr>
                              <w:t>)</w:t>
                            </w:r>
                          </w:p>
                          <w:p w:rsidR="00855A1F" w:rsidRPr="00855A1F" w:rsidRDefault="00855A1F" w:rsidP="00931ABC">
                            <w:pPr>
                              <w:spacing w:after="120" w:line="240" w:lineRule="auto"/>
                              <w:rPr>
                                <w:rFonts w:asciiTheme="minorHAnsi" w:hAnsiTheme="minorHAnsi"/>
                                <w:b/>
                                <w:szCs w:val="24"/>
                              </w:rPr>
                            </w:pPr>
                          </w:p>
                          <w:p w:rsidR="00643064" w:rsidRPr="00643064" w:rsidRDefault="00643064" w:rsidP="00643064">
                            <w:pPr>
                              <w:spacing w:after="120" w:line="240" w:lineRule="auto"/>
                              <w:jc w:val="center"/>
                              <w:rPr>
                                <w:rFonts w:asciiTheme="minorHAnsi" w:hAnsiTheme="minorHAnsi"/>
                                <w:b/>
                                <w:szCs w:val="24"/>
                              </w:rPr>
                            </w:pPr>
                            <w:r w:rsidRPr="00643064">
                              <w:rPr>
                                <w:rFonts w:asciiTheme="minorHAnsi" w:hAnsiTheme="minorHAnsi"/>
                                <w:b/>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8" type="#_x0000_t202" style="position:absolute;margin-left:207.4pt;margin-top:4.15pt;width:260.05pt;height:16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OnwIAANQFAAAOAAAAZHJzL2Uyb0RvYy54bWysVE1P3DAQvVfqf7B8L8kuH4UVWbQFUVVC&#10;gAoVZ69jkwjHdm3vJttfz7OTLAvlQtVLMva8+XqemdOzrlFkLZyvjS7oZC+nRGhuylo/FvTX/eWX&#10;Y0p8YLpkymhR0I3w9Gz++dNpa2diaiqjSuEInGg/a21BqxDsLMs8r0TD/J6xQkMpjWtYwNE9ZqVj&#10;Lbw3Kpvm+VHWGldaZ7jwHrcXvZLOk38pBQ83UnoRiCoocgvp69J3Gb/Z/JTNHh2zVc2HNNg/ZNGw&#10;WiPo1tUFC4ysXP2Xq6bmzngjwx43TWakrLlINaCaSf6mmruKWZFqATnebmny/88tv17fOlKXeLtD&#10;SjRr8Eb3ogvkm+kIrsBPa/0MsDsLYOhwD+x473EZy+6ka+IfBRHowfRmy270xnG5v59Pj/YRhUM3&#10;zU+O84PEf/Zibp0P34VpSBQK6vB8iVW2vvIBqQA6QmI0b1RdXtZKpUNsGXGuHFkzPLYKKUlYvEIp&#10;TdqCIo08OX6li6639kvF+FMs862HiLpgvurDlJAGlNIxDZGabkg3UtdTlKSwUSJilP4pJEhPTL2T&#10;O+Nc6G3+CR1REpV+xHDAv2T1EeO+DlikyEaHrXFTa+N69l5TXj6NlMseD/J26o5i6JZd6rbp2EFL&#10;U27QWM70o+ktv6zB8BXz4ZY5zCJ6Cfsl3OAjlcHjmUGipDLuz3v3EY8RgZaSFrNdUP97xZygRP3Q&#10;GJ6TyQFaj4R0ODj8OsXB7WqWuxq9as4NOmqCTWZ5EiM+qFGUzjQPWEOLGBUqpjliFzSM4nnoNw7W&#10;GBeLRQJh/C0LV/rO8ug6shw76757YM4O/R8wOtdm3AJs9mYMemy01GaxCkbWaUYizz2rA/9YHamN&#10;hzUXd9PuOaFelvH8GQAA//8DAFBLAwQUAAYACAAAACEA1Z75EN8AAAAJAQAADwAAAGRycy9kb3du&#10;cmV2LnhtbEyPQU+DQBSE7yb+h80z8WaXCkGKLI02sR48FU3Pr+wroOxbwm4p+utdT/U4mcnMN8V6&#10;Nr2YaHSdZQXLRQSCuLa640bBx/vLXQbCeWSNvWVS8E0O1uX1VYG5tmfe0VT5RoQSdjkqaL0fcild&#10;3ZJBt7ADcfCOdjTogxwbqUc8h3LTy/soSqXBjsNCiwNtWqq/qpNR8Imvbn9Mf6p088bPvE/Mbjtt&#10;lbq9mZ8eQXia/SUMf/gBHcrAdLAn1k70CpJlEtC9giwGEfxVnKxAHBTEcfYAsizk/wflLwAAAP//&#10;AwBQSwECLQAUAAYACAAAACEAtoM4kv4AAADhAQAAEwAAAAAAAAAAAAAAAAAAAAAAW0NvbnRlbnRf&#10;VHlwZXNdLnhtbFBLAQItABQABgAIAAAAIQA4/SH/1gAAAJQBAAALAAAAAAAAAAAAAAAAAC8BAABf&#10;cmVscy8ucmVsc1BLAQItABQABgAIAAAAIQDa+KpOnwIAANQFAAAOAAAAAAAAAAAAAAAAAC4CAABk&#10;cnMvZTJvRG9jLnhtbFBLAQItABQABgAIAAAAIQDVnvkQ3wAAAAkBAAAPAAAAAAAAAAAAAAAAAPkE&#10;AABkcnMvZG93bnJldi54bWxQSwUGAAAAAAQABADzAAAABQYAAAAA&#10;" fillcolor="white [3201]" strokeweight=".5pt">
                <v:stroke dashstyle="dash"/>
                <v:textbox>
                  <w:txbxContent>
                    <w:p w:rsidR="00643064" w:rsidRPr="00931ABC" w:rsidRDefault="00643064" w:rsidP="0095706A">
                      <w:pPr>
                        <w:spacing w:after="240" w:line="240" w:lineRule="auto"/>
                        <w:jc w:val="center"/>
                        <w:rPr>
                          <w:rFonts w:asciiTheme="minorHAnsi" w:hAnsiTheme="minorHAnsi"/>
                          <w:b/>
                          <w:i/>
                          <w:sz w:val="28"/>
                          <w:szCs w:val="28"/>
                        </w:rPr>
                      </w:pPr>
                      <w:r w:rsidRPr="00931ABC">
                        <w:rPr>
                          <w:rFonts w:asciiTheme="minorHAnsi" w:hAnsiTheme="minorHAnsi"/>
                          <w:b/>
                          <w:i/>
                          <w:sz w:val="28"/>
                          <w:szCs w:val="28"/>
                        </w:rPr>
                        <w:t>2 Rules of Thumb:</w:t>
                      </w:r>
                    </w:p>
                    <w:p w:rsidR="00643064" w:rsidRDefault="00643064" w:rsidP="00931ABC">
                      <w:pPr>
                        <w:pStyle w:val="ListParagraph"/>
                        <w:numPr>
                          <w:ilvl w:val="0"/>
                          <w:numId w:val="10"/>
                        </w:numPr>
                        <w:spacing w:after="120" w:line="240" w:lineRule="auto"/>
                        <w:contextualSpacing w:val="0"/>
                        <w:rPr>
                          <w:rFonts w:asciiTheme="minorHAnsi" w:hAnsiTheme="minorHAnsi"/>
                          <w:b/>
                          <w:szCs w:val="24"/>
                        </w:rPr>
                      </w:pPr>
                      <w:r w:rsidRPr="00643064">
                        <w:rPr>
                          <w:rFonts w:asciiTheme="minorHAnsi" w:hAnsiTheme="minorHAnsi"/>
                          <w:b/>
                          <w:szCs w:val="24"/>
                        </w:rPr>
                        <w:t>Never read them straight through</w:t>
                      </w:r>
                    </w:p>
                    <w:p w:rsidR="00A1242D" w:rsidRPr="00855A1F" w:rsidRDefault="00643064" w:rsidP="00931ABC">
                      <w:pPr>
                        <w:spacing w:after="120" w:line="240" w:lineRule="auto"/>
                        <w:jc w:val="center"/>
                        <w:rPr>
                          <w:rFonts w:asciiTheme="minorHAnsi" w:hAnsiTheme="minorHAnsi"/>
                          <w:sz w:val="22"/>
                        </w:rPr>
                      </w:pPr>
                      <w:r w:rsidRPr="00855A1F">
                        <w:rPr>
                          <w:rFonts w:asciiTheme="minorHAnsi" w:hAnsiTheme="minorHAnsi"/>
                          <w:sz w:val="22"/>
                        </w:rPr>
                        <w:t>(</w:t>
                      </w:r>
                      <w:r w:rsidR="000B0557" w:rsidRPr="00855A1F">
                        <w:rPr>
                          <w:rFonts w:asciiTheme="minorHAnsi" w:hAnsiTheme="minorHAnsi"/>
                          <w:sz w:val="22"/>
                        </w:rPr>
                        <w:t xml:space="preserve">It takes too much time; even </w:t>
                      </w:r>
                      <w:r w:rsidRPr="00855A1F">
                        <w:rPr>
                          <w:rFonts w:asciiTheme="minorHAnsi" w:hAnsiTheme="minorHAnsi"/>
                          <w:sz w:val="22"/>
                        </w:rPr>
                        <w:t>experienced researchers</w:t>
                      </w:r>
                      <w:r w:rsidR="0095706A">
                        <w:rPr>
                          <w:rFonts w:asciiTheme="minorHAnsi" w:hAnsiTheme="minorHAnsi"/>
                          <w:sz w:val="22"/>
                        </w:rPr>
                        <w:t xml:space="preserve"> don't read the entire article</w:t>
                      </w:r>
                      <w:r w:rsidR="000B0557" w:rsidRPr="00855A1F">
                        <w:rPr>
                          <w:rFonts w:asciiTheme="minorHAnsi" w:hAnsiTheme="minorHAnsi"/>
                          <w:sz w:val="22"/>
                        </w:rPr>
                        <w:t>.)</w:t>
                      </w:r>
                    </w:p>
                    <w:p w:rsidR="00643064" w:rsidRPr="00931ABC" w:rsidRDefault="00931ABC" w:rsidP="00931ABC">
                      <w:pPr>
                        <w:pStyle w:val="ListParagraph"/>
                        <w:numPr>
                          <w:ilvl w:val="0"/>
                          <w:numId w:val="10"/>
                        </w:numPr>
                        <w:spacing w:after="120" w:line="240" w:lineRule="auto"/>
                        <w:contextualSpacing w:val="0"/>
                        <w:rPr>
                          <w:rFonts w:asciiTheme="minorHAnsi" w:hAnsiTheme="minorHAnsi"/>
                          <w:b/>
                          <w:szCs w:val="24"/>
                        </w:rPr>
                      </w:pPr>
                      <w:r>
                        <w:rPr>
                          <w:rFonts w:asciiTheme="minorHAnsi" w:hAnsiTheme="minorHAnsi"/>
                          <w:b/>
                          <w:szCs w:val="24"/>
                        </w:rPr>
                        <w:t>Develop</w:t>
                      </w:r>
                      <w:r w:rsidR="00643064" w:rsidRPr="00643064">
                        <w:rPr>
                          <w:rFonts w:asciiTheme="minorHAnsi" w:hAnsiTheme="minorHAnsi"/>
                          <w:b/>
                          <w:szCs w:val="24"/>
                        </w:rPr>
                        <w:t xml:space="preserve"> a method for previewing and making </w:t>
                      </w:r>
                      <w:r w:rsidR="00643064" w:rsidRPr="00931ABC">
                        <w:rPr>
                          <w:rFonts w:asciiTheme="minorHAnsi" w:hAnsiTheme="minorHAnsi"/>
                          <w:b/>
                          <w:szCs w:val="24"/>
                        </w:rPr>
                        <w:t>choices about what you read.</w:t>
                      </w:r>
                    </w:p>
                    <w:p w:rsidR="00A1242D" w:rsidRPr="00855A1F" w:rsidRDefault="00855A1F" w:rsidP="0095706A">
                      <w:pPr>
                        <w:spacing w:line="240" w:lineRule="auto"/>
                        <w:jc w:val="center"/>
                        <w:rPr>
                          <w:rFonts w:asciiTheme="minorHAnsi" w:hAnsiTheme="minorHAnsi"/>
                          <w:sz w:val="22"/>
                        </w:rPr>
                      </w:pPr>
                      <w:r>
                        <w:rPr>
                          <w:rFonts w:asciiTheme="minorHAnsi" w:hAnsiTheme="minorHAnsi"/>
                          <w:sz w:val="22"/>
                        </w:rPr>
                        <w:t>(</w:t>
                      </w:r>
                      <w:r w:rsidR="0095706A">
                        <w:rPr>
                          <w:rFonts w:asciiTheme="minorHAnsi" w:hAnsiTheme="minorHAnsi"/>
                          <w:sz w:val="22"/>
                        </w:rPr>
                        <w:t>Read</w:t>
                      </w:r>
                      <w:r w:rsidR="000B0557" w:rsidRPr="00855A1F">
                        <w:rPr>
                          <w:rFonts w:asciiTheme="minorHAnsi" w:hAnsiTheme="minorHAnsi"/>
                          <w:sz w:val="22"/>
                        </w:rPr>
                        <w:t xml:space="preserve"> the </w:t>
                      </w:r>
                      <w:r>
                        <w:rPr>
                          <w:rFonts w:asciiTheme="minorHAnsi" w:hAnsiTheme="minorHAnsi"/>
                          <w:sz w:val="22"/>
                        </w:rPr>
                        <w:t xml:space="preserve">next </w:t>
                      </w:r>
                      <w:r w:rsidR="000B0557" w:rsidRPr="00855A1F">
                        <w:rPr>
                          <w:rFonts w:asciiTheme="minorHAnsi" w:hAnsiTheme="minorHAnsi"/>
                          <w:sz w:val="22"/>
                        </w:rPr>
                        <w:t xml:space="preserve">section for tips on how to preview, skim, </w:t>
                      </w:r>
                      <w:r w:rsidR="00931ABC">
                        <w:rPr>
                          <w:rFonts w:asciiTheme="minorHAnsi" w:hAnsiTheme="minorHAnsi"/>
                          <w:sz w:val="22"/>
                        </w:rPr>
                        <w:t xml:space="preserve">and </w:t>
                      </w:r>
                      <w:r w:rsidRPr="00855A1F">
                        <w:rPr>
                          <w:rFonts w:asciiTheme="minorHAnsi" w:hAnsiTheme="minorHAnsi"/>
                          <w:sz w:val="22"/>
                        </w:rPr>
                        <w:t>efficiently</w:t>
                      </w:r>
                      <w:r w:rsidR="000B0557" w:rsidRPr="00855A1F">
                        <w:rPr>
                          <w:rFonts w:asciiTheme="minorHAnsi" w:hAnsiTheme="minorHAnsi"/>
                          <w:sz w:val="22"/>
                        </w:rPr>
                        <w:t xml:space="preserve"> read peer </w:t>
                      </w:r>
                      <w:r w:rsidRPr="00855A1F">
                        <w:rPr>
                          <w:rFonts w:asciiTheme="minorHAnsi" w:hAnsiTheme="minorHAnsi"/>
                          <w:sz w:val="22"/>
                        </w:rPr>
                        <w:t>reviewed</w:t>
                      </w:r>
                      <w:r w:rsidR="000B0557" w:rsidRPr="00855A1F">
                        <w:rPr>
                          <w:rFonts w:asciiTheme="minorHAnsi" w:hAnsiTheme="minorHAnsi"/>
                          <w:sz w:val="22"/>
                        </w:rPr>
                        <w:t xml:space="preserve"> articles.</w:t>
                      </w:r>
                      <w:r>
                        <w:rPr>
                          <w:rFonts w:asciiTheme="minorHAnsi" w:hAnsiTheme="minorHAnsi"/>
                          <w:sz w:val="22"/>
                        </w:rPr>
                        <w:t>)</w:t>
                      </w:r>
                    </w:p>
                    <w:p w:rsidR="00855A1F" w:rsidRPr="00855A1F" w:rsidRDefault="00855A1F" w:rsidP="00931ABC">
                      <w:pPr>
                        <w:spacing w:after="120" w:line="240" w:lineRule="auto"/>
                        <w:rPr>
                          <w:rFonts w:asciiTheme="minorHAnsi" w:hAnsiTheme="minorHAnsi"/>
                          <w:b/>
                          <w:szCs w:val="24"/>
                        </w:rPr>
                      </w:pPr>
                    </w:p>
                    <w:p w:rsidR="00643064" w:rsidRPr="00643064" w:rsidRDefault="00643064" w:rsidP="00643064">
                      <w:pPr>
                        <w:spacing w:after="120" w:line="240" w:lineRule="auto"/>
                        <w:jc w:val="center"/>
                        <w:rPr>
                          <w:rFonts w:asciiTheme="minorHAnsi" w:hAnsiTheme="minorHAnsi"/>
                          <w:b/>
                          <w:szCs w:val="24"/>
                        </w:rPr>
                      </w:pPr>
                      <w:r w:rsidRPr="00643064">
                        <w:rPr>
                          <w:rFonts w:asciiTheme="minorHAnsi" w:hAnsiTheme="minorHAnsi"/>
                          <w:b/>
                          <w:szCs w:val="24"/>
                        </w:rPr>
                        <w:t xml:space="preserve"> </w:t>
                      </w:r>
                    </w:p>
                  </w:txbxContent>
                </v:textbox>
              </v:shape>
            </w:pict>
          </mc:Fallback>
        </mc:AlternateContent>
      </w:r>
    </w:p>
    <w:p w:rsidR="00FE64C7" w:rsidRDefault="00FE64C7" w:rsidP="00C32BB5">
      <w:pPr>
        <w:spacing w:line="240" w:lineRule="auto"/>
        <w:rPr>
          <w:rFonts w:asciiTheme="minorHAnsi" w:hAnsiTheme="minorHAnsi"/>
          <w:i/>
        </w:rPr>
      </w:pPr>
    </w:p>
    <w:p w:rsidR="00FE64C7" w:rsidRDefault="00FE64C7" w:rsidP="00C32BB5">
      <w:pPr>
        <w:spacing w:line="240" w:lineRule="auto"/>
        <w:rPr>
          <w:rFonts w:asciiTheme="minorHAnsi" w:hAnsiTheme="minorHAnsi"/>
          <w:i/>
        </w:rPr>
      </w:pPr>
    </w:p>
    <w:p w:rsidR="00FE64C7" w:rsidRDefault="0095706A" w:rsidP="00C32BB5">
      <w:pPr>
        <w:spacing w:line="240" w:lineRule="auto"/>
        <w:rPr>
          <w:rFonts w:asciiTheme="minorHAnsi" w:hAnsiTheme="minorHAnsi"/>
          <w:i/>
        </w:rPr>
      </w:pPr>
      <w:r>
        <w:rPr>
          <w:noProof/>
        </w:rPr>
        <w:drawing>
          <wp:anchor distT="0" distB="0" distL="114300" distR="114300" simplePos="0" relativeHeight="251670528" behindDoc="0" locked="0" layoutInCell="1" allowOverlap="1" wp14:anchorId="3331D1B0" wp14:editId="19462D00">
            <wp:simplePos x="0" y="0"/>
            <wp:positionH relativeFrom="column">
              <wp:posOffset>1231900</wp:posOffset>
            </wp:positionH>
            <wp:positionV relativeFrom="paragraph">
              <wp:posOffset>149225</wp:posOffset>
            </wp:positionV>
            <wp:extent cx="849630" cy="930275"/>
            <wp:effectExtent l="0" t="0" r="7620" b="3175"/>
            <wp:wrapNone/>
            <wp:docPr id="10" name="Picture 10" descr="http://www.skokie69.net/staff/edison/ByeA/question_clipa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kokie69.net/staff/edison/ByeA/question_clipar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9630" cy="930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64C7" w:rsidRDefault="00243942" w:rsidP="00C32BB5">
      <w:pPr>
        <w:spacing w:line="240" w:lineRule="auto"/>
        <w:rPr>
          <w:rFonts w:asciiTheme="minorHAnsi" w:hAnsiTheme="minorHAnsi"/>
          <w:i/>
        </w:rPr>
      </w:pPr>
      <w:r>
        <w:rPr>
          <w:noProof/>
        </w:rPr>
        <w:drawing>
          <wp:anchor distT="0" distB="0" distL="114300" distR="114300" simplePos="0" relativeHeight="251673600" behindDoc="0" locked="0" layoutInCell="1" allowOverlap="1" wp14:anchorId="5AA3821E" wp14:editId="4DC3967C">
            <wp:simplePos x="0" y="0"/>
            <wp:positionH relativeFrom="column">
              <wp:posOffset>5636260</wp:posOffset>
            </wp:positionH>
            <wp:positionV relativeFrom="paragraph">
              <wp:posOffset>170815</wp:posOffset>
            </wp:positionV>
            <wp:extent cx="838835" cy="723265"/>
            <wp:effectExtent l="0" t="0" r="0" b="635"/>
            <wp:wrapNone/>
            <wp:docPr id="17" name="Picture 17" descr="http://cliparts.co/cliparts/kc8/op9/kc8op9Eq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liparts.co/cliparts/kc8/op9/kc8op9Eqi.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8835" cy="723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64C7" w:rsidRDefault="00FE64C7" w:rsidP="00C32BB5">
      <w:pPr>
        <w:spacing w:line="240" w:lineRule="auto"/>
        <w:rPr>
          <w:rFonts w:asciiTheme="minorHAnsi" w:hAnsiTheme="minorHAnsi"/>
          <w:i/>
        </w:rPr>
      </w:pPr>
    </w:p>
    <w:p w:rsidR="00FE64C7" w:rsidRDefault="00FE64C7" w:rsidP="00C32BB5">
      <w:pPr>
        <w:spacing w:line="240" w:lineRule="auto"/>
        <w:rPr>
          <w:rFonts w:asciiTheme="minorHAnsi" w:hAnsiTheme="minorHAnsi"/>
          <w:i/>
        </w:rPr>
      </w:pPr>
    </w:p>
    <w:p w:rsidR="00CC3ECA" w:rsidRDefault="00CC3ECA" w:rsidP="00C32BB5">
      <w:pPr>
        <w:spacing w:line="240" w:lineRule="auto"/>
        <w:rPr>
          <w:rFonts w:asciiTheme="minorHAnsi" w:hAnsiTheme="minorHAnsi"/>
          <w:i/>
        </w:rPr>
      </w:pPr>
    </w:p>
    <w:p w:rsidR="00CC3ECA" w:rsidRDefault="00CC3ECA" w:rsidP="00C32BB5">
      <w:pPr>
        <w:spacing w:line="240" w:lineRule="auto"/>
        <w:rPr>
          <w:rFonts w:asciiTheme="minorHAnsi" w:hAnsiTheme="minorHAnsi"/>
          <w:i/>
        </w:rPr>
      </w:pPr>
    </w:p>
    <w:p w:rsidR="00CC3ECA" w:rsidRDefault="00CC3ECA" w:rsidP="00C32BB5">
      <w:pPr>
        <w:spacing w:line="240" w:lineRule="auto"/>
        <w:rPr>
          <w:rFonts w:asciiTheme="minorHAnsi" w:hAnsiTheme="minorHAnsi"/>
          <w:i/>
        </w:rPr>
      </w:pPr>
    </w:p>
    <w:p w:rsidR="00931ABC" w:rsidRDefault="00931ABC" w:rsidP="00C32BB5">
      <w:pPr>
        <w:spacing w:line="240" w:lineRule="auto"/>
        <w:rPr>
          <w:rFonts w:asciiTheme="minorHAnsi" w:hAnsiTheme="minorHAnsi"/>
          <w:i/>
        </w:rPr>
      </w:pPr>
    </w:p>
    <w:p w:rsidR="00931ABC" w:rsidRDefault="00931ABC" w:rsidP="00C32BB5">
      <w:pPr>
        <w:spacing w:line="240" w:lineRule="auto"/>
        <w:rPr>
          <w:rFonts w:asciiTheme="minorHAnsi" w:hAnsiTheme="minorHAnsi"/>
          <w:i/>
        </w:rPr>
      </w:pPr>
    </w:p>
    <w:p w:rsidR="00056672" w:rsidRDefault="00056672" w:rsidP="00C32BB5">
      <w:pPr>
        <w:spacing w:line="240" w:lineRule="auto"/>
        <w:rPr>
          <w:rFonts w:asciiTheme="minorHAnsi" w:hAnsiTheme="minorHAnsi"/>
          <w:i/>
        </w:rPr>
      </w:pPr>
      <w:r>
        <w:rPr>
          <w:rFonts w:asciiTheme="minorHAnsi" w:hAnsiTheme="minorHAnsi"/>
          <w:i/>
        </w:rPr>
        <w:lastRenderedPageBreak/>
        <w:t>-------------------------------------------------------------------------------------------------------------------------------</w:t>
      </w:r>
    </w:p>
    <w:p w:rsidR="00FB52C8" w:rsidRPr="00273132" w:rsidRDefault="00FB52C8" w:rsidP="00C32BB5">
      <w:pPr>
        <w:pStyle w:val="Header"/>
        <w:spacing w:after="100" w:afterAutospacing="1"/>
        <w:jc w:val="center"/>
        <w:rPr>
          <w:rFonts w:ascii="Century Gothic" w:hAnsi="Century Gothic"/>
          <w:b/>
          <w:sz w:val="28"/>
          <w:szCs w:val="28"/>
        </w:rPr>
      </w:pPr>
      <w:r w:rsidRPr="00273132">
        <w:rPr>
          <w:rFonts w:ascii="Century Gothic" w:hAnsi="Century Gothic"/>
          <w:b/>
          <w:sz w:val="28"/>
          <w:szCs w:val="28"/>
        </w:rPr>
        <w:t>Time Saving Steps for Reading Peer Reviewed Articles</w:t>
      </w:r>
    </w:p>
    <w:p w:rsidR="00FB52C8" w:rsidRPr="00013251" w:rsidRDefault="0097700B" w:rsidP="00C32BB5">
      <w:pPr>
        <w:pStyle w:val="ListParagraph"/>
        <w:numPr>
          <w:ilvl w:val="0"/>
          <w:numId w:val="3"/>
        </w:numPr>
        <w:spacing w:after="120" w:line="240" w:lineRule="auto"/>
        <w:contextualSpacing w:val="0"/>
        <w:rPr>
          <w:rFonts w:asciiTheme="minorHAnsi" w:hAnsiTheme="minorHAnsi"/>
          <w:b/>
          <w:i/>
          <w:sz w:val="28"/>
          <w:szCs w:val="28"/>
        </w:rPr>
      </w:pPr>
      <w:r w:rsidRPr="00013251">
        <w:rPr>
          <w:rFonts w:asciiTheme="minorHAnsi" w:hAnsiTheme="minorHAnsi"/>
          <w:b/>
          <w:i/>
          <w:sz w:val="28"/>
          <w:szCs w:val="28"/>
        </w:rPr>
        <w:t>Preview the article.</w:t>
      </w:r>
      <w:r w:rsidR="00643064" w:rsidRPr="00013251">
        <w:rPr>
          <w:b/>
          <w:i/>
          <w:noProof/>
        </w:rPr>
        <w:t xml:space="preserve"> </w:t>
      </w:r>
    </w:p>
    <w:p w:rsidR="00273132" w:rsidRDefault="006B61B5" w:rsidP="00672CCC">
      <w:pPr>
        <w:pStyle w:val="ListParagraph"/>
        <w:spacing w:after="240" w:line="240" w:lineRule="auto"/>
        <w:ind w:left="360"/>
        <w:contextualSpacing w:val="0"/>
        <w:rPr>
          <w:rFonts w:asciiTheme="minorHAnsi" w:hAnsiTheme="minorHAnsi"/>
        </w:rPr>
      </w:pPr>
      <w:r>
        <w:rPr>
          <w:rFonts w:asciiTheme="minorHAnsi" w:hAnsiTheme="minorHAnsi"/>
        </w:rPr>
        <w:t xml:space="preserve">Why start </w:t>
      </w:r>
      <w:r w:rsidR="00C30069">
        <w:rPr>
          <w:rFonts w:asciiTheme="minorHAnsi" w:hAnsiTheme="minorHAnsi"/>
        </w:rPr>
        <w:t>with a preview</w:t>
      </w:r>
      <w:r>
        <w:rPr>
          <w:rFonts w:asciiTheme="minorHAnsi" w:hAnsiTheme="minorHAnsi"/>
        </w:rPr>
        <w:t>?</w:t>
      </w:r>
      <w:r w:rsidR="00C30069">
        <w:rPr>
          <w:rFonts w:asciiTheme="minorHAnsi" w:hAnsiTheme="minorHAnsi"/>
        </w:rPr>
        <w:t xml:space="preserve"> This will help you decide whether or not the article</w:t>
      </w:r>
      <w:r w:rsidR="00DA458E">
        <w:rPr>
          <w:rFonts w:asciiTheme="minorHAnsi" w:hAnsiTheme="minorHAnsi"/>
        </w:rPr>
        <w:t xml:space="preserve"> will be useful for your paper </w:t>
      </w:r>
      <w:r w:rsidR="00C30069">
        <w:rPr>
          <w:rFonts w:asciiTheme="minorHAnsi" w:hAnsiTheme="minorHAnsi"/>
        </w:rPr>
        <w:t>and help</w:t>
      </w:r>
      <w:r w:rsidR="00013251">
        <w:rPr>
          <w:rFonts w:asciiTheme="minorHAnsi" w:hAnsiTheme="minorHAnsi"/>
        </w:rPr>
        <w:t xml:space="preserve"> you develop a reading strategy. </w:t>
      </w:r>
      <w:r w:rsidR="00C30069">
        <w:rPr>
          <w:rFonts w:asciiTheme="minorHAnsi" w:hAnsiTheme="minorHAnsi"/>
        </w:rPr>
        <w:t>To preview an a</w:t>
      </w:r>
      <w:r w:rsidR="00273132">
        <w:rPr>
          <w:rFonts w:asciiTheme="minorHAnsi" w:hAnsiTheme="minorHAnsi"/>
        </w:rPr>
        <w:t>rticle, look at the following sections and ask yourself the following questions:</w:t>
      </w: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bottom w:w="72" w:type="dxa"/>
          <w:right w:w="115" w:type="dxa"/>
        </w:tblCellMar>
        <w:tblLook w:val="04A0" w:firstRow="1" w:lastRow="0" w:firstColumn="1" w:lastColumn="0" w:noHBand="0" w:noVBand="1"/>
      </w:tblPr>
      <w:tblGrid>
        <w:gridCol w:w="2196"/>
        <w:gridCol w:w="6948"/>
      </w:tblGrid>
      <w:tr w:rsidR="00273132" w:rsidTr="00DA458E">
        <w:tc>
          <w:tcPr>
            <w:tcW w:w="2196" w:type="dxa"/>
          </w:tcPr>
          <w:p w:rsidR="00273132" w:rsidRPr="00E52099" w:rsidRDefault="00C30069" w:rsidP="00672CCC">
            <w:pPr>
              <w:pStyle w:val="ListParagraph"/>
              <w:spacing w:line="240" w:lineRule="auto"/>
              <w:ind w:left="0"/>
              <w:contextualSpacing w:val="0"/>
              <w:rPr>
                <w:rFonts w:asciiTheme="minorHAnsi" w:hAnsiTheme="minorHAnsi"/>
                <w:b/>
              </w:rPr>
            </w:pPr>
            <w:r>
              <w:rPr>
                <w:rFonts w:asciiTheme="minorHAnsi" w:hAnsiTheme="minorHAnsi"/>
              </w:rPr>
              <w:t xml:space="preserve"> </w:t>
            </w:r>
            <w:r w:rsidR="00672CCC">
              <w:rPr>
                <w:rFonts w:asciiTheme="minorHAnsi" w:hAnsiTheme="minorHAnsi"/>
                <w:b/>
              </w:rPr>
              <w:t>Read</w:t>
            </w:r>
            <w:r w:rsidR="00273132" w:rsidRPr="00E52099">
              <w:rPr>
                <w:rFonts w:asciiTheme="minorHAnsi" w:hAnsiTheme="minorHAnsi"/>
                <w:b/>
              </w:rPr>
              <w:t xml:space="preserve"> the title:</w:t>
            </w:r>
          </w:p>
        </w:tc>
        <w:tc>
          <w:tcPr>
            <w:tcW w:w="6948" w:type="dxa"/>
          </w:tcPr>
          <w:p w:rsidR="00273132" w:rsidRPr="00273132" w:rsidRDefault="00273132" w:rsidP="00672CCC">
            <w:pPr>
              <w:spacing w:line="240" w:lineRule="auto"/>
              <w:rPr>
                <w:rFonts w:asciiTheme="minorHAnsi" w:hAnsiTheme="minorHAnsi"/>
              </w:rPr>
            </w:pPr>
            <w:r w:rsidRPr="00273132">
              <w:rPr>
                <w:rFonts w:asciiTheme="minorHAnsi" w:hAnsiTheme="minorHAnsi"/>
              </w:rPr>
              <w:t>Does it seem related to your topic? Is the focus too broad or too specific?</w:t>
            </w:r>
          </w:p>
        </w:tc>
      </w:tr>
      <w:tr w:rsidR="00273132" w:rsidTr="00DA458E">
        <w:tc>
          <w:tcPr>
            <w:tcW w:w="2196" w:type="dxa"/>
          </w:tcPr>
          <w:p w:rsidR="00273132" w:rsidRDefault="00273132" w:rsidP="00672CCC">
            <w:pPr>
              <w:pStyle w:val="ListParagraph"/>
              <w:spacing w:after="120" w:line="240" w:lineRule="auto"/>
              <w:ind w:left="0"/>
              <w:contextualSpacing w:val="0"/>
              <w:rPr>
                <w:rFonts w:asciiTheme="minorHAnsi" w:hAnsiTheme="minorHAnsi"/>
                <w:b/>
              </w:rPr>
            </w:pPr>
            <w:r w:rsidRPr="00E52099">
              <w:rPr>
                <w:rFonts w:asciiTheme="minorHAnsi" w:hAnsiTheme="minorHAnsi"/>
                <w:b/>
              </w:rPr>
              <w:t>Read the abstract:</w:t>
            </w:r>
          </w:p>
          <w:p w:rsidR="00E52099" w:rsidRPr="00E52099" w:rsidRDefault="00E52099" w:rsidP="00672CCC">
            <w:pPr>
              <w:pStyle w:val="ListParagraph"/>
              <w:spacing w:line="240" w:lineRule="auto"/>
              <w:ind w:left="0"/>
              <w:contextualSpacing w:val="0"/>
              <w:rPr>
                <w:rFonts w:asciiTheme="minorHAnsi" w:hAnsiTheme="minorHAnsi"/>
              </w:rPr>
            </w:pPr>
            <w:r>
              <w:rPr>
                <w:rFonts w:asciiTheme="minorHAnsi" w:hAnsiTheme="minorHAnsi"/>
              </w:rPr>
              <w:t>(This is an overview of the article.*)</w:t>
            </w:r>
          </w:p>
        </w:tc>
        <w:tc>
          <w:tcPr>
            <w:tcW w:w="6948" w:type="dxa"/>
          </w:tcPr>
          <w:p w:rsidR="00E52099" w:rsidRDefault="00E52099" w:rsidP="00672CCC">
            <w:pPr>
              <w:spacing w:after="120" w:line="240" w:lineRule="auto"/>
              <w:rPr>
                <w:rFonts w:asciiTheme="minorHAnsi" w:hAnsiTheme="minorHAnsi"/>
              </w:rPr>
            </w:pPr>
            <w:r w:rsidRPr="00E52099">
              <w:rPr>
                <w:rFonts w:asciiTheme="minorHAnsi" w:hAnsiTheme="minorHAnsi"/>
              </w:rPr>
              <w:t>As you read, ask yourself</w:t>
            </w:r>
            <w:r>
              <w:rPr>
                <w:rFonts w:asciiTheme="minorHAnsi" w:hAnsiTheme="minorHAnsi"/>
              </w:rPr>
              <w:t>…</w:t>
            </w:r>
            <w:r w:rsidRPr="00E52099">
              <w:rPr>
                <w:rFonts w:asciiTheme="minorHAnsi" w:hAnsiTheme="minorHAnsi"/>
              </w:rPr>
              <w:t xml:space="preserve"> </w:t>
            </w:r>
          </w:p>
          <w:p w:rsidR="00273132" w:rsidRDefault="00E52099" w:rsidP="00672CCC">
            <w:pPr>
              <w:spacing w:after="120" w:line="240" w:lineRule="auto"/>
              <w:rPr>
                <w:rFonts w:asciiTheme="minorHAnsi" w:hAnsiTheme="minorHAnsi"/>
              </w:rPr>
            </w:pPr>
            <w:r w:rsidRPr="00E52099">
              <w:rPr>
                <w:rFonts w:asciiTheme="minorHAnsi" w:hAnsiTheme="minorHAnsi"/>
              </w:rPr>
              <w:t>Wha</w:t>
            </w:r>
            <w:r>
              <w:rPr>
                <w:rFonts w:asciiTheme="minorHAnsi" w:hAnsiTheme="minorHAnsi"/>
              </w:rPr>
              <w:t>t topic is the author studying?</w:t>
            </w:r>
            <w:r w:rsidRPr="00E52099">
              <w:rPr>
                <w:rFonts w:asciiTheme="minorHAnsi" w:hAnsiTheme="minorHAnsi"/>
              </w:rPr>
              <w:t xml:space="preserve"> What are </w:t>
            </w:r>
            <w:r>
              <w:rPr>
                <w:rFonts w:asciiTheme="minorHAnsi" w:hAnsiTheme="minorHAnsi"/>
              </w:rPr>
              <w:t>the findings or the argument?</w:t>
            </w:r>
            <w:r w:rsidRPr="00E52099">
              <w:rPr>
                <w:rFonts w:asciiTheme="minorHAnsi" w:hAnsiTheme="minorHAnsi"/>
              </w:rPr>
              <w:t xml:space="preserve"> </w:t>
            </w:r>
            <w:r>
              <w:rPr>
                <w:rFonts w:asciiTheme="minorHAnsi" w:hAnsiTheme="minorHAnsi"/>
              </w:rPr>
              <w:t>Does this seem related to my topic?</w:t>
            </w:r>
          </w:p>
        </w:tc>
      </w:tr>
      <w:tr w:rsidR="00273132" w:rsidTr="00DA458E">
        <w:tc>
          <w:tcPr>
            <w:tcW w:w="2196" w:type="dxa"/>
          </w:tcPr>
          <w:p w:rsidR="00273132" w:rsidRPr="00E52099" w:rsidRDefault="00E52099" w:rsidP="00672CCC">
            <w:pPr>
              <w:pStyle w:val="ListParagraph"/>
              <w:spacing w:line="240" w:lineRule="auto"/>
              <w:ind w:left="0"/>
              <w:contextualSpacing w:val="0"/>
              <w:rPr>
                <w:rFonts w:asciiTheme="minorHAnsi" w:hAnsiTheme="minorHAnsi"/>
                <w:b/>
              </w:rPr>
            </w:pPr>
            <w:r>
              <w:rPr>
                <w:rFonts w:asciiTheme="minorHAnsi" w:hAnsiTheme="minorHAnsi"/>
                <w:b/>
              </w:rPr>
              <w:t>No abstract?</w:t>
            </w:r>
            <w:r w:rsidR="00DA458E">
              <w:rPr>
                <w:rFonts w:asciiTheme="minorHAnsi" w:hAnsiTheme="minorHAnsi"/>
                <w:b/>
              </w:rPr>
              <w:t xml:space="preserve"> </w:t>
            </w:r>
            <w:r>
              <w:rPr>
                <w:rFonts w:asciiTheme="minorHAnsi" w:hAnsiTheme="minorHAnsi"/>
                <w:b/>
              </w:rPr>
              <w:t>R</w:t>
            </w:r>
            <w:r w:rsidR="00273132" w:rsidRPr="00E52099">
              <w:rPr>
                <w:rFonts w:asciiTheme="minorHAnsi" w:hAnsiTheme="minorHAnsi"/>
                <w:b/>
              </w:rPr>
              <w:t>ead the intro:</w:t>
            </w:r>
          </w:p>
        </w:tc>
        <w:tc>
          <w:tcPr>
            <w:tcW w:w="6948" w:type="dxa"/>
          </w:tcPr>
          <w:p w:rsidR="00E52099" w:rsidRDefault="00E52099" w:rsidP="00672CCC">
            <w:pPr>
              <w:spacing w:after="120" w:line="240" w:lineRule="auto"/>
              <w:rPr>
                <w:rFonts w:asciiTheme="minorHAnsi" w:hAnsiTheme="minorHAnsi"/>
              </w:rPr>
            </w:pPr>
            <w:r w:rsidRPr="00E52099">
              <w:rPr>
                <w:rFonts w:asciiTheme="minorHAnsi" w:hAnsiTheme="minorHAnsi"/>
              </w:rPr>
              <w:t>As you read, ask yourself</w:t>
            </w:r>
            <w:r>
              <w:rPr>
                <w:rFonts w:asciiTheme="minorHAnsi" w:hAnsiTheme="minorHAnsi"/>
              </w:rPr>
              <w:t>…</w:t>
            </w:r>
            <w:r w:rsidRPr="00E52099">
              <w:rPr>
                <w:rFonts w:asciiTheme="minorHAnsi" w:hAnsiTheme="minorHAnsi"/>
              </w:rPr>
              <w:t xml:space="preserve"> </w:t>
            </w:r>
          </w:p>
          <w:p w:rsidR="00273132" w:rsidRDefault="00E52099" w:rsidP="00B37066">
            <w:pPr>
              <w:pStyle w:val="ListParagraph"/>
              <w:spacing w:line="240" w:lineRule="auto"/>
              <w:ind w:left="0"/>
              <w:contextualSpacing w:val="0"/>
              <w:rPr>
                <w:rFonts w:asciiTheme="minorHAnsi" w:hAnsiTheme="minorHAnsi"/>
              </w:rPr>
            </w:pPr>
            <w:r w:rsidRPr="00E52099">
              <w:rPr>
                <w:rFonts w:asciiTheme="minorHAnsi" w:hAnsiTheme="minorHAnsi"/>
              </w:rPr>
              <w:t>Wha</w:t>
            </w:r>
            <w:r>
              <w:rPr>
                <w:rFonts w:asciiTheme="minorHAnsi" w:hAnsiTheme="minorHAnsi"/>
              </w:rPr>
              <w:t>t topic is the author studying?</w:t>
            </w:r>
            <w:r w:rsidRPr="00E52099">
              <w:rPr>
                <w:rFonts w:asciiTheme="minorHAnsi" w:hAnsiTheme="minorHAnsi"/>
              </w:rPr>
              <w:t xml:space="preserve"> What are </w:t>
            </w:r>
            <w:r>
              <w:rPr>
                <w:rFonts w:asciiTheme="minorHAnsi" w:hAnsiTheme="minorHAnsi"/>
              </w:rPr>
              <w:t>the findings or the argument?</w:t>
            </w:r>
            <w:r w:rsidRPr="00E52099">
              <w:rPr>
                <w:rFonts w:asciiTheme="minorHAnsi" w:hAnsiTheme="minorHAnsi"/>
              </w:rPr>
              <w:t xml:space="preserve"> </w:t>
            </w:r>
            <w:r w:rsidR="00B37066">
              <w:rPr>
                <w:rFonts w:asciiTheme="minorHAnsi" w:hAnsiTheme="minorHAnsi"/>
              </w:rPr>
              <w:t>Does this seem related to my topic?</w:t>
            </w:r>
            <w:r w:rsidR="00751631">
              <w:rPr>
                <w:rFonts w:asciiTheme="minorHAnsi" w:hAnsiTheme="minorHAnsi"/>
              </w:rPr>
              <w:t xml:space="preserve"> </w:t>
            </w:r>
            <w:r w:rsidR="00B37066">
              <w:rPr>
                <w:rFonts w:asciiTheme="minorHAnsi" w:hAnsiTheme="minorHAnsi"/>
              </w:rPr>
              <w:t xml:space="preserve">How is this article different from other research papers or studies done on this topic? </w:t>
            </w:r>
          </w:p>
        </w:tc>
      </w:tr>
      <w:tr w:rsidR="00273132" w:rsidTr="00DA458E">
        <w:tc>
          <w:tcPr>
            <w:tcW w:w="2196" w:type="dxa"/>
          </w:tcPr>
          <w:p w:rsidR="00273132" w:rsidRPr="00E52099" w:rsidRDefault="00E52099" w:rsidP="00672CCC">
            <w:pPr>
              <w:pStyle w:val="ListParagraph"/>
              <w:spacing w:line="240" w:lineRule="auto"/>
              <w:ind w:left="0"/>
              <w:contextualSpacing w:val="0"/>
              <w:rPr>
                <w:rFonts w:asciiTheme="minorHAnsi" w:hAnsiTheme="minorHAnsi"/>
                <w:b/>
              </w:rPr>
            </w:pPr>
            <w:r w:rsidRPr="00E52099">
              <w:rPr>
                <w:rFonts w:asciiTheme="minorHAnsi" w:hAnsiTheme="minorHAnsi"/>
                <w:b/>
              </w:rPr>
              <w:t>Skim the sections:</w:t>
            </w:r>
          </w:p>
        </w:tc>
        <w:tc>
          <w:tcPr>
            <w:tcW w:w="6948" w:type="dxa"/>
          </w:tcPr>
          <w:p w:rsidR="00273132" w:rsidRPr="00DA458E" w:rsidRDefault="00E52099" w:rsidP="00013251">
            <w:pPr>
              <w:spacing w:after="120" w:line="240" w:lineRule="auto"/>
              <w:rPr>
                <w:rFonts w:asciiTheme="minorHAnsi" w:hAnsiTheme="minorHAnsi"/>
              </w:rPr>
            </w:pPr>
            <w:r w:rsidRPr="00DA458E">
              <w:rPr>
                <w:rFonts w:asciiTheme="minorHAnsi" w:hAnsiTheme="minorHAnsi"/>
              </w:rPr>
              <w:t>If the article seems promising, flip or scroll through the entire article and read the headings. Sometimes these will have titles that help you learn more about the content. This will also help you decide what you’ll need to read and budget you</w:t>
            </w:r>
            <w:r w:rsidR="00013251">
              <w:rPr>
                <w:rFonts w:asciiTheme="minorHAnsi" w:hAnsiTheme="minorHAnsi"/>
              </w:rPr>
              <w:t>r</w:t>
            </w:r>
            <w:r w:rsidRPr="00DA458E">
              <w:rPr>
                <w:rFonts w:asciiTheme="minorHAnsi" w:hAnsiTheme="minorHAnsi"/>
              </w:rPr>
              <w:t xml:space="preserve"> time. </w:t>
            </w:r>
          </w:p>
        </w:tc>
      </w:tr>
    </w:tbl>
    <w:p w:rsidR="00CC3EBC" w:rsidRPr="00AF00C4" w:rsidRDefault="00AF00C4" w:rsidP="0096307A">
      <w:pPr>
        <w:spacing w:line="240" w:lineRule="auto"/>
        <w:ind w:left="360"/>
        <w:rPr>
          <w:rFonts w:asciiTheme="minorHAnsi" w:hAnsiTheme="minorHAnsi"/>
          <w:i/>
          <w:sz w:val="20"/>
          <w:szCs w:val="20"/>
        </w:rPr>
      </w:pPr>
      <w:r w:rsidRPr="00AF00C4">
        <w:rPr>
          <w:noProof/>
          <w:sz w:val="20"/>
          <w:szCs w:val="20"/>
        </w:rPr>
        <w:drawing>
          <wp:anchor distT="0" distB="0" distL="114300" distR="114300" simplePos="0" relativeHeight="251674624" behindDoc="0" locked="0" layoutInCell="1" allowOverlap="1" wp14:anchorId="0EDF2934" wp14:editId="223C63AB">
            <wp:simplePos x="0" y="0"/>
            <wp:positionH relativeFrom="column">
              <wp:posOffset>4148455</wp:posOffset>
            </wp:positionH>
            <wp:positionV relativeFrom="paragraph">
              <wp:posOffset>180975</wp:posOffset>
            </wp:positionV>
            <wp:extent cx="1504950" cy="1894205"/>
            <wp:effectExtent l="0" t="0" r="0" b="0"/>
            <wp:wrapSquare wrapText="bothSides"/>
            <wp:docPr id="8" name="Picture 8" descr="http://images.clipartpanda.com/decision-clipart-k84375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s.clipartpanda.com/decision-clipart-k8437586.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9560" t="5147" r="9558"/>
                    <a:stretch/>
                  </pic:blipFill>
                  <pic:spPr bwMode="auto">
                    <a:xfrm>
                      <a:off x="0" y="0"/>
                      <a:ext cx="1504950" cy="18942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72CCC" w:rsidRPr="00AF00C4">
        <w:rPr>
          <w:rFonts w:asciiTheme="minorHAnsi" w:hAnsiTheme="minorHAnsi"/>
          <w:sz w:val="20"/>
          <w:szCs w:val="20"/>
        </w:rPr>
        <w:t>*</w:t>
      </w:r>
      <w:r w:rsidR="00672CCC" w:rsidRPr="00AF00C4">
        <w:rPr>
          <w:rFonts w:asciiTheme="minorHAnsi" w:hAnsiTheme="minorHAnsi"/>
          <w:b/>
          <w:sz w:val="20"/>
          <w:szCs w:val="20"/>
        </w:rPr>
        <w:t>T</w:t>
      </w:r>
      <w:r w:rsidR="00672CCC" w:rsidRPr="00AF00C4">
        <w:rPr>
          <w:rFonts w:asciiTheme="minorHAnsi" w:hAnsiTheme="minorHAnsi"/>
          <w:b/>
          <w:i/>
          <w:sz w:val="20"/>
          <w:szCs w:val="20"/>
        </w:rPr>
        <w:t>he abstract</w:t>
      </w:r>
      <w:r w:rsidR="00672CCC" w:rsidRPr="00AF00C4">
        <w:rPr>
          <w:rFonts w:asciiTheme="minorHAnsi" w:hAnsiTheme="minorHAnsi"/>
          <w:i/>
          <w:sz w:val="20"/>
          <w:szCs w:val="20"/>
        </w:rPr>
        <w:t xml:space="preserve"> is usually visible </w:t>
      </w:r>
      <w:r>
        <w:rPr>
          <w:rFonts w:asciiTheme="minorHAnsi" w:hAnsiTheme="minorHAnsi"/>
          <w:i/>
          <w:sz w:val="20"/>
          <w:szCs w:val="20"/>
        </w:rPr>
        <w:t>from</w:t>
      </w:r>
      <w:r w:rsidR="00672CCC" w:rsidRPr="00AF00C4">
        <w:rPr>
          <w:rFonts w:asciiTheme="minorHAnsi" w:hAnsiTheme="minorHAnsi"/>
          <w:i/>
          <w:sz w:val="20"/>
          <w:szCs w:val="20"/>
        </w:rPr>
        <w:t xml:space="preserve"> the library databases before you even </w:t>
      </w:r>
      <w:r>
        <w:rPr>
          <w:rFonts w:asciiTheme="minorHAnsi" w:hAnsiTheme="minorHAnsi"/>
          <w:i/>
          <w:sz w:val="20"/>
          <w:szCs w:val="20"/>
        </w:rPr>
        <w:t>open</w:t>
      </w:r>
      <w:r w:rsidR="00672CCC" w:rsidRPr="00AF00C4">
        <w:rPr>
          <w:rFonts w:asciiTheme="minorHAnsi" w:hAnsiTheme="minorHAnsi"/>
          <w:i/>
          <w:sz w:val="20"/>
          <w:szCs w:val="20"/>
        </w:rPr>
        <w:t xml:space="preserve"> the article. Sometimes it can also be found on the first page of the article. </w:t>
      </w:r>
    </w:p>
    <w:p w:rsidR="0096307A" w:rsidRPr="00CC3EBC" w:rsidRDefault="0096307A" w:rsidP="00672CCC">
      <w:pPr>
        <w:spacing w:line="240" w:lineRule="auto"/>
        <w:ind w:left="720"/>
        <w:rPr>
          <w:rFonts w:asciiTheme="minorHAnsi" w:hAnsiTheme="minorHAnsi"/>
        </w:rPr>
      </w:pPr>
    </w:p>
    <w:p w:rsidR="0097700B" w:rsidRPr="00013251" w:rsidRDefault="0097700B" w:rsidP="0096307A">
      <w:pPr>
        <w:pStyle w:val="ListParagraph"/>
        <w:numPr>
          <w:ilvl w:val="0"/>
          <w:numId w:val="3"/>
        </w:numPr>
        <w:spacing w:before="240" w:after="100" w:afterAutospacing="1" w:line="240" w:lineRule="auto"/>
        <w:contextualSpacing w:val="0"/>
        <w:rPr>
          <w:rFonts w:asciiTheme="minorHAnsi" w:hAnsiTheme="minorHAnsi"/>
          <w:b/>
          <w:i/>
          <w:sz w:val="28"/>
          <w:szCs w:val="28"/>
        </w:rPr>
      </w:pPr>
      <w:r w:rsidRPr="00013251">
        <w:rPr>
          <w:rFonts w:asciiTheme="minorHAnsi" w:hAnsiTheme="minorHAnsi"/>
          <w:b/>
          <w:i/>
          <w:sz w:val="28"/>
          <w:szCs w:val="28"/>
        </w:rPr>
        <w:t xml:space="preserve">Choose what sections to read. </w:t>
      </w:r>
    </w:p>
    <w:p w:rsidR="006B61B5" w:rsidRDefault="0092545A" w:rsidP="0092545A">
      <w:pPr>
        <w:pStyle w:val="ListParagraph"/>
        <w:spacing w:after="100" w:afterAutospacing="1" w:line="240" w:lineRule="auto"/>
        <w:ind w:left="360"/>
        <w:contextualSpacing w:val="0"/>
        <w:rPr>
          <w:rFonts w:asciiTheme="minorHAnsi" w:hAnsiTheme="minorHAnsi"/>
        </w:rPr>
      </w:pPr>
      <w:r>
        <w:rPr>
          <w:rFonts w:asciiTheme="minorHAnsi" w:hAnsiTheme="minorHAnsi"/>
        </w:rPr>
        <w:t xml:space="preserve">Although the article might be long, it is well-organized </w:t>
      </w:r>
      <w:r w:rsidR="00013251">
        <w:rPr>
          <w:rFonts w:asciiTheme="minorHAnsi" w:hAnsiTheme="minorHAnsi"/>
        </w:rPr>
        <w:t xml:space="preserve">and broken down </w:t>
      </w:r>
      <w:r>
        <w:rPr>
          <w:rFonts w:asciiTheme="minorHAnsi" w:hAnsiTheme="minorHAnsi"/>
        </w:rPr>
        <w:t xml:space="preserve">into sections. Depending on the type of paper you’re writing, some of these sections may be more useful or less useful to you. </w:t>
      </w:r>
    </w:p>
    <w:tbl>
      <w:tblPr>
        <w:tblStyle w:val="TableGrid"/>
        <w:tblW w:w="8640" w:type="dxa"/>
        <w:tblInd w:w="475" w:type="dxa"/>
        <w:tblCellMar>
          <w:top w:w="72" w:type="dxa"/>
          <w:left w:w="115" w:type="dxa"/>
          <w:bottom w:w="72" w:type="dxa"/>
          <w:right w:w="115" w:type="dxa"/>
        </w:tblCellMar>
        <w:tblLook w:val="04A0" w:firstRow="1" w:lastRow="0" w:firstColumn="1" w:lastColumn="0" w:noHBand="0" w:noVBand="1"/>
      </w:tblPr>
      <w:tblGrid>
        <w:gridCol w:w="4320"/>
        <w:gridCol w:w="4320"/>
      </w:tblGrid>
      <w:tr w:rsidR="00C32BB5" w:rsidTr="0096307A">
        <w:tc>
          <w:tcPr>
            <w:tcW w:w="4320" w:type="dxa"/>
          </w:tcPr>
          <w:p w:rsidR="00C32BB5" w:rsidRPr="00C32BB5" w:rsidRDefault="00C32BB5" w:rsidP="00C32BB5">
            <w:pPr>
              <w:spacing w:after="100" w:afterAutospacing="1" w:line="240" w:lineRule="auto"/>
              <w:rPr>
                <w:rFonts w:asciiTheme="minorHAnsi" w:hAnsiTheme="minorHAnsi"/>
                <w:i/>
              </w:rPr>
            </w:pPr>
            <w:r w:rsidRPr="00C32BB5">
              <w:rPr>
                <w:rFonts w:asciiTheme="minorHAnsi" w:hAnsiTheme="minorHAnsi"/>
                <w:i/>
              </w:rPr>
              <w:t>If you are writing….</w:t>
            </w:r>
          </w:p>
        </w:tc>
        <w:tc>
          <w:tcPr>
            <w:tcW w:w="4320" w:type="dxa"/>
          </w:tcPr>
          <w:p w:rsidR="00C32BB5" w:rsidRPr="00C32BB5" w:rsidRDefault="000442F3" w:rsidP="00B15926">
            <w:pPr>
              <w:pStyle w:val="ListParagraph"/>
              <w:spacing w:after="100" w:afterAutospacing="1" w:line="240" w:lineRule="auto"/>
              <w:ind w:left="0"/>
              <w:contextualSpacing w:val="0"/>
              <w:rPr>
                <w:rFonts w:asciiTheme="minorHAnsi" w:hAnsiTheme="minorHAnsi"/>
                <w:i/>
              </w:rPr>
            </w:pPr>
            <w:r>
              <w:rPr>
                <w:rFonts w:asciiTheme="minorHAnsi" w:hAnsiTheme="minorHAnsi"/>
                <w:i/>
              </w:rPr>
              <w:t>Focus on reading</w:t>
            </w:r>
            <w:r w:rsidR="00C32BB5">
              <w:rPr>
                <w:rFonts w:asciiTheme="minorHAnsi" w:hAnsiTheme="minorHAnsi"/>
                <w:i/>
              </w:rPr>
              <w:t xml:space="preserve"> the….</w:t>
            </w:r>
          </w:p>
        </w:tc>
      </w:tr>
      <w:tr w:rsidR="00C32BB5" w:rsidTr="0096307A">
        <w:tc>
          <w:tcPr>
            <w:tcW w:w="4320" w:type="dxa"/>
          </w:tcPr>
          <w:p w:rsidR="00C32BB5" w:rsidRPr="0097700B" w:rsidRDefault="00C32BB5" w:rsidP="0097700B">
            <w:pPr>
              <w:pStyle w:val="ListParagraph"/>
              <w:numPr>
                <w:ilvl w:val="0"/>
                <w:numId w:val="6"/>
              </w:numPr>
              <w:spacing w:line="240" w:lineRule="auto"/>
              <w:contextualSpacing w:val="0"/>
              <w:rPr>
                <w:rFonts w:asciiTheme="minorHAnsi" w:hAnsiTheme="minorHAnsi"/>
              </w:rPr>
            </w:pPr>
            <w:r w:rsidRPr="0097700B">
              <w:rPr>
                <w:rFonts w:asciiTheme="minorHAnsi" w:hAnsiTheme="minorHAnsi"/>
              </w:rPr>
              <w:t>A literature review, annotated bibliography, or research paper</w:t>
            </w:r>
          </w:p>
        </w:tc>
        <w:tc>
          <w:tcPr>
            <w:tcW w:w="4320" w:type="dxa"/>
          </w:tcPr>
          <w:p w:rsidR="00C32BB5" w:rsidRPr="0097700B" w:rsidRDefault="00C32BB5" w:rsidP="0097700B">
            <w:pPr>
              <w:pStyle w:val="ListParagraph"/>
              <w:numPr>
                <w:ilvl w:val="0"/>
                <w:numId w:val="6"/>
              </w:numPr>
              <w:spacing w:line="240" w:lineRule="auto"/>
              <w:contextualSpacing w:val="0"/>
              <w:rPr>
                <w:rFonts w:asciiTheme="minorHAnsi" w:hAnsiTheme="minorHAnsi"/>
              </w:rPr>
            </w:pPr>
            <w:r w:rsidRPr="0097700B">
              <w:rPr>
                <w:rFonts w:asciiTheme="minorHAnsi" w:hAnsiTheme="minorHAnsi"/>
              </w:rPr>
              <w:t>Literature Review, Introduction, Discussion, Conclusion</w:t>
            </w:r>
          </w:p>
        </w:tc>
      </w:tr>
      <w:tr w:rsidR="00C32BB5" w:rsidTr="0096307A">
        <w:tc>
          <w:tcPr>
            <w:tcW w:w="4320" w:type="dxa"/>
          </w:tcPr>
          <w:p w:rsidR="00C32BB5" w:rsidRPr="0097700B" w:rsidRDefault="00C32BB5" w:rsidP="00672CCC">
            <w:pPr>
              <w:pStyle w:val="ListParagraph"/>
              <w:numPr>
                <w:ilvl w:val="0"/>
                <w:numId w:val="6"/>
              </w:numPr>
              <w:spacing w:line="240" w:lineRule="auto"/>
              <w:contextualSpacing w:val="0"/>
              <w:rPr>
                <w:rFonts w:asciiTheme="minorHAnsi" w:hAnsiTheme="minorHAnsi"/>
              </w:rPr>
            </w:pPr>
            <w:r w:rsidRPr="0097700B">
              <w:rPr>
                <w:rFonts w:asciiTheme="minorHAnsi" w:hAnsiTheme="minorHAnsi"/>
              </w:rPr>
              <w:t xml:space="preserve">Original research or </w:t>
            </w:r>
            <w:r w:rsidR="00013251">
              <w:rPr>
                <w:rFonts w:asciiTheme="minorHAnsi" w:hAnsiTheme="minorHAnsi"/>
              </w:rPr>
              <w:t xml:space="preserve">your own </w:t>
            </w:r>
            <w:r w:rsidRPr="0097700B">
              <w:rPr>
                <w:rFonts w:asciiTheme="minorHAnsi" w:hAnsiTheme="minorHAnsi"/>
              </w:rPr>
              <w:t xml:space="preserve">study </w:t>
            </w:r>
          </w:p>
        </w:tc>
        <w:tc>
          <w:tcPr>
            <w:tcW w:w="4320" w:type="dxa"/>
          </w:tcPr>
          <w:p w:rsidR="00C32BB5" w:rsidRPr="0097700B" w:rsidRDefault="00C32BB5" w:rsidP="0097700B">
            <w:pPr>
              <w:pStyle w:val="ListParagraph"/>
              <w:numPr>
                <w:ilvl w:val="0"/>
                <w:numId w:val="6"/>
              </w:numPr>
              <w:spacing w:line="240" w:lineRule="auto"/>
              <w:rPr>
                <w:rFonts w:asciiTheme="minorHAnsi" w:hAnsiTheme="minorHAnsi"/>
              </w:rPr>
            </w:pPr>
            <w:r w:rsidRPr="0097700B">
              <w:rPr>
                <w:rFonts w:asciiTheme="minorHAnsi" w:hAnsiTheme="minorHAnsi"/>
              </w:rPr>
              <w:t>Methodology, Results, Findings</w:t>
            </w:r>
          </w:p>
        </w:tc>
      </w:tr>
    </w:tbl>
    <w:p w:rsidR="0096307A" w:rsidRDefault="0096307A" w:rsidP="00013251">
      <w:pPr>
        <w:pStyle w:val="ListParagraph"/>
        <w:spacing w:before="100" w:beforeAutospacing="1" w:after="100" w:afterAutospacing="1" w:line="240" w:lineRule="auto"/>
        <w:ind w:left="360"/>
        <w:contextualSpacing w:val="0"/>
        <w:jc w:val="center"/>
        <w:rPr>
          <w:rFonts w:asciiTheme="minorHAnsi" w:hAnsiTheme="minorHAnsi"/>
        </w:rPr>
      </w:pPr>
    </w:p>
    <w:p w:rsidR="001131FC" w:rsidRPr="0096307A" w:rsidRDefault="00B0289C" w:rsidP="0096307A">
      <w:pPr>
        <w:pStyle w:val="ListParagraph"/>
        <w:spacing w:before="100" w:beforeAutospacing="1" w:after="100" w:afterAutospacing="1" w:line="240" w:lineRule="auto"/>
        <w:ind w:left="360"/>
        <w:contextualSpacing w:val="0"/>
        <w:jc w:val="center"/>
        <w:rPr>
          <w:rFonts w:asciiTheme="minorHAnsi" w:hAnsiTheme="minorHAnsi"/>
          <w:b/>
        </w:rPr>
      </w:pPr>
      <w:r>
        <w:rPr>
          <w:rFonts w:asciiTheme="minorHAnsi" w:hAnsiTheme="minorHAnsi"/>
          <w:b/>
        </w:rPr>
        <w:lastRenderedPageBreak/>
        <w:t>This</w:t>
      </w:r>
      <w:r w:rsidR="00672CCC" w:rsidRPr="0096307A">
        <w:rPr>
          <w:rFonts w:asciiTheme="minorHAnsi" w:hAnsiTheme="minorHAnsi"/>
          <w:b/>
        </w:rPr>
        <w:t xml:space="preserve"> chart </w:t>
      </w:r>
      <w:r w:rsidR="00013251" w:rsidRPr="0096307A">
        <w:rPr>
          <w:rFonts w:asciiTheme="minorHAnsi" w:hAnsiTheme="minorHAnsi"/>
          <w:b/>
        </w:rPr>
        <w:t>provides</w:t>
      </w:r>
      <w:r w:rsidR="00672CCC" w:rsidRPr="0096307A">
        <w:rPr>
          <w:rFonts w:asciiTheme="minorHAnsi" w:hAnsiTheme="minorHAnsi"/>
          <w:b/>
        </w:rPr>
        <w:t xml:space="preserve"> a breakdown of all the sections you may </w:t>
      </w:r>
      <w:r>
        <w:rPr>
          <w:rFonts w:asciiTheme="minorHAnsi" w:hAnsiTheme="minorHAnsi"/>
          <w:b/>
        </w:rPr>
        <w:t>find in peer reviewed articles</w:t>
      </w:r>
      <w:r w:rsidR="00672CCC" w:rsidRPr="0096307A">
        <w:rPr>
          <w:rFonts w:asciiTheme="minorHAnsi" w:hAnsiTheme="minorHAnsi"/>
          <w:b/>
        </w:rPr>
        <w:t>.</w:t>
      </w:r>
      <w:r w:rsidR="00013251" w:rsidRPr="0096307A">
        <w:rPr>
          <w:rFonts w:asciiTheme="minorHAnsi" w:hAnsiTheme="minorHAnsi"/>
          <w:b/>
        </w:rPr>
        <w:t xml:space="preserve"> </w:t>
      </w:r>
    </w:p>
    <w:tbl>
      <w:tblPr>
        <w:tblStyle w:val="TableGrid"/>
        <w:tblW w:w="9925" w:type="dxa"/>
        <w:tblCellMar>
          <w:top w:w="72" w:type="dxa"/>
          <w:left w:w="115" w:type="dxa"/>
          <w:bottom w:w="72" w:type="dxa"/>
          <w:right w:w="115" w:type="dxa"/>
        </w:tblCellMar>
        <w:tblLook w:val="04A0" w:firstRow="1" w:lastRow="0" w:firstColumn="1" w:lastColumn="0" w:noHBand="0" w:noVBand="1"/>
      </w:tblPr>
      <w:tblGrid>
        <w:gridCol w:w="4435"/>
        <w:gridCol w:w="5490"/>
      </w:tblGrid>
      <w:tr w:rsidR="001131FC" w:rsidTr="00B0289C">
        <w:tc>
          <w:tcPr>
            <w:tcW w:w="4435" w:type="dxa"/>
            <w:vAlign w:val="center"/>
          </w:tcPr>
          <w:p w:rsidR="001131FC" w:rsidRPr="00B40516" w:rsidRDefault="00243942" w:rsidP="00013251">
            <w:pPr>
              <w:spacing w:line="240" w:lineRule="auto"/>
              <w:jc w:val="center"/>
              <w:rPr>
                <w:rFonts w:asciiTheme="minorHAnsi" w:hAnsiTheme="minorHAnsi"/>
                <w:b/>
                <w:smallCaps/>
                <w:szCs w:val="24"/>
              </w:rPr>
            </w:pPr>
            <w:r>
              <w:rPr>
                <w:rFonts w:asciiTheme="minorHAnsi" w:hAnsiTheme="minorHAnsi"/>
                <w:b/>
                <w:i/>
                <w:noProof/>
                <w:szCs w:val="24"/>
              </w:rPr>
              <mc:AlternateContent>
                <mc:Choice Requires="wps">
                  <w:drawing>
                    <wp:anchor distT="0" distB="0" distL="114300" distR="114300" simplePos="0" relativeHeight="251684864" behindDoc="0" locked="0" layoutInCell="1" allowOverlap="1" wp14:anchorId="288303E9" wp14:editId="4539C096">
                      <wp:simplePos x="0" y="0"/>
                      <wp:positionH relativeFrom="column">
                        <wp:posOffset>918845</wp:posOffset>
                      </wp:positionH>
                      <wp:positionV relativeFrom="paragraph">
                        <wp:posOffset>149860</wp:posOffset>
                      </wp:positionV>
                      <wp:extent cx="231775" cy="925830"/>
                      <wp:effectExtent l="53023" t="42227" r="30797" b="87948"/>
                      <wp:wrapNone/>
                      <wp:docPr id="23" name="Bent Arrow 23"/>
                      <wp:cNvGraphicFramePr/>
                      <a:graphic xmlns:a="http://schemas.openxmlformats.org/drawingml/2006/main">
                        <a:graphicData uri="http://schemas.microsoft.com/office/word/2010/wordprocessingShape">
                          <wps:wsp>
                            <wps:cNvSpPr/>
                            <wps:spPr>
                              <a:xfrm rot="5400000">
                                <a:off x="0" y="0"/>
                                <a:ext cx="231777" cy="925830"/>
                              </a:xfrm>
                              <a:prstGeom prst="bentArrow">
                                <a:avLst/>
                              </a:prstGeom>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ent Arrow 23" o:spid="_x0000_s1026" style="position:absolute;margin-left:72.35pt;margin-top:11.8pt;width:18.25pt;height:72.9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1777,925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JmqbgIAADIFAAAOAAAAZHJzL2Uyb0RvYy54bWysVFtP2zAUfp+0/2D5faRJC4WKFHUgpkkI&#10;0GDi2XXsNprj4x27Tbtfz7GTBsSQNk3Lg3Xu1+/k/GLXGLZV6GuwJc+PRpwpK6Gq7ark3x+vP51y&#10;5oOwlTBgVcn3yvOL+ccP562bqQLWYCqFjIJYP2tdydchuFmWeblWjfBH4JQlpQZsRCAWV1mFoqXo&#10;jcmK0egkawErhyCV9yS96pR8nuJrrWS409qrwEzJqbaQXkzvMr7Z/FzMVijcupZ9GeIfqmhEbSnp&#10;EOpKBME2WP8WqqklggcdjiQ0GWhdS5V6oG7y0ZtuHtbCqdQLDce7YUz+/4WVt9t7ZHVV8mLMmRUN&#10;7eizsoEtEKFlJKQJtc7PyPDB3WPPeSJjuzuNDUOgsR5PRvFLQ6C22C7NeD/MWO0CkyQsxvl0OuVM&#10;kuqsOD4dpx1kXagY0qEPXxQ0LBIlX1IxqZYUWWxvfKAayP5gF32MjbJYZldYosLeqE75TWlqkZLn&#10;KUgCl7o0yLaCYCGkpBwnsVEKayxZRzddGzM4Fn927O2jq0rAG5z/IuvgkTKDDYNzU1vA97JXP/K+&#10;ZN3ZHybQ9R1HsIRqT9tN+yHweyevaxrqjfDhXiDhnIR0u+GOHm2gLTn0FGdrwF/vyaM9wY+0nLV0&#10;NyX3PzcCFWfmqyVgnuWTSTy0xEyOpwUx+FqzfK2xm+YSaAd5qi6R0T6YA6kRmic68UXMSiphJeUu&#10;uQx4YC5Dd8/0k5BqsUhmdFxOhBv74ORh6xEvj7snga5HViBI3sLhxsTsDbY627gPC4tNAF0n4L3M&#10;tZ83HWYCTv8TiZf/mk9WL7+6+TMAAAD//wMAUEsDBBQABgAIAAAAIQBiCXU/4QAAAAkBAAAPAAAA&#10;ZHJzL2Rvd25yZXYueG1sTI9BT4NAEIXvJv6HzZh4MXaBqqXI0qhJD40HY20aj1t2BAI7S9il4L93&#10;POlx8r68902+mW0nzjj4xpGCeBGBQCqdaahScPjY3qYgfNBkdOcIFXyjh01xeZHrzLiJ3vG8D5Xg&#10;EvKZVlCH0GdS+rJGq/3C9UicfbnB6sDnUEkz6InLbSeTKHqQVjfEC7Xu8aXGst2PVsGxndpduxvd&#10;G37epNPr83Z5PHRKXV/NT48gAs7hD4ZffVaHgp1ObiTjRadgHcVMKlilCQjOk+X9GsSJwfhuBbLI&#10;5f8Pih8AAAD//wMAUEsBAi0AFAAGAAgAAAAhALaDOJL+AAAA4QEAABMAAAAAAAAAAAAAAAAAAAAA&#10;AFtDb250ZW50X1R5cGVzXS54bWxQSwECLQAUAAYACAAAACEAOP0h/9YAAACUAQAACwAAAAAAAAAA&#10;AAAAAAAvAQAAX3JlbHMvLnJlbHNQSwECLQAUAAYACAAAACEAyQCZqm4CAAAyBQAADgAAAAAAAAAA&#10;AAAAAAAuAgAAZHJzL2Uyb0RvYy54bWxQSwECLQAUAAYACAAAACEAYgl1P+EAAAAJAQAADwAAAAAA&#10;AAAAAAAAAADIBAAAZHJzL2Rvd25yZXYueG1sUEsFBgAAAAAEAAQA8wAAANYFAAAAAA==&#10;" path="m,925830l,130375c,74372,45399,28973,101402,28973r72431,-1l173833,r57944,57944l173833,115889r,-28973l101402,86916v-24001,,-43458,19457,-43458,43458l57944,925830,,925830xe" fillcolor="#fbcaa2 [1625]" strokecolor="#f68c36 [3049]">
                      <v:fill color2="#fdefe3 [505]" rotate="t" angle="180" colors="0 #ffbe86;22938f #ffd0aa;1 #ffebdb" focus="100%" type="gradient"/>
                      <v:shadow on="t" color="black" opacity="24903f" origin=",.5" offset="0,.55556mm"/>
                      <v:path arrowok="t" o:connecttype="custom" o:connectlocs="0,925830;0,130375;101402,28973;173833,28972;173833,0;231777,57944;173833,115889;173833,86916;101402,86916;57944,130374;57944,925830;0,925830" o:connectangles="0,0,0,0,0,0,0,0,0,0,0,0"/>
                    </v:shape>
                  </w:pict>
                </mc:Fallback>
              </mc:AlternateContent>
            </w:r>
            <w:r w:rsidR="00013251" w:rsidRPr="00B40516">
              <w:rPr>
                <w:rFonts w:asciiTheme="minorHAnsi" w:hAnsiTheme="minorHAnsi"/>
                <w:b/>
                <w:smallCaps/>
                <w:szCs w:val="24"/>
              </w:rPr>
              <w:t xml:space="preserve">Function of </w:t>
            </w:r>
            <w:r w:rsidR="00B57685" w:rsidRPr="00B40516">
              <w:rPr>
                <w:rFonts w:asciiTheme="minorHAnsi" w:hAnsiTheme="minorHAnsi"/>
                <w:b/>
                <w:smallCaps/>
                <w:szCs w:val="24"/>
              </w:rPr>
              <w:t xml:space="preserve">The </w:t>
            </w:r>
            <w:r w:rsidR="00013251" w:rsidRPr="00B40516">
              <w:rPr>
                <w:rFonts w:asciiTheme="minorHAnsi" w:hAnsiTheme="minorHAnsi"/>
                <w:b/>
                <w:smallCaps/>
                <w:szCs w:val="24"/>
              </w:rPr>
              <w:t>Section</w:t>
            </w:r>
          </w:p>
        </w:tc>
        <w:tc>
          <w:tcPr>
            <w:tcW w:w="5490" w:type="dxa"/>
            <w:vAlign w:val="center"/>
          </w:tcPr>
          <w:p w:rsidR="001131FC" w:rsidRPr="00B40516" w:rsidRDefault="00B57685" w:rsidP="000442F3">
            <w:pPr>
              <w:spacing w:line="240" w:lineRule="auto"/>
              <w:jc w:val="center"/>
              <w:rPr>
                <w:rFonts w:asciiTheme="minorHAnsi" w:hAnsiTheme="minorHAnsi"/>
                <w:b/>
                <w:smallCaps/>
                <w:szCs w:val="24"/>
              </w:rPr>
            </w:pPr>
            <w:r w:rsidRPr="00B40516">
              <w:rPr>
                <w:rFonts w:asciiTheme="minorHAnsi" w:hAnsiTheme="minorHAnsi"/>
                <w:b/>
                <w:smallCaps/>
                <w:szCs w:val="24"/>
              </w:rPr>
              <w:t>Questions to Read For</w:t>
            </w:r>
          </w:p>
        </w:tc>
      </w:tr>
      <w:tr w:rsidR="001131FC" w:rsidTr="00B0289C">
        <w:tc>
          <w:tcPr>
            <w:tcW w:w="4435" w:type="dxa"/>
          </w:tcPr>
          <w:p w:rsidR="00243942" w:rsidRDefault="0096307A" w:rsidP="000442F3">
            <w:pPr>
              <w:spacing w:line="240" w:lineRule="auto"/>
              <w:rPr>
                <w:rFonts w:asciiTheme="minorHAnsi" w:hAnsiTheme="minorHAnsi"/>
                <w:szCs w:val="24"/>
              </w:rPr>
            </w:pPr>
            <w:r>
              <w:rPr>
                <w:rFonts w:asciiTheme="minorHAnsi" w:hAnsiTheme="minorHAnsi"/>
                <w:b/>
                <w:i/>
                <w:noProof/>
                <w:szCs w:val="24"/>
              </w:rPr>
              <mc:AlternateContent>
                <mc:Choice Requires="wps">
                  <w:drawing>
                    <wp:anchor distT="0" distB="0" distL="114300" distR="114300" simplePos="0" relativeHeight="251691008" behindDoc="0" locked="0" layoutInCell="1" allowOverlap="1" wp14:anchorId="2B048D26" wp14:editId="68A7BD73">
                      <wp:simplePos x="0" y="0"/>
                      <wp:positionH relativeFrom="column">
                        <wp:posOffset>-188226</wp:posOffset>
                      </wp:positionH>
                      <wp:positionV relativeFrom="paragraph">
                        <wp:posOffset>-34987</wp:posOffset>
                      </wp:positionV>
                      <wp:extent cx="189590" cy="257810"/>
                      <wp:effectExtent l="57150" t="38100" r="39370" b="123190"/>
                      <wp:wrapNone/>
                      <wp:docPr id="26" name="5-Point Star 26"/>
                      <wp:cNvGraphicFramePr/>
                      <a:graphic xmlns:a="http://schemas.openxmlformats.org/drawingml/2006/main">
                        <a:graphicData uri="http://schemas.microsoft.com/office/word/2010/wordprocessingShape">
                          <wps:wsp>
                            <wps:cNvSpPr/>
                            <wps:spPr>
                              <a:xfrm>
                                <a:off x="0" y="0"/>
                                <a:ext cx="189590" cy="257810"/>
                              </a:xfrm>
                              <a:prstGeom prst="star5">
                                <a:avLst/>
                              </a:prstGeom>
                              <a:ln/>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26" o:spid="_x0000_s1026" style="position:absolute;margin-left:-14.8pt;margin-top:-2.75pt;width:14.95pt;height:20.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9590,25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l+oZgIAACIFAAAOAAAAZHJzL2Uyb0RvYy54bWysVN9P2zAQfp+0/8HyO6TpKJSKFFUgpkkI&#10;KsrEs3FsGsn2eWe3affX7+ykATEkpGkvic/3+7vvfHG5s4ZtFYYGXMXL4xFnykmoG/dS8Z+PN0dT&#10;zkIUrhYGnKr4XgV+Of/65aL1MzWGNZhaIaMgLsxaX/F1jH5WFEGulRXhGLxypNSAVkQS8aWoUbQU&#10;3ZpiPBqdFi1g7RGkCoFurzsln+f4WisZ77UOKjJTcaot5i/m73P6FvMLMXtB4deN7MsQ/1CFFY2j&#10;pEOoaxEF22DzVyjbSIQAOh5LsAVo3UiVe6BuytG7blZr4VXuhcAJfoAp/L+w8m67RNbUFR+fcuaE&#10;pRlNjpbQuMhWUSCja8Ko9WFGpiu/xF4KdEwN7zTa9KdW2C7juh9wVbvIJF2W0/PJOaEvSTWenE3L&#10;jHvx6uwxxO8KLEuHihNhcJLhFNvbECkj2R5sUjLj0l0qqisjn+LeqE75oDS1lBLnIJlM6sog2wqi&#10;gZBSuZjborDGkXVy040xg+O3zx17++SqMtEG5/HnzoNHzgwuDs62cYAfBTCxTJOgknVnf0Cg6ztB&#10;8Az1nqaJ0NE8eHnTEKC3IsSlQOI1zYB2Nd7TRxtoKw79ibM14O+P7pM90Y20nLW0JzSdXxuBijPz&#10;wxERz8uTk7RYWTiZnI1JwLea57cat7FXQDMo6VXwMh+TfTSHo0awT7TSi5SVVMJJyl1xGfEgXMVu&#10;f+lRkGqxyGa0TF7EW7fy8jD1xJfH3ZNA37MqEh3v4LBTYvaOW51tmoeDxSaCbjLxXnHt8aZFzFPo&#10;H4206W/lbPX6tM3/AAAA//8DAFBLAwQUAAYACAAAACEAhOyIOdoAAAAGAQAADwAAAGRycy9kb3du&#10;cmV2LnhtbEyOwU7DMAyG70i8Q2QkblvaoU5Qmk4IwaUnNhDnrPGaaolTmqwre3rMCS6Wrf/T76/a&#10;zN6JCcfYB1KQLzMQSG0wPXUKPt5fF/cgYtJktAuECr4xwqa+vqp0acKZtjjtUie4hGKpFdiUhlLK&#10;2Fr0Oi7DgMTZIYxeJz7HTppRn7ncO7nKsrX0uif+YPWAzxbb4+7kFbx95dY3zpvupcnMdNl+ykvj&#10;lbq9mZ8eQSSc0x8Mv/qsDjU77cOJTBROwWL1sGaUl6IAwcAdiD3PIgdZV/K/fv0DAAD//wMAUEsB&#10;Ai0AFAAGAAgAAAAhALaDOJL+AAAA4QEAABMAAAAAAAAAAAAAAAAAAAAAAFtDb250ZW50X1R5cGVz&#10;XS54bWxQSwECLQAUAAYACAAAACEAOP0h/9YAAACUAQAACwAAAAAAAAAAAAAAAAAvAQAAX3JlbHMv&#10;LnJlbHNQSwECLQAUAAYACAAAACEAoOpfqGYCAAAiBQAADgAAAAAAAAAAAAAAAAAuAgAAZHJzL2Uy&#10;b0RvYy54bWxQSwECLQAUAAYACAAAACEAhOyIOdoAAAAGAQAADwAAAAAAAAAAAAAAAADABAAAZHJz&#10;L2Rvd25yZXYueG1sUEsFBgAAAAAEAAQA8wAAAMcFAAAAAA==&#10;" path="m,98474r72417,1l94795,r22378,98475l189590,98474r-58587,60861l153381,257809,94795,196948,36209,257809,58587,159335,,98474xe" fillcolor="#9a4906 [1641]" strokecolor="#f68c36 [3049]">
                      <v:fill color2="#f68a32 [3017]" rotate="t" angle="180" colors="0 #cb6c1d;52429f #ff8f2a;1 #ff8f26" focus="100%" type="gradient">
                        <o:fill v:ext="view" type="gradientUnscaled"/>
                      </v:fill>
                      <v:shadow on="t" color="black" opacity="22937f" origin=",.5" offset="0,.63889mm"/>
                      <v:path arrowok="t" o:connecttype="custom" o:connectlocs="0,98474;72417,98475;94795,0;117173,98475;189590,98474;131003,159335;153381,257809;94795,196948;36209,257809;58587,159335;0,98474" o:connectangles="0,0,0,0,0,0,0,0,0,0,0"/>
                    </v:shape>
                  </w:pict>
                </mc:Fallback>
              </mc:AlternateContent>
            </w:r>
            <w:r w:rsidR="001131FC" w:rsidRPr="00B40516">
              <w:rPr>
                <w:rFonts w:asciiTheme="minorHAnsi" w:hAnsiTheme="minorHAnsi"/>
                <w:szCs w:val="24"/>
              </w:rPr>
              <w:t xml:space="preserve"> </w:t>
            </w:r>
            <w:r w:rsidR="001131FC" w:rsidRPr="00B40516">
              <w:rPr>
                <w:rFonts w:asciiTheme="minorHAnsi" w:hAnsiTheme="minorHAnsi"/>
                <w:b/>
                <w:szCs w:val="24"/>
              </w:rPr>
              <w:t>Abstract</w:t>
            </w:r>
            <w:r w:rsidR="001131FC" w:rsidRPr="00B40516">
              <w:rPr>
                <w:rFonts w:asciiTheme="minorHAnsi" w:hAnsiTheme="minorHAnsi"/>
                <w:szCs w:val="24"/>
              </w:rPr>
              <w:t xml:space="preserve"> – provides a </w:t>
            </w:r>
            <w:r w:rsidR="000442F3" w:rsidRPr="00B40516">
              <w:rPr>
                <w:rFonts w:asciiTheme="minorHAnsi" w:hAnsiTheme="minorHAnsi"/>
                <w:szCs w:val="24"/>
              </w:rPr>
              <w:t xml:space="preserve">summary of the </w:t>
            </w:r>
            <w:r w:rsidR="00243942">
              <w:rPr>
                <w:rFonts w:asciiTheme="minorHAnsi" w:hAnsiTheme="minorHAnsi"/>
                <w:szCs w:val="24"/>
              </w:rPr>
              <w:t xml:space="preserve">   </w:t>
            </w:r>
          </w:p>
          <w:p w:rsidR="002B449C" w:rsidRPr="00B40516" w:rsidRDefault="00243942" w:rsidP="000442F3">
            <w:pPr>
              <w:spacing w:line="240" w:lineRule="auto"/>
              <w:rPr>
                <w:rFonts w:asciiTheme="minorHAnsi" w:hAnsiTheme="minorHAnsi"/>
                <w:szCs w:val="24"/>
              </w:rPr>
            </w:pPr>
            <w:r>
              <w:rPr>
                <w:rFonts w:asciiTheme="minorHAnsi" w:hAnsiTheme="minorHAnsi"/>
                <w:szCs w:val="24"/>
              </w:rPr>
              <w:t xml:space="preserve"> </w:t>
            </w:r>
            <w:proofErr w:type="gramStart"/>
            <w:r w:rsidR="000442F3" w:rsidRPr="00B40516">
              <w:rPr>
                <w:rFonts w:asciiTheme="minorHAnsi" w:hAnsiTheme="minorHAnsi"/>
                <w:szCs w:val="24"/>
              </w:rPr>
              <w:t>article</w:t>
            </w:r>
            <w:proofErr w:type="gramEnd"/>
            <w:r w:rsidR="001131FC" w:rsidRPr="00B40516">
              <w:rPr>
                <w:rFonts w:asciiTheme="minorHAnsi" w:hAnsiTheme="minorHAnsi"/>
                <w:szCs w:val="24"/>
              </w:rPr>
              <w:t>.</w:t>
            </w:r>
            <w:r w:rsidR="000442F3" w:rsidRPr="00B40516">
              <w:rPr>
                <w:rFonts w:asciiTheme="minorHAnsi" w:hAnsiTheme="minorHAnsi"/>
                <w:szCs w:val="24"/>
              </w:rPr>
              <w:t xml:space="preserve"> </w:t>
            </w:r>
          </w:p>
          <w:p w:rsidR="001131FC" w:rsidRPr="00B40516" w:rsidRDefault="0096307A" w:rsidP="00243942">
            <w:pPr>
              <w:spacing w:before="120" w:line="240" w:lineRule="auto"/>
              <w:jc w:val="center"/>
              <w:rPr>
                <w:rFonts w:asciiTheme="minorHAnsi" w:hAnsiTheme="minorHAnsi"/>
                <w:szCs w:val="24"/>
              </w:rPr>
            </w:pPr>
            <w:r>
              <w:rPr>
                <w:rFonts w:asciiTheme="minorHAnsi" w:hAnsiTheme="minorHAnsi"/>
                <w:b/>
                <w:i/>
                <w:noProof/>
                <w:szCs w:val="24"/>
              </w:rPr>
              <mc:AlternateContent>
                <mc:Choice Requires="wps">
                  <w:drawing>
                    <wp:anchor distT="0" distB="0" distL="114300" distR="114300" simplePos="0" relativeHeight="251686912" behindDoc="0" locked="0" layoutInCell="1" allowOverlap="1" wp14:anchorId="061BCC08" wp14:editId="736F0DEB">
                      <wp:simplePos x="0" y="0"/>
                      <wp:positionH relativeFrom="column">
                        <wp:posOffset>-191069</wp:posOffset>
                      </wp:positionH>
                      <wp:positionV relativeFrom="paragraph">
                        <wp:posOffset>288262</wp:posOffset>
                      </wp:positionV>
                      <wp:extent cx="189590" cy="257810"/>
                      <wp:effectExtent l="57150" t="38100" r="39370" b="123190"/>
                      <wp:wrapNone/>
                      <wp:docPr id="24" name="5-Point Star 24"/>
                      <wp:cNvGraphicFramePr/>
                      <a:graphic xmlns:a="http://schemas.openxmlformats.org/drawingml/2006/main">
                        <a:graphicData uri="http://schemas.microsoft.com/office/word/2010/wordprocessingShape">
                          <wps:wsp>
                            <wps:cNvSpPr/>
                            <wps:spPr>
                              <a:xfrm>
                                <a:off x="0" y="0"/>
                                <a:ext cx="189590" cy="257810"/>
                              </a:xfrm>
                              <a:prstGeom prst="star5">
                                <a:avLst/>
                              </a:prstGeom>
                              <a:ln/>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24" o:spid="_x0000_s1026" style="position:absolute;margin-left:-15.05pt;margin-top:22.7pt;width:14.95pt;height:20.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9590,25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niSZgIAACIFAAAOAAAAZHJzL2Uyb0RvYy54bWysVG1P2zAQ/j5p/8Hyd0jTtbxUpKgCMU1C&#10;UFEmPhvHppFsn3d2m3a/fmcnDYghIU37kvh8788954vLnTVsqzA04CpeHo84U05C3biXiv98vDk6&#10;4yxE4WphwKmK71Xgl/OvXy5aP1NjWIOpFTIK4sKs9RVfx+hnRRHkWlkRjsErR0oNaEUkEV+KGkVL&#10;0a0pxqPRSdEC1h5BqhDo9rpT8nmOr7WS8V7roCIzFafaYv5i/j6nbzG/ELMXFH7dyL4M8Q9VWNE4&#10;SjqEuhZRsA02f4WyjUQIoOOxBFuA1o1UuQfqphy962a1Fl7lXgic4AeYwv8LK++2S2RNXfHxhDMn&#10;LM1oerSExkW2igIZXRNGrQ8zMl35JfZSoGNqeKfRpj+1wnYZ1/2Aq9pFJumyPDufnhP6klTj6elZ&#10;mXEvXp09hvhdgWXpUHEiDE4znGJ7GyJlJNuDTUpmXLpLRXVl5FPcG9UpH5SmllLiHCSTSV0ZZFtB&#10;NBBSKhdPUlsU1jiyTm66MWZw/Pa5Y2+fXFUm2uA8/tx58MiZwcXB2TYO8KMAJpZ9ybqzPyDQ9Z0g&#10;eIZ6T9NE6GgevLxpCNBbEeJSIPGaZkC7Gu/pow20FYf+xNka8PdH98me6EZazlraE5rOr41AxZn5&#10;4YiI5+VkkhYrC5Pp6ZgEfKt5fqtxG3sFNIOSXgUv8zHZR3M4agT7RCu9SFlJJZyk3BWXEQ/CVez2&#10;lx4FqRaLbEbL5EW8dSsvD1NPfHncPQn0Pasi0fEODjslZu+41dmmeThYbCLoJhPvFdceb1rETJz+&#10;0Uib/lbOVq9P2/wPAAAA//8DAFBLAwQUAAYACAAAACEAIDV6ctsAAAAHAQAADwAAAGRycy9kb3du&#10;cmV2LnhtbEyOwU7DMBBE70j8g7VI3FI7pVRVyKZCCC450RZxduMljojXIXbT0K/HnOA4mqeZV25n&#10;14uJxtB5RsgXCgRx403HLcLb4SXbgAhRs9G9Z0L4pgDb6vqq1IXxZ97RtI+tSCMcCo1gYxwKKUNj&#10;yemw8ANx6j786HRMcWylGfU5jbteLpVaS6c7Tg9WD/RkqfncnxzC61duXd070z7XykyX3bu81A7x&#10;9mZ+fAARaY5/MPzqJ3WoktPRn9gE0SNkdypPKMLqfgUiAdkSxBFhs1Ygq1L+969+AAAA//8DAFBL&#10;AQItABQABgAIAAAAIQC2gziS/gAAAOEBAAATAAAAAAAAAAAAAAAAAAAAAABbQ29udGVudF9UeXBl&#10;c10ueG1sUEsBAi0AFAAGAAgAAAAhADj9If/WAAAAlAEAAAsAAAAAAAAAAAAAAAAALwEAAF9yZWxz&#10;Ly5yZWxzUEsBAi0AFAAGAAgAAAAhABhGeJJmAgAAIgUAAA4AAAAAAAAAAAAAAAAALgIAAGRycy9l&#10;Mm9Eb2MueG1sUEsBAi0AFAAGAAgAAAAhACA1enLbAAAABwEAAA8AAAAAAAAAAAAAAAAAwAQAAGRy&#10;cy9kb3ducmV2LnhtbFBLBQYAAAAABAAEAPMAAADIBQAAAAA=&#10;" path="m,98474r72417,1l94795,r22378,98475l189590,98474r-58587,60861l153381,257809,94795,196948,36209,257809,58587,159335,,98474xe" fillcolor="#9a4906 [1641]" strokecolor="#f68c36 [3049]">
                      <v:fill color2="#f68a32 [3017]" rotate="t" angle="180" colors="0 #cb6c1d;52429f #ff8f2a;1 #ff8f26" focus="100%" type="gradient">
                        <o:fill v:ext="view" type="gradientUnscaled"/>
                      </v:fill>
                      <v:shadow on="t" color="black" opacity="22937f" origin=",.5" offset="0,.63889mm"/>
                      <v:path arrowok="t" o:connecttype="custom" o:connectlocs="0,98474;72417,98475;94795,0;117173,98475;189590,98474;131003,159335;153381,257809;94795,196948;36209,257809;58587,159335;0,98474" o:connectangles="0,0,0,0,0,0,0,0,0,0,0"/>
                    </v:shape>
                  </w:pict>
                </mc:Fallback>
              </mc:AlternateContent>
            </w:r>
            <w:r w:rsidR="000442F3" w:rsidRPr="00B40516">
              <w:rPr>
                <w:rFonts w:asciiTheme="minorHAnsi" w:hAnsiTheme="minorHAnsi"/>
                <w:b/>
                <w:i/>
                <w:szCs w:val="24"/>
              </w:rPr>
              <w:t>Read this first</w:t>
            </w:r>
            <w:r w:rsidR="000442F3" w:rsidRPr="00B40516">
              <w:rPr>
                <w:rFonts w:asciiTheme="minorHAnsi" w:hAnsiTheme="minorHAnsi"/>
                <w:i/>
                <w:szCs w:val="24"/>
              </w:rPr>
              <w:t>.</w:t>
            </w:r>
          </w:p>
        </w:tc>
        <w:tc>
          <w:tcPr>
            <w:tcW w:w="5490" w:type="dxa"/>
            <w:vAlign w:val="center"/>
          </w:tcPr>
          <w:p w:rsidR="001131FC" w:rsidRPr="00B40516" w:rsidRDefault="001131FC" w:rsidP="002B449C">
            <w:pPr>
              <w:pStyle w:val="ListParagraph"/>
              <w:numPr>
                <w:ilvl w:val="0"/>
                <w:numId w:val="13"/>
              </w:numPr>
              <w:spacing w:after="120" w:line="240" w:lineRule="auto"/>
              <w:rPr>
                <w:rFonts w:asciiTheme="minorHAnsi" w:hAnsiTheme="minorHAnsi"/>
                <w:szCs w:val="24"/>
              </w:rPr>
            </w:pPr>
            <w:r w:rsidRPr="00B40516">
              <w:rPr>
                <w:rFonts w:asciiTheme="minorHAnsi" w:hAnsiTheme="minorHAnsi"/>
                <w:szCs w:val="24"/>
              </w:rPr>
              <w:t xml:space="preserve">What topic </w:t>
            </w:r>
            <w:r w:rsidR="0096307A">
              <w:rPr>
                <w:rFonts w:asciiTheme="minorHAnsi" w:hAnsiTheme="minorHAnsi"/>
                <w:szCs w:val="24"/>
              </w:rPr>
              <w:t>are</w:t>
            </w:r>
            <w:r w:rsidRPr="00B40516">
              <w:rPr>
                <w:rFonts w:asciiTheme="minorHAnsi" w:hAnsiTheme="minorHAnsi"/>
                <w:szCs w:val="24"/>
              </w:rPr>
              <w:t xml:space="preserve"> the authors studying?</w:t>
            </w:r>
          </w:p>
          <w:p w:rsidR="001131FC" w:rsidRPr="00B40516" w:rsidRDefault="001131FC" w:rsidP="002B449C">
            <w:pPr>
              <w:pStyle w:val="ListParagraph"/>
              <w:numPr>
                <w:ilvl w:val="0"/>
                <w:numId w:val="13"/>
              </w:numPr>
              <w:spacing w:after="120" w:line="240" w:lineRule="auto"/>
              <w:rPr>
                <w:rFonts w:asciiTheme="minorHAnsi" w:hAnsiTheme="minorHAnsi"/>
                <w:szCs w:val="24"/>
              </w:rPr>
            </w:pPr>
            <w:r w:rsidRPr="00B40516">
              <w:rPr>
                <w:rFonts w:asciiTheme="minorHAnsi" w:hAnsiTheme="minorHAnsi"/>
                <w:szCs w:val="24"/>
              </w:rPr>
              <w:t xml:space="preserve">What was their </w:t>
            </w:r>
            <w:r w:rsidR="002B449C" w:rsidRPr="00B40516">
              <w:rPr>
                <w:rFonts w:asciiTheme="minorHAnsi" w:hAnsiTheme="minorHAnsi"/>
                <w:szCs w:val="24"/>
              </w:rPr>
              <w:t>most important</w:t>
            </w:r>
            <w:r w:rsidR="00DD1BA2" w:rsidRPr="00B40516">
              <w:rPr>
                <w:rFonts w:asciiTheme="minorHAnsi" w:hAnsiTheme="minorHAnsi"/>
                <w:szCs w:val="24"/>
              </w:rPr>
              <w:t xml:space="preserve"> finding</w:t>
            </w:r>
            <w:r w:rsidR="002B449C" w:rsidRPr="00B40516">
              <w:rPr>
                <w:rFonts w:asciiTheme="minorHAnsi" w:hAnsiTheme="minorHAnsi"/>
                <w:szCs w:val="24"/>
              </w:rPr>
              <w:t>(s)?</w:t>
            </w:r>
          </w:p>
        </w:tc>
      </w:tr>
      <w:tr w:rsidR="001131FC" w:rsidTr="00B0289C">
        <w:tc>
          <w:tcPr>
            <w:tcW w:w="4435" w:type="dxa"/>
          </w:tcPr>
          <w:p w:rsidR="002B449C" w:rsidRPr="00B40516" w:rsidRDefault="00243942" w:rsidP="000442F3">
            <w:pPr>
              <w:spacing w:line="240" w:lineRule="auto"/>
              <w:rPr>
                <w:rFonts w:asciiTheme="minorHAnsi" w:hAnsiTheme="minorHAnsi"/>
                <w:szCs w:val="24"/>
              </w:rPr>
            </w:pPr>
            <w:r>
              <w:rPr>
                <w:rFonts w:asciiTheme="minorHAnsi" w:hAnsiTheme="minorHAnsi"/>
                <w:b/>
                <w:szCs w:val="24"/>
              </w:rPr>
              <w:t xml:space="preserve"> </w:t>
            </w:r>
            <w:r w:rsidR="001131FC" w:rsidRPr="00B40516">
              <w:rPr>
                <w:rFonts w:asciiTheme="minorHAnsi" w:hAnsiTheme="minorHAnsi"/>
                <w:b/>
                <w:szCs w:val="24"/>
              </w:rPr>
              <w:t xml:space="preserve">Introduction/Literature Review </w:t>
            </w:r>
            <w:r w:rsidR="001131FC" w:rsidRPr="00B40516">
              <w:rPr>
                <w:rFonts w:asciiTheme="minorHAnsi" w:hAnsiTheme="minorHAnsi"/>
                <w:szCs w:val="24"/>
              </w:rPr>
              <w:t xml:space="preserve">– provides a brief review of </w:t>
            </w:r>
            <w:r w:rsidR="000442F3" w:rsidRPr="00B40516">
              <w:rPr>
                <w:rFonts w:asciiTheme="minorHAnsi" w:hAnsiTheme="minorHAnsi"/>
                <w:szCs w:val="24"/>
              </w:rPr>
              <w:t>related</w:t>
            </w:r>
            <w:r w:rsidR="001131FC" w:rsidRPr="00B40516">
              <w:rPr>
                <w:rFonts w:asciiTheme="minorHAnsi" w:hAnsiTheme="minorHAnsi"/>
                <w:szCs w:val="24"/>
              </w:rPr>
              <w:t xml:space="preserve"> research on the topic</w:t>
            </w:r>
            <w:r w:rsidR="004F39A2">
              <w:rPr>
                <w:rFonts w:asciiTheme="minorHAnsi" w:hAnsiTheme="minorHAnsi"/>
                <w:szCs w:val="24"/>
              </w:rPr>
              <w:t>s</w:t>
            </w:r>
            <w:r w:rsidR="001131FC" w:rsidRPr="00B40516">
              <w:rPr>
                <w:rFonts w:asciiTheme="minorHAnsi" w:hAnsiTheme="minorHAnsi"/>
                <w:szCs w:val="24"/>
              </w:rPr>
              <w:t xml:space="preserve">, and </w:t>
            </w:r>
            <w:r w:rsidR="000442F3" w:rsidRPr="00B40516">
              <w:rPr>
                <w:rFonts w:asciiTheme="minorHAnsi" w:hAnsiTheme="minorHAnsi"/>
                <w:szCs w:val="24"/>
              </w:rPr>
              <w:t>an in-depth description of what the article is about</w:t>
            </w:r>
            <w:r w:rsidR="001131FC" w:rsidRPr="00B40516">
              <w:rPr>
                <w:rFonts w:asciiTheme="minorHAnsi" w:hAnsiTheme="minorHAnsi"/>
                <w:szCs w:val="24"/>
              </w:rPr>
              <w:t xml:space="preserve">.  </w:t>
            </w:r>
          </w:p>
          <w:p w:rsidR="001131FC" w:rsidRPr="00B40516" w:rsidRDefault="000442F3" w:rsidP="002B449C">
            <w:pPr>
              <w:spacing w:before="120" w:line="240" w:lineRule="auto"/>
              <w:jc w:val="center"/>
              <w:rPr>
                <w:rFonts w:asciiTheme="minorHAnsi" w:hAnsiTheme="minorHAnsi"/>
                <w:b/>
                <w:i/>
                <w:szCs w:val="24"/>
              </w:rPr>
            </w:pPr>
            <w:r w:rsidRPr="00B40516">
              <w:rPr>
                <w:rFonts w:asciiTheme="minorHAnsi" w:hAnsiTheme="minorHAnsi"/>
                <w:b/>
                <w:i/>
                <w:szCs w:val="24"/>
              </w:rPr>
              <w:t>Read this next.</w:t>
            </w:r>
          </w:p>
        </w:tc>
        <w:tc>
          <w:tcPr>
            <w:tcW w:w="5490" w:type="dxa"/>
            <w:vAlign w:val="center"/>
          </w:tcPr>
          <w:p w:rsidR="000442F3" w:rsidRPr="00B40516" w:rsidRDefault="000442F3" w:rsidP="002B449C">
            <w:pPr>
              <w:pStyle w:val="ListParagraph"/>
              <w:numPr>
                <w:ilvl w:val="0"/>
                <w:numId w:val="19"/>
              </w:numPr>
              <w:spacing w:before="120" w:line="240" w:lineRule="auto"/>
              <w:rPr>
                <w:rFonts w:asciiTheme="minorHAnsi" w:hAnsiTheme="minorHAnsi"/>
                <w:szCs w:val="24"/>
              </w:rPr>
            </w:pPr>
            <w:r w:rsidRPr="00B40516">
              <w:rPr>
                <w:rFonts w:asciiTheme="minorHAnsi" w:hAnsiTheme="minorHAnsi"/>
                <w:szCs w:val="24"/>
              </w:rPr>
              <w:t>What other research has been done on this topic?</w:t>
            </w:r>
          </w:p>
          <w:p w:rsidR="001131FC" w:rsidRPr="00B40516" w:rsidRDefault="00B37066" w:rsidP="002B449C">
            <w:pPr>
              <w:pStyle w:val="ListParagraph"/>
              <w:numPr>
                <w:ilvl w:val="0"/>
                <w:numId w:val="19"/>
              </w:numPr>
              <w:spacing w:before="120" w:line="240" w:lineRule="auto"/>
              <w:rPr>
                <w:rFonts w:asciiTheme="minorHAnsi" w:hAnsiTheme="minorHAnsi"/>
                <w:szCs w:val="24"/>
              </w:rPr>
            </w:pPr>
            <w:r>
              <w:rPr>
                <w:rFonts w:asciiTheme="minorHAnsi" w:hAnsiTheme="minorHAnsi"/>
                <w:szCs w:val="24"/>
              </w:rPr>
              <w:t>What gap in research is the author addressing? In other words, how is this article different from other studies and research that has been done on this topic?</w:t>
            </w:r>
          </w:p>
          <w:p w:rsidR="000442F3" w:rsidRPr="00B40516" w:rsidRDefault="000442F3" w:rsidP="002B449C">
            <w:pPr>
              <w:pStyle w:val="ListParagraph"/>
              <w:numPr>
                <w:ilvl w:val="0"/>
                <w:numId w:val="19"/>
              </w:numPr>
              <w:spacing w:before="120" w:line="240" w:lineRule="auto"/>
              <w:rPr>
                <w:rFonts w:asciiTheme="minorHAnsi" w:hAnsiTheme="minorHAnsi"/>
                <w:szCs w:val="24"/>
              </w:rPr>
            </w:pPr>
            <w:r w:rsidRPr="00B40516">
              <w:rPr>
                <w:rFonts w:asciiTheme="minorHAnsi" w:hAnsiTheme="minorHAnsi"/>
                <w:szCs w:val="24"/>
              </w:rPr>
              <w:t>What are the main points and arguments of this article?</w:t>
            </w:r>
          </w:p>
        </w:tc>
      </w:tr>
      <w:tr w:rsidR="00DD1BA2" w:rsidTr="00B0289C">
        <w:tc>
          <w:tcPr>
            <w:tcW w:w="4435" w:type="dxa"/>
          </w:tcPr>
          <w:p w:rsidR="002B449C" w:rsidRPr="00B40516" w:rsidRDefault="00DD1BA2" w:rsidP="000442F3">
            <w:pPr>
              <w:spacing w:after="120" w:line="240" w:lineRule="auto"/>
              <w:rPr>
                <w:rFonts w:asciiTheme="minorHAnsi" w:hAnsiTheme="minorHAnsi"/>
                <w:szCs w:val="24"/>
              </w:rPr>
            </w:pPr>
            <w:r w:rsidRPr="00B40516">
              <w:rPr>
                <w:rFonts w:asciiTheme="minorHAnsi" w:hAnsiTheme="minorHAnsi"/>
                <w:b/>
                <w:szCs w:val="24"/>
              </w:rPr>
              <w:t>Methodology</w:t>
            </w:r>
            <w:r w:rsidRPr="00B40516">
              <w:rPr>
                <w:rFonts w:asciiTheme="minorHAnsi" w:hAnsiTheme="minorHAnsi"/>
                <w:szCs w:val="24"/>
              </w:rPr>
              <w:t xml:space="preserve"> – describes </w:t>
            </w:r>
            <w:r w:rsidR="000442F3" w:rsidRPr="00B40516">
              <w:rPr>
                <w:rFonts w:asciiTheme="minorHAnsi" w:hAnsiTheme="minorHAnsi"/>
                <w:szCs w:val="24"/>
              </w:rPr>
              <w:t>how the research was done</w:t>
            </w:r>
            <w:r w:rsidRPr="00B40516">
              <w:rPr>
                <w:rFonts w:asciiTheme="minorHAnsi" w:hAnsiTheme="minorHAnsi"/>
                <w:szCs w:val="24"/>
              </w:rPr>
              <w:t>.</w:t>
            </w:r>
            <w:r w:rsidR="000442F3" w:rsidRPr="00B40516">
              <w:rPr>
                <w:rFonts w:asciiTheme="minorHAnsi" w:hAnsiTheme="minorHAnsi"/>
                <w:szCs w:val="24"/>
              </w:rPr>
              <w:t xml:space="preserve"> </w:t>
            </w:r>
          </w:p>
          <w:p w:rsidR="00DD1BA2" w:rsidRPr="00B40516" w:rsidRDefault="000442F3" w:rsidP="00B57685">
            <w:pPr>
              <w:spacing w:line="240" w:lineRule="auto"/>
              <w:jc w:val="center"/>
              <w:rPr>
                <w:rFonts w:asciiTheme="minorHAnsi" w:hAnsiTheme="minorHAnsi"/>
                <w:b/>
                <w:i/>
                <w:szCs w:val="24"/>
              </w:rPr>
            </w:pPr>
            <w:r w:rsidRPr="00B40516">
              <w:rPr>
                <w:rFonts w:asciiTheme="minorHAnsi" w:hAnsiTheme="minorHAnsi"/>
                <w:b/>
                <w:i/>
                <w:szCs w:val="24"/>
              </w:rPr>
              <w:t>For most papers, you will not need to understand the methods</w:t>
            </w:r>
            <w:r w:rsidR="002B449C" w:rsidRPr="00B40516">
              <w:rPr>
                <w:rFonts w:asciiTheme="minorHAnsi" w:hAnsiTheme="minorHAnsi"/>
                <w:b/>
                <w:i/>
                <w:szCs w:val="24"/>
              </w:rPr>
              <w:t xml:space="preserve"> used</w:t>
            </w:r>
            <w:r w:rsidRPr="00B40516">
              <w:rPr>
                <w:rFonts w:asciiTheme="minorHAnsi" w:hAnsiTheme="minorHAnsi"/>
                <w:b/>
                <w:i/>
                <w:szCs w:val="24"/>
              </w:rPr>
              <w:t>.</w:t>
            </w:r>
          </w:p>
        </w:tc>
        <w:tc>
          <w:tcPr>
            <w:tcW w:w="5490" w:type="dxa"/>
            <w:vAlign w:val="center"/>
          </w:tcPr>
          <w:p w:rsidR="00DD1BA2" w:rsidRPr="00B40516" w:rsidRDefault="00DD1BA2" w:rsidP="002B449C">
            <w:pPr>
              <w:pStyle w:val="ListParagraph"/>
              <w:numPr>
                <w:ilvl w:val="0"/>
                <w:numId w:val="15"/>
              </w:numPr>
              <w:spacing w:after="120" w:line="240" w:lineRule="auto"/>
              <w:rPr>
                <w:rFonts w:asciiTheme="minorHAnsi" w:hAnsiTheme="minorHAnsi"/>
                <w:szCs w:val="24"/>
              </w:rPr>
            </w:pPr>
            <w:r w:rsidRPr="00B40516">
              <w:rPr>
                <w:rFonts w:asciiTheme="minorHAnsi" w:hAnsiTheme="minorHAnsi"/>
                <w:szCs w:val="24"/>
              </w:rPr>
              <w:t>Who were the participants in this sample?</w:t>
            </w:r>
          </w:p>
          <w:p w:rsidR="00DD1BA2" w:rsidRPr="00B40516" w:rsidRDefault="000442F3" w:rsidP="002B449C">
            <w:pPr>
              <w:pStyle w:val="ListParagraph"/>
              <w:numPr>
                <w:ilvl w:val="0"/>
                <w:numId w:val="15"/>
              </w:numPr>
              <w:spacing w:after="120" w:line="240" w:lineRule="auto"/>
              <w:rPr>
                <w:rFonts w:asciiTheme="minorHAnsi" w:hAnsiTheme="minorHAnsi"/>
                <w:szCs w:val="24"/>
              </w:rPr>
            </w:pPr>
            <w:r w:rsidRPr="00B40516">
              <w:rPr>
                <w:rFonts w:asciiTheme="minorHAnsi" w:hAnsiTheme="minorHAnsi"/>
                <w:szCs w:val="24"/>
              </w:rPr>
              <w:t>How was the study conducted?</w:t>
            </w:r>
          </w:p>
          <w:p w:rsidR="000442F3" w:rsidRPr="00B40516" w:rsidRDefault="000442F3" w:rsidP="002B449C">
            <w:pPr>
              <w:pStyle w:val="ListParagraph"/>
              <w:numPr>
                <w:ilvl w:val="0"/>
                <w:numId w:val="15"/>
              </w:numPr>
              <w:spacing w:after="120" w:line="240" w:lineRule="auto"/>
              <w:rPr>
                <w:rFonts w:asciiTheme="minorHAnsi" w:hAnsiTheme="minorHAnsi"/>
                <w:szCs w:val="24"/>
              </w:rPr>
            </w:pPr>
            <w:r w:rsidRPr="00B40516">
              <w:rPr>
                <w:rFonts w:asciiTheme="minorHAnsi" w:hAnsiTheme="minorHAnsi"/>
                <w:szCs w:val="24"/>
              </w:rPr>
              <w:t>What types of data was collected?</w:t>
            </w:r>
          </w:p>
        </w:tc>
      </w:tr>
      <w:tr w:rsidR="00DD1BA2" w:rsidTr="00B0289C">
        <w:tc>
          <w:tcPr>
            <w:tcW w:w="4435" w:type="dxa"/>
          </w:tcPr>
          <w:p w:rsidR="002B449C" w:rsidRPr="00B40516" w:rsidRDefault="00DD1BA2" w:rsidP="002B449C">
            <w:pPr>
              <w:spacing w:after="120" w:line="240" w:lineRule="auto"/>
              <w:rPr>
                <w:rFonts w:asciiTheme="minorHAnsi" w:hAnsiTheme="minorHAnsi"/>
                <w:szCs w:val="24"/>
              </w:rPr>
            </w:pPr>
            <w:r w:rsidRPr="00B40516">
              <w:rPr>
                <w:rFonts w:asciiTheme="minorHAnsi" w:hAnsiTheme="minorHAnsi"/>
                <w:b/>
                <w:szCs w:val="24"/>
              </w:rPr>
              <w:t>Results/Findings</w:t>
            </w:r>
            <w:r w:rsidRPr="00B40516">
              <w:rPr>
                <w:rFonts w:asciiTheme="minorHAnsi" w:hAnsiTheme="minorHAnsi"/>
                <w:szCs w:val="24"/>
              </w:rPr>
              <w:t xml:space="preserve"> – provides </w:t>
            </w:r>
            <w:r w:rsidR="002B449C" w:rsidRPr="00B40516">
              <w:rPr>
                <w:rFonts w:asciiTheme="minorHAnsi" w:hAnsiTheme="minorHAnsi"/>
                <w:szCs w:val="24"/>
              </w:rPr>
              <w:t>and analyzes the data collected</w:t>
            </w:r>
            <w:r w:rsidRPr="00B40516">
              <w:rPr>
                <w:rFonts w:asciiTheme="minorHAnsi" w:hAnsiTheme="minorHAnsi"/>
                <w:szCs w:val="24"/>
              </w:rPr>
              <w:t>.</w:t>
            </w:r>
            <w:r w:rsidR="002B449C" w:rsidRPr="00B40516">
              <w:rPr>
                <w:rFonts w:asciiTheme="minorHAnsi" w:hAnsiTheme="minorHAnsi"/>
                <w:szCs w:val="24"/>
              </w:rPr>
              <w:t xml:space="preserve"> </w:t>
            </w:r>
          </w:p>
          <w:p w:rsidR="00B0289C" w:rsidRDefault="002B449C" w:rsidP="00B0289C">
            <w:pPr>
              <w:spacing w:line="240" w:lineRule="auto"/>
              <w:jc w:val="center"/>
              <w:rPr>
                <w:rFonts w:asciiTheme="minorHAnsi" w:hAnsiTheme="minorHAnsi"/>
                <w:b/>
                <w:i/>
                <w:szCs w:val="24"/>
              </w:rPr>
            </w:pPr>
            <w:r w:rsidRPr="00B40516">
              <w:rPr>
                <w:rFonts w:asciiTheme="minorHAnsi" w:hAnsiTheme="minorHAnsi"/>
                <w:b/>
                <w:i/>
                <w:szCs w:val="24"/>
              </w:rPr>
              <w:t>For most papers, you will not need to int</w:t>
            </w:r>
            <w:r w:rsidR="00B37066">
              <w:rPr>
                <w:rFonts w:asciiTheme="minorHAnsi" w:hAnsiTheme="minorHAnsi"/>
                <w:b/>
                <w:i/>
                <w:szCs w:val="24"/>
              </w:rPr>
              <w:t xml:space="preserve">erpret the data in this section. </w:t>
            </w:r>
          </w:p>
          <w:p w:rsidR="00DD1BA2" w:rsidRPr="00B37066" w:rsidRDefault="00B0289C" w:rsidP="00B0289C">
            <w:pPr>
              <w:spacing w:after="120" w:line="240" w:lineRule="auto"/>
              <w:jc w:val="center"/>
              <w:rPr>
                <w:rFonts w:asciiTheme="minorHAnsi" w:hAnsiTheme="minorHAnsi"/>
                <w:b/>
                <w:i/>
                <w:szCs w:val="24"/>
              </w:rPr>
            </w:pPr>
            <w:r>
              <w:rPr>
                <w:rFonts w:asciiTheme="minorHAnsi" w:hAnsiTheme="minorHAnsi"/>
                <w:b/>
                <w:i/>
                <w:szCs w:val="24"/>
              </w:rPr>
              <w:t>Instead, focus on what the findings were and how they were discovered</w:t>
            </w:r>
            <w:r w:rsidR="00B37066" w:rsidRPr="00B37066">
              <w:rPr>
                <w:rFonts w:asciiTheme="minorHAnsi" w:hAnsiTheme="minorHAnsi"/>
                <w:b/>
                <w:i/>
                <w:szCs w:val="24"/>
              </w:rPr>
              <w:t>.</w:t>
            </w:r>
          </w:p>
        </w:tc>
        <w:tc>
          <w:tcPr>
            <w:tcW w:w="5490" w:type="dxa"/>
            <w:vAlign w:val="center"/>
          </w:tcPr>
          <w:p w:rsidR="00DD1BA2" w:rsidRPr="00B40516" w:rsidRDefault="00DD1BA2" w:rsidP="002B449C">
            <w:pPr>
              <w:pStyle w:val="ListParagraph"/>
              <w:numPr>
                <w:ilvl w:val="0"/>
                <w:numId w:val="16"/>
              </w:numPr>
              <w:spacing w:after="120" w:line="240" w:lineRule="auto"/>
              <w:rPr>
                <w:rFonts w:asciiTheme="minorHAnsi" w:hAnsiTheme="minorHAnsi"/>
                <w:szCs w:val="24"/>
              </w:rPr>
            </w:pPr>
            <w:r w:rsidRPr="00B40516">
              <w:rPr>
                <w:rFonts w:asciiTheme="minorHAnsi" w:hAnsiTheme="minorHAnsi"/>
                <w:szCs w:val="24"/>
              </w:rPr>
              <w:t xml:space="preserve">What </w:t>
            </w:r>
            <w:r w:rsidR="002B449C" w:rsidRPr="00B40516">
              <w:rPr>
                <w:rFonts w:asciiTheme="minorHAnsi" w:hAnsiTheme="minorHAnsi"/>
                <w:szCs w:val="24"/>
              </w:rPr>
              <w:t>data was collected</w:t>
            </w:r>
            <w:r w:rsidRPr="00B40516">
              <w:rPr>
                <w:rFonts w:asciiTheme="minorHAnsi" w:hAnsiTheme="minorHAnsi"/>
                <w:szCs w:val="24"/>
              </w:rPr>
              <w:t>?</w:t>
            </w:r>
          </w:p>
          <w:p w:rsidR="002B449C" w:rsidRPr="00B40516" w:rsidRDefault="002B449C" w:rsidP="002B449C">
            <w:pPr>
              <w:pStyle w:val="ListParagraph"/>
              <w:numPr>
                <w:ilvl w:val="0"/>
                <w:numId w:val="16"/>
              </w:numPr>
              <w:spacing w:after="120" w:line="240" w:lineRule="auto"/>
              <w:rPr>
                <w:rFonts w:asciiTheme="minorHAnsi" w:hAnsiTheme="minorHAnsi"/>
                <w:szCs w:val="24"/>
              </w:rPr>
            </w:pPr>
            <w:r w:rsidRPr="00B40516">
              <w:rPr>
                <w:rFonts w:asciiTheme="minorHAnsi" w:hAnsiTheme="minorHAnsi"/>
                <w:szCs w:val="24"/>
              </w:rPr>
              <w:t>What does this data show or suggest?</w:t>
            </w:r>
          </w:p>
        </w:tc>
      </w:tr>
      <w:tr w:rsidR="00DD1BA2" w:rsidTr="00B0289C">
        <w:tc>
          <w:tcPr>
            <w:tcW w:w="4435" w:type="dxa"/>
          </w:tcPr>
          <w:p w:rsidR="00DD1BA2" w:rsidRPr="00B40516" w:rsidRDefault="0096307A" w:rsidP="002B449C">
            <w:pPr>
              <w:spacing w:after="120" w:line="240" w:lineRule="auto"/>
              <w:rPr>
                <w:rFonts w:asciiTheme="minorHAnsi" w:hAnsiTheme="minorHAnsi"/>
                <w:szCs w:val="24"/>
              </w:rPr>
            </w:pPr>
            <w:r>
              <w:rPr>
                <w:rFonts w:asciiTheme="minorHAnsi" w:hAnsiTheme="minorHAnsi"/>
                <w:b/>
                <w:i/>
                <w:noProof/>
                <w:szCs w:val="24"/>
              </w:rPr>
              <mc:AlternateContent>
                <mc:Choice Requires="wps">
                  <w:drawing>
                    <wp:anchor distT="0" distB="0" distL="114300" distR="114300" simplePos="0" relativeHeight="251688960" behindDoc="0" locked="0" layoutInCell="1" allowOverlap="1" wp14:anchorId="3E492035" wp14:editId="166556CA">
                      <wp:simplePos x="0" y="0"/>
                      <wp:positionH relativeFrom="column">
                        <wp:posOffset>-188595</wp:posOffset>
                      </wp:positionH>
                      <wp:positionV relativeFrom="paragraph">
                        <wp:posOffset>-49530</wp:posOffset>
                      </wp:positionV>
                      <wp:extent cx="189230" cy="257810"/>
                      <wp:effectExtent l="57150" t="38100" r="39370" b="123190"/>
                      <wp:wrapNone/>
                      <wp:docPr id="25" name="5-Point Star 25"/>
                      <wp:cNvGraphicFramePr/>
                      <a:graphic xmlns:a="http://schemas.openxmlformats.org/drawingml/2006/main">
                        <a:graphicData uri="http://schemas.microsoft.com/office/word/2010/wordprocessingShape">
                          <wps:wsp>
                            <wps:cNvSpPr/>
                            <wps:spPr>
                              <a:xfrm>
                                <a:off x="0" y="0"/>
                                <a:ext cx="189230" cy="257810"/>
                              </a:xfrm>
                              <a:prstGeom prst="star5">
                                <a:avLst/>
                              </a:prstGeom>
                              <a:ln/>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25" o:spid="_x0000_s1026" style="position:absolute;margin-left:-14.85pt;margin-top:-3.9pt;width:14.9pt;height:20.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9230,25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H0TZQIAACIFAAAOAAAAZHJzL2Uyb0RvYy54bWysVN9P2zAQfp+0/8HyO6QJFEpFiioQ0yQE&#10;1crEs+vYbSTH553dpt1fv7OTBsSQkKa9JD7f7+++8/XNvjFsp9DXYEuen444U1ZCVdt1yX8+359M&#10;OPNB2EoYsKrkB+X5zezrl+vWTVUBGzCVQkZBrJ+2ruSbENw0y7zcqEb4U3DKklIDNiKQiOusQtFS&#10;9MZkxWh0kbWAlUOQynu6veuUfJbia61keNLaq8BMyam2kL6Yvqv4zWbXYrpG4Ta17MsQ/1BFI2pL&#10;SYdQdyIItsX6r1BNLRE86HAqoclA61qq1AN1k4/edbPcCKdSLwSOdwNM/v+FlY+7BbK6Knkx5syK&#10;hmY0PllAbQNbBoGMrgmj1vkpmS7dAnvJ0zE2vNfYxD+1wvYJ18OAq9oHJukyn1wVZ4S+JFUxvpzk&#10;Cffs1dmhD98UNCweSk6EwXGCU+wefKCMZHu0icmMjXexqK6MdAoHozrlD6WppZg4BUlkUrcG2U4Q&#10;DYSUyoaL2BaFNZaso5uujRkczz537O2jq0pEG5yLz50Hj5QZbBicm9oCfhTAhLwvWXf2RwS6viME&#10;K6gONE2EjubeyfuaAH0QPiwEEq9pBrSr4Yk+2kBbcuhPnG0Af390H+2JbqTlrKU9oen82gpUnJnv&#10;loh4lZ+fx8VKwvn4siAB32pWbzV229wCzSCnV8HJdIz2wRyPGqF5oZWex6ykElZS7pLLgEfhNnT7&#10;S4+CVPN5MqNlciI82KWTx6lHvjzvXwS6nlWB6PgIx50S03fc6mzjPCzMtwF0nYj3imuPNy1iIk7/&#10;aMRNfysnq9enbfYHAAD//wMAUEsDBBQABgAIAAAAIQCrc1XD3AAAAAYBAAAPAAAAZHJzL2Rvd25y&#10;ZXYueG1sTI/BTsMwDIbvSLxDZCQuaEsogm2l6TRNQhwQBzYu3LLGa8oap0qyrbw9hgvcbPnT/3+u&#10;lqPvxQlj6gJpuJ0qEEhNsB21Gt63T5M5iJQNWdMHQg1fmGBZX15UprThTG942uRWcAil0mhwOQ+l&#10;lKlx6E2ahgGJb/sQvcm8xlbaaM4c7ntZKPUgvemIG5wZcO2wOWyOnkvuX9Nz8Unt9kXeqP1BRbf4&#10;iFpfX42rRxAZx/wHw48+q0PNTrtwJJtEr2FSLGaM8jDjF34BsdNwV8xB1pX8r19/AwAA//8DAFBL&#10;AQItABQABgAIAAAAIQC2gziS/gAAAOEBAAATAAAAAAAAAAAAAAAAAAAAAABbQ29udGVudF9UeXBl&#10;c10ueG1sUEsBAi0AFAAGAAgAAAAhADj9If/WAAAAlAEAAAsAAAAAAAAAAAAAAAAALwEAAF9yZWxz&#10;Ly5yZWxzUEsBAi0AFAAGAAgAAAAhAGeQfRNlAgAAIgUAAA4AAAAAAAAAAAAAAAAALgIAAGRycy9l&#10;Mm9Eb2MueG1sUEsBAi0AFAAGAAgAAAAhAKtzVcPcAAAABgEAAA8AAAAAAAAAAAAAAAAAvwQAAGRy&#10;cy9kb3ducmV2LnhtbFBLBQYAAAAABAAEAPMAAADIBQAAAAA=&#10;" path="m,98474r72280,1l94615,r22335,98475l189230,98474r-58476,60861l153090,257809,94615,196948,36140,257809,58476,159335,,98474xe" fillcolor="#9a4906 [1641]" strokecolor="#f68c36 [3049]">
                      <v:fill color2="#f68a32 [3017]" rotate="t" angle="180" colors="0 #cb6c1d;52429f #ff8f2a;1 #ff8f26" focus="100%" type="gradient">
                        <o:fill v:ext="view" type="gradientUnscaled"/>
                      </v:fill>
                      <v:shadow on="t" color="black" opacity="22937f" origin=",.5" offset="0,.63889mm"/>
                      <v:path arrowok="t" o:connecttype="custom" o:connectlocs="0,98474;72280,98475;94615,0;116950,98475;189230,98474;130754,159335;153090,257809;94615,196948;36140,257809;58476,159335;0,98474" o:connectangles="0,0,0,0,0,0,0,0,0,0,0"/>
                    </v:shape>
                  </w:pict>
                </mc:Fallback>
              </mc:AlternateContent>
            </w:r>
            <w:r w:rsidR="00DD1BA2" w:rsidRPr="00B40516">
              <w:rPr>
                <w:rFonts w:asciiTheme="minorHAnsi" w:hAnsiTheme="minorHAnsi"/>
                <w:szCs w:val="24"/>
              </w:rPr>
              <w:t xml:space="preserve"> </w:t>
            </w:r>
            <w:r w:rsidR="00DD1BA2" w:rsidRPr="00B40516">
              <w:rPr>
                <w:rFonts w:asciiTheme="minorHAnsi" w:hAnsiTheme="minorHAnsi"/>
                <w:b/>
                <w:szCs w:val="24"/>
              </w:rPr>
              <w:t>Conclusion/Discussion</w:t>
            </w:r>
            <w:r w:rsidR="00DD1BA2" w:rsidRPr="00B40516">
              <w:rPr>
                <w:rFonts w:asciiTheme="minorHAnsi" w:hAnsiTheme="minorHAnsi"/>
                <w:szCs w:val="24"/>
              </w:rPr>
              <w:t xml:space="preserve"> – provides a summary of </w:t>
            </w:r>
            <w:r w:rsidR="002B449C" w:rsidRPr="00B40516">
              <w:rPr>
                <w:rFonts w:asciiTheme="minorHAnsi" w:hAnsiTheme="minorHAnsi"/>
                <w:szCs w:val="24"/>
              </w:rPr>
              <w:t xml:space="preserve">the research, explains </w:t>
            </w:r>
            <w:r w:rsidR="00DD1BA2" w:rsidRPr="00B40516">
              <w:rPr>
                <w:rFonts w:asciiTheme="minorHAnsi" w:hAnsiTheme="minorHAnsi"/>
                <w:szCs w:val="24"/>
              </w:rPr>
              <w:t xml:space="preserve">why </w:t>
            </w:r>
            <w:r w:rsidR="002B449C" w:rsidRPr="00B40516">
              <w:rPr>
                <w:rFonts w:asciiTheme="minorHAnsi" w:hAnsiTheme="minorHAnsi"/>
                <w:szCs w:val="24"/>
              </w:rPr>
              <w:t>it’s</w:t>
            </w:r>
            <w:r w:rsidR="00DD1BA2" w:rsidRPr="00B40516">
              <w:rPr>
                <w:rFonts w:asciiTheme="minorHAnsi" w:hAnsiTheme="minorHAnsi"/>
                <w:szCs w:val="24"/>
              </w:rPr>
              <w:t xml:space="preserve"> important</w:t>
            </w:r>
            <w:r w:rsidR="002B449C" w:rsidRPr="00B40516">
              <w:rPr>
                <w:rFonts w:asciiTheme="minorHAnsi" w:hAnsiTheme="minorHAnsi"/>
                <w:szCs w:val="24"/>
              </w:rPr>
              <w:t>, and makes recommendations for future research or policy changes</w:t>
            </w:r>
            <w:r w:rsidR="00DD1BA2" w:rsidRPr="00B40516">
              <w:rPr>
                <w:rFonts w:asciiTheme="minorHAnsi" w:hAnsiTheme="minorHAnsi"/>
                <w:szCs w:val="24"/>
              </w:rPr>
              <w:t xml:space="preserve">.  </w:t>
            </w:r>
          </w:p>
          <w:p w:rsidR="002B449C" w:rsidRPr="00B40516" w:rsidRDefault="002B449C" w:rsidP="002B449C">
            <w:pPr>
              <w:spacing w:after="120" w:line="240" w:lineRule="auto"/>
              <w:jc w:val="center"/>
              <w:rPr>
                <w:rFonts w:asciiTheme="minorHAnsi" w:hAnsiTheme="minorHAnsi"/>
                <w:b/>
                <w:i/>
                <w:szCs w:val="24"/>
              </w:rPr>
            </w:pPr>
            <w:r w:rsidRPr="00B40516">
              <w:rPr>
                <w:rFonts w:asciiTheme="minorHAnsi" w:hAnsiTheme="minorHAnsi"/>
                <w:b/>
                <w:i/>
                <w:szCs w:val="24"/>
              </w:rPr>
              <w:t>Read this last.</w:t>
            </w:r>
          </w:p>
        </w:tc>
        <w:tc>
          <w:tcPr>
            <w:tcW w:w="5490" w:type="dxa"/>
            <w:vAlign w:val="center"/>
          </w:tcPr>
          <w:p w:rsidR="00DD1BA2" w:rsidRPr="00B40516" w:rsidRDefault="00DD1BA2" w:rsidP="002B449C">
            <w:pPr>
              <w:pStyle w:val="ListParagraph"/>
              <w:numPr>
                <w:ilvl w:val="0"/>
                <w:numId w:val="17"/>
              </w:numPr>
              <w:spacing w:after="120" w:line="240" w:lineRule="auto"/>
              <w:rPr>
                <w:rFonts w:asciiTheme="minorHAnsi" w:hAnsiTheme="minorHAnsi"/>
                <w:szCs w:val="24"/>
              </w:rPr>
            </w:pPr>
            <w:r w:rsidRPr="00B40516">
              <w:rPr>
                <w:rFonts w:asciiTheme="minorHAnsi" w:hAnsiTheme="minorHAnsi"/>
                <w:szCs w:val="24"/>
              </w:rPr>
              <w:t>What were the authors’ overall findings?</w:t>
            </w:r>
          </w:p>
          <w:p w:rsidR="00DD1BA2" w:rsidRPr="00B40516" w:rsidRDefault="00DD1BA2" w:rsidP="002B449C">
            <w:pPr>
              <w:pStyle w:val="ListParagraph"/>
              <w:numPr>
                <w:ilvl w:val="0"/>
                <w:numId w:val="17"/>
              </w:numPr>
              <w:spacing w:after="120" w:line="240" w:lineRule="auto"/>
              <w:rPr>
                <w:rFonts w:asciiTheme="minorHAnsi" w:hAnsiTheme="minorHAnsi"/>
                <w:szCs w:val="24"/>
              </w:rPr>
            </w:pPr>
            <w:r w:rsidRPr="00B40516">
              <w:rPr>
                <w:rFonts w:asciiTheme="minorHAnsi" w:hAnsiTheme="minorHAnsi"/>
                <w:szCs w:val="24"/>
              </w:rPr>
              <w:t>Why are these findings important?</w:t>
            </w:r>
          </w:p>
          <w:p w:rsidR="00DD1BA2" w:rsidRPr="00B40516" w:rsidRDefault="00DD1BA2" w:rsidP="002B449C">
            <w:pPr>
              <w:pStyle w:val="ListParagraph"/>
              <w:numPr>
                <w:ilvl w:val="0"/>
                <w:numId w:val="17"/>
              </w:numPr>
              <w:spacing w:after="120" w:line="240" w:lineRule="auto"/>
              <w:rPr>
                <w:rFonts w:asciiTheme="minorHAnsi" w:hAnsiTheme="minorHAnsi"/>
                <w:szCs w:val="24"/>
              </w:rPr>
            </w:pPr>
            <w:r w:rsidRPr="00B40516">
              <w:rPr>
                <w:rFonts w:asciiTheme="minorHAnsi" w:hAnsiTheme="minorHAnsi"/>
                <w:szCs w:val="24"/>
              </w:rPr>
              <w:t>What a</w:t>
            </w:r>
            <w:r w:rsidR="002B449C" w:rsidRPr="00B40516">
              <w:rPr>
                <w:rFonts w:asciiTheme="minorHAnsi" w:hAnsiTheme="minorHAnsi"/>
                <w:szCs w:val="24"/>
              </w:rPr>
              <w:t>re the limitations of the study</w:t>
            </w:r>
            <w:r w:rsidRPr="00B40516">
              <w:rPr>
                <w:rFonts w:asciiTheme="minorHAnsi" w:hAnsiTheme="minorHAnsi"/>
                <w:szCs w:val="24"/>
              </w:rPr>
              <w:t>?</w:t>
            </w:r>
          </w:p>
          <w:p w:rsidR="00DD1BA2" w:rsidRPr="00B40516" w:rsidRDefault="00DD1BA2" w:rsidP="002B449C">
            <w:pPr>
              <w:pStyle w:val="ListParagraph"/>
              <w:numPr>
                <w:ilvl w:val="0"/>
                <w:numId w:val="17"/>
              </w:numPr>
              <w:spacing w:after="120" w:line="240" w:lineRule="auto"/>
              <w:rPr>
                <w:rFonts w:asciiTheme="minorHAnsi" w:hAnsiTheme="minorHAnsi"/>
                <w:szCs w:val="24"/>
              </w:rPr>
            </w:pPr>
            <w:r w:rsidRPr="00B40516">
              <w:rPr>
                <w:rFonts w:asciiTheme="minorHAnsi" w:hAnsiTheme="minorHAnsi"/>
                <w:szCs w:val="24"/>
              </w:rPr>
              <w:t>What suggestions for future research</w:t>
            </w:r>
            <w:r w:rsidR="002B449C" w:rsidRPr="00B40516">
              <w:rPr>
                <w:rFonts w:asciiTheme="minorHAnsi" w:hAnsiTheme="minorHAnsi"/>
                <w:szCs w:val="24"/>
              </w:rPr>
              <w:t xml:space="preserve"> or policy changes</w:t>
            </w:r>
            <w:r w:rsidRPr="00B40516">
              <w:rPr>
                <w:rFonts w:asciiTheme="minorHAnsi" w:hAnsiTheme="minorHAnsi"/>
                <w:szCs w:val="24"/>
              </w:rPr>
              <w:t xml:space="preserve"> do the author(s) make?</w:t>
            </w:r>
          </w:p>
        </w:tc>
      </w:tr>
    </w:tbl>
    <w:p w:rsidR="0097700B" w:rsidRPr="00AE5887" w:rsidRDefault="004D263F" w:rsidP="0096307A">
      <w:pPr>
        <w:pStyle w:val="ListParagraph"/>
        <w:numPr>
          <w:ilvl w:val="0"/>
          <w:numId w:val="3"/>
        </w:numPr>
        <w:spacing w:before="240" w:after="100" w:afterAutospacing="1" w:line="240" w:lineRule="auto"/>
        <w:contextualSpacing w:val="0"/>
        <w:rPr>
          <w:rFonts w:asciiTheme="minorHAnsi" w:hAnsiTheme="minorHAnsi"/>
          <w:b/>
          <w:i/>
          <w:sz w:val="28"/>
          <w:szCs w:val="28"/>
        </w:rPr>
      </w:pPr>
      <w:r>
        <w:rPr>
          <w:noProof/>
        </w:rPr>
        <w:drawing>
          <wp:anchor distT="0" distB="0" distL="114300" distR="114300" simplePos="0" relativeHeight="251675648" behindDoc="0" locked="0" layoutInCell="1" allowOverlap="1" wp14:anchorId="4AF90B58" wp14:editId="4F350729">
            <wp:simplePos x="0" y="0"/>
            <wp:positionH relativeFrom="column">
              <wp:posOffset>4253230</wp:posOffset>
            </wp:positionH>
            <wp:positionV relativeFrom="paragraph">
              <wp:posOffset>259715</wp:posOffset>
            </wp:positionV>
            <wp:extent cx="1834515" cy="1419225"/>
            <wp:effectExtent l="0" t="0" r="0" b="9525"/>
            <wp:wrapSquare wrapText="bothSides"/>
            <wp:docPr id="11" name="Picture 11" descr="http://cliparts.co/cliparts/6Tr/o8g/6Tro8gb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liparts.co/cliparts/6Tr/o8g/6Tro8gbac.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34515"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0097700B" w:rsidRPr="00AE5887">
        <w:rPr>
          <w:rFonts w:asciiTheme="minorHAnsi" w:hAnsiTheme="minorHAnsi"/>
          <w:b/>
          <w:i/>
          <w:sz w:val="28"/>
          <w:szCs w:val="28"/>
        </w:rPr>
        <w:t>Choose how to read the sections you need.</w:t>
      </w:r>
    </w:p>
    <w:p w:rsidR="00141D3D" w:rsidRPr="00141D3D" w:rsidRDefault="00013251" w:rsidP="00013251">
      <w:pPr>
        <w:pStyle w:val="ListParagraph"/>
        <w:numPr>
          <w:ilvl w:val="0"/>
          <w:numId w:val="6"/>
        </w:numPr>
        <w:spacing w:after="100" w:afterAutospacing="1" w:line="240" w:lineRule="auto"/>
        <w:contextualSpacing w:val="0"/>
        <w:rPr>
          <w:rFonts w:asciiTheme="minorHAnsi" w:hAnsiTheme="minorHAnsi"/>
          <w:i/>
        </w:rPr>
      </w:pPr>
      <w:r w:rsidRPr="00141D3D">
        <w:rPr>
          <w:rFonts w:asciiTheme="minorHAnsi" w:hAnsiTheme="minorHAnsi"/>
          <w:i/>
        </w:rPr>
        <w:t xml:space="preserve">Do you </w:t>
      </w:r>
      <w:r w:rsidR="004D263F">
        <w:rPr>
          <w:rFonts w:asciiTheme="minorHAnsi" w:hAnsiTheme="minorHAnsi"/>
          <w:i/>
        </w:rPr>
        <w:t xml:space="preserve">only </w:t>
      </w:r>
      <w:r w:rsidRPr="00141D3D">
        <w:rPr>
          <w:rFonts w:asciiTheme="minorHAnsi" w:hAnsiTheme="minorHAnsi"/>
          <w:i/>
        </w:rPr>
        <w:t xml:space="preserve">need a general understanding of the article? </w:t>
      </w:r>
    </w:p>
    <w:p w:rsidR="00C33A10" w:rsidRDefault="00013251" w:rsidP="00141D3D">
      <w:pPr>
        <w:pStyle w:val="ListParagraph"/>
        <w:spacing w:after="100" w:afterAutospacing="1" w:line="240" w:lineRule="auto"/>
        <w:ind w:left="360"/>
        <w:contextualSpacing w:val="0"/>
        <w:rPr>
          <w:rFonts w:asciiTheme="minorHAnsi" w:hAnsiTheme="minorHAnsi"/>
          <w:sz w:val="22"/>
        </w:rPr>
      </w:pPr>
      <w:r w:rsidRPr="00112591">
        <w:rPr>
          <w:rFonts w:asciiTheme="minorHAnsi" w:hAnsiTheme="minorHAnsi"/>
          <w:sz w:val="22"/>
        </w:rPr>
        <w:t>Try skimming the sections</w:t>
      </w:r>
      <w:r w:rsidR="00C33A10" w:rsidRPr="00112591">
        <w:rPr>
          <w:rFonts w:asciiTheme="minorHAnsi" w:hAnsiTheme="minorHAnsi"/>
          <w:sz w:val="22"/>
        </w:rPr>
        <w:t xml:space="preserve"> and taking notes or highlighting only the main points. </w:t>
      </w:r>
      <w:r w:rsidR="00141D3D" w:rsidRPr="00112591">
        <w:rPr>
          <w:rFonts w:asciiTheme="minorHAnsi" w:hAnsiTheme="minorHAnsi"/>
          <w:sz w:val="22"/>
        </w:rPr>
        <w:t xml:space="preserve">To skim, read the first paragraph of each section. Then, for each following paragraph, read just the first sentence to </w:t>
      </w:r>
      <w:r w:rsidR="004F39A2">
        <w:rPr>
          <w:rFonts w:asciiTheme="minorHAnsi" w:hAnsiTheme="minorHAnsi"/>
          <w:sz w:val="22"/>
        </w:rPr>
        <w:t>get</w:t>
      </w:r>
      <w:r w:rsidR="00141D3D" w:rsidRPr="00112591">
        <w:rPr>
          <w:rFonts w:asciiTheme="minorHAnsi" w:hAnsiTheme="minorHAnsi"/>
          <w:sz w:val="22"/>
        </w:rPr>
        <w:t xml:space="preserve"> a sense of what the </w:t>
      </w:r>
      <w:r w:rsidR="004D263F">
        <w:rPr>
          <w:rFonts w:asciiTheme="minorHAnsi" w:hAnsiTheme="minorHAnsi"/>
          <w:sz w:val="22"/>
        </w:rPr>
        <w:t>section</w:t>
      </w:r>
      <w:r w:rsidR="00141D3D" w:rsidRPr="00112591">
        <w:rPr>
          <w:rFonts w:asciiTheme="minorHAnsi" w:hAnsiTheme="minorHAnsi"/>
          <w:sz w:val="22"/>
        </w:rPr>
        <w:t xml:space="preserve"> is about.</w:t>
      </w:r>
    </w:p>
    <w:p w:rsidR="00141D3D" w:rsidRPr="0096307A" w:rsidRDefault="00C33A10" w:rsidP="00AF4BB0">
      <w:pPr>
        <w:pStyle w:val="ListParagraph"/>
        <w:numPr>
          <w:ilvl w:val="0"/>
          <w:numId w:val="6"/>
        </w:numPr>
        <w:spacing w:after="120" w:line="240" w:lineRule="auto"/>
        <w:contextualSpacing w:val="0"/>
        <w:rPr>
          <w:rFonts w:asciiTheme="minorHAnsi" w:hAnsiTheme="minorHAnsi"/>
          <w:i/>
        </w:rPr>
      </w:pPr>
      <w:r w:rsidRPr="0096307A">
        <w:rPr>
          <w:rFonts w:asciiTheme="minorHAnsi" w:hAnsiTheme="minorHAnsi"/>
          <w:i/>
        </w:rPr>
        <w:lastRenderedPageBreak/>
        <w:t xml:space="preserve">Do you have a specific research question or specific topics you’re interested in? </w:t>
      </w:r>
    </w:p>
    <w:p w:rsidR="00C33A10" w:rsidRDefault="00751631" w:rsidP="00141D3D">
      <w:pPr>
        <w:pStyle w:val="ListParagraph"/>
        <w:spacing w:after="100" w:afterAutospacing="1" w:line="240" w:lineRule="auto"/>
        <w:ind w:left="360"/>
        <w:contextualSpacing w:val="0"/>
        <w:rPr>
          <w:rFonts w:asciiTheme="minorHAnsi" w:hAnsiTheme="minorHAnsi"/>
          <w:sz w:val="22"/>
        </w:rPr>
      </w:pPr>
      <w:r>
        <w:rPr>
          <w:rFonts w:asciiTheme="minorHAnsi" w:hAnsiTheme="minorHAnsi"/>
          <w:sz w:val="22"/>
        </w:rPr>
        <w:t>Before you start working on a research paper, it’s important to d</w:t>
      </w:r>
      <w:r w:rsidR="00C33A10" w:rsidRPr="00112591">
        <w:rPr>
          <w:rFonts w:asciiTheme="minorHAnsi" w:hAnsiTheme="minorHAnsi"/>
          <w:sz w:val="22"/>
        </w:rPr>
        <w:t xml:space="preserve">evelop questions you have about the topic </w:t>
      </w:r>
      <w:r w:rsidR="00E4172D" w:rsidRPr="00112591">
        <w:rPr>
          <w:rFonts w:asciiTheme="minorHAnsi" w:hAnsiTheme="minorHAnsi"/>
          <w:sz w:val="22"/>
        </w:rPr>
        <w:t>you’re</w:t>
      </w:r>
      <w:r w:rsidR="00C33A10" w:rsidRPr="00112591">
        <w:rPr>
          <w:rFonts w:asciiTheme="minorHAnsi" w:hAnsiTheme="minorHAnsi"/>
          <w:sz w:val="22"/>
        </w:rPr>
        <w:t xml:space="preserve"> researching</w:t>
      </w:r>
      <w:r>
        <w:rPr>
          <w:rFonts w:asciiTheme="minorHAnsi" w:hAnsiTheme="minorHAnsi"/>
          <w:sz w:val="22"/>
        </w:rPr>
        <w:t xml:space="preserve"> and write these down in a notebook or in </w:t>
      </w:r>
      <w:hyperlink r:id="rId16" w:history="1">
        <w:proofErr w:type="spellStart"/>
        <w:r w:rsidRPr="00751631">
          <w:rPr>
            <w:rStyle w:val="Hyperlink"/>
            <w:rFonts w:asciiTheme="minorHAnsi" w:hAnsiTheme="minorHAnsi"/>
            <w:sz w:val="22"/>
          </w:rPr>
          <w:t>NoodleBib</w:t>
        </w:r>
        <w:proofErr w:type="spellEnd"/>
      </w:hyperlink>
      <w:r>
        <w:rPr>
          <w:rFonts w:asciiTheme="minorHAnsi" w:hAnsiTheme="minorHAnsi"/>
          <w:sz w:val="22"/>
        </w:rPr>
        <w:t xml:space="preserve">. As you begin selecting and reading sources, you can focus on finding </w:t>
      </w:r>
      <w:r w:rsidR="00C33A10" w:rsidRPr="00112591">
        <w:rPr>
          <w:rFonts w:asciiTheme="minorHAnsi" w:hAnsiTheme="minorHAnsi"/>
          <w:sz w:val="22"/>
        </w:rPr>
        <w:t xml:space="preserve">the answers to </w:t>
      </w:r>
      <w:r>
        <w:rPr>
          <w:rFonts w:asciiTheme="minorHAnsi" w:hAnsiTheme="minorHAnsi"/>
          <w:sz w:val="22"/>
        </w:rPr>
        <w:t>your research</w:t>
      </w:r>
      <w:r w:rsidR="00C33A10" w:rsidRPr="00112591">
        <w:rPr>
          <w:rFonts w:asciiTheme="minorHAnsi" w:hAnsiTheme="minorHAnsi"/>
          <w:sz w:val="22"/>
        </w:rPr>
        <w:t xml:space="preserve"> questions. </w:t>
      </w:r>
      <w:r>
        <w:rPr>
          <w:rFonts w:asciiTheme="minorHAnsi" w:hAnsiTheme="minorHAnsi"/>
          <w:sz w:val="22"/>
        </w:rPr>
        <w:t>When you’re skimming your sources, these research questions can also</w:t>
      </w:r>
      <w:r w:rsidR="00C33A10" w:rsidRPr="00112591">
        <w:rPr>
          <w:rFonts w:asciiTheme="minorHAnsi" w:hAnsiTheme="minorHAnsi"/>
          <w:sz w:val="22"/>
        </w:rPr>
        <w:t xml:space="preserve"> help you </w:t>
      </w:r>
      <w:r>
        <w:rPr>
          <w:rFonts w:asciiTheme="minorHAnsi" w:hAnsiTheme="minorHAnsi"/>
          <w:sz w:val="22"/>
        </w:rPr>
        <w:t xml:space="preserve">identify the most </w:t>
      </w:r>
      <w:r w:rsidRPr="00112591">
        <w:rPr>
          <w:rFonts w:asciiTheme="minorHAnsi" w:hAnsiTheme="minorHAnsi"/>
          <w:sz w:val="22"/>
        </w:rPr>
        <w:t>important</w:t>
      </w:r>
      <w:r w:rsidR="00C33A10" w:rsidRPr="00112591">
        <w:rPr>
          <w:rFonts w:asciiTheme="minorHAnsi" w:hAnsiTheme="minorHAnsi"/>
          <w:sz w:val="22"/>
        </w:rPr>
        <w:t xml:space="preserve"> passages</w:t>
      </w:r>
      <w:r w:rsidR="004D263F">
        <w:rPr>
          <w:rFonts w:asciiTheme="minorHAnsi" w:hAnsiTheme="minorHAnsi"/>
          <w:sz w:val="22"/>
        </w:rPr>
        <w:t xml:space="preserve">. </w:t>
      </w:r>
      <w:r>
        <w:rPr>
          <w:rFonts w:asciiTheme="minorHAnsi" w:hAnsiTheme="minorHAnsi"/>
          <w:sz w:val="22"/>
        </w:rPr>
        <w:t>If a</w:t>
      </w:r>
      <w:r w:rsidR="004D263F">
        <w:rPr>
          <w:rFonts w:asciiTheme="minorHAnsi" w:hAnsiTheme="minorHAnsi"/>
          <w:sz w:val="22"/>
        </w:rPr>
        <w:t xml:space="preserve"> passage </w:t>
      </w:r>
      <w:r>
        <w:rPr>
          <w:rFonts w:asciiTheme="minorHAnsi" w:hAnsiTheme="minorHAnsi"/>
          <w:sz w:val="22"/>
        </w:rPr>
        <w:t>directly</w:t>
      </w:r>
      <w:r w:rsidR="004D263F">
        <w:rPr>
          <w:rFonts w:asciiTheme="minorHAnsi" w:hAnsiTheme="minorHAnsi"/>
          <w:sz w:val="22"/>
        </w:rPr>
        <w:t xml:space="preserve"> discuss</w:t>
      </w:r>
      <w:r>
        <w:rPr>
          <w:rFonts w:asciiTheme="minorHAnsi" w:hAnsiTheme="minorHAnsi"/>
          <w:sz w:val="22"/>
        </w:rPr>
        <w:t>es</w:t>
      </w:r>
      <w:r w:rsidR="004D263F">
        <w:rPr>
          <w:rFonts w:asciiTheme="minorHAnsi" w:hAnsiTheme="minorHAnsi"/>
          <w:sz w:val="22"/>
        </w:rPr>
        <w:t xml:space="preserve"> your research question, slow</w:t>
      </w:r>
      <w:r w:rsidR="00C33A10" w:rsidRPr="00112591">
        <w:rPr>
          <w:rFonts w:asciiTheme="minorHAnsi" w:hAnsiTheme="minorHAnsi"/>
          <w:sz w:val="22"/>
        </w:rPr>
        <w:t xml:space="preserve"> down and read </w:t>
      </w:r>
      <w:r>
        <w:rPr>
          <w:rFonts w:asciiTheme="minorHAnsi" w:hAnsiTheme="minorHAnsi"/>
          <w:sz w:val="22"/>
        </w:rPr>
        <w:t>it</w:t>
      </w:r>
      <w:r w:rsidR="004D263F">
        <w:rPr>
          <w:rFonts w:asciiTheme="minorHAnsi" w:hAnsiTheme="minorHAnsi"/>
          <w:sz w:val="22"/>
        </w:rPr>
        <w:t xml:space="preserve"> </w:t>
      </w:r>
      <w:r w:rsidR="00C33A10" w:rsidRPr="00112591">
        <w:rPr>
          <w:rFonts w:asciiTheme="minorHAnsi" w:hAnsiTheme="minorHAnsi"/>
          <w:sz w:val="22"/>
        </w:rPr>
        <w:t xml:space="preserve">more closely. </w:t>
      </w:r>
    </w:p>
    <w:p w:rsidR="00141D3D" w:rsidRDefault="00C33A10" w:rsidP="00AF4BB0">
      <w:pPr>
        <w:pStyle w:val="ListParagraph"/>
        <w:numPr>
          <w:ilvl w:val="0"/>
          <w:numId w:val="6"/>
        </w:numPr>
        <w:spacing w:after="120" w:line="240" w:lineRule="auto"/>
        <w:contextualSpacing w:val="0"/>
        <w:rPr>
          <w:rFonts w:asciiTheme="minorHAnsi" w:hAnsiTheme="minorHAnsi"/>
        </w:rPr>
      </w:pPr>
      <w:r>
        <w:rPr>
          <w:rFonts w:asciiTheme="minorHAnsi" w:hAnsiTheme="minorHAnsi"/>
        </w:rPr>
        <w:t>D</w:t>
      </w:r>
      <w:r w:rsidRPr="00141D3D">
        <w:rPr>
          <w:rFonts w:asciiTheme="minorHAnsi" w:hAnsiTheme="minorHAnsi"/>
          <w:i/>
        </w:rPr>
        <w:t>o you need an in-depth understanding of the article?</w:t>
      </w:r>
      <w:r>
        <w:rPr>
          <w:rFonts w:asciiTheme="minorHAnsi" w:hAnsiTheme="minorHAnsi"/>
        </w:rPr>
        <w:t xml:space="preserve"> </w:t>
      </w:r>
    </w:p>
    <w:p w:rsidR="00C33A10" w:rsidRPr="00112591" w:rsidRDefault="00B40516" w:rsidP="00141D3D">
      <w:pPr>
        <w:pStyle w:val="ListParagraph"/>
        <w:spacing w:after="100" w:afterAutospacing="1" w:line="240" w:lineRule="auto"/>
        <w:ind w:left="360"/>
        <w:contextualSpacing w:val="0"/>
        <w:rPr>
          <w:rFonts w:asciiTheme="minorHAnsi" w:hAnsiTheme="minorHAnsi"/>
          <w:sz w:val="22"/>
        </w:rPr>
      </w:pPr>
      <w:r>
        <w:rPr>
          <w:noProof/>
        </w:rPr>
        <w:drawing>
          <wp:anchor distT="0" distB="0" distL="114300" distR="114300" simplePos="0" relativeHeight="251678720" behindDoc="0" locked="0" layoutInCell="1" allowOverlap="1" wp14:anchorId="480E3A72" wp14:editId="64E4F6FC">
            <wp:simplePos x="0" y="0"/>
            <wp:positionH relativeFrom="column">
              <wp:posOffset>4564380</wp:posOffset>
            </wp:positionH>
            <wp:positionV relativeFrom="paragraph">
              <wp:posOffset>481330</wp:posOffset>
            </wp:positionV>
            <wp:extent cx="1208405" cy="1168400"/>
            <wp:effectExtent l="0" t="0" r="0" b="0"/>
            <wp:wrapSquare wrapText="bothSides"/>
            <wp:docPr id="4" name="Picture 4" descr="http://www.dpcdsb.org/NR/rdonlyres/A7B6B5A3-5E56-4F0E-A7CE-E42F6079687F/46081/dictionar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pcdsb.org/NR/rdonlyres/A7B6B5A3-5E56-4F0E-A7CE-E42F6079687F/46081/dictionary.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8405" cy="116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33A10" w:rsidRPr="00112591">
        <w:rPr>
          <w:rFonts w:asciiTheme="minorHAnsi" w:hAnsiTheme="minorHAnsi"/>
          <w:sz w:val="22"/>
        </w:rPr>
        <w:t>Start by reading the entire introduction</w:t>
      </w:r>
      <w:r w:rsidR="004D263F">
        <w:rPr>
          <w:rFonts w:asciiTheme="minorHAnsi" w:hAnsiTheme="minorHAnsi"/>
          <w:sz w:val="22"/>
        </w:rPr>
        <w:t xml:space="preserve"> or literature review and take</w:t>
      </w:r>
      <w:r w:rsidR="00C33A10" w:rsidRPr="00112591">
        <w:rPr>
          <w:rFonts w:asciiTheme="minorHAnsi" w:hAnsiTheme="minorHAnsi"/>
          <w:sz w:val="22"/>
        </w:rPr>
        <w:t xml:space="preserve"> notes. Then read the entire co</w:t>
      </w:r>
      <w:r w:rsidR="004D263F">
        <w:rPr>
          <w:rFonts w:asciiTheme="minorHAnsi" w:hAnsiTheme="minorHAnsi"/>
          <w:sz w:val="22"/>
        </w:rPr>
        <w:t>nclusion or discussion and take</w:t>
      </w:r>
      <w:r w:rsidR="00C33A10" w:rsidRPr="00112591">
        <w:rPr>
          <w:rFonts w:asciiTheme="minorHAnsi" w:hAnsiTheme="minorHAnsi"/>
          <w:sz w:val="22"/>
        </w:rPr>
        <w:t xml:space="preserve"> notes. Finally, decide if you need to read any other sections. </w:t>
      </w:r>
    </w:p>
    <w:p w:rsidR="00141D3D" w:rsidRDefault="00C33A10" w:rsidP="00AF4BB0">
      <w:pPr>
        <w:pStyle w:val="ListParagraph"/>
        <w:numPr>
          <w:ilvl w:val="0"/>
          <w:numId w:val="6"/>
        </w:numPr>
        <w:spacing w:after="120" w:line="240" w:lineRule="auto"/>
        <w:contextualSpacing w:val="0"/>
        <w:rPr>
          <w:rFonts w:asciiTheme="minorHAnsi" w:hAnsiTheme="minorHAnsi"/>
        </w:rPr>
      </w:pPr>
      <w:r w:rsidRPr="00141D3D">
        <w:rPr>
          <w:rFonts w:asciiTheme="minorHAnsi" w:hAnsiTheme="minorHAnsi"/>
          <w:i/>
        </w:rPr>
        <w:t>Is there a lot of difficult vocabulary?</w:t>
      </w:r>
      <w:r>
        <w:rPr>
          <w:rFonts w:asciiTheme="minorHAnsi" w:hAnsiTheme="minorHAnsi"/>
        </w:rPr>
        <w:t xml:space="preserve"> </w:t>
      </w:r>
    </w:p>
    <w:p w:rsidR="00A33C7A" w:rsidRDefault="004F39A2" w:rsidP="00141D3D">
      <w:pPr>
        <w:pStyle w:val="ListParagraph"/>
        <w:spacing w:after="100" w:afterAutospacing="1" w:line="240" w:lineRule="auto"/>
        <w:ind w:left="360"/>
        <w:contextualSpacing w:val="0"/>
        <w:rPr>
          <w:rFonts w:asciiTheme="minorHAnsi" w:hAnsiTheme="minorHAnsi"/>
          <w:sz w:val="22"/>
        </w:rPr>
      </w:pPr>
      <w:r>
        <w:rPr>
          <w:rFonts w:asciiTheme="minorHAnsi" w:hAnsiTheme="minorHAnsi"/>
          <w:sz w:val="22"/>
        </w:rPr>
        <w:t>Read on or near a computer so you can quickly l</w:t>
      </w:r>
      <w:r w:rsidR="00C33A10" w:rsidRPr="00112591">
        <w:rPr>
          <w:rFonts w:asciiTheme="minorHAnsi" w:hAnsiTheme="minorHAnsi"/>
          <w:sz w:val="22"/>
        </w:rPr>
        <w:t xml:space="preserve">ook up the words you don’t understand as you read. Make notes of any technical words or jargon that are used frequently throughout the article. </w:t>
      </w:r>
      <w:r w:rsidR="00A33C7A" w:rsidRPr="00112591">
        <w:rPr>
          <w:rFonts w:asciiTheme="minorHAnsi" w:hAnsiTheme="minorHAnsi"/>
          <w:sz w:val="22"/>
        </w:rPr>
        <w:t xml:space="preserve"> </w:t>
      </w:r>
    </w:p>
    <w:p w:rsidR="00517ADC" w:rsidRPr="00AE5887" w:rsidRDefault="00517ADC" w:rsidP="00AF4BB0">
      <w:pPr>
        <w:pStyle w:val="ListParagraph"/>
        <w:numPr>
          <w:ilvl w:val="0"/>
          <w:numId w:val="3"/>
        </w:numPr>
        <w:spacing w:before="240" w:after="120" w:line="240" w:lineRule="auto"/>
        <w:contextualSpacing w:val="0"/>
        <w:rPr>
          <w:rFonts w:asciiTheme="minorHAnsi" w:hAnsiTheme="minorHAnsi"/>
          <w:b/>
          <w:i/>
          <w:sz w:val="28"/>
          <w:szCs w:val="28"/>
        </w:rPr>
      </w:pPr>
      <w:r w:rsidRPr="00AE5887">
        <w:rPr>
          <w:rFonts w:asciiTheme="minorHAnsi" w:hAnsiTheme="minorHAnsi"/>
          <w:b/>
          <w:i/>
          <w:sz w:val="28"/>
          <w:szCs w:val="28"/>
        </w:rPr>
        <w:t>Use the reference page to find more sources</w:t>
      </w:r>
      <w:r w:rsidR="0097700B" w:rsidRPr="00AE5887">
        <w:rPr>
          <w:rFonts w:asciiTheme="minorHAnsi" w:hAnsiTheme="minorHAnsi"/>
          <w:b/>
          <w:i/>
          <w:sz w:val="28"/>
          <w:szCs w:val="28"/>
        </w:rPr>
        <w:t>.</w:t>
      </w:r>
    </w:p>
    <w:p w:rsidR="00A33C7A" w:rsidRDefault="00141D3D" w:rsidP="00AE5887">
      <w:pPr>
        <w:pStyle w:val="ListParagraph"/>
        <w:spacing w:after="100" w:afterAutospacing="1" w:line="240" w:lineRule="auto"/>
        <w:ind w:left="360"/>
        <w:contextualSpacing w:val="0"/>
        <w:rPr>
          <w:rFonts w:asciiTheme="minorHAnsi" w:hAnsiTheme="minorHAnsi"/>
          <w:sz w:val="22"/>
        </w:rPr>
      </w:pPr>
      <w:r w:rsidRPr="00112591">
        <w:rPr>
          <w:rFonts w:asciiTheme="minorHAnsi" w:hAnsiTheme="minorHAnsi"/>
          <w:sz w:val="22"/>
        </w:rPr>
        <w:t xml:space="preserve">As you read, did you come across any quotes or references (citations) that seemed useful to your topic? </w:t>
      </w:r>
      <w:r w:rsidR="004D263F">
        <w:rPr>
          <w:rFonts w:asciiTheme="minorHAnsi" w:hAnsiTheme="minorHAnsi"/>
          <w:sz w:val="22"/>
        </w:rPr>
        <w:t xml:space="preserve">You can use </w:t>
      </w:r>
      <w:r w:rsidRPr="00112591">
        <w:rPr>
          <w:rFonts w:asciiTheme="minorHAnsi" w:hAnsiTheme="minorHAnsi"/>
          <w:sz w:val="22"/>
        </w:rPr>
        <w:t xml:space="preserve">the works cited or reference page </w:t>
      </w:r>
      <w:r w:rsidR="004D263F">
        <w:rPr>
          <w:rFonts w:asciiTheme="minorHAnsi" w:hAnsiTheme="minorHAnsi"/>
          <w:sz w:val="22"/>
        </w:rPr>
        <w:t>to</w:t>
      </w:r>
      <w:r w:rsidRPr="00112591">
        <w:rPr>
          <w:rFonts w:asciiTheme="minorHAnsi" w:hAnsiTheme="minorHAnsi"/>
          <w:sz w:val="22"/>
        </w:rPr>
        <w:t xml:space="preserve"> find </w:t>
      </w:r>
      <w:r w:rsidR="004F39A2">
        <w:rPr>
          <w:rFonts w:asciiTheme="minorHAnsi" w:hAnsiTheme="minorHAnsi"/>
          <w:sz w:val="22"/>
        </w:rPr>
        <w:t>the</w:t>
      </w:r>
      <w:r w:rsidR="004D263F">
        <w:rPr>
          <w:rFonts w:asciiTheme="minorHAnsi" w:hAnsiTheme="minorHAnsi"/>
          <w:sz w:val="22"/>
        </w:rPr>
        <w:t>se</w:t>
      </w:r>
      <w:r w:rsidRPr="00112591">
        <w:rPr>
          <w:rFonts w:asciiTheme="minorHAnsi" w:hAnsiTheme="minorHAnsi"/>
          <w:sz w:val="22"/>
        </w:rPr>
        <w:t xml:space="preserve"> source</w:t>
      </w:r>
      <w:r w:rsidR="004D263F">
        <w:rPr>
          <w:rFonts w:asciiTheme="minorHAnsi" w:hAnsiTheme="minorHAnsi"/>
          <w:sz w:val="22"/>
        </w:rPr>
        <w:t>s</w:t>
      </w:r>
      <w:r w:rsidRPr="00112591">
        <w:rPr>
          <w:rFonts w:asciiTheme="minorHAnsi" w:hAnsiTheme="minorHAnsi"/>
          <w:sz w:val="22"/>
        </w:rPr>
        <w:t xml:space="preserve">. Also </w:t>
      </w:r>
      <w:r w:rsidR="004D263F">
        <w:rPr>
          <w:rFonts w:asciiTheme="minorHAnsi" w:hAnsiTheme="minorHAnsi"/>
          <w:sz w:val="22"/>
        </w:rPr>
        <w:t>read</w:t>
      </w:r>
      <w:r w:rsidRPr="00112591">
        <w:rPr>
          <w:rFonts w:asciiTheme="minorHAnsi" w:hAnsiTheme="minorHAnsi"/>
          <w:sz w:val="22"/>
        </w:rPr>
        <w:t xml:space="preserve"> over the list of titles</w:t>
      </w:r>
      <w:r w:rsidR="004D263F">
        <w:rPr>
          <w:rFonts w:asciiTheme="minorHAnsi" w:hAnsiTheme="minorHAnsi"/>
          <w:sz w:val="22"/>
        </w:rPr>
        <w:t xml:space="preserve"> in the reference or works cited page and see if any sound useful to your topic</w:t>
      </w:r>
      <w:r w:rsidRPr="00112591">
        <w:rPr>
          <w:rFonts w:asciiTheme="minorHAnsi" w:hAnsiTheme="minorHAnsi"/>
          <w:sz w:val="22"/>
        </w:rPr>
        <w:t xml:space="preserve">. You can use the library website to find these sources to use in your own paper. </w:t>
      </w:r>
    </w:p>
    <w:p w:rsidR="00056672" w:rsidRPr="00AE5887" w:rsidRDefault="00517ADC" w:rsidP="00AE5887">
      <w:pPr>
        <w:pStyle w:val="ListParagraph"/>
        <w:numPr>
          <w:ilvl w:val="0"/>
          <w:numId w:val="3"/>
        </w:numPr>
        <w:spacing w:after="100" w:afterAutospacing="1" w:line="240" w:lineRule="auto"/>
        <w:contextualSpacing w:val="0"/>
        <w:rPr>
          <w:rFonts w:asciiTheme="minorHAnsi" w:hAnsiTheme="minorHAnsi"/>
          <w:b/>
          <w:i/>
          <w:sz w:val="28"/>
          <w:szCs w:val="28"/>
        </w:rPr>
      </w:pPr>
      <w:r w:rsidRPr="00AE5887">
        <w:rPr>
          <w:rFonts w:asciiTheme="minorHAnsi" w:hAnsiTheme="minorHAnsi"/>
          <w:b/>
          <w:i/>
          <w:sz w:val="28"/>
          <w:szCs w:val="28"/>
        </w:rPr>
        <w:t>Stay organized</w:t>
      </w:r>
      <w:r w:rsidR="0097700B" w:rsidRPr="00AE5887">
        <w:rPr>
          <w:rFonts w:asciiTheme="minorHAnsi" w:hAnsiTheme="minorHAnsi"/>
          <w:b/>
          <w:i/>
          <w:sz w:val="28"/>
          <w:szCs w:val="28"/>
        </w:rPr>
        <w:t>.</w:t>
      </w:r>
    </w:p>
    <w:p w:rsidR="00AE5887" w:rsidRPr="006B14EB" w:rsidRDefault="006B14EB" w:rsidP="00751631">
      <w:pPr>
        <w:pStyle w:val="ListParagraph"/>
        <w:numPr>
          <w:ilvl w:val="0"/>
          <w:numId w:val="18"/>
        </w:numPr>
        <w:spacing w:after="120" w:line="240" w:lineRule="auto"/>
        <w:contextualSpacing w:val="0"/>
        <w:rPr>
          <w:rFonts w:asciiTheme="minorHAnsi" w:hAnsiTheme="minorHAnsi"/>
          <w:b/>
          <w:sz w:val="22"/>
        </w:rPr>
      </w:pPr>
      <w:r>
        <w:rPr>
          <w:noProof/>
        </w:rPr>
        <w:drawing>
          <wp:anchor distT="0" distB="0" distL="114300" distR="114300" simplePos="0" relativeHeight="251676672" behindDoc="1" locked="0" layoutInCell="1" allowOverlap="1" wp14:anchorId="4B59C033" wp14:editId="4D2F5080">
            <wp:simplePos x="0" y="0"/>
            <wp:positionH relativeFrom="column">
              <wp:posOffset>-340445</wp:posOffset>
            </wp:positionH>
            <wp:positionV relativeFrom="paragraph">
              <wp:posOffset>161290</wp:posOffset>
            </wp:positionV>
            <wp:extent cx="1127334" cy="900753"/>
            <wp:effectExtent l="0" t="0" r="0" b="0"/>
            <wp:wrapNone/>
            <wp:docPr id="12" name="Picture 12" descr="http://images.clipartpanda.com/file-clipart-6niX9Lxc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clipartpanda.com/file-clipart-6niX9LxcB.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27334" cy="900753"/>
                    </a:xfrm>
                    <a:prstGeom prst="rect">
                      <a:avLst/>
                    </a:prstGeom>
                    <a:noFill/>
                    <a:ln>
                      <a:noFill/>
                    </a:ln>
                  </pic:spPr>
                </pic:pic>
              </a:graphicData>
            </a:graphic>
            <wp14:sizeRelH relativeFrom="page">
              <wp14:pctWidth>0</wp14:pctWidth>
            </wp14:sizeRelH>
            <wp14:sizeRelV relativeFrom="page">
              <wp14:pctHeight>0</wp14:pctHeight>
            </wp14:sizeRelV>
          </wp:anchor>
        </w:drawing>
      </w:r>
      <w:r w:rsidR="00AE5887" w:rsidRPr="006B14EB">
        <w:rPr>
          <w:rFonts w:asciiTheme="minorHAnsi" w:hAnsiTheme="minorHAnsi"/>
          <w:sz w:val="22"/>
        </w:rPr>
        <w:t xml:space="preserve">Save articles when you can, email </w:t>
      </w:r>
      <w:r w:rsidR="004D263F">
        <w:rPr>
          <w:rFonts w:asciiTheme="minorHAnsi" w:hAnsiTheme="minorHAnsi"/>
          <w:sz w:val="22"/>
        </w:rPr>
        <w:t>articles</w:t>
      </w:r>
      <w:r w:rsidR="00AE5887" w:rsidRPr="006B14EB">
        <w:rPr>
          <w:rFonts w:asciiTheme="minorHAnsi" w:hAnsiTheme="minorHAnsi"/>
          <w:sz w:val="22"/>
        </w:rPr>
        <w:t xml:space="preserve"> to yourself </w:t>
      </w:r>
      <w:r w:rsidR="004D263F">
        <w:rPr>
          <w:rFonts w:asciiTheme="minorHAnsi" w:hAnsiTheme="minorHAnsi"/>
          <w:sz w:val="22"/>
        </w:rPr>
        <w:t>and</w:t>
      </w:r>
      <w:r w:rsidR="00AE5887" w:rsidRPr="006B14EB">
        <w:rPr>
          <w:rFonts w:asciiTheme="minorHAnsi" w:hAnsiTheme="minorHAnsi"/>
          <w:sz w:val="22"/>
        </w:rPr>
        <w:t xml:space="preserve"> bookmark websites. This will help you keep track of all your sources in case you need to find them again. </w:t>
      </w:r>
    </w:p>
    <w:p w:rsidR="00AE5887" w:rsidRPr="006B14EB" w:rsidRDefault="00AE5887" w:rsidP="00751631">
      <w:pPr>
        <w:pStyle w:val="ListParagraph"/>
        <w:numPr>
          <w:ilvl w:val="0"/>
          <w:numId w:val="18"/>
        </w:numPr>
        <w:spacing w:after="120" w:line="240" w:lineRule="auto"/>
        <w:contextualSpacing w:val="0"/>
        <w:rPr>
          <w:rFonts w:asciiTheme="minorHAnsi" w:hAnsiTheme="minorHAnsi"/>
          <w:b/>
          <w:sz w:val="22"/>
        </w:rPr>
      </w:pPr>
      <w:r w:rsidRPr="006B14EB">
        <w:rPr>
          <w:rFonts w:asciiTheme="minorHAnsi" w:hAnsiTheme="minorHAnsi"/>
          <w:sz w:val="22"/>
        </w:rPr>
        <w:t xml:space="preserve">Keep track of your notes and write down important points/ quotes with the page number you found them on. </w:t>
      </w:r>
      <w:r w:rsidR="00751631">
        <w:rPr>
          <w:rFonts w:asciiTheme="minorHAnsi" w:hAnsiTheme="minorHAnsi"/>
          <w:sz w:val="22"/>
        </w:rPr>
        <w:t xml:space="preserve">Consider using one notebook or making one file on your computer to keep track of your notes. </w:t>
      </w:r>
    </w:p>
    <w:p w:rsidR="00751631" w:rsidRPr="00751631" w:rsidRDefault="00AF4BB0" w:rsidP="00751631">
      <w:pPr>
        <w:pStyle w:val="ListParagraph"/>
        <w:numPr>
          <w:ilvl w:val="0"/>
          <w:numId w:val="18"/>
        </w:numPr>
        <w:tabs>
          <w:tab w:val="left" w:pos="3700"/>
        </w:tabs>
        <w:spacing w:after="120" w:line="240" w:lineRule="auto"/>
        <w:contextualSpacing w:val="0"/>
      </w:pPr>
      <w:r>
        <w:rPr>
          <w:noProof/>
        </w:rPr>
        <w:drawing>
          <wp:anchor distT="0" distB="0" distL="114300" distR="114300" simplePos="0" relativeHeight="251677696" behindDoc="0" locked="0" layoutInCell="1" allowOverlap="1" wp14:anchorId="5D3EA024" wp14:editId="46927F23">
            <wp:simplePos x="0" y="0"/>
            <wp:positionH relativeFrom="column">
              <wp:posOffset>5203190</wp:posOffset>
            </wp:positionH>
            <wp:positionV relativeFrom="paragraph">
              <wp:posOffset>116205</wp:posOffset>
            </wp:positionV>
            <wp:extent cx="1077595" cy="648970"/>
            <wp:effectExtent l="0" t="0" r="8255" b="0"/>
            <wp:wrapSquare wrapText="bothSides"/>
            <wp:docPr id="14" name="Picture 14" descr="http://images.clipartpanda.com/unpredictability-clipart-paper_clip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ages.clipartpanda.com/unpredictability-clipart-paper_clips2.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77595" cy="648970"/>
                    </a:xfrm>
                    <a:prstGeom prst="rect">
                      <a:avLst/>
                    </a:prstGeom>
                    <a:noFill/>
                    <a:ln>
                      <a:noFill/>
                    </a:ln>
                  </pic:spPr>
                </pic:pic>
              </a:graphicData>
            </a:graphic>
            <wp14:sizeRelH relativeFrom="page">
              <wp14:pctWidth>0</wp14:pctWidth>
            </wp14:sizeRelH>
            <wp14:sizeRelV relativeFrom="page">
              <wp14:pctHeight>0</wp14:pctHeight>
            </wp14:sizeRelV>
          </wp:anchor>
        </w:drawing>
      </w:r>
      <w:r w:rsidR="004D263F">
        <w:rPr>
          <w:rFonts w:asciiTheme="minorHAnsi" w:hAnsiTheme="minorHAnsi"/>
          <w:sz w:val="22"/>
        </w:rPr>
        <w:t>Create</w:t>
      </w:r>
      <w:r w:rsidR="00AE5887" w:rsidRPr="006B14EB">
        <w:rPr>
          <w:rFonts w:asciiTheme="minorHAnsi" w:hAnsiTheme="minorHAnsi"/>
          <w:sz w:val="22"/>
        </w:rPr>
        <w:t xml:space="preserve"> your “Wo</w:t>
      </w:r>
      <w:r w:rsidR="004D263F">
        <w:rPr>
          <w:rFonts w:asciiTheme="minorHAnsi" w:hAnsiTheme="minorHAnsi"/>
          <w:sz w:val="22"/>
        </w:rPr>
        <w:t xml:space="preserve">rks Cited” or “Reference” page before you start researching and add the citations to it </w:t>
      </w:r>
      <w:r w:rsidR="00AE5887" w:rsidRPr="006B14EB">
        <w:rPr>
          <w:rFonts w:asciiTheme="minorHAnsi" w:hAnsiTheme="minorHAnsi"/>
          <w:sz w:val="22"/>
        </w:rPr>
        <w:t xml:space="preserve">as you </w:t>
      </w:r>
      <w:r w:rsidR="004D263F">
        <w:rPr>
          <w:rFonts w:asciiTheme="minorHAnsi" w:hAnsiTheme="minorHAnsi"/>
          <w:sz w:val="22"/>
        </w:rPr>
        <w:t>find sources</w:t>
      </w:r>
      <w:r w:rsidR="00AE5887" w:rsidRPr="006B14EB">
        <w:rPr>
          <w:rFonts w:asciiTheme="minorHAnsi" w:hAnsiTheme="minorHAnsi"/>
          <w:sz w:val="22"/>
        </w:rPr>
        <w:t xml:space="preserve">. </w:t>
      </w:r>
      <w:r w:rsidR="004D263F">
        <w:rPr>
          <w:rFonts w:asciiTheme="minorHAnsi" w:hAnsiTheme="minorHAnsi"/>
          <w:sz w:val="22"/>
        </w:rPr>
        <w:t xml:space="preserve">This only takes a few minutes and will save you from </w:t>
      </w:r>
      <w:r w:rsidR="00AE5887" w:rsidRPr="006B14EB">
        <w:rPr>
          <w:rFonts w:asciiTheme="minorHAnsi" w:hAnsiTheme="minorHAnsi"/>
          <w:sz w:val="22"/>
        </w:rPr>
        <w:t xml:space="preserve">scrambling to find all your sources right before your paper is due.  </w:t>
      </w:r>
    </w:p>
    <w:p w:rsidR="0096307A" w:rsidRPr="00AF4BB0" w:rsidRDefault="00AF4BB0" w:rsidP="00AF4BB0">
      <w:pPr>
        <w:pStyle w:val="ListParagraph"/>
        <w:numPr>
          <w:ilvl w:val="0"/>
          <w:numId w:val="18"/>
        </w:numPr>
        <w:tabs>
          <w:tab w:val="left" w:pos="3700"/>
        </w:tabs>
        <w:spacing w:before="240" w:after="120" w:line="240" w:lineRule="auto"/>
        <w:contextualSpacing w:val="0"/>
        <w:rPr>
          <w:sz w:val="18"/>
          <w:szCs w:val="18"/>
        </w:rPr>
      </w:pPr>
      <w:r>
        <w:rPr>
          <w:rFonts w:asciiTheme="minorHAnsi" w:hAnsiTheme="minorHAnsi"/>
          <w:sz w:val="22"/>
        </w:rPr>
        <w:t>Consider</w:t>
      </w:r>
      <w:r w:rsidR="00751631" w:rsidRPr="00AF4BB0">
        <w:rPr>
          <w:rFonts w:asciiTheme="minorHAnsi" w:hAnsiTheme="minorHAnsi"/>
          <w:sz w:val="22"/>
        </w:rPr>
        <w:t xml:space="preserve"> using </w:t>
      </w:r>
      <w:hyperlink r:id="rId20" w:history="1">
        <w:proofErr w:type="spellStart"/>
        <w:r w:rsidR="00751631" w:rsidRPr="00AF4BB0">
          <w:rPr>
            <w:rStyle w:val="Hyperlink"/>
            <w:rFonts w:asciiTheme="minorHAnsi" w:hAnsiTheme="minorHAnsi"/>
            <w:sz w:val="22"/>
          </w:rPr>
          <w:t>NoodleBib</w:t>
        </w:r>
        <w:proofErr w:type="spellEnd"/>
      </w:hyperlink>
      <w:r w:rsidR="00751631" w:rsidRPr="00AF4BB0">
        <w:rPr>
          <w:rFonts w:asciiTheme="minorHAnsi" w:hAnsiTheme="minorHAnsi"/>
          <w:sz w:val="22"/>
        </w:rPr>
        <w:t>, an online research organizing service that is free for Mt. SAC students through the</w:t>
      </w:r>
      <w:r w:rsidRPr="00AF4BB0">
        <w:rPr>
          <w:rFonts w:asciiTheme="minorHAnsi" w:hAnsiTheme="minorHAnsi"/>
          <w:sz w:val="22"/>
        </w:rPr>
        <w:t xml:space="preserve"> Writing Center</w:t>
      </w:r>
      <w:r>
        <w:rPr>
          <w:rFonts w:asciiTheme="minorHAnsi" w:hAnsiTheme="minorHAnsi"/>
          <w:sz w:val="22"/>
        </w:rPr>
        <w:t xml:space="preserve"> website</w:t>
      </w:r>
      <w:r w:rsidRPr="00AF4BB0">
        <w:rPr>
          <w:rFonts w:asciiTheme="minorHAnsi" w:hAnsiTheme="minorHAnsi"/>
          <w:sz w:val="22"/>
        </w:rPr>
        <w:t xml:space="preserve">. </w:t>
      </w:r>
      <w:hyperlink r:id="rId21" w:history="1">
        <w:proofErr w:type="spellStart"/>
        <w:r w:rsidRPr="00AF4BB0">
          <w:rPr>
            <w:rStyle w:val="Hyperlink"/>
            <w:rFonts w:asciiTheme="minorHAnsi" w:hAnsiTheme="minorHAnsi"/>
            <w:sz w:val="22"/>
          </w:rPr>
          <w:t>NoodleBib</w:t>
        </w:r>
        <w:proofErr w:type="spellEnd"/>
      </w:hyperlink>
      <w:r w:rsidRPr="00AF4BB0">
        <w:rPr>
          <w:rFonts w:asciiTheme="minorHAnsi" w:hAnsiTheme="minorHAnsi"/>
          <w:sz w:val="22"/>
        </w:rPr>
        <w:t xml:space="preserve"> can help you organize your notes, keep track of your sources, and create a works cited page. </w:t>
      </w:r>
      <w:r>
        <w:rPr>
          <w:rFonts w:asciiTheme="minorHAnsi" w:hAnsiTheme="minorHAnsi"/>
          <w:sz w:val="22"/>
        </w:rPr>
        <w:t>Try it today at our Writing Center website (look under “Online Resources for Students).</w:t>
      </w:r>
    </w:p>
    <w:p w:rsidR="00AF4BB0" w:rsidRDefault="00AF4BB0" w:rsidP="0096307A">
      <w:pPr>
        <w:pStyle w:val="Footer"/>
        <w:spacing w:before="240"/>
        <w:jc w:val="center"/>
        <w:rPr>
          <w:sz w:val="18"/>
          <w:szCs w:val="18"/>
        </w:rPr>
      </w:pPr>
    </w:p>
    <w:p w:rsidR="003D3717" w:rsidRDefault="003D3717" w:rsidP="0096307A">
      <w:pPr>
        <w:pStyle w:val="Footer"/>
        <w:spacing w:before="240"/>
        <w:jc w:val="center"/>
        <w:rPr>
          <w:sz w:val="18"/>
          <w:szCs w:val="18"/>
        </w:rPr>
      </w:pPr>
      <w:r>
        <w:rPr>
          <w:sz w:val="18"/>
          <w:szCs w:val="18"/>
        </w:rPr>
        <w:t xml:space="preserve">Handout adapted from “Using Peer Reviewed Journal Articles for Your Research” by Rebecca </w:t>
      </w:r>
      <w:proofErr w:type="spellStart"/>
      <w:r>
        <w:rPr>
          <w:sz w:val="18"/>
          <w:szCs w:val="18"/>
        </w:rPr>
        <w:t>Gronvold</w:t>
      </w:r>
      <w:proofErr w:type="spellEnd"/>
      <w:r>
        <w:rPr>
          <w:sz w:val="18"/>
          <w:szCs w:val="18"/>
        </w:rPr>
        <w:t xml:space="preserve"> Hatch, Ph.D.</w:t>
      </w:r>
    </w:p>
    <w:p w:rsidR="00BA1366" w:rsidRPr="00056672" w:rsidRDefault="003D3717" w:rsidP="003D3717">
      <w:pPr>
        <w:pStyle w:val="Footer"/>
        <w:jc w:val="center"/>
      </w:pPr>
      <w:proofErr w:type="gramStart"/>
      <w:r>
        <w:rPr>
          <w:sz w:val="18"/>
          <w:szCs w:val="18"/>
        </w:rPr>
        <w:t>and</w:t>
      </w:r>
      <w:proofErr w:type="gramEnd"/>
      <w:r>
        <w:rPr>
          <w:sz w:val="18"/>
          <w:szCs w:val="18"/>
        </w:rPr>
        <w:t xml:space="preserve"> “</w:t>
      </w:r>
      <w:hyperlink r:id="rId22" w:history="1">
        <w:r w:rsidRPr="0019728E">
          <w:rPr>
            <w:rStyle w:val="Hyperlink"/>
            <w:color w:val="auto"/>
            <w:sz w:val="18"/>
            <w:szCs w:val="18"/>
          </w:rPr>
          <w:t>How to Read a Peer Reviewed Article</w:t>
        </w:r>
      </w:hyperlink>
      <w:r w:rsidRPr="0019728E">
        <w:rPr>
          <w:sz w:val="18"/>
          <w:szCs w:val="18"/>
        </w:rPr>
        <w:t xml:space="preserve">” </w:t>
      </w:r>
      <w:r>
        <w:rPr>
          <w:sz w:val="18"/>
          <w:szCs w:val="18"/>
        </w:rPr>
        <w:t>from St. Mary’s University of Minnesota</w:t>
      </w:r>
    </w:p>
    <w:sectPr w:rsidR="00BA1366" w:rsidRPr="0005667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823" w:rsidRDefault="00791823" w:rsidP="00CE4FA8">
      <w:pPr>
        <w:spacing w:line="240" w:lineRule="auto"/>
      </w:pPr>
      <w:r>
        <w:separator/>
      </w:r>
    </w:p>
  </w:endnote>
  <w:endnote w:type="continuationSeparator" w:id="0">
    <w:p w:rsidR="00791823" w:rsidRDefault="00791823" w:rsidP="00CE4F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366" w:rsidRPr="001146EB" w:rsidRDefault="00BA1366" w:rsidP="00BA1366">
    <w:pPr>
      <w:pStyle w:val="Footer"/>
      <w:rPr>
        <w:rFonts w:ascii="Arial" w:hAnsi="Arial" w:cs="Arial"/>
        <w:sz w:val="18"/>
        <w:szCs w:val="18"/>
      </w:rPr>
    </w:pPr>
    <w:r>
      <w:tab/>
    </w:r>
    <w:r w:rsidRPr="001146EB">
      <w:rPr>
        <w:rFonts w:ascii="Arial" w:hAnsi="Arial" w:cs="Arial"/>
        <w:sz w:val="18"/>
        <w:szCs w:val="18"/>
      </w:rPr>
      <w:t>The Writing Center</w:t>
    </w:r>
    <w:r>
      <w:rPr>
        <w:rFonts w:ascii="Arial" w:hAnsi="Arial" w:cs="Arial"/>
        <w:sz w:val="18"/>
        <w:szCs w:val="18"/>
      </w:rPr>
      <w:t xml:space="preserve">: </w:t>
    </w:r>
    <w:r w:rsidRPr="001146EB">
      <w:rPr>
        <w:rFonts w:ascii="Arial" w:hAnsi="Arial" w:cs="Arial"/>
        <w:sz w:val="18"/>
        <w:szCs w:val="18"/>
      </w:rPr>
      <w:t>Building 26B, Room 1561</w:t>
    </w:r>
  </w:p>
  <w:p w:rsidR="00BA1366" w:rsidRPr="001146EB" w:rsidRDefault="00BA1366" w:rsidP="00BA1366">
    <w:pPr>
      <w:pStyle w:val="Footer"/>
      <w:jc w:val="center"/>
      <w:rPr>
        <w:rFonts w:ascii="Arial" w:hAnsi="Arial" w:cs="Arial"/>
        <w:sz w:val="18"/>
        <w:szCs w:val="18"/>
      </w:rPr>
    </w:pPr>
    <w:r w:rsidRPr="001146EB">
      <w:rPr>
        <w:rFonts w:ascii="Arial" w:hAnsi="Arial" w:cs="Arial"/>
        <w:sz w:val="18"/>
        <w:szCs w:val="18"/>
      </w:rPr>
      <w:t>(909) 594-5611 x5325</w:t>
    </w:r>
  </w:p>
  <w:p w:rsidR="00BA1366" w:rsidRPr="001146EB" w:rsidRDefault="00BA1366" w:rsidP="00BA1366">
    <w:pPr>
      <w:pStyle w:val="Footer"/>
      <w:jc w:val="center"/>
      <w:rPr>
        <w:rFonts w:ascii="Arial" w:hAnsi="Arial" w:cs="Arial"/>
        <w:sz w:val="18"/>
        <w:szCs w:val="18"/>
      </w:rPr>
    </w:pPr>
    <w:r w:rsidRPr="001146EB">
      <w:rPr>
        <w:rFonts w:ascii="Arial" w:hAnsi="Arial" w:cs="Arial"/>
        <w:sz w:val="18"/>
        <w:szCs w:val="18"/>
      </w:rPr>
      <w:t>http://www.</w:t>
    </w:r>
    <w:r w:rsidR="00AF4BB0">
      <w:rPr>
        <w:rFonts w:ascii="Arial" w:hAnsi="Arial" w:cs="Arial"/>
        <w:sz w:val="18"/>
        <w:szCs w:val="18"/>
      </w:rPr>
      <w:t>mtsac.edu</w:t>
    </w:r>
    <w:r w:rsidRPr="001146EB">
      <w:rPr>
        <w:rFonts w:ascii="Arial" w:hAnsi="Arial" w:cs="Arial"/>
        <w:sz w:val="18"/>
        <w:szCs w:val="18"/>
      </w:rPr>
      <w:t>/writingcenter/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823" w:rsidRDefault="00791823" w:rsidP="00CE4FA8">
      <w:pPr>
        <w:spacing w:line="240" w:lineRule="auto"/>
      </w:pPr>
      <w:r>
        <w:separator/>
      </w:r>
    </w:p>
  </w:footnote>
  <w:footnote w:type="continuationSeparator" w:id="0">
    <w:p w:rsidR="00791823" w:rsidRDefault="00791823" w:rsidP="00CE4FA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D43DA"/>
    <w:multiLevelType w:val="hybridMultilevel"/>
    <w:tmpl w:val="582AD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A5973"/>
    <w:multiLevelType w:val="hybridMultilevel"/>
    <w:tmpl w:val="18DE58C4"/>
    <w:lvl w:ilvl="0" w:tplc="F01AAA4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2E2812"/>
    <w:multiLevelType w:val="hybridMultilevel"/>
    <w:tmpl w:val="9DCAFE34"/>
    <w:lvl w:ilvl="0" w:tplc="DA78E99C">
      <w:start w:val="1"/>
      <w:numFmt w:val="bullet"/>
      <w:lvlText w:val="-"/>
      <w:lvlJc w:val="left"/>
      <w:pPr>
        <w:ind w:left="1800" w:hanging="360"/>
      </w:pPr>
      <w:rPr>
        <w:rFonts w:ascii="Calibri" w:eastAsiaTheme="minorHAnsi" w:hAnsi="Calibri" w:cstheme="minorBidi" w:hint="default"/>
      </w:rPr>
    </w:lvl>
    <w:lvl w:ilvl="1" w:tplc="DB0C1ED0">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CC4282"/>
    <w:multiLevelType w:val="hybridMultilevel"/>
    <w:tmpl w:val="A6F463B4"/>
    <w:lvl w:ilvl="0" w:tplc="86CE17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3674A1"/>
    <w:multiLevelType w:val="hybridMultilevel"/>
    <w:tmpl w:val="72CED1E2"/>
    <w:lvl w:ilvl="0" w:tplc="35BA97B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833AB1"/>
    <w:multiLevelType w:val="hybridMultilevel"/>
    <w:tmpl w:val="0078699E"/>
    <w:lvl w:ilvl="0" w:tplc="FA02C44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8A6212"/>
    <w:multiLevelType w:val="hybridMultilevel"/>
    <w:tmpl w:val="1D780BD2"/>
    <w:lvl w:ilvl="0" w:tplc="04090003">
      <w:start w:val="1"/>
      <w:numFmt w:val="bullet"/>
      <w:lvlText w:val="o"/>
      <w:lvlJc w:val="left"/>
      <w:pPr>
        <w:ind w:left="720" w:hanging="360"/>
      </w:pPr>
      <w:rPr>
        <w:rFonts w:ascii="Courier New" w:hAnsi="Courier New" w:cs="Courier New"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C56F9C"/>
    <w:multiLevelType w:val="hybridMultilevel"/>
    <w:tmpl w:val="955ECE5C"/>
    <w:lvl w:ilvl="0" w:tplc="A898432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DF0974"/>
    <w:multiLevelType w:val="hybridMultilevel"/>
    <w:tmpl w:val="5254EA5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7A60AD7"/>
    <w:multiLevelType w:val="hybridMultilevel"/>
    <w:tmpl w:val="AB7EA132"/>
    <w:lvl w:ilvl="0" w:tplc="D28AA9E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A55EF6"/>
    <w:multiLevelType w:val="hybridMultilevel"/>
    <w:tmpl w:val="97CE209A"/>
    <w:lvl w:ilvl="0" w:tplc="1C30E104">
      <w:start w:val="1"/>
      <w:numFmt w:val="bullet"/>
      <w:lvlText w:val="•"/>
      <w:lvlJc w:val="left"/>
      <w:pPr>
        <w:tabs>
          <w:tab w:val="num" w:pos="720"/>
        </w:tabs>
        <w:ind w:left="720" w:hanging="360"/>
      </w:pPr>
      <w:rPr>
        <w:rFonts w:ascii="Times New Roman" w:hAnsi="Times New Roman" w:hint="default"/>
      </w:rPr>
    </w:lvl>
    <w:lvl w:ilvl="1" w:tplc="172E8CBC" w:tentative="1">
      <w:start w:val="1"/>
      <w:numFmt w:val="bullet"/>
      <w:lvlText w:val="•"/>
      <w:lvlJc w:val="left"/>
      <w:pPr>
        <w:tabs>
          <w:tab w:val="num" w:pos="1440"/>
        </w:tabs>
        <w:ind w:left="1440" w:hanging="360"/>
      </w:pPr>
      <w:rPr>
        <w:rFonts w:ascii="Times New Roman" w:hAnsi="Times New Roman" w:hint="default"/>
      </w:rPr>
    </w:lvl>
    <w:lvl w:ilvl="2" w:tplc="977CE2A2" w:tentative="1">
      <w:start w:val="1"/>
      <w:numFmt w:val="bullet"/>
      <w:lvlText w:val="•"/>
      <w:lvlJc w:val="left"/>
      <w:pPr>
        <w:tabs>
          <w:tab w:val="num" w:pos="2160"/>
        </w:tabs>
        <w:ind w:left="2160" w:hanging="360"/>
      </w:pPr>
      <w:rPr>
        <w:rFonts w:ascii="Times New Roman" w:hAnsi="Times New Roman" w:hint="default"/>
      </w:rPr>
    </w:lvl>
    <w:lvl w:ilvl="3" w:tplc="11E6E956" w:tentative="1">
      <w:start w:val="1"/>
      <w:numFmt w:val="bullet"/>
      <w:lvlText w:val="•"/>
      <w:lvlJc w:val="left"/>
      <w:pPr>
        <w:tabs>
          <w:tab w:val="num" w:pos="2880"/>
        </w:tabs>
        <w:ind w:left="2880" w:hanging="360"/>
      </w:pPr>
      <w:rPr>
        <w:rFonts w:ascii="Times New Roman" w:hAnsi="Times New Roman" w:hint="default"/>
      </w:rPr>
    </w:lvl>
    <w:lvl w:ilvl="4" w:tplc="04DE1F2C" w:tentative="1">
      <w:start w:val="1"/>
      <w:numFmt w:val="bullet"/>
      <w:lvlText w:val="•"/>
      <w:lvlJc w:val="left"/>
      <w:pPr>
        <w:tabs>
          <w:tab w:val="num" w:pos="3600"/>
        </w:tabs>
        <w:ind w:left="3600" w:hanging="360"/>
      </w:pPr>
      <w:rPr>
        <w:rFonts w:ascii="Times New Roman" w:hAnsi="Times New Roman" w:hint="default"/>
      </w:rPr>
    </w:lvl>
    <w:lvl w:ilvl="5" w:tplc="2B141270" w:tentative="1">
      <w:start w:val="1"/>
      <w:numFmt w:val="bullet"/>
      <w:lvlText w:val="•"/>
      <w:lvlJc w:val="left"/>
      <w:pPr>
        <w:tabs>
          <w:tab w:val="num" w:pos="4320"/>
        </w:tabs>
        <w:ind w:left="4320" w:hanging="360"/>
      </w:pPr>
      <w:rPr>
        <w:rFonts w:ascii="Times New Roman" w:hAnsi="Times New Roman" w:hint="default"/>
      </w:rPr>
    </w:lvl>
    <w:lvl w:ilvl="6" w:tplc="D8F270BC" w:tentative="1">
      <w:start w:val="1"/>
      <w:numFmt w:val="bullet"/>
      <w:lvlText w:val="•"/>
      <w:lvlJc w:val="left"/>
      <w:pPr>
        <w:tabs>
          <w:tab w:val="num" w:pos="5040"/>
        </w:tabs>
        <w:ind w:left="5040" w:hanging="360"/>
      </w:pPr>
      <w:rPr>
        <w:rFonts w:ascii="Times New Roman" w:hAnsi="Times New Roman" w:hint="default"/>
      </w:rPr>
    </w:lvl>
    <w:lvl w:ilvl="7" w:tplc="62F83622" w:tentative="1">
      <w:start w:val="1"/>
      <w:numFmt w:val="bullet"/>
      <w:lvlText w:val="•"/>
      <w:lvlJc w:val="left"/>
      <w:pPr>
        <w:tabs>
          <w:tab w:val="num" w:pos="5760"/>
        </w:tabs>
        <w:ind w:left="5760" w:hanging="360"/>
      </w:pPr>
      <w:rPr>
        <w:rFonts w:ascii="Times New Roman" w:hAnsi="Times New Roman" w:hint="default"/>
      </w:rPr>
    </w:lvl>
    <w:lvl w:ilvl="8" w:tplc="2BBAEC8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9ED79C7"/>
    <w:multiLevelType w:val="hybridMultilevel"/>
    <w:tmpl w:val="BE80E5E4"/>
    <w:lvl w:ilvl="0" w:tplc="3D729696">
      <w:start w:val="1"/>
      <w:numFmt w:val="bullet"/>
      <w:lvlText w:val="□"/>
      <w:lvlJc w:val="left"/>
      <w:pPr>
        <w:ind w:left="432" w:hanging="288"/>
      </w:pPr>
      <w:rPr>
        <w:rFonts w:ascii="Courier New" w:hAnsi="Courier New" w:hint="default"/>
        <w:sz w:val="32"/>
        <w:szCs w:val="32"/>
      </w:rPr>
    </w:lvl>
    <w:lvl w:ilvl="1" w:tplc="9652723A">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3A72B7"/>
    <w:multiLevelType w:val="hybridMultilevel"/>
    <w:tmpl w:val="F31AC0D0"/>
    <w:lvl w:ilvl="0" w:tplc="6686904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237FE6"/>
    <w:multiLevelType w:val="hybridMultilevel"/>
    <w:tmpl w:val="FAEA7C8E"/>
    <w:lvl w:ilvl="0" w:tplc="C7E2A3CE">
      <w:start w:val="1"/>
      <w:numFmt w:val="decimal"/>
      <w:lvlText w:val="%1."/>
      <w:lvlJc w:val="left"/>
      <w:pPr>
        <w:ind w:left="1080" w:hanging="360"/>
      </w:pPr>
      <w:rPr>
        <w:rFonts w:asciiTheme="minorHAnsi" w:eastAsiaTheme="minorHAnsi" w:hAnsiTheme="minorHAnsi" w:cstheme="minorBid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C2B60BB"/>
    <w:multiLevelType w:val="hybridMultilevel"/>
    <w:tmpl w:val="2E585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DB013B"/>
    <w:multiLevelType w:val="hybridMultilevel"/>
    <w:tmpl w:val="D67CFA60"/>
    <w:lvl w:ilvl="0" w:tplc="FC308688">
      <w:start w:val="1"/>
      <w:numFmt w:val="bullet"/>
      <w:lvlText w:val="•"/>
      <w:lvlJc w:val="left"/>
      <w:pPr>
        <w:tabs>
          <w:tab w:val="num" w:pos="720"/>
        </w:tabs>
        <w:ind w:left="720" w:hanging="360"/>
      </w:pPr>
      <w:rPr>
        <w:rFonts w:ascii="Times New Roman" w:hAnsi="Times New Roman" w:hint="default"/>
      </w:rPr>
    </w:lvl>
    <w:lvl w:ilvl="1" w:tplc="B7280C0C" w:tentative="1">
      <w:start w:val="1"/>
      <w:numFmt w:val="bullet"/>
      <w:lvlText w:val="•"/>
      <w:lvlJc w:val="left"/>
      <w:pPr>
        <w:tabs>
          <w:tab w:val="num" w:pos="1440"/>
        </w:tabs>
        <w:ind w:left="1440" w:hanging="360"/>
      </w:pPr>
      <w:rPr>
        <w:rFonts w:ascii="Times New Roman" w:hAnsi="Times New Roman" w:hint="default"/>
      </w:rPr>
    </w:lvl>
    <w:lvl w:ilvl="2" w:tplc="9676D0A0" w:tentative="1">
      <w:start w:val="1"/>
      <w:numFmt w:val="bullet"/>
      <w:lvlText w:val="•"/>
      <w:lvlJc w:val="left"/>
      <w:pPr>
        <w:tabs>
          <w:tab w:val="num" w:pos="2160"/>
        </w:tabs>
        <w:ind w:left="2160" w:hanging="360"/>
      </w:pPr>
      <w:rPr>
        <w:rFonts w:ascii="Times New Roman" w:hAnsi="Times New Roman" w:hint="default"/>
      </w:rPr>
    </w:lvl>
    <w:lvl w:ilvl="3" w:tplc="1D2CA9AE" w:tentative="1">
      <w:start w:val="1"/>
      <w:numFmt w:val="bullet"/>
      <w:lvlText w:val="•"/>
      <w:lvlJc w:val="left"/>
      <w:pPr>
        <w:tabs>
          <w:tab w:val="num" w:pos="2880"/>
        </w:tabs>
        <w:ind w:left="2880" w:hanging="360"/>
      </w:pPr>
      <w:rPr>
        <w:rFonts w:ascii="Times New Roman" w:hAnsi="Times New Roman" w:hint="default"/>
      </w:rPr>
    </w:lvl>
    <w:lvl w:ilvl="4" w:tplc="1500FA06" w:tentative="1">
      <w:start w:val="1"/>
      <w:numFmt w:val="bullet"/>
      <w:lvlText w:val="•"/>
      <w:lvlJc w:val="left"/>
      <w:pPr>
        <w:tabs>
          <w:tab w:val="num" w:pos="3600"/>
        </w:tabs>
        <w:ind w:left="3600" w:hanging="360"/>
      </w:pPr>
      <w:rPr>
        <w:rFonts w:ascii="Times New Roman" w:hAnsi="Times New Roman" w:hint="default"/>
      </w:rPr>
    </w:lvl>
    <w:lvl w:ilvl="5" w:tplc="7BCCDF2C" w:tentative="1">
      <w:start w:val="1"/>
      <w:numFmt w:val="bullet"/>
      <w:lvlText w:val="•"/>
      <w:lvlJc w:val="left"/>
      <w:pPr>
        <w:tabs>
          <w:tab w:val="num" w:pos="4320"/>
        </w:tabs>
        <w:ind w:left="4320" w:hanging="360"/>
      </w:pPr>
      <w:rPr>
        <w:rFonts w:ascii="Times New Roman" w:hAnsi="Times New Roman" w:hint="default"/>
      </w:rPr>
    </w:lvl>
    <w:lvl w:ilvl="6" w:tplc="5EA457EA" w:tentative="1">
      <w:start w:val="1"/>
      <w:numFmt w:val="bullet"/>
      <w:lvlText w:val="•"/>
      <w:lvlJc w:val="left"/>
      <w:pPr>
        <w:tabs>
          <w:tab w:val="num" w:pos="5040"/>
        </w:tabs>
        <w:ind w:left="5040" w:hanging="360"/>
      </w:pPr>
      <w:rPr>
        <w:rFonts w:ascii="Times New Roman" w:hAnsi="Times New Roman" w:hint="default"/>
      </w:rPr>
    </w:lvl>
    <w:lvl w:ilvl="7" w:tplc="48705364" w:tentative="1">
      <w:start w:val="1"/>
      <w:numFmt w:val="bullet"/>
      <w:lvlText w:val="•"/>
      <w:lvlJc w:val="left"/>
      <w:pPr>
        <w:tabs>
          <w:tab w:val="num" w:pos="5760"/>
        </w:tabs>
        <w:ind w:left="5760" w:hanging="360"/>
      </w:pPr>
      <w:rPr>
        <w:rFonts w:ascii="Times New Roman" w:hAnsi="Times New Roman" w:hint="default"/>
      </w:rPr>
    </w:lvl>
    <w:lvl w:ilvl="8" w:tplc="8B20D052"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20763F0"/>
    <w:multiLevelType w:val="hybridMultilevel"/>
    <w:tmpl w:val="867E036A"/>
    <w:lvl w:ilvl="0" w:tplc="5B924956">
      <w:start w:val="1"/>
      <w:numFmt w:val="bullet"/>
      <w:lvlText w:val="•"/>
      <w:lvlJc w:val="left"/>
      <w:pPr>
        <w:tabs>
          <w:tab w:val="num" w:pos="720"/>
        </w:tabs>
        <w:ind w:left="720" w:hanging="360"/>
      </w:pPr>
      <w:rPr>
        <w:rFonts w:ascii="Times New Roman" w:hAnsi="Times New Roman" w:hint="default"/>
      </w:rPr>
    </w:lvl>
    <w:lvl w:ilvl="1" w:tplc="D9726E52" w:tentative="1">
      <w:start w:val="1"/>
      <w:numFmt w:val="bullet"/>
      <w:lvlText w:val="•"/>
      <w:lvlJc w:val="left"/>
      <w:pPr>
        <w:tabs>
          <w:tab w:val="num" w:pos="1440"/>
        </w:tabs>
        <w:ind w:left="1440" w:hanging="360"/>
      </w:pPr>
      <w:rPr>
        <w:rFonts w:ascii="Times New Roman" w:hAnsi="Times New Roman" w:hint="default"/>
      </w:rPr>
    </w:lvl>
    <w:lvl w:ilvl="2" w:tplc="D28E3826" w:tentative="1">
      <w:start w:val="1"/>
      <w:numFmt w:val="bullet"/>
      <w:lvlText w:val="•"/>
      <w:lvlJc w:val="left"/>
      <w:pPr>
        <w:tabs>
          <w:tab w:val="num" w:pos="2160"/>
        </w:tabs>
        <w:ind w:left="2160" w:hanging="360"/>
      </w:pPr>
      <w:rPr>
        <w:rFonts w:ascii="Times New Roman" w:hAnsi="Times New Roman" w:hint="default"/>
      </w:rPr>
    </w:lvl>
    <w:lvl w:ilvl="3" w:tplc="571C642E" w:tentative="1">
      <w:start w:val="1"/>
      <w:numFmt w:val="bullet"/>
      <w:lvlText w:val="•"/>
      <w:lvlJc w:val="left"/>
      <w:pPr>
        <w:tabs>
          <w:tab w:val="num" w:pos="2880"/>
        </w:tabs>
        <w:ind w:left="2880" w:hanging="360"/>
      </w:pPr>
      <w:rPr>
        <w:rFonts w:ascii="Times New Roman" w:hAnsi="Times New Roman" w:hint="default"/>
      </w:rPr>
    </w:lvl>
    <w:lvl w:ilvl="4" w:tplc="CCECF2F2" w:tentative="1">
      <w:start w:val="1"/>
      <w:numFmt w:val="bullet"/>
      <w:lvlText w:val="•"/>
      <w:lvlJc w:val="left"/>
      <w:pPr>
        <w:tabs>
          <w:tab w:val="num" w:pos="3600"/>
        </w:tabs>
        <w:ind w:left="3600" w:hanging="360"/>
      </w:pPr>
      <w:rPr>
        <w:rFonts w:ascii="Times New Roman" w:hAnsi="Times New Roman" w:hint="default"/>
      </w:rPr>
    </w:lvl>
    <w:lvl w:ilvl="5" w:tplc="D820CC46" w:tentative="1">
      <w:start w:val="1"/>
      <w:numFmt w:val="bullet"/>
      <w:lvlText w:val="•"/>
      <w:lvlJc w:val="left"/>
      <w:pPr>
        <w:tabs>
          <w:tab w:val="num" w:pos="4320"/>
        </w:tabs>
        <w:ind w:left="4320" w:hanging="360"/>
      </w:pPr>
      <w:rPr>
        <w:rFonts w:ascii="Times New Roman" w:hAnsi="Times New Roman" w:hint="default"/>
      </w:rPr>
    </w:lvl>
    <w:lvl w:ilvl="6" w:tplc="43A81126" w:tentative="1">
      <w:start w:val="1"/>
      <w:numFmt w:val="bullet"/>
      <w:lvlText w:val="•"/>
      <w:lvlJc w:val="left"/>
      <w:pPr>
        <w:tabs>
          <w:tab w:val="num" w:pos="5040"/>
        </w:tabs>
        <w:ind w:left="5040" w:hanging="360"/>
      </w:pPr>
      <w:rPr>
        <w:rFonts w:ascii="Times New Roman" w:hAnsi="Times New Roman" w:hint="default"/>
      </w:rPr>
    </w:lvl>
    <w:lvl w:ilvl="7" w:tplc="5EA09E9E" w:tentative="1">
      <w:start w:val="1"/>
      <w:numFmt w:val="bullet"/>
      <w:lvlText w:val="•"/>
      <w:lvlJc w:val="left"/>
      <w:pPr>
        <w:tabs>
          <w:tab w:val="num" w:pos="5760"/>
        </w:tabs>
        <w:ind w:left="5760" w:hanging="360"/>
      </w:pPr>
      <w:rPr>
        <w:rFonts w:ascii="Times New Roman" w:hAnsi="Times New Roman" w:hint="default"/>
      </w:rPr>
    </w:lvl>
    <w:lvl w:ilvl="8" w:tplc="827675F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5BE7F25"/>
    <w:multiLevelType w:val="hybridMultilevel"/>
    <w:tmpl w:val="6B94981A"/>
    <w:lvl w:ilvl="0" w:tplc="7F52FA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365FB6"/>
    <w:multiLevelType w:val="hybridMultilevel"/>
    <w:tmpl w:val="23F010B8"/>
    <w:lvl w:ilvl="0" w:tplc="BAE46A44">
      <w:start w:val="1"/>
      <w:numFmt w:val="bullet"/>
      <w:lvlText w:val="-"/>
      <w:lvlJc w:val="left"/>
      <w:pPr>
        <w:ind w:left="720" w:hanging="360"/>
      </w:pPr>
      <w:rPr>
        <w:rFonts w:ascii="Calibri" w:eastAsiaTheme="minorHAnsi" w:hAnsi="Calibri" w:cstheme="minorBidi" w:hint="default"/>
      </w:rPr>
    </w:lvl>
    <w:lvl w:ilvl="1" w:tplc="DB0C1ED0">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A82369"/>
    <w:multiLevelType w:val="hybridMultilevel"/>
    <w:tmpl w:val="91F62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723313"/>
    <w:multiLevelType w:val="hybridMultilevel"/>
    <w:tmpl w:val="8B387272"/>
    <w:lvl w:ilvl="0" w:tplc="00200E0E">
      <w:start w:val="1"/>
      <w:numFmt w:val="bullet"/>
      <w:lvlText w:val="-"/>
      <w:lvlJc w:val="left"/>
      <w:pPr>
        <w:ind w:left="360" w:hanging="360"/>
      </w:pPr>
      <w:rPr>
        <w:rFonts w:ascii="Calibri" w:eastAsiaTheme="minorHAnsi" w:hAnsi="Calibri" w:cstheme="minorBidi" w:hint="default"/>
      </w:rPr>
    </w:lvl>
    <w:lvl w:ilvl="1" w:tplc="DB0C1ED0">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9"/>
  </w:num>
  <w:num w:numId="4">
    <w:abstractNumId w:val="11"/>
  </w:num>
  <w:num w:numId="5">
    <w:abstractNumId w:val="8"/>
  </w:num>
  <w:num w:numId="6">
    <w:abstractNumId w:val="20"/>
  </w:num>
  <w:num w:numId="7">
    <w:abstractNumId w:val="13"/>
  </w:num>
  <w:num w:numId="8">
    <w:abstractNumId w:val="6"/>
  </w:num>
  <w:num w:numId="9">
    <w:abstractNumId w:val="15"/>
  </w:num>
  <w:num w:numId="10">
    <w:abstractNumId w:val="14"/>
  </w:num>
  <w:num w:numId="11">
    <w:abstractNumId w:val="10"/>
  </w:num>
  <w:num w:numId="12">
    <w:abstractNumId w:val="16"/>
  </w:num>
  <w:num w:numId="13">
    <w:abstractNumId w:val="5"/>
  </w:num>
  <w:num w:numId="14">
    <w:abstractNumId w:val="12"/>
  </w:num>
  <w:num w:numId="15">
    <w:abstractNumId w:val="17"/>
  </w:num>
  <w:num w:numId="16">
    <w:abstractNumId w:val="3"/>
  </w:num>
  <w:num w:numId="17">
    <w:abstractNumId w:val="4"/>
  </w:num>
  <w:num w:numId="18">
    <w:abstractNumId w:val="2"/>
  </w:num>
  <w:num w:numId="19">
    <w:abstractNumId w:val="7"/>
  </w:num>
  <w:num w:numId="20">
    <w:abstractNumId w:val="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672"/>
    <w:rsid w:val="00013251"/>
    <w:rsid w:val="000442F3"/>
    <w:rsid w:val="00056672"/>
    <w:rsid w:val="000B0557"/>
    <w:rsid w:val="00112591"/>
    <w:rsid w:val="001131FC"/>
    <w:rsid w:val="00141D3D"/>
    <w:rsid w:val="00193B04"/>
    <w:rsid w:val="00196C55"/>
    <w:rsid w:val="0019728E"/>
    <w:rsid w:val="002108CD"/>
    <w:rsid w:val="00243942"/>
    <w:rsid w:val="00273132"/>
    <w:rsid w:val="002B449C"/>
    <w:rsid w:val="003808AE"/>
    <w:rsid w:val="003900F8"/>
    <w:rsid w:val="003D3717"/>
    <w:rsid w:val="004D263F"/>
    <w:rsid w:val="004F39A2"/>
    <w:rsid w:val="00517ADC"/>
    <w:rsid w:val="005D0C32"/>
    <w:rsid w:val="00643064"/>
    <w:rsid w:val="00672CCC"/>
    <w:rsid w:val="006B14EB"/>
    <w:rsid w:val="006B61B5"/>
    <w:rsid w:val="00751631"/>
    <w:rsid w:val="00761FAF"/>
    <w:rsid w:val="0076601A"/>
    <w:rsid w:val="00791823"/>
    <w:rsid w:val="007A3A15"/>
    <w:rsid w:val="007C5A6E"/>
    <w:rsid w:val="00802C29"/>
    <w:rsid w:val="00855A1F"/>
    <w:rsid w:val="008802D6"/>
    <w:rsid w:val="00893CF6"/>
    <w:rsid w:val="009130B3"/>
    <w:rsid w:val="0092545A"/>
    <w:rsid w:val="00931ABC"/>
    <w:rsid w:val="0095706A"/>
    <w:rsid w:val="0096307A"/>
    <w:rsid w:val="0097700B"/>
    <w:rsid w:val="00A1242D"/>
    <w:rsid w:val="00A33C7A"/>
    <w:rsid w:val="00AE5887"/>
    <w:rsid w:val="00AF00C4"/>
    <w:rsid w:val="00AF4BB0"/>
    <w:rsid w:val="00B0289C"/>
    <w:rsid w:val="00B24468"/>
    <w:rsid w:val="00B37066"/>
    <w:rsid w:val="00B40516"/>
    <w:rsid w:val="00B57685"/>
    <w:rsid w:val="00B7738E"/>
    <w:rsid w:val="00BA1366"/>
    <w:rsid w:val="00C105FE"/>
    <w:rsid w:val="00C30069"/>
    <w:rsid w:val="00C32BB5"/>
    <w:rsid w:val="00C33A10"/>
    <w:rsid w:val="00CC3EBC"/>
    <w:rsid w:val="00CC3ECA"/>
    <w:rsid w:val="00CE4FA8"/>
    <w:rsid w:val="00DA2DBF"/>
    <w:rsid w:val="00DA458E"/>
    <w:rsid w:val="00DD1BA2"/>
    <w:rsid w:val="00E4172D"/>
    <w:rsid w:val="00E52099"/>
    <w:rsid w:val="00EE397F"/>
    <w:rsid w:val="00F121F7"/>
    <w:rsid w:val="00F80FEC"/>
    <w:rsid w:val="00F85297"/>
    <w:rsid w:val="00FB52C8"/>
    <w:rsid w:val="00FE6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672"/>
    <w:pPr>
      <w:spacing w:after="0"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672"/>
    <w:pPr>
      <w:tabs>
        <w:tab w:val="center" w:pos="4680"/>
        <w:tab w:val="right" w:pos="9360"/>
      </w:tabs>
      <w:spacing w:line="240" w:lineRule="auto"/>
    </w:pPr>
  </w:style>
  <w:style w:type="character" w:customStyle="1" w:styleId="HeaderChar">
    <w:name w:val="Header Char"/>
    <w:basedOn w:val="DefaultParagraphFont"/>
    <w:link w:val="Header"/>
    <w:uiPriority w:val="99"/>
    <w:rsid w:val="00056672"/>
    <w:rPr>
      <w:rFonts w:ascii="Times New Roman" w:hAnsi="Times New Roman"/>
      <w:sz w:val="24"/>
    </w:rPr>
  </w:style>
  <w:style w:type="paragraph" w:styleId="ListParagraph">
    <w:name w:val="List Paragraph"/>
    <w:basedOn w:val="Normal"/>
    <w:uiPriority w:val="34"/>
    <w:qFormat/>
    <w:rsid w:val="00517ADC"/>
    <w:pPr>
      <w:ind w:left="720"/>
      <w:contextualSpacing/>
    </w:pPr>
  </w:style>
  <w:style w:type="paragraph" w:styleId="Footer">
    <w:name w:val="footer"/>
    <w:basedOn w:val="Normal"/>
    <w:link w:val="FooterChar"/>
    <w:unhideWhenUsed/>
    <w:rsid w:val="00CE4FA8"/>
    <w:pPr>
      <w:tabs>
        <w:tab w:val="center" w:pos="4680"/>
        <w:tab w:val="right" w:pos="9360"/>
      </w:tabs>
      <w:spacing w:line="240" w:lineRule="auto"/>
    </w:pPr>
  </w:style>
  <w:style w:type="character" w:customStyle="1" w:styleId="FooterChar">
    <w:name w:val="Footer Char"/>
    <w:basedOn w:val="DefaultParagraphFont"/>
    <w:link w:val="Footer"/>
    <w:uiPriority w:val="99"/>
    <w:rsid w:val="00CE4FA8"/>
    <w:rPr>
      <w:rFonts w:ascii="Times New Roman" w:hAnsi="Times New Roman"/>
      <w:sz w:val="24"/>
    </w:rPr>
  </w:style>
  <w:style w:type="character" w:styleId="Hyperlink">
    <w:name w:val="Hyperlink"/>
    <w:basedOn w:val="DefaultParagraphFont"/>
    <w:uiPriority w:val="99"/>
    <w:unhideWhenUsed/>
    <w:rsid w:val="0019728E"/>
    <w:rPr>
      <w:color w:val="0000FF" w:themeColor="hyperlink"/>
      <w:u w:val="single"/>
    </w:rPr>
  </w:style>
  <w:style w:type="table" w:styleId="TableGrid">
    <w:name w:val="Table Grid"/>
    <w:basedOn w:val="TableNormal"/>
    <w:uiPriority w:val="59"/>
    <w:rsid w:val="00C32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006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069"/>
    <w:rPr>
      <w:rFonts w:ascii="Tahoma" w:hAnsi="Tahoma" w:cs="Tahoma"/>
      <w:sz w:val="16"/>
      <w:szCs w:val="16"/>
    </w:rPr>
  </w:style>
  <w:style w:type="character" w:styleId="FollowedHyperlink">
    <w:name w:val="FollowedHyperlink"/>
    <w:basedOn w:val="DefaultParagraphFont"/>
    <w:uiPriority w:val="99"/>
    <w:semiHidden/>
    <w:unhideWhenUsed/>
    <w:rsid w:val="00CC3EC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672"/>
    <w:pPr>
      <w:spacing w:after="0"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672"/>
    <w:pPr>
      <w:tabs>
        <w:tab w:val="center" w:pos="4680"/>
        <w:tab w:val="right" w:pos="9360"/>
      </w:tabs>
      <w:spacing w:line="240" w:lineRule="auto"/>
    </w:pPr>
  </w:style>
  <w:style w:type="character" w:customStyle="1" w:styleId="HeaderChar">
    <w:name w:val="Header Char"/>
    <w:basedOn w:val="DefaultParagraphFont"/>
    <w:link w:val="Header"/>
    <w:uiPriority w:val="99"/>
    <w:rsid w:val="00056672"/>
    <w:rPr>
      <w:rFonts w:ascii="Times New Roman" w:hAnsi="Times New Roman"/>
      <w:sz w:val="24"/>
    </w:rPr>
  </w:style>
  <w:style w:type="paragraph" w:styleId="ListParagraph">
    <w:name w:val="List Paragraph"/>
    <w:basedOn w:val="Normal"/>
    <w:uiPriority w:val="34"/>
    <w:qFormat/>
    <w:rsid w:val="00517ADC"/>
    <w:pPr>
      <w:ind w:left="720"/>
      <w:contextualSpacing/>
    </w:pPr>
  </w:style>
  <w:style w:type="paragraph" w:styleId="Footer">
    <w:name w:val="footer"/>
    <w:basedOn w:val="Normal"/>
    <w:link w:val="FooterChar"/>
    <w:unhideWhenUsed/>
    <w:rsid w:val="00CE4FA8"/>
    <w:pPr>
      <w:tabs>
        <w:tab w:val="center" w:pos="4680"/>
        <w:tab w:val="right" w:pos="9360"/>
      </w:tabs>
      <w:spacing w:line="240" w:lineRule="auto"/>
    </w:pPr>
  </w:style>
  <w:style w:type="character" w:customStyle="1" w:styleId="FooterChar">
    <w:name w:val="Footer Char"/>
    <w:basedOn w:val="DefaultParagraphFont"/>
    <w:link w:val="Footer"/>
    <w:uiPriority w:val="99"/>
    <w:rsid w:val="00CE4FA8"/>
    <w:rPr>
      <w:rFonts w:ascii="Times New Roman" w:hAnsi="Times New Roman"/>
      <w:sz w:val="24"/>
    </w:rPr>
  </w:style>
  <w:style w:type="character" w:styleId="Hyperlink">
    <w:name w:val="Hyperlink"/>
    <w:basedOn w:val="DefaultParagraphFont"/>
    <w:uiPriority w:val="99"/>
    <w:unhideWhenUsed/>
    <w:rsid w:val="0019728E"/>
    <w:rPr>
      <w:color w:val="0000FF" w:themeColor="hyperlink"/>
      <w:u w:val="single"/>
    </w:rPr>
  </w:style>
  <w:style w:type="table" w:styleId="TableGrid">
    <w:name w:val="Table Grid"/>
    <w:basedOn w:val="TableNormal"/>
    <w:uiPriority w:val="59"/>
    <w:rsid w:val="00C32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006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069"/>
    <w:rPr>
      <w:rFonts w:ascii="Tahoma" w:hAnsi="Tahoma" w:cs="Tahoma"/>
      <w:sz w:val="16"/>
      <w:szCs w:val="16"/>
    </w:rPr>
  </w:style>
  <w:style w:type="character" w:styleId="FollowedHyperlink">
    <w:name w:val="FollowedHyperlink"/>
    <w:basedOn w:val="DefaultParagraphFont"/>
    <w:uiPriority w:val="99"/>
    <w:semiHidden/>
    <w:unhideWhenUsed/>
    <w:rsid w:val="00CC3E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765630">
      <w:bodyDiv w:val="1"/>
      <w:marLeft w:val="0"/>
      <w:marRight w:val="0"/>
      <w:marTop w:val="0"/>
      <w:marBottom w:val="0"/>
      <w:divBdr>
        <w:top w:val="none" w:sz="0" w:space="0" w:color="auto"/>
        <w:left w:val="none" w:sz="0" w:space="0" w:color="auto"/>
        <w:bottom w:val="none" w:sz="0" w:space="0" w:color="auto"/>
        <w:right w:val="none" w:sz="0" w:space="0" w:color="auto"/>
      </w:divBdr>
      <w:divsChild>
        <w:div w:id="1743943853">
          <w:marLeft w:val="547"/>
          <w:marRight w:val="0"/>
          <w:marTop w:val="0"/>
          <w:marBottom w:val="120"/>
          <w:divBdr>
            <w:top w:val="none" w:sz="0" w:space="0" w:color="auto"/>
            <w:left w:val="none" w:sz="0" w:space="0" w:color="auto"/>
            <w:bottom w:val="none" w:sz="0" w:space="0" w:color="auto"/>
            <w:right w:val="none" w:sz="0" w:space="0" w:color="auto"/>
          </w:divBdr>
        </w:div>
      </w:divsChild>
    </w:div>
    <w:div w:id="1158615929">
      <w:bodyDiv w:val="1"/>
      <w:marLeft w:val="0"/>
      <w:marRight w:val="0"/>
      <w:marTop w:val="0"/>
      <w:marBottom w:val="0"/>
      <w:divBdr>
        <w:top w:val="none" w:sz="0" w:space="0" w:color="auto"/>
        <w:left w:val="none" w:sz="0" w:space="0" w:color="auto"/>
        <w:bottom w:val="none" w:sz="0" w:space="0" w:color="auto"/>
        <w:right w:val="none" w:sz="0" w:space="0" w:color="auto"/>
      </w:divBdr>
      <w:divsChild>
        <w:div w:id="518350233">
          <w:marLeft w:val="547"/>
          <w:marRight w:val="0"/>
          <w:marTop w:val="0"/>
          <w:marBottom w:val="120"/>
          <w:divBdr>
            <w:top w:val="none" w:sz="0" w:space="0" w:color="auto"/>
            <w:left w:val="none" w:sz="0" w:space="0" w:color="auto"/>
            <w:bottom w:val="none" w:sz="0" w:space="0" w:color="auto"/>
            <w:right w:val="none" w:sz="0" w:space="0" w:color="auto"/>
          </w:divBdr>
        </w:div>
      </w:divsChild>
    </w:div>
    <w:div w:id="1428647679">
      <w:bodyDiv w:val="1"/>
      <w:marLeft w:val="0"/>
      <w:marRight w:val="0"/>
      <w:marTop w:val="0"/>
      <w:marBottom w:val="0"/>
      <w:divBdr>
        <w:top w:val="none" w:sz="0" w:space="0" w:color="auto"/>
        <w:left w:val="none" w:sz="0" w:space="0" w:color="auto"/>
        <w:bottom w:val="none" w:sz="0" w:space="0" w:color="auto"/>
        <w:right w:val="none" w:sz="0" w:space="0" w:color="auto"/>
      </w:divBdr>
      <w:divsChild>
        <w:div w:id="193463147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hyperlink" Target="http://www.mtsac.edu/writingcenter/NoodleBib.html" TargetMode="External"/><Relationship Id="rId7" Type="http://schemas.openxmlformats.org/officeDocument/2006/relationships/footnotes" Target="footnotes.xml"/><Relationship Id="rId12" Type="http://schemas.openxmlformats.org/officeDocument/2006/relationships/image" Target="media/image3.gif"/><Relationship Id="rId17" Type="http://schemas.openxmlformats.org/officeDocument/2006/relationships/image" Target="media/image7.gi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tsac.edu/writingcenter/NoodleBib.html" TargetMode="External"/><Relationship Id="rId20" Type="http://schemas.openxmlformats.org/officeDocument/2006/relationships/hyperlink" Target="http://www.mtsac.edu/writingcenter/NoodleBib.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tsac.edu/library/14module3.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9.gi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hyperlink" Target="http://www2.smumn.edu/deptpages/tclibrary/tutorials/il/read/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53825-7C3E-4C3F-9359-A24859CC4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4</Pages>
  <Words>1193</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Kimberly M.</dc:creator>
  <cp:lastModifiedBy>George, Kimberly M.</cp:lastModifiedBy>
  <cp:revision>16</cp:revision>
  <cp:lastPrinted>2015-05-18T17:20:00Z</cp:lastPrinted>
  <dcterms:created xsi:type="dcterms:W3CDTF">2015-04-28T16:29:00Z</dcterms:created>
  <dcterms:modified xsi:type="dcterms:W3CDTF">2015-05-18T17:20:00Z</dcterms:modified>
</cp:coreProperties>
</file>