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396" w:rsidRDefault="00EF4396" w:rsidP="00EF4396">
      <w:pPr>
        <w:rPr>
          <w:rFonts w:ascii="Times New Roman" w:eastAsiaTheme="minorHAnsi" w:hAnsi="Times New Roman" w:cs="Times New Roman"/>
          <w:sz w:val="23"/>
          <w:szCs w:val="23"/>
        </w:rPr>
      </w:pPr>
      <w:r w:rsidRPr="00A604A7">
        <w:rPr>
          <w:rFonts w:ascii="Times New Roman" w:eastAsiaTheme="minorHAnsi" w:hAnsi="Times New Roman" w:cs="Times New Roman"/>
          <w:sz w:val="23"/>
          <w:szCs w:val="23"/>
        </w:rPr>
        <w:t xml:space="preserve">Some writers believe that a comma should be used whenever a pause is needed in the sentence. </w:t>
      </w:r>
      <w:r>
        <w:rPr>
          <w:rFonts w:ascii="Times New Roman" w:eastAsiaTheme="minorHAnsi" w:hAnsi="Times New Roman" w:cs="Times New Roman"/>
          <w:sz w:val="23"/>
          <w:szCs w:val="23"/>
        </w:rPr>
        <w:t xml:space="preserve">Unfortunately, this belief often results in overused or misused commas. Look at the examples below. </w:t>
      </w:r>
    </w:p>
    <w:p w:rsidR="00EF4396" w:rsidRDefault="00EF4396" w:rsidP="00EF4396">
      <w:pPr>
        <w:pStyle w:val="ListParagraph"/>
        <w:numPr>
          <w:ilvl w:val="0"/>
          <w:numId w:val="1"/>
        </w:numPr>
        <w:rPr>
          <w:rFonts w:ascii="Times New Roman" w:eastAsiaTheme="minorHAnsi" w:hAnsi="Times New Roman" w:cs="Times New Roman"/>
          <w:sz w:val="23"/>
          <w:szCs w:val="23"/>
        </w:rPr>
      </w:pPr>
      <w:r>
        <w:rPr>
          <w:rFonts w:ascii="Times New Roman" w:eastAsiaTheme="minorHAnsi" w:hAnsi="Times New Roman" w:cs="Times New Roman"/>
          <w:sz w:val="23"/>
          <w:szCs w:val="23"/>
        </w:rPr>
        <w:t xml:space="preserve">George’s girlfriend in </w:t>
      </w:r>
      <w:r w:rsidRPr="00CA3136">
        <w:rPr>
          <w:rFonts w:ascii="Times New Roman" w:eastAsiaTheme="minorHAnsi" w:hAnsi="Times New Roman" w:cs="Times New Roman"/>
          <w:i/>
          <w:sz w:val="23"/>
          <w:szCs w:val="23"/>
        </w:rPr>
        <w:t>Seinfeld</w:t>
      </w:r>
      <w:r>
        <w:rPr>
          <w:rFonts w:ascii="Times New Roman" w:eastAsiaTheme="minorHAnsi" w:hAnsi="Times New Roman" w:cs="Times New Roman"/>
          <w:sz w:val="23"/>
          <w:szCs w:val="23"/>
        </w:rPr>
        <w:t xml:space="preserve"> says, “I, am breaking up, with you!” (INCORRECT)</w:t>
      </w:r>
    </w:p>
    <w:p w:rsidR="00EF4396" w:rsidRDefault="00EF4396" w:rsidP="00EF4396">
      <w:pPr>
        <w:pStyle w:val="ListParagraph"/>
        <w:ind w:left="1440"/>
        <w:rPr>
          <w:rFonts w:ascii="Times New Roman" w:eastAsiaTheme="minorHAnsi" w:hAnsi="Times New Roman" w:cs="Times New Roman"/>
          <w:sz w:val="23"/>
          <w:szCs w:val="23"/>
        </w:rPr>
      </w:pPr>
      <w:r>
        <w:rPr>
          <w:rFonts w:ascii="Times New Roman" w:eastAsiaTheme="minorHAnsi" w:hAnsi="Times New Roman" w:cs="Times New Roman"/>
          <w:sz w:val="23"/>
          <w:szCs w:val="23"/>
        </w:rPr>
        <w:t xml:space="preserve">Although this is how the audience hears this sentence in the episode of </w:t>
      </w:r>
      <w:r w:rsidRPr="00CA3136">
        <w:rPr>
          <w:rFonts w:ascii="Times New Roman" w:eastAsiaTheme="minorHAnsi" w:hAnsi="Times New Roman" w:cs="Times New Roman"/>
          <w:i/>
          <w:sz w:val="23"/>
          <w:szCs w:val="23"/>
        </w:rPr>
        <w:t>Seinfeld</w:t>
      </w:r>
      <w:r>
        <w:rPr>
          <w:rFonts w:ascii="Times New Roman" w:eastAsiaTheme="minorHAnsi" w:hAnsi="Times New Roman" w:cs="Times New Roman"/>
          <w:sz w:val="23"/>
          <w:szCs w:val="23"/>
        </w:rPr>
        <w:t>, it is nevertheless incorrect.</w:t>
      </w:r>
      <w:bookmarkStart w:id="0" w:name="_GoBack"/>
      <w:bookmarkEnd w:id="0"/>
    </w:p>
    <w:p w:rsidR="00EF4396" w:rsidRDefault="00EF4396" w:rsidP="00EF4396">
      <w:pPr>
        <w:pStyle w:val="ListParagraph"/>
        <w:numPr>
          <w:ilvl w:val="0"/>
          <w:numId w:val="1"/>
        </w:numPr>
        <w:rPr>
          <w:rFonts w:ascii="Times New Roman" w:eastAsiaTheme="minorHAnsi" w:hAnsi="Times New Roman" w:cs="Times New Roman"/>
          <w:sz w:val="23"/>
          <w:szCs w:val="23"/>
        </w:rPr>
      </w:pPr>
      <w:r>
        <w:rPr>
          <w:rFonts w:ascii="Times New Roman" w:eastAsiaTheme="minorHAnsi" w:hAnsi="Times New Roman" w:cs="Times New Roman"/>
          <w:sz w:val="23"/>
          <w:szCs w:val="23"/>
        </w:rPr>
        <w:t xml:space="preserve">I am breaking up with you. (CORRECT) </w:t>
      </w:r>
    </w:p>
    <w:p w:rsidR="00EF4396" w:rsidRPr="00EF4396" w:rsidRDefault="00EF4396" w:rsidP="00EF4396">
      <w:pPr>
        <w:rPr>
          <w:rFonts w:ascii="Times New Roman" w:eastAsiaTheme="minorHAnsi" w:hAnsi="Times New Roman" w:cs="Times New Roman"/>
          <w:sz w:val="23"/>
          <w:szCs w:val="23"/>
        </w:rPr>
      </w:pPr>
      <w:r>
        <w:rPr>
          <w:rFonts w:ascii="Times New Roman" w:eastAsiaTheme="minorHAnsi" w:hAnsi="Times New Roman" w:cs="Times New Roman"/>
          <w:sz w:val="23"/>
          <w:szCs w:val="23"/>
        </w:rPr>
        <w:t>When it comes to making comma errors, students generally fall into one of two categories: those who avoid commas altogether and those who sprinkle commas like salt on an order of fries. Don’t fall into either of these traps: use these six rules to help you use these important punctuation marks with confidence and competence.</w:t>
      </w:r>
    </w:p>
    <w:p w:rsidR="00EF4396" w:rsidRPr="00A604A7" w:rsidRDefault="00EF4396" w:rsidP="00EF4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3"/>
          <w:szCs w:val="23"/>
        </w:rPr>
      </w:pPr>
      <w:r w:rsidRPr="00A604A7">
        <w:rPr>
          <w:rFonts w:ascii="Times New Roman" w:hAnsi="Times New Roman" w:cs="Times New Roman"/>
          <w:b/>
          <w:sz w:val="23"/>
          <w:szCs w:val="23"/>
        </w:rPr>
        <w:t xml:space="preserve">COMMA RULE 1: When you use a conjunction to join two complete sentences, use a comma before the conjunction. The conjunctions are </w:t>
      </w:r>
      <w:r w:rsidRPr="00405683">
        <w:rPr>
          <w:rFonts w:ascii="Times New Roman" w:hAnsi="Times New Roman" w:cs="Times New Roman"/>
          <w:b/>
          <w:i/>
          <w:sz w:val="23"/>
          <w:szCs w:val="23"/>
        </w:rPr>
        <w:t>for</w:t>
      </w:r>
      <w:r w:rsidRPr="00A604A7">
        <w:rPr>
          <w:rFonts w:ascii="Times New Roman" w:hAnsi="Times New Roman" w:cs="Times New Roman"/>
          <w:b/>
          <w:sz w:val="23"/>
          <w:szCs w:val="23"/>
        </w:rPr>
        <w:t xml:space="preserve">, </w:t>
      </w:r>
      <w:r w:rsidRPr="00405683">
        <w:rPr>
          <w:rFonts w:ascii="Times New Roman" w:hAnsi="Times New Roman" w:cs="Times New Roman"/>
          <w:b/>
          <w:i/>
          <w:sz w:val="23"/>
          <w:szCs w:val="23"/>
        </w:rPr>
        <w:t>and</w:t>
      </w:r>
      <w:r w:rsidRPr="00A604A7">
        <w:rPr>
          <w:rFonts w:ascii="Times New Roman" w:hAnsi="Times New Roman" w:cs="Times New Roman"/>
          <w:b/>
          <w:sz w:val="23"/>
          <w:szCs w:val="23"/>
        </w:rPr>
        <w:t xml:space="preserve">, </w:t>
      </w:r>
      <w:r w:rsidRPr="00405683">
        <w:rPr>
          <w:rFonts w:ascii="Times New Roman" w:hAnsi="Times New Roman" w:cs="Times New Roman"/>
          <w:b/>
          <w:i/>
          <w:sz w:val="23"/>
          <w:szCs w:val="23"/>
        </w:rPr>
        <w:t>nor</w:t>
      </w:r>
      <w:r w:rsidRPr="00A604A7">
        <w:rPr>
          <w:rFonts w:ascii="Times New Roman" w:hAnsi="Times New Roman" w:cs="Times New Roman"/>
          <w:b/>
          <w:sz w:val="23"/>
          <w:szCs w:val="23"/>
        </w:rPr>
        <w:t xml:space="preserve">, </w:t>
      </w:r>
      <w:r w:rsidRPr="00405683">
        <w:rPr>
          <w:rFonts w:ascii="Times New Roman" w:hAnsi="Times New Roman" w:cs="Times New Roman"/>
          <w:b/>
          <w:i/>
          <w:sz w:val="23"/>
          <w:szCs w:val="23"/>
        </w:rPr>
        <w:t>but</w:t>
      </w:r>
      <w:r w:rsidRPr="00A604A7">
        <w:rPr>
          <w:rFonts w:ascii="Times New Roman" w:hAnsi="Times New Roman" w:cs="Times New Roman"/>
          <w:b/>
          <w:sz w:val="23"/>
          <w:szCs w:val="23"/>
        </w:rPr>
        <w:t xml:space="preserve">, </w:t>
      </w:r>
      <w:r w:rsidRPr="00405683">
        <w:rPr>
          <w:rFonts w:ascii="Times New Roman" w:hAnsi="Times New Roman" w:cs="Times New Roman"/>
          <w:b/>
          <w:i/>
          <w:sz w:val="23"/>
          <w:szCs w:val="23"/>
        </w:rPr>
        <w:t>or</w:t>
      </w:r>
      <w:r w:rsidRPr="00A604A7">
        <w:rPr>
          <w:rFonts w:ascii="Times New Roman" w:hAnsi="Times New Roman" w:cs="Times New Roman"/>
          <w:b/>
          <w:sz w:val="23"/>
          <w:szCs w:val="23"/>
        </w:rPr>
        <w:t xml:space="preserve">, </w:t>
      </w:r>
      <w:r w:rsidRPr="00405683">
        <w:rPr>
          <w:rFonts w:ascii="Times New Roman" w:hAnsi="Times New Roman" w:cs="Times New Roman"/>
          <w:b/>
          <w:i/>
          <w:sz w:val="23"/>
          <w:szCs w:val="23"/>
        </w:rPr>
        <w:t>yet</w:t>
      </w:r>
      <w:r w:rsidRPr="00A604A7">
        <w:rPr>
          <w:rFonts w:ascii="Times New Roman" w:hAnsi="Times New Roman" w:cs="Times New Roman"/>
          <w:b/>
          <w:sz w:val="23"/>
          <w:szCs w:val="23"/>
        </w:rPr>
        <w:t xml:space="preserve">, </w:t>
      </w:r>
      <w:r w:rsidRPr="00405683">
        <w:rPr>
          <w:rFonts w:ascii="Times New Roman" w:hAnsi="Times New Roman" w:cs="Times New Roman"/>
          <w:b/>
          <w:i/>
          <w:sz w:val="23"/>
          <w:szCs w:val="23"/>
        </w:rPr>
        <w:t>so</w:t>
      </w:r>
      <w:r w:rsidRPr="00A604A7">
        <w:rPr>
          <w:rFonts w:ascii="Times New Roman" w:hAnsi="Times New Roman" w:cs="Times New Roman"/>
          <w:b/>
          <w:sz w:val="23"/>
          <w:szCs w:val="23"/>
        </w:rPr>
        <w:t xml:space="preserve"> (FANBOYS). </w:t>
      </w:r>
    </w:p>
    <w:p w:rsidR="00EF4396" w:rsidRPr="00CA3136" w:rsidRDefault="00EF4396" w:rsidP="00EF43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3"/>
          <w:szCs w:val="23"/>
        </w:rPr>
      </w:pPr>
      <w:r w:rsidRPr="00CA3136">
        <w:rPr>
          <w:rFonts w:ascii="Times New Roman" w:hAnsi="Times New Roman" w:cs="Times New Roman"/>
          <w:sz w:val="23"/>
          <w:szCs w:val="23"/>
        </w:rPr>
        <w:t>Elaine needed someone to proofread her paper</w:t>
      </w:r>
      <w:r w:rsidRPr="00CA3136">
        <w:rPr>
          <w:rFonts w:ascii="Times New Roman" w:hAnsi="Times New Roman" w:cs="Times New Roman"/>
          <w:b/>
          <w:sz w:val="23"/>
          <w:szCs w:val="23"/>
          <w:u w:val="single"/>
        </w:rPr>
        <w:t>, so</w:t>
      </w:r>
      <w:r w:rsidRPr="00CA3136">
        <w:rPr>
          <w:rFonts w:ascii="Times New Roman" w:hAnsi="Times New Roman" w:cs="Times New Roman"/>
          <w:sz w:val="23"/>
          <w:szCs w:val="23"/>
        </w:rPr>
        <w:t xml:space="preserve"> Stephanie volunteered. </w:t>
      </w:r>
    </w:p>
    <w:p w:rsidR="00EF4396" w:rsidRPr="00CA3136" w:rsidRDefault="00EF4396" w:rsidP="00EF43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A3136">
        <w:rPr>
          <w:rFonts w:ascii="Times New Roman" w:hAnsi="Times New Roman" w:cs="Times New Roman"/>
          <w:sz w:val="24"/>
          <w:szCs w:val="24"/>
        </w:rPr>
        <w:t>Juan has almost finished his draft</w:t>
      </w:r>
      <w:r w:rsidRPr="00CA3136">
        <w:rPr>
          <w:rFonts w:ascii="Times New Roman" w:hAnsi="Times New Roman" w:cs="Times New Roman"/>
          <w:b/>
          <w:sz w:val="24"/>
          <w:szCs w:val="24"/>
          <w:u w:val="single"/>
        </w:rPr>
        <w:t>, but</w:t>
      </w:r>
      <w:r w:rsidRPr="00CA3136">
        <w:rPr>
          <w:rFonts w:ascii="Times New Roman" w:hAnsi="Times New Roman" w:cs="Times New Roman"/>
          <w:sz w:val="24"/>
          <w:szCs w:val="24"/>
        </w:rPr>
        <w:t xml:space="preserve"> Brian is still working on his. </w:t>
      </w:r>
    </w:p>
    <w:p w:rsidR="00EF4396" w:rsidRPr="00A604A7" w:rsidRDefault="00EF4396" w:rsidP="00EF4396">
      <w:pPr>
        <w:rPr>
          <w:rFonts w:ascii="Times New Roman" w:hAnsi="Times New Roman" w:cs="Times New Roman"/>
          <w:b/>
          <w:i/>
          <w:sz w:val="23"/>
          <w:szCs w:val="23"/>
        </w:rPr>
      </w:pPr>
      <w:r w:rsidRPr="00A604A7">
        <w:rPr>
          <w:rFonts w:ascii="Times New Roman" w:hAnsi="Times New Roman" w:cs="Times New Roman"/>
          <w:b/>
          <w:i/>
          <w:sz w:val="23"/>
          <w:szCs w:val="23"/>
        </w:rPr>
        <w:t xml:space="preserve">NOTE: Be sure that the conjunctions do in fact connect two independent clauses (complete sentences). In the following sentence, the conjunction is not joining two whole sentences, so no comma is needed. </w:t>
      </w:r>
    </w:p>
    <w:p w:rsidR="00EF4396" w:rsidRPr="00967CCD" w:rsidRDefault="00EF4396" w:rsidP="00EF43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/>
          <w:sz w:val="23"/>
          <w:szCs w:val="23"/>
        </w:rPr>
      </w:pPr>
      <w:r w:rsidRPr="00967CCD">
        <w:rPr>
          <w:rFonts w:ascii="Times New Roman" w:hAnsi="Times New Roman" w:cs="Times New Roman"/>
          <w:sz w:val="23"/>
          <w:szCs w:val="23"/>
        </w:rPr>
        <w:t xml:space="preserve">Marty tried to leave early </w:t>
      </w:r>
      <w:r w:rsidRPr="00967CCD">
        <w:rPr>
          <w:rFonts w:ascii="Times New Roman" w:hAnsi="Times New Roman" w:cs="Times New Roman"/>
          <w:b/>
          <w:sz w:val="23"/>
          <w:szCs w:val="23"/>
        </w:rPr>
        <w:t>but</w:t>
      </w:r>
      <w:r w:rsidRPr="00967CCD">
        <w:rPr>
          <w:rFonts w:ascii="Times New Roman" w:hAnsi="Times New Roman" w:cs="Times New Roman"/>
          <w:sz w:val="23"/>
          <w:szCs w:val="23"/>
        </w:rPr>
        <w:t xml:space="preserve"> could not get his car started. </w:t>
      </w:r>
      <w:r w:rsidRPr="00967CCD">
        <w:rPr>
          <w:rFonts w:ascii="Times New Roman" w:hAnsi="Times New Roman" w:cs="Times New Roman"/>
          <w:i/>
          <w:sz w:val="23"/>
          <w:szCs w:val="23"/>
        </w:rPr>
        <w:t>There isn’t a subject after th</w:t>
      </w:r>
      <w:r>
        <w:rPr>
          <w:rFonts w:ascii="Times New Roman" w:hAnsi="Times New Roman" w:cs="Times New Roman"/>
          <w:i/>
          <w:sz w:val="23"/>
          <w:szCs w:val="23"/>
        </w:rPr>
        <w:t>e coordinating conjunction “but”;</w:t>
      </w:r>
      <w:r w:rsidRPr="00967CCD">
        <w:rPr>
          <w:rFonts w:ascii="Times New Roman" w:hAnsi="Times New Roman" w:cs="Times New Roman"/>
          <w:i/>
          <w:sz w:val="23"/>
          <w:szCs w:val="23"/>
        </w:rPr>
        <w:t xml:space="preserve"> therefore, a comma is not used. </w:t>
      </w:r>
    </w:p>
    <w:p w:rsidR="00EF4396" w:rsidRPr="00A604A7" w:rsidRDefault="00EF4396" w:rsidP="00EF4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3"/>
          <w:szCs w:val="23"/>
        </w:rPr>
      </w:pPr>
      <w:r w:rsidRPr="00A604A7">
        <w:rPr>
          <w:rFonts w:ascii="Times New Roman" w:hAnsi="Times New Roman" w:cs="Times New Roman"/>
          <w:b/>
          <w:sz w:val="23"/>
          <w:szCs w:val="23"/>
        </w:rPr>
        <w:t xml:space="preserve">COMMA RULE 2: Put a comma between items in a series—a list of three or more items. </w:t>
      </w:r>
    </w:p>
    <w:p w:rsidR="00EF4396" w:rsidRPr="00045AA5" w:rsidRDefault="00EF4396" w:rsidP="00EF439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3"/>
          <w:szCs w:val="23"/>
        </w:rPr>
      </w:pPr>
      <w:r w:rsidRPr="00045AA5">
        <w:rPr>
          <w:rFonts w:ascii="Times New Roman" w:hAnsi="Times New Roman" w:cs="Times New Roman"/>
          <w:sz w:val="23"/>
          <w:szCs w:val="23"/>
        </w:rPr>
        <w:t xml:space="preserve">Dennis stopped by to turn in his </w:t>
      </w:r>
      <w:r w:rsidRPr="00045AA5">
        <w:rPr>
          <w:rFonts w:ascii="Times New Roman" w:hAnsi="Times New Roman" w:cs="Times New Roman"/>
          <w:b/>
          <w:sz w:val="23"/>
          <w:szCs w:val="23"/>
        </w:rPr>
        <w:t>prewriting</w:t>
      </w:r>
      <w:r w:rsidRPr="00045AA5">
        <w:rPr>
          <w:rFonts w:ascii="Times New Roman" w:hAnsi="Times New Roman" w:cs="Times New Roman"/>
          <w:b/>
          <w:sz w:val="23"/>
          <w:szCs w:val="23"/>
          <w:u w:val="single"/>
        </w:rPr>
        <w:t xml:space="preserve">, </w:t>
      </w:r>
      <w:r w:rsidRPr="00045AA5">
        <w:rPr>
          <w:rFonts w:ascii="Times New Roman" w:hAnsi="Times New Roman" w:cs="Times New Roman"/>
          <w:b/>
          <w:sz w:val="23"/>
          <w:szCs w:val="23"/>
        </w:rPr>
        <w:t>rough draft</w:t>
      </w:r>
      <w:r w:rsidRPr="00045AA5">
        <w:rPr>
          <w:rFonts w:ascii="Times New Roman" w:hAnsi="Times New Roman" w:cs="Times New Roman"/>
          <w:b/>
          <w:sz w:val="23"/>
          <w:szCs w:val="23"/>
          <w:u w:val="single"/>
        </w:rPr>
        <w:t xml:space="preserve">, </w:t>
      </w:r>
      <w:r w:rsidRPr="00045AA5">
        <w:rPr>
          <w:rFonts w:ascii="Times New Roman" w:hAnsi="Times New Roman" w:cs="Times New Roman"/>
          <w:b/>
          <w:sz w:val="23"/>
          <w:szCs w:val="23"/>
        </w:rPr>
        <w:t>essay</w:t>
      </w:r>
      <w:r w:rsidRPr="00045AA5">
        <w:rPr>
          <w:rFonts w:ascii="Times New Roman" w:hAnsi="Times New Roman" w:cs="Times New Roman"/>
          <w:b/>
          <w:sz w:val="23"/>
          <w:szCs w:val="23"/>
          <w:u w:val="single"/>
        </w:rPr>
        <w:t xml:space="preserve">, </w:t>
      </w:r>
      <w:r w:rsidRPr="00045AA5">
        <w:rPr>
          <w:rFonts w:ascii="Times New Roman" w:hAnsi="Times New Roman" w:cs="Times New Roman"/>
          <w:b/>
          <w:sz w:val="23"/>
          <w:szCs w:val="23"/>
        </w:rPr>
        <w:t>and tape</w:t>
      </w:r>
      <w:r w:rsidRPr="00045AA5">
        <w:rPr>
          <w:rFonts w:ascii="Times New Roman" w:hAnsi="Times New Roman" w:cs="Times New Roman"/>
          <w:sz w:val="23"/>
          <w:szCs w:val="23"/>
        </w:rPr>
        <w:t xml:space="preserve">. </w:t>
      </w:r>
    </w:p>
    <w:p w:rsidR="00EF4396" w:rsidRPr="00045AA5" w:rsidRDefault="00EF4396" w:rsidP="00EF439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3"/>
          <w:szCs w:val="23"/>
        </w:rPr>
      </w:pPr>
      <w:r w:rsidRPr="00045AA5">
        <w:rPr>
          <w:rFonts w:ascii="Times New Roman" w:hAnsi="Times New Roman" w:cs="Times New Roman"/>
          <w:sz w:val="23"/>
          <w:szCs w:val="23"/>
        </w:rPr>
        <w:t xml:space="preserve">Robert </w:t>
      </w:r>
      <w:r w:rsidRPr="00045AA5">
        <w:rPr>
          <w:rFonts w:ascii="Times New Roman" w:hAnsi="Times New Roman" w:cs="Times New Roman"/>
          <w:b/>
          <w:sz w:val="23"/>
          <w:szCs w:val="23"/>
        </w:rPr>
        <w:t>left a note for his roommate</w:t>
      </w:r>
      <w:r w:rsidRPr="00045AA5">
        <w:rPr>
          <w:rFonts w:ascii="Times New Roman" w:hAnsi="Times New Roman" w:cs="Times New Roman"/>
          <w:b/>
          <w:sz w:val="23"/>
          <w:szCs w:val="23"/>
          <w:u w:val="single"/>
        </w:rPr>
        <w:t xml:space="preserve">, </w:t>
      </w:r>
      <w:r w:rsidRPr="00045AA5">
        <w:rPr>
          <w:rFonts w:ascii="Times New Roman" w:hAnsi="Times New Roman" w:cs="Times New Roman"/>
          <w:b/>
          <w:sz w:val="23"/>
          <w:szCs w:val="23"/>
        </w:rPr>
        <w:t>grabbed his backpack</w:t>
      </w:r>
      <w:r w:rsidRPr="00045AA5">
        <w:rPr>
          <w:rFonts w:ascii="Times New Roman" w:hAnsi="Times New Roman" w:cs="Times New Roman"/>
          <w:b/>
          <w:sz w:val="23"/>
          <w:szCs w:val="23"/>
          <w:u w:val="single"/>
        </w:rPr>
        <w:t xml:space="preserve">, </w:t>
      </w:r>
      <w:r w:rsidRPr="00045AA5">
        <w:rPr>
          <w:rFonts w:ascii="Times New Roman" w:hAnsi="Times New Roman" w:cs="Times New Roman"/>
          <w:b/>
          <w:sz w:val="23"/>
          <w:szCs w:val="23"/>
        </w:rPr>
        <w:t>and headed out the door</w:t>
      </w:r>
      <w:r w:rsidRPr="00045AA5">
        <w:rPr>
          <w:rFonts w:ascii="Times New Roman" w:hAnsi="Times New Roman" w:cs="Times New Roman"/>
          <w:sz w:val="23"/>
          <w:szCs w:val="23"/>
        </w:rPr>
        <w:t xml:space="preserve">. </w:t>
      </w:r>
    </w:p>
    <w:p w:rsidR="00EF4396" w:rsidRPr="004619B5" w:rsidRDefault="00EF4396" w:rsidP="00EF4396">
      <w:pPr>
        <w:rPr>
          <w:rFonts w:ascii="Times New Roman" w:hAnsi="Times New Roman" w:cs="Times New Roman"/>
          <w:b/>
          <w:i/>
          <w:sz w:val="23"/>
          <w:szCs w:val="23"/>
        </w:rPr>
      </w:pPr>
      <w:r w:rsidRPr="00A604A7">
        <w:rPr>
          <w:rFonts w:ascii="Times New Roman" w:hAnsi="Times New Roman" w:cs="Times New Roman"/>
          <w:b/>
          <w:i/>
          <w:sz w:val="23"/>
          <w:szCs w:val="23"/>
        </w:rPr>
        <w:t xml:space="preserve">NOTE: </w:t>
      </w:r>
      <w:r>
        <w:rPr>
          <w:rFonts w:ascii="Times New Roman" w:hAnsi="Times New Roman" w:cs="Times New Roman"/>
          <w:b/>
          <w:i/>
          <w:sz w:val="23"/>
          <w:szCs w:val="23"/>
        </w:rPr>
        <w:t>Some formats like those used in journalism do not require a comma before the conjunction and last item in the series; however, MLA and APA formats do indicate that there should be a comma. Check with your professor.</w:t>
      </w:r>
      <w:r w:rsidRPr="00A604A7">
        <w:rPr>
          <w:rFonts w:ascii="Times New Roman" w:hAnsi="Times New Roman" w:cs="Times New Roman"/>
          <w:b/>
          <w:i/>
          <w:sz w:val="23"/>
          <w:szCs w:val="23"/>
        </w:rPr>
        <w:t xml:space="preserve"> </w:t>
      </w:r>
    </w:p>
    <w:p w:rsidR="00EF4396" w:rsidRPr="00C348E7" w:rsidRDefault="00EF4396" w:rsidP="00EF439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She likes swimming, biking and sleeping. (</w:t>
      </w:r>
      <w:r w:rsidRPr="004619B5">
        <w:rPr>
          <w:rFonts w:ascii="Times New Roman" w:hAnsi="Times New Roman" w:cs="Times New Roman"/>
          <w:b/>
          <w:sz w:val="23"/>
          <w:szCs w:val="23"/>
        </w:rPr>
        <w:t>AP Style; Not correct in MLA or APA Styles</w:t>
      </w:r>
      <w:r>
        <w:rPr>
          <w:rFonts w:ascii="Times New Roman" w:hAnsi="Times New Roman" w:cs="Times New Roman"/>
          <w:sz w:val="23"/>
          <w:szCs w:val="23"/>
        </w:rPr>
        <w:t>)</w:t>
      </w:r>
    </w:p>
    <w:p w:rsidR="00EF4396" w:rsidRPr="00A604A7" w:rsidRDefault="00EF4396" w:rsidP="00EF4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3"/>
          <w:szCs w:val="23"/>
        </w:rPr>
      </w:pPr>
      <w:r w:rsidRPr="00A604A7">
        <w:rPr>
          <w:rFonts w:ascii="Times New Roman" w:hAnsi="Times New Roman" w:cs="Times New Roman"/>
          <w:b/>
          <w:sz w:val="23"/>
          <w:szCs w:val="23"/>
        </w:rPr>
        <w:t xml:space="preserve">COMMA RULE 3: Put a comma after an introductory expression that is not part of the main </w:t>
      </w:r>
      <w:r>
        <w:rPr>
          <w:rFonts w:ascii="Times New Roman" w:hAnsi="Times New Roman" w:cs="Times New Roman"/>
          <w:b/>
          <w:sz w:val="23"/>
          <w:szCs w:val="23"/>
        </w:rPr>
        <w:t>sentence</w:t>
      </w:r>
      <w:r w:rsidRPr="00A604A7">
        <w:rPr>
          <w:rFonts w:ascii="Times New Roman" w:hAnsi="Times New Roman" w:cs="Times New Roman"/>
          <w:b/>
          <w:sz w:val="23"/>
          <w:szCs w:val="23"/>
        </w:rPr>
        <w:t>. The introductory expression can be a word, a phrase, or a dependent c</w:t>
      </w:r>
      <w:r>
        <w:rPr>
          <w:rFonts w:ascii="Times New Roman" w:hAnsi="Times New Roman" w:cs="Times New Roman"/>
          <w:b/>
          <w:sz w:val="23"/>
          <w:szCs w:val="23"/>
        </w:rPr>
        <w:t>l</w:t>
      </w:r>
      <w:r w:rsidRPr="00A604A7">
        <w:rPr>
          <w:rFonts w:ascii="Times New Roman" w:hAnsi="Times New Roman" w:cs="Times New Roman"/>
          <w:b/>
          <w:sz w:val="23"/>
          <w:szCs w:val="23"/>
        </w:rPr>
        <w:t xml:space="preserve">ause. </w:t>
      </w:r>
    </w:p>
    <w:p w:rsidR="00EF4396" w:rsidRDefault="00EF4396" w:rsidP="00EF4396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3"/>
          <w:szCs w:val="23"/>
        </w:rPr>
      </w:pPr>
      <w:r w:rsidRPr="003E0D66">
        <w:rPr>
          <w:rFonts w:ascii="Times New Roman" w:hAnsi="Times New Roman" w:cs="Times New Roman"/>
          <w:b/>
          <w:sz w:val="23"/>
          <w:szCs w:val="23"/>
        </w:rPr>
        <w:t>Yes</w:t>
      </w:r>
      <w:r w:rsidRPr="003E0D66">
        <w:rPr>
          <w:rFonts w:ascii="Times New Roman" w:hAnsi="Times New Roman" w:cs="Times New Roman"/>
          <w:b/>
          <w:sz w:val="23"/>
          <w:szCs w:val="23"/>
          <w:u w:val="single"/>
        </w:rPr>
        <w:t>,</w:t>
      </w:r>
      <w:r w:rsidRPr="003E0D66">
        <w:rPr>
          <w:rFonts w:ascii="Times New Roman" w:hAnsi="Times New Roman" w:cs="Times New Roman"/>
          <w:sz w:val="23"/>
          <w:szCs w:val="23"/>
          <w:u w:val="single"/>
        </w:rPr>
        <w:t xml:space="preserve"> </w:t>
      </w:r>
      <w:r w:rsidRPr="003E0D66">
        <w:rPr>
          <w:rFonts w:ascii="Times New Roman" w:hAnsi="Times New Roman" w:cs="Times New Roman"/>
          <w:sz w:val="23"/>
          <w:szCs w:val="23"/>
        </w:rPr>
        <w:t>Christina will be there. (one word)</w:t>
      </w:r>
    </w:p>
    <w:p w:rsidR="00EF4396" w:rsidRPr="003E0D66" w:rsidRDefault="00EF4396" w:rsidP="00EF4396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i/>
          <w:sz w:val="23"/>
          <w:szCs w:val="23"/>
        </w:rPr>
      </w:pPr>
      <w:r w:rsidRPr="003E0D66">
        <w:rPr>
          <w:rFonts w:ascii="Times New Roman" w:hAnsi="Times New Roman" w:cs="Times New Roman"/>
          <w:b/>
          <w:sz w:val="23"/>
          <w:szCs w:val="23"/>
        </w:rPr>
        <w:t>In the middle of the class last Thursday</w:t>
      </w:r>
      <w:r w:rsidRPr="003E0D66">
        <w:rPr>
          <w:rFonts w:ascii="Times New Roman" w:hAnsi="Times New Roman" w:cs="Times New Roman"/>
          <w:b/>
          <w:sz w:val="23"/>
          <w:szCs w:val="23"/>
          <w:u w:val="single"/>
        </w:rPr>
        <w:t xml:space="preserve">, </w:t>
      </w:r>
      <w:r w:rsidRPr="003E0D66">
        <w:rPr>
          <w:rFonts w:ascii="Times New Roman" w:hAnsi="Times New Roman" w:cs="Times New Roman"/>
          <w:sz w:val="23"/>
          <w:szCs w:val="23"/>
        </w:rPr>
        <w:t>Art fell asleep. (a phrase)</w:t>
      </w:r>
    </w:p>
    <w:p w:rsidR="00EF4396" w:rsidRPr="003E0D66" w:rsidRDefault="00EF4396" w:rsidP="00EF4396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i/>
          <w:sz w:val="23"/>
          <w:szCs w:val="23"/>
        </w:rPr>
      </w:pPr>
      <w:r w:rsidRPr="003E0D66">
        <w:rPr>
          <w:rFonts w:ascii="Times New Roman" w:hAnsi="Times New Roman" w:cs="Times New Roman"/>
          <w:b/>
          <w:sz w:val="23"/>
          <w:szCs w:val="23"/>
        </w:rPr>
        <w:t>When the students left</w:t>
      </w:r>
      <w:r w:rsidRPr="003E0D66">
        <w:rPr>
          <w:rFonts w:ascii="Times New Roman" w:hAnsi="Times New Roman" w:cs="Times New Roman"/>
          <w:b/>
          <w:sz w:val="23"/>
          <w:szCs w:val="23"/>
          <w:u w:val="single"/>
        </w:rPr>
        <w:t xml:space="preserve">, </w:t>
      </w:r>
      <w:r w:rsidRPr="003E0D66">
        <w:rPr>
          <w:rFonts w:ascii="Times New Roman" w:hAnsi="Times New Roman" w:cs="Times New Roman"/>
          <w:sz w:val="23"/>
          <w:szCs w:val="23"/>
        </w:rPr>
        <w:t>the room was suddenly silent. (dependent clause)</w:t>
      </w:r>
      <w:r w:rsidRPr="003E0D66">
        <w:rPr>
          <w:rFonts w:ascii="Times New Roman" w:hAnsi="Times New Roman" w:cs="Times New Roman"/>
          <w:b/>
          <w:i/>
          <w:sz w:val="23"/>
          <w:szCs w:val="23"/>
        </w:rPr>
        <w:t xml:space="preserve"> </w:t>
      </w:r>
    </w:p>
    <w:p w:rsidR="00EF4396" w:rsidRPr="00A604A7" w:rsidRDefault="00EF4396" w:rsidP="00EF4396">
      <w:pPr>
        <w:rPr>
          <w:rFonts w:ascii="Times New Roman" w:hAnsi="Times New Roman" w:cs="Times New Roman"/>
          <w:b/>
          <w:i/>
          <w:sz w:val="23"/>
          <w:szCs w:val="23"/>
        </w:rPr>
      </w:pPr>
      <w:r w:rsidRPr="00A604A7">
        <w:rPr>
          <w:rFonts w:ascii="Times New Roman" w:hAnsi="Times New Roman" w:cs="Times New Roman"/>
          <w:b/>
          <w:i/>
          <w:sz w:val="23"/>
          <w:szCs w:val="23"/>
        </w:rPr>
        <w:t xml:space="preserve">NOTE: </w:t>
      </w:r>
      <w:r>
        <w:rPr>
          <w:rFonts w:ascii="Times New Roman" w:hAnsi="Times New Roman" w:cs="Times New Roman"/>
          <w:b/>
          <w:i/>
          <w:sz w:val="23"/>
          <w:szCs w:val="23"/>
        </w:rPr>
        <w:t>When a dependent clause follows a complete sentence, do not use a comma to separate the clauses</w:t>
      </w:r>
      <w:r w:rsidRPr="00A604A7">
        <w:rPr>
          <w:rFonts w:ascii="Times New Roman" w:hAnsi="Times New Roman" w:cs="Times New Roman"/>
          <w:b/>
          <w:i/>
          <w:sz w:val="23"/>
          <w:szCs w:val="23"/>
        </w:rPr>
        <w:t xml:space="preserve">. </w:t>
      </w:r>
    </w:p>
    <w:p w:rsidR="00EF4396" w:rsidRPr="003E0D66" w:rsidRDefault="00EF4396" w:rsidP="00EF4396">
      <w:pPr>
        <w:pStyle w:val="ListParagraph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Martina had fewer comma errors because she completed the comma DLA.</w:t>
      </w:r>
    </w:p>
    <w:p w:rsidR="00EF4396" w:rsidRPr="00A604A7" w:rsidRDefault="00EF4396" w:rsidP="00EF4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3"/>
          <w:szCs w:val="23"/>
        </w:rPr>
      </w:pPr>
      <w:r w:rsidRPr="00A604A7">
        <w:rPr>
          <w:rFonts w:ascii="Times New Roman" w:hAnsi="Times New Roman" w:cs="Times New Roman"/>
          <w:b/>
          <w:sz w:val="23"/>
          <w:szCs w:val="23"/>
        </w:rPr>
        <w:lastRenderedPageBreak/>
        <w:t xml:space="preserve">COMMA RULE 4: When a sentence directly addresses someone by name, separate the name from the rest of the sentence with a comma. </w:t>
      </w:r>
    </w:p>
    <w:p w:rsidR="00EF4396" w:rsidRPr="004619B5" w:rsidRDefault="00EF4396" w:rsidP="00EF4396">
      <w:pPr>
        <w:pStyle w:val="ListParagraph"/>
        <w:numPr>
          <w:ilvl w:val="0"/>
          <w:numId w:val="4"/>
        </w:numPr>
        <w:rPr>
          <w:b/>
        </w:rPr>
      </w:pPr>
      <w:r w:rsidRPr="004619B5">
        <w:rPr>
          <w:rFonts w:ascii="Times New Roman" w:hAnsi="Times New Roman" w:cs="Times New Roman"/>
          <w:sz w:val="23"/>
          <w:szCs w:val="23"/>
        </w:rPr>
        <w:t>I heard</w:t>
      </w:r>
      <w:r w:rsidRPr="004619B5">
        <w:rPr>
          <w:rFonts w:ascii="Times New Roman" w:hAnsi="Times New Roman" w:cs="Times New Roman"/>
          <w:b/>
          <w:sz w:val="23"/>
          <w:szCs w:val="23"/>
          <w:u w:val="single"/>
        </w:rPr>
        <w:t xml:space="preserve">, </w:t>
      </w:r>
      <w:r w:rsidRPr="004619B5">
        <w:rPr>
          <w:rFonts w:ascii="Times New Roman" w:hAnsi="Times New Roman" w:cs="Times New Roman"/>
          <w:b/>
          <w:sz w:val="23"/>
          <w:szCs w:val="23"/>
        </w:rPr>
        <w:t>Carlos</w:t>
      </w:r>
      <w:r w:rsidRPr="004619B5">
        <w:rPr>
          <w:rFonts w:ascii="Times New Roman" w:hAnsi="Times New Roman" w:cs="Times New Roman"/>
          <w:b/>
          <w:sz w:val="23"/>
          <w:szCs w:val="23"/>
          <w:u w:val="single"/>
        </w:rPr>
        <w:t>,</w:t>
      </w:r>
      <w:r w:rsidRPr="004619B5">
        <w:rPr>
          <w:rFonts w:ascii="Times New Roman" w:hAnsi="Times New Roman" w:cs="Times New Roman"/>
          <w:sz w:val="23"/>
          <w:szCs w:val="23"/>
          <w:u w:val="single"/>
        </w:rPr>
        <w:t xml:space="preserve"> </w:t>
      </w:r>
      <w:r w:rsidRPr="004619B5">
        <w:rPr>
          <w:rFonts w:ascii="Times New Roman" w:hAnsi="Times New Roman" w:cs="Times New Roman"/>
          <w:sz w:val="23"/>
          <w:szCs w:val="23"/>
        </w:rPr>
        <w:t>that you passed your exams.</w:t>
      </w:r>
      <w:r w:rsidRPr="004619B5">
        <w:rPr>
          <w:b/>
        </w:rPr>
        <w:t xml:space="preserve"> </w:t>
      </w:r>
    </w:p>
    <w:p w:rsidR="00EF4396" w:rsidRPr="004619B5" w:rsidRDefault="00EF4396" w:rsidP="00EF439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619B5">
        <w:rPr>
          <w:rFonts w:ascii="Times New Roman" w:hAnsi="Times New Roman" w:cs="Times New Roman"/>
          <w:b/>
          <w:sz w:val="24"/>
          <w:szCs w:val="24"/>
        </w:rPr>
        <w:t>Jerry</w:t>
      </w:r>
      <w:r w:rsidRPr="004619B5">
        <w:rPr>
          <w:rFonts w:ascii="Times New Roman" w:hAnsi="Times New Roman" w:cs="Times New Roman"/>
          <w:b/>
          <w:sz w:val="24"/>
          <w:szCs w:val="24"/>
          <w:u w:val="single"/>
        </w:rPr>
        <w:t xml:space="preserve">, </w:t>
      </w:r>
      <w:r w:rsidRPr="004619B5">
        <w:rPr>
          <w:rFonts w:ascii="Times New Roman" w:hAnsi="Times New Roman" w:cs="Times New Roman"/>
          <w:sz w:val="24"/>
          <w:szCs w:val="24"/>
        </w:rPr>
        <w:t>have you finished reading Jennifer's essay?</w:t>
      </w:r>
    </w:p>
    <w:p w:rsidR="00EF4396" w:rsidRPr="00A604A7" w:rsidRDefault="00EF4396" w:rsidP="00EF4396">
      <w:pPr>
        <w:rPr>
          <w:rFonts w:ascii="Times New Roman" w:hAnsi="Times New Roman" w:cs="Times New Roman"/>
          <w:b/>
          <w:i/>
          <w:sz w:val="23"/>
          <w:szCs w:val="23"/>
        </w:rPr>
      </w:pPr>
      <w:r w:rsidRPr="00A604A7">
        <w:rPr>
          <w:rFonts w:ascii="Times New Roman" w:hAnsi="Times New Roman" w:cs="Times New Roman"/>
          <w:b/>
          <w:i/>
          <w:sz w:val="23"/>
          <w:szCs w:val="23"/>
        </w:rPr>
        <w:t xml:space="preserve">NOTE: Do not separate a name from the rest of the sentence when the person discussed is absent or is not being directly addressed. </w:t>
      </w:r>
    </w:p>
    <w:p w:rsidR="00EF4396" w:rsidRPr="004619B5" w:rsidRDefault="00EF4396" w:rsidP="00EF439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3"/>
          <w:szCs w:val="23"/>
        </w:rPr>
      </w:pPr>
      <w:r w:rsidRPr="004619B5">
        <w:rPr>
          <w:rFonts w:ascii="Times New Roman" w:hAnsi="Times New Roman" w:cs="Times New Roman"/>
          <w:sz w:val="23"/>
          <w:szCs w:val="23"/>
        </w:rPr>
        <w:t xml:space="preserve">I heard that Carlos passed his exams. </w:t>
      </w:r>
    </w:p>
    <w:p w:rsidR="00EF4396" w:rsidRPr="004619B5" w:rsidRDefault="00EF4396" w:rsidP="00EF439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4619B5">
        <w:rPr>
          <w:rFonts w:ascii="Times New Roman" w:hAnsi="Times New Roman" w:cs="Times New Roman"/>
          <w:sz w:val="24"/>
          <w:szCs w:val="24"/>
        </w:rPr>
        <w:t xml:space="preserve">Has Jerry finished reading Jennifer's essay? </w:t>
      </w:r>
    </w:p>
    <w:p w:rsidR="00EF4396" w:rsidRPr="0045010D" w:rsidRDefault="00EF4396" w:rsidP="00EF4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3"/>
          <w:szCs w:val="23"/>
        </w:rPr>
      </w:pPr>
      <w:r w:rsidRPr="0045010D">
        <w:rPr>
          <w:rFonts w:ascii="Times New Roman" w:hAnsi="Times New Roman" w:cs="Times New Roman"/>
          <w:b/>
          <w:sz w:val="23"/>
          <w:szCs w:val="23"/>
        </w:rPr>
        <w:t xml:space="preserve">COMMA RULE 5: Watch for transitional expressions that interrupt the flow of a sentence. These transitions include words and phrases like </w:t>
      </w:r>
      <w:r w:rsidRPr="0045010D">
        <w:rPr>
          <w:rFonts w:ascii="Times New Roman" w:hAnsi="Times New Roman" w:cs="Times New Roman"/>
          <w:b/>
          <w:i/>
          <w:sz w:val="23"/>
          <w:szCs w:val="23"/>
        </w:rPr>
        <w:t xml:space="preserve">however, moreover, finally, therefore, of course, </w:t>
      </w:r>
      <w:r w:rsidRPr="0045010D">
        <w:rPr>
          <w:rFonts w:ascii="Times New Roman" w:hAnsi="Times New Roman" w:cs="Times New Roman"/>
          <w:b/>
          <w:sz w:val="23"/>
          <w:szCs w:val="23"/>
        </w:rPr>
        <w:t>and</w:t>
      </w:r>
      <w:r w:rsidRPr="0045010D">
        <w:rPr>
          <w:rFonts w:ascii="Times New Roman" w:hAnsi="Times New Roman" w:cs="Times New Roman"/>
          <w:b/>
          <w:i/>
          <w:sz w:val="23"/>
          <w:szCs w:val="23"/>
        </w:rPr>
        <w:t xml:space="preserve"> on the other hand</w:t>
      </w:r>
      <w:r w:rsidRPr="0045010D">
        <w:rPr>
          <w:rFonts w:ascii="Times New Roman" w:hAnsi="Times New Roman" w:cs="Times New Roman"/>
          <w:b/>
          <w:sz w:val="23"/>
          <w:szCs w:val="23"/>
        </w:rPr>
        <w:t>. Transitional words and phrases can be used in different parts of a sentence</w:t>
      </w:r>
      <w:r>
        <w:rPr>
          <w:rFonts w:ascii="Times New Roman" w:hAnsi="Times New Roman" w:cs="Times New Roman"/>
          <w:b/>
          <w:sz w:val="23"/>
          <w:szCs w:val="23"/>
        </w:rPr>
        <w:t>, including the beginning, middle, and end of a sentence</w:t>
      </w:r>
      <w:r w:rsidRPr="0045010D">
        <w:rPr>
          <w:rFonts w:ascii="Times New Roman" w:hAnsi="Times New Roman" w:cs="Times New Roman"/>
          <w:b/>
          <w:sz w:val="23"/>
          <w:szCs w:val="23"/>
        </w:rPr>
        <w:t xml:space="preserve">. </w:t>
      </w:r>
    </w:p>
    <w:p w:rsidR="00EF4396" w:rsidRDefault="00EF4396" w:rsidP="00EF4396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45010D">
        <w:rPr>
          <w:rFonts w:ascii="Times New Roman" w:hAnsi="Times New Roman" w:cs="Times New Roman"/>
          <w:b/>
          <w:sz w:val="23"/>
          <w:szCs w:val="23"/>
        </w:rPr>
        <w:t xml:space="preserve">If the transition is at the BEGINNING of a sentence, serving as an introductory phrase, put a comma after it—see rule #3 above. </w:t>
      </w:r>
    </w:p>
    <w:p w:rsidR="00EF4396" w:rsidRPr="0045010D" w:rsidRDefault="00EF4396" w:rsidP="00EF4396">
      <w:pPr>
        <w:spacing w:line="240" w:lineRule="auto"/>
        <w:ind w:left="1080" w:firstLine="720"/>
        <w:rPr>
          <w:rFonts w:ascii="Times New Roman" w:hAnsi="Times New Roman" w:cs="Times New Roman"/>
          <w:b/>
          <w:sz w:val="23"/>
          <w:szCs w:val="23"/>
        </w:rPr>
      </w:pPr>
      <w:r w:rsidRPr="0045010D">
        <w:rPr>
          <w:rFonts w:ascii="Times New Roman" w:hAnsi="Times New Roman" w:cs="Times New Roman"/>
          <w:b/>
          <w:sz w:val="23"/>
          <w:szCs w:val="23"/>
        </w:rPr>
        <w:t xml:space="preserve">Of course, </w:t>
      </w:r>
      <w:r w:rsidRPr="0045010D">
        <w:rPr>
          <w:rFonts w:ascii="Times New Roman" w:hAnsi="Times New Roman" w:cs="Times New Roman"/>
          <w:sz w:val="23"/>
          <w:szCs w:val="23"/>
        </w:rPr>
        <w:t>Teri was not really surprised.</w:t>
      </w:r>
      <w:r w:rsidRPr="0045010D">
        <w:rPr>
          <w:rFonts w:ascii="Times New Roman" w:hAnsi="Times New Roman" w:cs="Times New Roman"/>
          <w:b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sz w:val="23"/>
          <w:szCs w:val="23"/>
        </w:rPr>
        <w:br/>
        <w:t xml:space="preserve">            </w:t>
      </w:r>
      <w:r w:rsidRPr="0045010D">
        <w:rPr>
          <w:rFonts w:ascii="Times New Roman" w:hAnsi="Times New Roman" w:cs="Times New Roman"/>
          <w:b/>
          <w:sz w:val="23"/>
          <w:szCs w:val="23"/>
        </w:rPr>
        <w:t xml:space="preserve">However, </w:t>
      </w:r>
      <w:r w:rsidRPr="0045010D">
        <w:rPr>
          <w:rFonts w:ascii="Times New Roman" w:hAnsi="Times New Roman" w:cs="Times New Roman"/>
          <w:sz w:val="23"/>
          <w:szCs w:val="23"/>
        </w:rPr>
        <w:t>the others had simply not expected it.</w:t>
      </w:r>
    </w:p>
    <w:p w:rsidR="00EF4396" w:rsidRDefault="00EF4396" w:rsidP="00EF439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3"/>
          <w:szCs w:val="23"/>
        </w:rPr>
      </w:pPr>
      <w:r w:rsidRPr="0045010D">
        <w:rPr>
          <w:rFonts w:ascii="Times New Roman" w:hAnsi="Times New Roman" w:cs="Times New Roman"/>
          <w:b/>
          <w:sz w:val="23"/>
          <w:szCs w:val="23"/>
        </w:rPr>
        <w:t xml:space="preserve">If the transition is in the MIDDLE of a sentence and interrupts the sentence, put a comma before and after it. </w:t>
      </w:r>
    </w:p>
    <w:p w:rsidR="00EF4396" w:rsidRDefault="00EF4396" w:rsidP="00EF4396">
      <w:pPr>
        <w:pStyle w:val="ListParagraph"/>
        <w:ind w:left="1440" w:firstLine="720"/>
        <w:rPr>
          <w:rFonts w:ascii="Times New Roman" w:hAnsi="Times New Roman" w:cs="Times New Roman"/>
          <w:sz w:val="23"/>
          <w:szCs w:val="23"/>
        </w:rPr>
      </w:pPr>
    </w:p>
    <w:p w:rsidR="00EF4396" w:rsidRDefault="00EF4396" w:rsidP="00EF4396">
      <w:pPr>
        <w:pStyle w:val="ListParagraph"/>
        <w:ind w:left="1080" w:firstLine="720"/>
        <w:rPr>
          <w:rFonts w:ascii="Times New Roman" w:hAnsi="Times New Roman" w:cs="Times New Roman"/>
          <w:b/>
          <w:sz w:val="23"/>
          <w:szCs w:val="23"/>
        </w:rPr>
      </w:pPr>
      <w:r w:rsidRPr="00BB2B15">
        <w:rPr>
          <w:rFonts w:ascii="Times New Roman" w:hAnsi="Times New Roman" w:cs="Times New Roman"/>
          <w:sz w:val="23"/>
          <w:szCs w:val="23"/>
        </w:rPr>
        <w:t>Sabrina and Barbie were</w:t>
      </w:r>
      <w:r w:rsidRPr="00BB2B15">
        <w:rPr>
          <w:rFonts w:ascii="Times New Roman" w:hAnsi="Times New Roman" w:cs="Times New Roman"/>
          <w:b/>
          <w:sz w:val="23"/>
          <w:szCs w:val="23"/>
        </w:rPr>
        <w:t xml:space="preserve">, of course, </w:t>
      </w:r>
      <w:r w:rsidRPr="00BB2B15">
        <w:rPr>
          <w:rFonts w:ascii="Times New Roman" w:hAnsi="Times New Roman" w:cs="Times New Roman"/>
          <w:sz w:val="23"/>
          <w:szCs w:val="23"/>
        </w:rPr>
        <w:t>happy to be in class.</w:t>
      </w:r>
      <w:r w:rsidRPr="00BB2B15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EF4396" w:rsidRDefault="00EF4396" w:rsidP="00EF4396">
      <w:pPr>
        <w:pStyle w:val="ListParagraph"/>
        <w:ind w:left="1080" w:firstLine="720"/>
        <w:rPr>
          <w:rFonts w:ascii="Times New Roman" w:hAnsi="Times New Roman" w:cs="Times New Roman"/>
          <w:sz w:val="23"/>
          <w:szCs w:val="23"/>
        </w:rPr>
      </w:pPr>
      <w:r w:rsidRPr="00BB2B15">
        <w:rPr>
          <w:rFonts w:ascii="Times New Roman" w:hAnsi="Times New Roman" w:cs="Times New Roman"/>
          <w:sz w:val="23"/>
          <w:szCs w:val="23"/>
        </w:rPr>
        <w:t>David</w:t>
      </w:r>
      <w:r w:rsidRPr="00BB2B15">
        <w:rPr>
          <w:rFonts w:ascii="Times New Roman" w:hAnsi="Times New Roman" w:cs="Times New Roman"/>
          <w:b/>
          <w:sz w:val="23"/>
          <w:szCs w:val="23"/>
        </w:rPr>
        <w:t xml:space="preserve">, however, </w:t>
      </w:r>
      <w:r w:rsidRPr="00BB2B15">
        <w:rPr>
          <w:rFonts w:ascii="Times New Roman" w:hAnsi="Times New Roman" w:cs="Times New Roman"/>
          <w:sz w:val="23"/>
          <w:szCs w:val="23"/>
        </w:rPr>
        <w:t>was not so sure.</w:t>
      </w:r>
    </w:p>
    <w:p w:rsidR="00EF4396" w:rsidRDefault="00EF4396" w:rsidP="00EF4396">
      <w:pPr>
        <w:pStyle w:val="ListParagraph"/>
        <w:ind w:left="1440" w:firstLine="720"/>
        <w:rPr>
          <w:rFonts w:ascii="Times New Roman" w:hAnsi="Times New Roman" w:cs="Times New Roman"/>
          <w:sz w:val="23"/>
          <w:szCs w:val="23"/>
        </w:rPr>
      </w:pPr>
    </w:p>
    <w:p w:rsidR="00EF4396" w:rsidRDefault="00EF4396" w:rsidP="00EF439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3"/>
          <w:szCs w:val="23"/>
        </w:rPr>
      </w:pPr>
      <w:r w:rsidRPr="003728CC">
        <w:rPr>
          <w:rFonts w:ascii="Times New Roman" w:hAnsi="Times New Roman" w:cs="Times New Roman"/>
          <w:b/>
          <w:sz w:val="23"/>
          <w:szCs w:val="23"/>
        </w:rPr>
        <w:t xml:space="preserve">If the transition comes BETWEEN two complete sentences, put a semi-colon before it and a comma after it (if you do not do this, you will have created a run-on or sentence). </w:t>
      </w:r>
    </w:p>
    <w:p w:rsidR="00EF4396" w:rsidRPr="00BB2B15" w:rsidRDefault="00EF4396" w:rsidP="00EF4396">
      <w:pPr>
        <w:ind w:left="1440" w:firstLine="360"/>
        <w:rPr>
          <w:rFonts w:ascii="Times New Roman" w:hAnsi="Times New Roman" w:cs="Times New Roman"/>
          <w:sz w:val="23"/>
          <w:szCs w:val="23"/>
        </w:rPr>
      </w:pPr>
      <w:r w:rsidRPr="00BB2B15">
        <w:rPr>
          <w:rFonts w:ascii="Times New Roman" w:hAnsi="Times New Roman" w:cs="Times New Roman"/>
          <w:sz w:val="23"/>
          <w:szCs w:val="23"/>
        </w:rPr>
        <w:t>Jenn won the chemistry award</w:t>
      </w:r>
      <w:r w:rsidRPr="00BB2B15">
        <w:rPr>
          <w:rFonts w:ascii="Times New Roman" w:hAnsi="Times New Roman" w:cs="Times New Roman"/>
          <w:b/>
          <w:sz w:val="23"/>
          <w:szCs w:val="23"/>
        </w:rPr>
        <w:t xml:space="preserve">; of course, </w:t>
      </w:r>
      <w:r w:rsidRPr="00BB2B15">
        <w:rPr>
          <w:rFonts w:ascii="Times New Roman" w:hAnsi="Times New Roman" w:cs="Times New Roman"/>
          <w:sz w:val="23"/>
          <w:szCs w:val="23"/>
        </w:rPr>
        <w:t>she deserved it.</w:t>
      </w:r>
      <w:r>
        <w:rPr>
          <w:rFonts w:ascii="Times New Roman" w:hAnsi="Times New Roman" w:cs="Times New Roman"/>
          <w:sz w:val="23"/>
          <w:szCs w:val="23"/>
        </w:rPr>
        <w:br/>
        <w:t xml:space="preserve">      </w:t>
      </w:r>
      <w:r w:rsidRPr="00BB2B15">
        <w:rPr>
          <w:rFonts w:ascii="Times New Roman" w:hAnsi="Times New Roman" w:cs="Times New Roman"/>
          <w:sz w:val="23"/>
          <w:szCs w:val="23"/>
        </w:rPr>
        <w:t>Kim wanted to go to the party</w:t>
      </w:r>
      <w:r w:rsidRPr="00BB2B15">
        <w:rPr>
          <w:rFonts w:ascii="Times New Roman" w:hAnsi="Times New Roman" w:cs="Times New Roman"/>
          <w:b/>
          <w:sz w:val="23"/>
          <w:szCs w:val="23"/>
        </w:rPr>
        <w:t xml:space="preserve">; however, </w:t>
      </w:r>
      <w:r w:rsidRPr="00BB2B15">
        <w:rPr>
          <w:rFonts w:ascii="Times New Roman" w:hAnsi="Times New Roman" w:cs="Times New Roman"/>
          <w:sz w:val="23"/>
          <w:szCs w:val="23"/>
        </w:rPr>
        <w:t>she knew she should study.</w:t>
      </w:r>
    </w:p>
    <w:p w:rsidR="00EF4396" w:rsidRPr="00A604A7" w:rsidRDefault="00EF4396" w:rsidP="00EF43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3"/>
          <w:szCs w:val="23"/>
        </w:rPr>
      </w:pPr>
      <w:r w:rsidRPr="00A604A7">
        <w:rPr>
          <w:rFonts w:ascii="Times New Roman" w:hAnsi="Times New Roman" w:cs="Times New Roman"/>
          <w:b/>
          <w:sz w:val="23"/>
          <w:szCs w:val="23"/>
        </w:rPr>
        <w:t xml:space="preserve">COMMA RULE 6: Put commas around non-essential (also called nonrestrictive) material. Look especially for </w:t>
      </w:r>
      <w:r w:rsidRPr="00A604A7">
        <w:rPr>
          <w:rFonts w:ascii="Times New Roman" w:hAnsi="Times New Roman" w:cs="Times New Roman"/>
          <w:b/>
          <w:sz w:val="23"/>
          <w:szCs w:val="23"/>
          <w:u w:val="single"/>
        </w:rPr>
        <w:t>who</w:t>
      </w:r>
      <w:r w:rsidRPr="00A604A7">
        <w:rPr>
          <w:rFonts w:ascii="Times New Roman" w:hAnsi="Times New Roman" w:cs="Times New Roman"/>
          <w:b/>
          <w:sz w:val="23"/>
          <w:szCs w:val="23"/>
        </w:rPr>
        <w:t xml:space="preserve"> or </w:t>
      </w:r>
      <w:r w:rsidRPr="00A604A7">
        <w:rPr>
          <w:rFonts w:ascii="Times New Roman" w:hAnsi="Times New Roman" w:cs="Times New Roman"/>
          <w:b/>
          <w:sz w:val="23"/>
          <w:szCs w:val="23"/>
          <w:u w:val="single"/>
        </w:rPr>
        <w:t>which</w:t>
      </w:r>
      <w:r w:rsidRPr="00A604A7">
        <w:rPr>
          <w:rFonts w:ascii="Times New Roman" w:hAnsi="Times New Roman" w:cs="Times New Roman"/>
          <w:b/>
          <w:sz w:val="23"/>
          <w:szCs w:val="23"/>
        </w:rPr>
        <w:t xml:space="preserve"> clauses, appositives*, and participial phrases**. </w:t>
      </w:r>
    </w:p>
    <w:p w:rsidR="00EF4396" w:rsidRPr="00A604A7" w:rsidRDefault="00EF4396" w:rsidP="00EF4396">
      <w:pPr>
        <w:ind w:left="720"/>
        <w:rPr>
          <w:rFonts w:ascii="Times New Roman" w:hAnsi="Times New Roman" w:cs="Times New Roman"/>
          <w:sz w:val="23"/>
          <w:szCs w:val="23"/>
        </w:rPr>
      </w:pPr>
      <w:r w:rsidRPr="00A604A7">
        <w:rPr>
          <w:rFonts w:ascii="Times New Roman" w:hAnsi="Times New Roman" w:cs="Times New Roman"/>
          <w:sz w:val="23"/>
          <w:szCs w:val="23"/>
        </w:rPr>
        <w:t>1. Mark McGuire</w:t>
      </w:r>
      <w:r w:rsidRPr="00A604A7">
        <w:rPr>
          <w:rFonts w:ascii="Times New Roman" w:hAnsi="Times New Roman" w:cs="Times New Roman"/>
          <w:b/>
          <w:sz w:val="23"/>
          <w:szCs w:val="23"/>
          <w:u w:val="single"/>
        </w:rPr>
        <w:t xml:space="preserve">, </w:t>
      </w:r>
      <w:r w:rsidRPr="00A604A7">
        <w:rPr>
          <w:rFonts w:ascii="Times New Roman" w:hAnsi="Times New Roman" w:cs="Times New Roman"/>
          <w:b/>
          <w:sz w:val="23"/>
          <w:szCs w:val="23"/>
        </w:rPr>
        <w:t>who plays baseball for the Saint Louis Cardinals</w:t>
      </w:r>
      <w:r w:rsidRPr="00A604A7">
        <w:rPr>
          <w:rFonts w:ascii="Times New Roman" w:hAnsi="Times New Roman" w:cs="Times New Roman"/>
          <w:b/>
          <w:sz w:val="23"/>
          <w:szCs w:val="23"/>
          <w:u w:val="single"/>
        </w:rPr>
        <w:t xml:space="preserve">, </w:t>
      </w:r>
      <w:r w:rsidRPr="00A604A7">
        <w:rPr>
          <w:rFonts w:ascii="Times New Roman" w:hAnsi="Times New Roman" w:cs="Times New Roman"/>
          <w:sz w:val="23"/>
          <w:szCs w:val="23"/>
        </w:rPr>
        <w:t xml:space="preserve">set a record by hitting seventy home runs in a single season. </w:t>
      </w:r>
    </w:p>
    <w:p w:rsidR="00EF4396" w:rsidRPr="00A604A7" w:rsidRDefault="00EF4396" w:rsidP="00EF4396">
      <w:pPr>
        <w:ind w:left="720"/>
        <w:rPr>
          <w:rFonts w:ascii="Times New Roman" w:hAnsi="Times New Roman" w:cs="Times New Roman"/>
          <w:sz w:val="23"/>
          <w:szCs w:val="23"/>
        </w:rPr>
      </w:pPr>
      <w:r w:rsidRPr="00A604A7">
        <w:rPr>
          <w:rFonts w:ascii="Times New Roman" w:hAnsi="Times New Roman" w:cs="Times New Roman"/>
          <w:sz w:val="23"/>
          <w:szCs w:val="23"/>
        </w:rPr>
        <w:t>*2. Toni Morrison</w:t>
      </w:r>
      <w:r w:rsidRPr="00A604A7">
        <w:rPr>
          <w:rFonts w:ascii="Times New Roman" w:hAnsi="Times New Roman" w:cs="Times New Roman"/>
          <w:b/>
          <w:sz w:val="23"/>
          <w:szCs w:val="23"/>
          <w:u w:val="single"/>
        </w:rPr>
        <w:t xml:space="preserve">, </w:t>
      </w:r>
      <w:r w:rsidRPr="00A604A7">
        <w:rPr>
          <w:rFonts w:ascii="Times New Roman" w:hAnsi="Times New Roman" w:cs="Times New Roman"/>
          <w:b/>
          <w:sz w:val="23"/>
          <w:szCs w:val="23"/>
        </w:rPr>
        <w:t>winner of the National Book Award</w:t>
      </w:r>
      <w:r w:rsidRPr="00A604A7">
        <w:rPr>
          <w:rFonts w:ascii="Times New Roman" w:hAnsi="Times New Roman" w:cs="Times New Roman"/>
          <w:b/>
          <w:sz w:val="23"/>
          <w:szCs w:val="23"/>
          <w:u w:val="single"/>
        </w:rPr>
        <w:t xml:space="preserve">, </w:t>
      </w:r>
      <w:r w:rsidRPr="00A604A7">
        <w:rPr>
          <w:rFonts w:ascii="Times New Roman" w:hAnsi="Times New Roman" w:cs="Times New Roman"/>
          <w:sz w:val="23"/>
          <w:szCs w:val="23"/>
        </w:rPr>
        <w:t xml:space="preserve">read from </w:t>
      </w:r>
      <w:r w:rsidRPr="00A604A7">
        <w:rPr>
          <w:rFonts w:ascii="Times New Roman" w:hAnsi="Times New Roman" w:cs="Times New Roman"/>
          <w:i/>
          <w:sz w:val="23"/>
          <w:szCs w:val="23"/>
        </w:rPr>
        <w:t>Beloved</w:t>
      </w:r>
      <w:r w:rsidRPr="00A604A7">
        <w:rPr>
          <w:rFonts w:ascii="Times New Roman" w:hAnsi="Times New Roman" w:cs="Times New Roman"/>
          <w:b/>
          <w:sz w:val="23"/>
          <w:szCs w:val="23"/>
          <w:u w:val="single"/>
        </w:rPr>
        <w:t xml:space="preserve">, </w:t>
      </w:r>
      <w:r>
        <w:rPr>
          <w:rFonts w:ascii="Times New Roman" w:hAnsi="Times New Roman" w:cs="Times New Roman"/>
          <w:sz w:val="23"/>
          <w:szCs w:val="23"/>
        </w:rPr>
        <w:t>her most famous novel</w:t>
      </w:r>
      <w:r w:rsidRPr="00A604A7">
        <w:rPr>
          <w:rFonts w:ascii="Times New Roman" w:hAnsi="Times New Roman" w:cs="Times New Roman"/>
          <w:sz w:val="23"/>
          <w:szCs w:val="23"/>
        </w:rPr>
        <w:t>.</w:t>
      </w:r>
    </w:p>
    <w:p w:rsidR="00FD5925" w:rsidRDefault="00EF4396" w:rsidP="00EF4396">
      <w:pPr>
        <w:ind w:firstLine="720"/>
      </w:pPr>
      <w:r w:rsidRPr="00A604A7">
        <w:rPr>
          <w:rFonts w:ascii="Times New Roman" w:hAnsi="Times New Roman" w:cs="Times New Roman"/>
          <w:sz w:val="23"/>
          <w:szCs w:val="23"/>
        </w:rPr>
        <w:t>**3. Walter</w:t>
      </w:r>
      <w:r w:rsidRPr="00A604A7">
        <w:rPr>
          <w:rFonts w:ascii="Times New Roman" w:hAnsi="Times New Roman" w:cs="Times New Roman"/>
          <w:b/>
          <w:sz w:val="23"/>
          <w:szCs w:val="23"/>
          <w:u w:val="single"/>
        </w:rPr>
        <w:t xml:space="preserve">, </w:t>
      </w:r>
      <w:r w:rsidRPr="00A604A7">
        <w:rPr>
          <w:rFonts w:ascii="Times New Roman" w:hAnsi="Times New Roman" w:cs="Times New Roman"/>
          <w:b/>
          <w:sz w:val="23"/>
          <w:szCs w:val="23"/>
        </w:rPr>
        <w:t>sighing loudly</w:t>
      </w:r>
      <w:r w:rsidRPr="00A604A7">
        <w:rPr>
          <w:rFonts w:ascii="Times New Roman" w:hAnsi="Times New Roman" w:cs="Times New Roman"/>
          <w:b/>
          <w:sz w:val="23"/>
          <w:szCs w:val="23"/>
          <w:u w:val="single"/>
        </w:rPr>
        <w:t xml:space="preserve">, </w:t>
      </w:r>
      <w:r>
        <w:rPr>
          <w:rFonts w:ascii="Times New Roman" w:hAnsi="Times New Roman" w:cs="Times New Roman"/>
          <w:sz w:val="23"/>
          <w:szCs w:val="23"/>
        </w:rPr>
        <w:t>wished the film would end.</w:t>
      </w:r>
    </w:p>
    <w:sectPr w:rsidR="00FD5925" w:rsidSect="00EF4396">
      <w:headerReference w:type="default" r:id="rId8"/>
      <w:headerReference w:type="first" r:id="rId9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396" w:rsidRDefault="00EF4396" w:rsidP="00EF4396">
      <w:pPr>
        <w:spacing w:after="0" w:line="240" w:lineRule="auto"/>
      </w:pPr>
      <w:r>
        <w:separator/>
      </w:r>
    </w:p>
  </w:endnote>
  <w:endnote w:type="continuationSeparator" w:id="0">
    <w:p w:rsidR="00EF4396" w:rsidRDefault="00EF4396" w:rsidP="00EF4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25110903-DEF7-482C-8492-A02BA537341F}"/>
    <w:embedBold r:id="rId2" w:fontKey="{AA13D536-DBA7-40C2-8B18-8256ABFBFE02}"/>
    <w:embedItalic r:id="rId3" w:fontKey="{D65DD617-70C0-4ABB-ADB3-FEEB720494A3}"/>
    <w:embedBoldItalic r:id="rId4" w:fontKey="{1354B9D6-38DB-45D2-9668-D66A23669B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39BF6940-AA3C-4197-8D0B-6D2ECC50E3D9}"/>
    <w:embedBold r:id="rId6" w:fontKey="{C21E4FE8-BD6E-46D1-9543-EB0F80A51FEA}"/>
    <w:embedItalic r:id="rId7" w:fontKey="{839E804D-DAAF-4DA2-A46E-CAE093639382}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  <w:embedBold r:id="rId8" w:fontKey="{C583CAF2-F96B-4ED9-885C-C08B891BF8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AFA97092-EC21-4BD3-BD3D-2AE8F52CCA4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396" w:rsidRDefault="00EF4396" w:rsidP="00EF4396">
      <w:pPr>
        <w:spacing w:after="0" w:line="240" w:lineRule="auto"/>
      </w:pPr>
      <w:r>
        <w:separator/>
      </w:r>
    </w:p>
  </w:footnote>
  <w:footnote w:type="continuationSeparator" w:id="0">
    <w:p w:rsidR="00EF4396" w:rsidRDefault="00EF4396" w:rsidP="00EF4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4562640"/>
      <w:docPartObj>
        <w:docPartGallery w:val="Page Numbers (Top of Page)"/>
        <w:docPartUnique/>
      </w:docPartObj>
    </w:sdtPr>
    <w:sdtEndPr>
      <w:rPr>
        <w:noProof/>
      </w:rPr>
    </w:sdtEndPr>
    <w:sdtContent>
      <w:p w:rsidR="00EF4396" w:rsidRDefault="00EF439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9390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F4396" w:rsidRPr="00EF4396" w:rsidRDefault="00EF4396" w:rsidP="00EF439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396" w:rsidRPr="00EF4396" w:rsidRDefault="00EF4396" w:rsidP="00EF4396">
    <w:pPr>
      <w:pStyle w:val="Header"/>
      <w:jc w:val="center"/>
      <w:rPr>
        <w:rFonts w:ascii="Eras Bold ITC" w:hAnsi="Eras Bold ITC"/>
        <w:b/>
        <w:sz w:val="44"/>
        <w:szCs w:val="44"/>
      </w:rPr>
    </w:pPr>
    <w:r w:rsidRPr="00EF4396">
      <w:rPr>
        <w:rFonts w:ascii="Eras Bold ITC" w:hAnsi="Eras Bold ITC"/>
        <w:b/>
        <w:sz w:val="44"/>
        <w:szCs w:val="44"/>
      </w:rPr>
      <w:t>Commas for the Timid and Brave: All you Need to Know but Were Afraid to Ask</w:t>
    </w:r>
  </w:p>
  <w:p w:rsidR="00EF4396" w:rsidRDefault="00EF43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47136"/>
    <w:multiLevelType w:val="hybridMultilevel"/>
    <w:tmpl w:val="338A89AC"/>
    <w:lvl w:ilvl="0" w:tplc="F38C0B3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3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A1CD6"/>
    <w:multiLevelType w:val="hybridMultilevel"/>
    <w:tmpl w:val="88D8698A"/>
    <w:lvl w:ilvl="0" w:tplc="47529A2C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3EE5165"/>
    <w:multiLevelType w:val="hybridMultilevel"/>
    <w:tmpl w:val="2CBA4AC6"/>
    <w:lvl w:ilvl="0" w:tplc="F38C0B3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67B69D5"/>
    <w:multiLevelType w:val="hybridMultilevel"/>
    <w:tmpl w:val="A64079F6"/>
    <w:lvl w:ilvl="0" w:tplc="3EF0DC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3091B66"/>
    <w:multiLevelType w:val="hybridMultilevel"/>
    <w:tmpl w:val="8FDA1A4C"/>
    <w:lvl w:ilvl="0" w:tplc="3F1441B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8AF3C96"/>
    <w:multiLevelType w:val="hybridMultilevel"/>
    <w:tmpl w:val="EBD4AEB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396"/>
    <w:rsid w:val="00793904"/>
    <w:rsid w:val="00EF4396"/>
    <w:rsid w:val="00FD5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39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439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F43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39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F43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396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39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439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F43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39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F43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39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Mt. San Antonio College</Company>
  <LinksUpToDate>false</LinksUpToDate>
  <CharactersWithSpaces>4493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aazul</dc:creator>
  <cp:keywords/>
  <dc:description/>
  <cp:lastModifiedBy>aazul</cp:lastModifiedBy>
  <cp:revision>2</cp:revision>
  <dcterms:created xsi:type="dcterms:W3CDTF">2013-02-06T19:41:00Z</dcterms:created>
  <dcterms:modified xsi:type="dcterms:W3CDTF">2013-02-06T19:41:00Z</dcterms:modified>
</cp:coreProperties>
</file>