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AB5BB" w14:textId="77777777" w:rsidR="003B1588" w:rsidRDefault="007D27C3" w:rsidP="003B1588">
      <w:pPr>
        <w:pStyle w:val="Title"/>
        <w:rPr>
          <w:rFonts w:eastAsiaTheme="minorHAnsi"/>
        </w:rPr>
        <w:sectPr w:rsidR="003B1588" w:rsidSect="00BE7A7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rPr>
          <w:rFonts w:eastAsiaTheme="minorHAnsi"/>
        </w:rPr>
        <w:t>Parallelism</w:t>
      </w:r>
    </w:p>
    <w:p w14:paraId="483A8041" w14:textId="77777777" w:rsidR="003B1588" w:rsidRDefault="003B1588" w:rsidP="003B1588">
      <w:pPr>
        <w:pBdr>
          <w:bottom w:val="single" w:sz="4" w:space="1" w:color="auto"/>
          <w:between w:val="single" w:sz="4" w:space="1" w:color="auto"/>
        </w:pBdr>
        <w:spacing w:before="120" w:after="0"/>
        <w:rPr>
          <w:rFonts w:eastAsiaTheme="minorHAnsi"/>
        </w:rPr>
      </w:pPr>
      <w:r>
        <w:rPr>
          <w:rFonts w:eastAsiaTheme="minorHAnsi"/>
        </w:rPr>
        <w:t>Student Name:</w:t>
      </w:r>
    </w:p>
    <w:p w14:paraId="075715BC" w14:textId="77777777" w:rsidR="003B1588" w:rsidRDefault="003B1588" w:rsidP="003B1588">
      <w:pPr>
        <w:pBdr>
          <w:bottom w:val="single" w:sz="4" w:space="1" w:color="auto"/>
          <w:between w:val="single" w:sz="4" w:space="1" w:color="auto"/>
        </w:pBdr>
        <w:spacing w:before="120" w:after="0"/>
        <w:rPr>
          <w:rFonts w:eastAsiaTheme="minorHAnsi"/>
        </w:rPr>
      </w:pPr>
      <w:r>
        <w:rPr>
          <w:rFonts w:eastAsiaTheme="minorHAnsi"/>
        </w:rPr>
        <w:t>Instructor</w:t>
      </w:r>
    </w:p>
    <w:p w14:paraId="32E971CA" w14:textId="77777777" w:rsidR="003B1588" w:rsidRDefault="003B1588" w:rsidP="003B1588">
      <w:pPr>
        <w:pBdr>
          <w:bottom w:val="single" w:sz="4" w:space="1" w:color="auto"/>
          <w:between w:val="single" w:sz="4" w:space="1" w:color="auto"/>
        </w:pBdr>
        <w:spacing w:after="0"/>
        <w:rPr>
          <w:rFonts w:eastAsiaTheme="minorHAnsi"/>
        </w:rPr>
      </w:pPr>
      <w:r>
        <w:rPr>
          <w:rFonts w:eastAsiaTheme="minorHAnsi"/>
        </w:rPr>
        <w:t>Date:</w:t>
      </w:r>
    </w:p>
    <w:p w14:paraId="40BF1778" w14:textId="77777777" w:rsidR="003B1588" w:rsidRDefault="003B1588" w:rsidP="003B1588">
      <w:pPr>
        <w:pBdr>
          <w:bottom w:val="single" w:sz="4" w:space="1" w:color="auto"/>
          <w:between w:val="single" w:sz="4" w:space="1" w:color="auto"/>
        </w:pBdr>
        <w:spacing w:before="120" w:after="0"/>
        <w:rPr>
          <w:rFonts w:eastAsiaTheme="minorHAnsi"/>
        </w:rPr>
        <w:sectPr w:rsidR="003B1588" w:rsidSect="003B1588">
          <w:type w:val="continuous"/>
          <w:pgSz w:w="12240" w:h="15840"/>
          <w:pgMar w:top="1440" w:right="1080" w:bottom="1440" w:left="1080" w:header="720" w:footer="720" w:gutter="0"/>
          <w:cols w:num="2" w:space="288"/>
          <w:titlePg/>
          <w:docGrid w:linePitch="360"/>
        </w:sectPr>
      </w:pPr>
      <w:r>
        <w:rPr>
          <w:rFonts w:eastAsiaTheme="minorHAnsi"/>
        </w:rPr>
        <w:t>Course</w:t>
      </w:r>
    </w:p>
    <w:p w14:paraId="7DF41C33" w14:textId="77777777" w:rsidR="003B1588" w:rsidRDefault="003B1588" w:rsidP="003B1588">
      <w:pPr>
        <w:pStyle w:val="Heading1"/>
      </w:pPr>
      <w:r>
        <w:t>About This DLA</w:t>
      </w:r>
    </w:p>
    <w:p w14:paraId="18EAC6EB" w14:textId="77777777" w:rsidR="003B1588" w:rsidRDefault="003B1588" w:rsidP="003B1588">
      <w:pPr>
        <w:pStyle w:val="Heading2"/>
      </w:pPr>
      <w:r>
        <w:t>Important Note</w:t>
      </w:r>
    </w:p>
    <w:p w14:paraId="25730792" w14:textId="40C6EDBC" w:rsidR="001140BB" w:rsidRDefault="001140BB" w:rsidP="001140BB">
      <w:r>
        <w:rPr>
          <w:rFonts w:cs="Segoe UI"/>
          <w:color w:val="000000"/>
          <w:shd w:val="clear" w:color="auto" w:fill="FFFFFF"/>
        </w:rPr>
        <w:t>All the activities (4)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36C94F06" w14:textId="77777777" w:rsidR="003B1588" w:rsidRDefault="00B732FC" w:rsidP="003B1588">
      <w:pPr>
        <w:pStyle w:val="Heading2"/>
        <w:rPr>
          <w:rFonts w:eastAsiaTheme="minorHAnsi"/>
        </w:rPr>
      </w:pPr>
      <w:r w:rsidRPr="00EA7EEC">
        <w:rPr>
          <w:rFonts w:eastAsiaTheme="minorHAnsi"/>
        </w:rPr>
        <w:t>Learning Outcome</w:t>
      </w:r>
      <w:r w:rsidR="00EF51CE" w:rsidRPr="00EA7EEC">
        <w:rPr>
          <w:rFonts w:eastAsiaTheme="minorHAnsi"/>
        </w:rPr>
        <w:t>s</w:t>
      </w:r>
    </w:p>
    <w:p w14:paraId="63E95CB1" w14:textId="77777777" w:rsidR="00950775" w:rsidRDefault="00087F1A" w:rsidP="003B1588">
      <w:pPr>
        <w:rPr>
          <w:rFonts w:eastAsiaTheme="minorHAnsi"/>
        </w:rPr>
      </w:pPr>
      <w:r w:rsidRPr="00EA7EEC">
        <w:rPr>
          <w:rFonts w:eastAsiaTheme="minorHAnsi"/>
        </w:rPr>
        <w:t xml:space="preserve">Through </w:t>
      </w:r>
      <w:r w:rsidR="00950775" w:rsidRPr="00EA7EEC">
        <w:rPr>
          <w:rFonts w:eastAsiaTheme="minorHAnsi"/>
        </w:rPr>
        <w:t xml:space="preserve">computer and other </w:t>
      </w:r>
      <w:r w:rsidR="00D41C82" w:rsidRPr="00EA7EEC">
        <w:rPr>
          <w:rFonts w:eastAsiaTheme="minorHAnsi"/>
        </w:rPr>
        <w:t>independent work</w:t>
      </w:r>
      <w:r w:rsidRPr="00EA7EEC">
        <w:rPr>
          <w:rFonts w:eastAsiaTheme="minorHAnsi"/>
        </w:rPr>
        <w:t xml:space="preserve">, this activity </w:t>
      </w:r>
      <w:r w:rsidR="00950775" w:rsidRPr="00EA7EEC">
        <w:rPr>
          <w:rFonts w:eastAsiaTheme="minorHAnsi"/>
        </w:rPr>
        <w:t xml:space="preserve">will familiarize you with parallel structures and help you identify and correct faulty parallelism in order for you to write sentences with </w:t>
      </w:r>
      <w:r w:rsidR="006F0EC6" w:rsidRPr="00EA7EEC">
        <w:rPr>
          <w:rFonts w:eastAsiaTheme="minorHAnsi"/>
        </w:rPr>
        <w:t>correct</w:t>
      </w:r>
      <w:r w:rsidR="00950775" w:rsidRPr="00EA7EEC">
        <w:rPr>
          <w:rFonts w:eastAsiaTheme="minorHAnsi"/>
        </w:rPr>
        <w:t xml:space="preserve"> parallel constructions.</w:t>
      </w:r>
      <w:r w:rsidR="00950775">
        <w:rPr>
          <w:rFonts w:eastAsiaTheme="minorHAnsi"/>
        </w:rPr>
        <w:t xml:space="preserve"> </w:t>
      </w:r>
    </w:p>
    <w:p w14:paraId="0A95D609" w14:textId="77777777" w:rsidR="003B1588" w:rsidRDefault="009814A3" w:rsidP="003B1588">
      <w:pPr>
        <w:pStyle w:val="Heading2"/>
      </w:pPr>
      <w:r w:rsidRPr="00402CC6">
        <w:t>Activities (approximately 1 hour</w:t>
      </w:r>
      <w:r w:rsidR="003B1588">
        <w:t>)</w:t>
      </w:r>
    </w:p>
    <w:p w14:paraId="3140C1AE" w14:textId="77777777" w:rsidR="009814A3" w:rsidRDefault="009814A3" w:rsidP="003B1588">
      <w:r w:rsidRPr="00402CC6">
        <w:t xml:space="preserve">Read the information, complete the activities that follow, and be prepared to discuss your answers when you meet with a tutor. </w:t>
      </w:r>
    </w:p>
    <w:p w14:paraId="1C5302B6" w14:textId="77777777" w:rsidR="00DA1789" w:rsidRDefault="00DA1789" w:rsidP="003B1588">
      <w:pPr>
        <w:pStyle w:val="Heading1"/>
        <w:rPr>
          <w:rFonts w:eastAsiaTheme="minorHAnsi"/>
        </w:rPr>
      </w:pPr>
      <w:r w:rsidRPr="00A604A7">
        <w:rPr>
          <w:rFonts w:eastAsiaTheme="minorHAnsi"/>
        </w:rPr>
        <w:t xml:space="preserve">Understanding </w:t>
      </w:r>
      <w:r w:rsidR="007D27C3">
        <w:rPr>
          <w:rFonts w:eastAsiaTheme="minorHAnsi"/>
        </w:rPr>
        <w:t>Parallelism</w:t>
      </w:r>
    </w:p>
    <w:p w14:paraId="379BB312" w14:textId="77777777" w:rsidR="00AB5F22" w:rsidRPr="000A274A" w:rsidRDefault="007D27C3" w:rsidP="003B1588">
      <w:pPr>
        <w:rPr>
          <w:rFonts w:eastAsiaTheme="minorHAnsi"/>
        </w:rPr>
      </w:pPr>
      <w:r>
        <w:rPr>
          <w:rFonts w:eastAsiaTheme="minorHAnsi"/>
        </w:rPr>
        <w:t xml:space="preserve">Parallel sentences use a sequence of similar </w:t>
      </w:r>
      <w:r w:rsidR="00FC7589">
        <w:rPr>
          <w:rFonts w:eastAsiaTheme="minorHAnsi"/>
        </w:rPr>
        <w:t>words or phrases</w:t>
      </w:r>
      <w:r>
        <w:rPr>
          <w:rFonts w:eastAsiaTheme="minorHAnsi"/>
        </w:rPr>
        <w:t xml:space="preserve"> to </w:t>
      </w:r>
      <w:proofErr w:type="gramStart"/>
      <w:r>
        <w:rPr>
          <w:rFonts w:eastAsiaTheme="minorHAnsi"/>
        </w:rPr>
        <w:t>more fully develop an idea</w:t>
      </w:r>
      <w:proofErr w:type="gramEnd"/>
      <w:r w:rsidR="007F5FB1" w:rsidRPr="000A274A">
        <w:rPr>
          <w:rFonts w:eastAsiaTheme="minorHAnsi"/>
        </w:rPr>
        <w:t>.</w:t>
      </w:r>
    </w:p>
    <w:p w14:paraId="6B3180CB" w14:textId="77777777" w:rsidR="00AB5F22" w:rsidRPr="000A274A" w:rsidRDefault="007D27C3" w:rsidP="003B1588">
      <w:pPr>
        <w:rPr>
          <w:rFonts w:eastAsiaTheme="minorHAnsi"/>
        </w:rPr>
      </w:pPr>
      <w:r>
        <w:rPr>
          <w:rFonts w:eastAsiaTheme="minorHAnsi"/>
        </w:rPr>
        <w:t>Parallel sentence</w:t>
      </w:r>
      <w:r w:rsidR="007F5FB1" w:rsidRPr="000A274A">
        <w:rPr>
          <w:rFonts w:eastAsiaTheme="minorHAnsi"/>
        </w:rPr>
        <w:t xml:space="preserve"> examples:</w:t>
      </w:r>
    </w:p>
    <w:p w14:paraId="6526E1FB" w14:textId="77777777" w:rsidR="00AB4803" w:rsidRDefault="007D27C3" w:rsidP="003B1588">
      <w:pPr>
        <w:pStyle w:val="ListBullet"/>
        <w:rPr>
          <w:rFonts w:eastAsiaTheme="minorHAnsi"/>
        </w:rPr>
      </w:pPr>
      <w:r>
        <w:rPr>
          <w:rFonts w:eastAsiaTheme="minorHAnsi"/>
        </w:rPr>
        <w:t xml:space="preserve">The vacation was </w:t>
      </w:r>
      <w:r w:rsidRPr="0038187A">
        <w:rPr>
          <w:rFonts w:eastAsiaTheme="minorHAnsi"/>
          <w:b/>
        </w:rPr>
        <w:t>fun, exciting</w:t>
      </w:r>
      <w:r w:rsidR="00AA4938" w:rsidRPr="0038187A">
        <w:rPr>
          <w:rFonts w:eastAsiaTheme="minorHAnsi"/>
          <w:b/>
        </w:rPr>
        <w:t>,</w:t>
      </w:r>
      <w:r w:rsidRPr="0038187A">
        <w:rPr>
          <w:rFonts w:eastAsiaTheme="minorHAnsi"/>
          <w:b/>
        </w:rPr>
        <w:t xml:space="preserve"> </w:t>
      </w:r>
      <w:r w:rsidRPr="0038187A">
        <w:rPr>
          <w:rFonts w:eastAsiaTheme="minorHAnsi"/>
        </w:rPr>
        <w:t>and</w:t>
      </w:r>
      <w:r w:rsidRPr="0038187A">
        <w:rPr>
          <w:rFonts w:eastAsiaTheme="minorHAnsi"/>
          <w:b/>
        </w:rPr>
        <w:t xml:space="preserve"> educational</w:t>
      </w:r>
      <w:r>
        <w:rPr>
          <w:rFonts w:eastAsiaTheme="minorHAnsi"/>
        </w:rPr>
        <w:t xml:space="preserve">. </w:t>
      </w:r>
      <w:r w:rsidR="007F5FB1" w:rsidRPr="00AB4803">
        <w:rPr>
          <w:rFonts w:eastAsiaTheme="minorHAnsi"/>
        </w:rPr>
        <w:t xml:space="preserve"> (</w:t>
      </w:r>
      <w:proofErr w:type="gramStart"/>
      <w:r>
        <w:rPr>
          <w:rFonts w:eastAsiaTheme="minorHAnsi"/>
        </w:rPr>
        <w:t>using</w:t>
      </w:r>
      <w:proofErr w:type="gramEnd"/>
      <w:r>
        <w:rPr>
          <w:rFonts w:eastAsiaTheme="minorHAnsi"/>
        </w:rPr>
        <w:t xml:space="preserve"> a sequence of adjectives</w:t>
      </w:r>
      <w:r w:rsidR="007F5FB1" w:rsidRPr="00AB4803">
        <w:rPr>
          <w:rFonts w:eastAsiaTheme="minorHAnsi"/>
        </w:rPr>
        <w:t>)</w:t>
      </w:r>
    </w:p>
    <w:p w14:paraId="1FB84C4D" w14:textId="77777777" w:rsidR="007D27C3" w:rsidRDefault="007D27C3" w:rsidP="003B1588">
      <w:pPr>
        <w:pStyle w:val="ListBullet"/>
        <w:rPr>
          <w:rFonts w:eastAsiaTheme="minorHAnsi"/>
        </w:rPr>
      </w:pPr>
      <w:r>
        <w:rPr>
          <w:rFonts w:eastAsiaTheme="minorHAnsi"/>
        </w:rPr>
        <w:t xml:space="preserve">Liz won </w:t>
      </w:r>
      <w:r w:rsidRPr="0038187A">
        <w:rPr>
          <w:rFonts w:eastAsiaTheme="minorHAnsi"/>
          <w:b/>
        </w:rPr>
        <w:t>a sweatshirt</w:t>
      </w:r>
      <w:r w:rsidRPr="0038187A">
        <w:rPr>
          <w:rFonts w:eastAsiaTheme="minorHAnsi"/>
        </w:rPr>
        <w:t xml:space="preserve">, </w:t>
      </w:r>
      <w:r w:rsidRPr="0038187A">
        <w:rPr>
          <w:rFonts w:eastAsiaTheme="minorHAnsi"/>
          <w:b/>
        </w:rPr>
        <w:t>a DVD</w:t>
      </w:r>
      <w:r w:rsidRPr="0038187A">
        <w:rPr>
          <w:rFonts w:eastAsiaTheme="minorHAnsi"/>
        </w:rPr>
        <w:t xml:space="preserve">, and </w:t>
      </w:r>
      <w:r w:rsidRPr="0038187A">
        <w:rPr>
          <w:rFonts w:eastAsiaTheme="minorHAnsi"/>
          <w:b/>
        </w:rPr>
        <w:t>a trip</w:t>
      </w:r>
      <w:r>
        <w:rPr>
          <w:rFonts w:eastAsiaTheme="minorHAnsi"/>
        </w:rPr>
        <w:t xml:space="preserve"> to Disneyland. </w:t>
      </w:r>
      <w:r w:rsidRPr="00AB4803">
        <w:rPr>
          <w:rFonts w:eastAsiaTheme="minorHAnsi"/>
        </w:rPr>
        <w:t xml:space="preserve"> (</w:t>
      </w:r>
      <w:proofErr w:type="gramStart"/>
      <w:r>
        <w:rPr>
          <w:rFonts w:eastAsiaTheme="minorHAnsi"/>
        </w:rPr>
        <w:t>using</w:t>
      </w:r>
      <w:proofErr w:type="gramEnd"/>
      <w:r>
        <w:rPr>
          <w:rFonts w:eastAsiaTheme="minorHAnsi"/>
        </w:rPr>
        <w:t xml:space="preserve"> a sequence of nouns</w:t>
      </w:r>
      <w:r w:rsidRPr="00AB4803">
        <w:rPr>
          <w:rFonts w:eastAsiaTheme="minorHAnsi"/>
        </w:rPr>
        <w:t>)</w:t>
      </w:r>
    </w:p>
    <w:p w14:paraId="7C53F1F2" w14:textId="77777777" w:rsidR="00AB5F22" w:rsidRPr="00AB4803" w:rsidRDefault="007D27C3" w:rsidP="003B1588">
      <w:pPr>
        <w:pStyle w:val="ListBullet"/>
        <w:rPr>
          <w:rFonts w:eastAsiaTheme="minorHAnsi"/>
        </w:rPr>
      </w:pPr>
      <w:r>
        <w:rPr>
          <w:rFonts w:eastAsiaTheme="minorHAnsi"/>
        </w:rPr>
        <w:t xml:space="preserve">Jack </w:t>
      </w:r>
      <w:r w:rsidRPr="0038187A">
        <w:rPr>
          <w:rFonts w:eastAsiaTheme="minorHAnsi"/>
          <w:b/>
        </w:rPr>
        <w:t>jumped</w:t>
      </w:r>
      <w:r w:rsidRPr="0038187A">
        <w:rPr>
          <w:rFonts w:eastAsiaTheme="minorHAnsi"/>
        </w:rPr>
        <w:t xml:space="preserve">, </w:t>
      </w:r>
      <w:r w:rsidRPr="0038187A">
        <w:rPr>
          <w:rFonts w:eastAsiaTheme="minorHAnsi"/>
          <w:b/>
        </w:rPr>
        <w:t>clapped</w:t>
      </w:r>
      <w:r w:rsidR="00AA4938" w:rsidRPr="0038187A">
        <w:rPr>
          <w:rFonts w:eastAsiaTheme="minorHAnsi"/>
        </w:rPr>
        <w:t>,</w:t>
      </w:r>
      <w:r w:rsidRPr="0038187A">
        <w:rPr>
          <w:rFonts w:eastAsiaTheme="minorHAnsi"/>
        </w:rPr>
        <w:t xml:space="preserve"> and </w:t>
      </w:r>
      <w:r w:rsidRPr="0038187A">
        <w:rPr>
          <w:rFonts w:eastAsiaTheme="minorHAnsi"/>
          <w:b/>
        </w:rPr>
        <w:t>laughed</w:t>
      </w:r>
      <w:r>
        <w:rPr>
          <w:rFonts w:eastAsiaTheme="minorHAnsi"/>
        </w:rPr>
        <w:t>. (</w:t>
      </w:r>
      <w:proofErr w:type="gramStart"/>
      <w:r>
        <w:rPr>
          <w:rFonts w:eastAsiaTheme="minorHAnsi"/>
        </w:rPr>
        <w:t>using</w:t>
      </w:r>
      <w:proofErr w:type="gramEnd"/>
      <w:r>
        <w:rPr>
          <w:rFonts w:eastAsiaTheme="minorHAnsi"/>
        </w:rPr>
        <w:t xml:space="preserve"> a sequence of </w:t>
      </w:r>
      <w:r w:rsidR="007911D2">
        <w:rPr>
          <w:rFonts w:eastAsiaTheme="minorHAnsi"/>
        </w:rPr>
        <w:t xml:space="preserve">past tense </w:t>
      </w:r>
      <w:r>
        <w:rPr>
          <w:rFonts w:eastAsiaTheme="minorHAnsi"/>
        </w:rPr>
        <w:t>verbs)</w:t>
      </w:r>
    </w:p>
    <w:p w14:paraId="3B75D829" w14:textId="77777777" w:rsidR="00AB5F22" w:rsidRPr="000A274A" w:rsidRDefault="0083725C" w:rsidP="003B1588">
      <w:pPr>
        <w:pStyle w:val="ListBullet"/>
        <w:rPr>
          <w:rFonts w:eastAsiaTheme="minorHAnsi"/>
        </w:rPr>
      </w:pPr>
      <w:r>
        <w:rPr>
          <w:rFonts w:eastAsiaTheme="minorHAnsi"/>
        </w:rPr>
        <w:t xml:space="preserve">Hansel went </w:t>
      </w:r>
      <w:r w:rsidR="00F66593" w:rsidRPr="0038187A">
        <w:rPr>
          <w:rFonts w:eastAsiaTheme="minorHAnsi"/>
          <w:b/>
        </w:rPr>
        <w:t>in</w:t>
      </w:r>
      <w:r w:rsidRPr="0038187A">
        <w:rPr>
          <w:rFonts w:eastAsiaTheme="minorHAnsi"/>
          <w:b/>
        </w:rPr>
        <w:t>to the forest</w:t>
      </w:r>
      <w:r w:rsidRPr="0038187A">
        <w:rPr>
          <w:rFonts w:eastAsiaTheme="minorHAnsi"/>
        </w:rPr>
        <w:t xml:space="preserve">, </w:t>
      </w:r>
      <w:r w:rsidR="00F66593" w:rsidRPr="0038187A">
        <w:rPr>
          <w:rFonts w:eastAsiaTheme="minorHAnsi"/>
          <w:b/>
        </w:rPr>
        <w:t>in</w:t>
      </w:r>
      <w:r w:rsidRPr="0038187A">
        <w:rPr>
          <w:rFonts w:eastAsiaTheme="minorHAnsi"/>
          <w:b/>
        </w:rPr>
        <w:t>to the witch's house</w:t>
      </w:r>
      <w:r w:rsidR="00AA4938" w:rsidRPr="0038187A">
        <w:rPr>
          <w:rFonts w:eastAsiaTheme="minorHAnsi"/>
        </w:rPr>
        <w:t>,</w:t>
      </w:r>
      <w:r w:rsidRPr="0038187A">
        <w:rPr>
          <w:rFonts w:eastAsiaTheme="minorHAnsi"/>
        </w:rPr>
        <w:t xml:space="preserve"> and </w:t>
      </w:r>
      <w:r w:rsidR="00F66593" w:rsidRPr="0038187A">
        <w:rPr>
          <w:rFonts w:eastAsiaTheme="minorHAnsi"/>
          <w:b/>
        </w:rPr>
        <w:t>in</w:t>
      </w:r>
      <w:r w:rsidRPr="0038187A">
        <w:rPr>
          <w:rFonts w:eastAsiaTheme="minorHAnsi"/>
          <w:b/>
        </w:rPr>
        <w:t>to the cage</w:t>
      </w:r>
      <w:r>
        <w:rPr>
          <w:rFonts w:eastAsiaTheme="minorHAnsi"/>
        </w:rPr>
        <w:t>. (</w:t>
      </w:r>
      <w:proofErr w:type="gramStart"/>
      <w:r>
        <w:rPr>
          <w:rFonts w:eastAsiaTheme="minorHAnsi"/>
        </w:rPr>
        <w:t>using</w:t>
      </w:r>
      <w:proofErr w:type="gramEnd"/>
      <w:r>
        <w:rPr>
          <w:rFonts w:eastAsiaTheme="minorHAnsi"/>
        </w:rPr>
        <w:t xml:space="preserve"> a sequence of prepositional phrases)</w:t>
      </w:r>
    </w:p>
    <w:p w14:paraId="32F2717D" w14:textId="77777777" w:rsidR="00AB5F22" w:rsidRPr="000A274A" w:rsidRDefault="0083725C" w:rsidP="003B1588">
      <w:pPr>
        <w:rPr>
          <w:rFonts w:eastAsiaTheme="minorHAnsi"/>
        </w:rPr>
      </w:pPr>
      <w:r>
        <w:rPr>
          <w:rFonts w:eastAsiaTheme="minorHAnsi"/>
        </w:rPr>
        <w:t>Parallel sentences</w:t>
      </w:r>
      <w:r w:rsidR="007F5FB1" w:rsidRPr="000A274A">
        <w:rPr>
          <w:rFonts w:eastAsiaTheme="minorHAnsi"/>
        </w:rPr>
        <w:t xml:space="preserve"> can make your writing more specific and more concrete. Used effectively and correctly, </w:t>
      </w:r>
      <w:r>
        <w:rPr>
          <w:rFonts w:eastAsiaTheme="minorHAnsi"/>
        </w:rPr>
        <w:t xml:space="preserve">parallelism helps the sentence flow more smoothly, giving an impression of connection and development </w:t>
      </w:r>
      <w:r w:rsidR="00EB2D4C">
        <w:rPr>
          <w:rFonts w:eastAsiaTheme="minorHAnsi"/>
        </w:rPr>
        <w:t>of ideas</w:t>
      </w:r>
      <w:r w:rsidR="007F5FB1" w:rsidRPr="000A274A">
        <w:rPr>
          <w:rFonts w:eastAsiaTheme="minorHAnsi"/>
        </w:rPr>
        <w:t>.</w:t>
      </w:r>
    </w:p>
    <w:p w14:paraId="19F8A506" w14:textId="77777777" w:rsidR="00FA32A3" w:rsidRPr="00FA32A3" w:rsidRDefault="0083725C" w:rsidP="003B1588">
      <w:pPr>
        <w:rPr>
          <w:rFonts w:eastAsiaTheme="minorHAnsi"/>
        </w:rPr>
      </w:pPr>
      <w:r>
        <w:rPr>
          <w:rFonts w:eastAsiaTheme="minorHAnsi"/>
        </w:rPr>
        <w:t>Faulty parallelism can cause awkward wording in a sentence</w:t>
      </w:r>
      <w:r w:rsidR="007F5FB1" w:rsidRPr="000A274A">
        <w:rPr>
          <w:rFonts w:eastAsiaTheme="minorHAnsi"/>
        </w:rPr>
        <w:t>.</w:t>
      </w:r>
    </w:p>
    <w:p w14:paraId="72DF9E22" w14:textId="77777777" w:rsidR="00AB5F22" w:rsidRPr="000A274A" w:rsidRDefault="007F5FB1" w:rsidP="003B1588">
      <w:pPr>
        <w:pStyle w:val="Heading2"/>
        <w:rPr>
          <w:rFonts w:eastAsiaTheme="minorHAnsi"/>
        </w:rPr>
      </w:pPr>
      <w:r w:rsidRPr="000A274A">
        <w:rPr>
          <w:rFonts w:eastAsiaTheme="minorHAnsi"/>
        </w:rPr>
        <w:t xml:space="preserve">Steps to check for </w:t>
      </w:r>
      <w:r w:rsidR="0083725C">
        <w:rPr>
          <w:rFonts w:eastAsiaTheme="minorHAnsi"/>
        </w:rPr>
        <w:t>parallelism</w:t>
      </w:r>
      <w:r w:rsidRPr="000A274A">
        <w:rPr>
          <w:rFonts w:eastAsiaTheme="minorHAnsi"/>
        </w:rPr>
        <w:t xml:space="preserve"> errors:</w:t>
      </w:r>
    </w:p>
    <w:p w14:paraId="07C27F15" w14:textId="77777777" w:rsidR="000A274A" w:rsidRPr="000A274A" w:rsidRDefault="000A274A" w:rsidP="003B1588">
      <w:pPr>
        <w:pStyle w:val="ListNumber"/>
        <w:rPr>
          <w:rFonts w:eastAsiaTheme="minorHAnsi"/>
        </w:rPr>
      </w:pPr>
      <w:r w:rsidRPr="000A274A">
        <w:rPr>
          <w:rFonts w:eastAsiaTheme="minorHAnsi"/>
        </w:rPr>
        <w:t xml:space="preserve">Find the </w:t>
      </w:r>
      <w:r w:rsidR="0083725C">
        <w:rPr>
          <w:rFonts w:eastAsiaTheme="minorHAnsi"/>
        </w:rPr>
        <w:t>series of words or phrases within a single sentence</w:t>
      </w:r>
      <w:r w:rsidRPr="000A274A">
        <w:rPr>
          <w:rFonts w:eastAsiaTheme="minorHAnsi"/>
        </w:rPr>
        <w:t>.</w:t>
      </w:r>
    </w:p>
    <w:p w14:paraId="4B91FE81" w14:textId="77777777" w:rsidR="000A274A" w:rsidRPr="000A274A" w:rsidRDefault="000A274A" w:rsidP="003B1588">
      <w:pPr>
        <w:pStyle w:val="ListNumber"/>
        <w:rPr>
          <w:rFonts w:eastAsiaTheme="minorHAnsi"/>
        </w:rPr>
      </w:pPr>
      <w:r w:rsidRPr="000A274A">
        <w:rPr>
          <w:rFonts w:eastAsiaTheme="minorHAnsi"/>
        </w:rPr>
        <w:lastRenderedPageBreak/>
        <w:t>Ask, “</w:t>
      </w:r>
      <w:r w:rsidR="0083725C">
        <w:rPr>
          <w:rFonts w:eastAsiaTheme="minorHAnsi"/>
        </w:rPr>
        <w:t>Do the words or phrases match each other in structure</w:t>
      </w:r>
      <w:r w:rsidRPr="000A274A">
        <w:rPr>
          <w:rFonts w:eastAsiaTheme="minorHAnsi"/>
        </w:rPr>
        <w:t>?”</w:t>
      </w:r>
    </w:p>
    <w:p w14:paraId="3ADD6558" w14:textId="77777777" w:rsidR="000A274A" w:rsidRDefault="000A274A" w:rsidP="003B1588">
      <w:pPr>
        <w:pStyle w:val="ListNumber"/>
        <w:rPr>
          <w:rFonts w:eastAsiaTheme="minorHAnsi"/>
        </w:rPr>
      </w:pPr>
      <w:r w:rsidRPr="000A274A">
        <w:rPr>
          <w:rFonts w:eastAsiaTheme="minorHAnsi"/>
        </w:rPr>
        <w:t>Ask, “</w:t>
      </w:r>
      <w:r w:rsidR="0083725C">
        <w:rPr>
          <w:rFonts w:eastAsiaTheme="minorHAnsi"/>
        </w:rPr>
        <w:t>Does the sentence work if the words or phrases are switched in order</w:t>
      </w:r>
      <w:r w:rsidRPr="000A274A">
        <w:rPr>
          <w:rFonts w:eastAsiaTheme="minorHAnsi"/>
        </w:rPr>
        <w:t>?”</w:t>
      </w:r>
    </w:p>
    <w:p w14:paraId="5A85A993" w14:textId="77777777" w:rsidR="00BE45AF" w:rsidRPr="00950775" w:rsidRDefault="00EB2D4C" w:rsidP="003B1588">
      <w:pPr>
        <w:pStyle w:val="Heading2"/>
        <w:rPr>
          <w:rFonts w:eastAsiaTheme="minorHAnsi"/>
        </w:rPr>
      </w:pPr>
      <w:r w:rsidRPr="00950775">
        <w:rPr>
          <w:rFonts w:eastAsiaTheme="minorHAnsi"/>
        </w:rPr>
        <w:t xml:space="preserve">Identifying and </w:t>
      </w:r>
      <w:r w:rsidR="00BE45AF" w:rsidRPr="00950775">
        <w:rPr>
          <w:rFonts w:eastAsiaTheme="minorHAnsi"/>
        </w:rPr>
        <w:t xml:space="preserve">Correcting </w:t>
      </w:r>
      <w:r w:rsidR="0083725C" w:rsidRPr="00950775">
        <w:rPr>
          <w:rFonts w:eastAsiaTheme="minorHAnsi"/>
        </w:rPr>
        <w:t>Faulty Parallelism</w:t>
      </w:r>
    </w:p>
    <w:p w14:paraId="54C7469D" w14:textId="77777777" w:rsidR="00BE45AF" w:rsidRPr="00634C92" w:rsidRDefault="0083725C" w:rsidP="003B1588">
      <w:pPr>
        <w:rPr>
          <w:rFonts w:eastAsiaTheme="minorHAnsi"/>
        </w:rPr>
      </w:pPr>
      <w:r>
        <w:rPr>
          <w:rFonts w:eastAsiaTheme="minorHAnsi"/>
        </w:rPr>
        <w:t>Faulty parallelism may be more obvious if the sentence is broken into sections, each part of the series linked to the main sentence.</w:t>
      </w:r>
    </w:p>
    <w:p w14:paraId="7BECE98C" w14:textId="77777777" w:rsidR="00BE45AF" w:rsidRPr="003B1588" w:rsidRDefault="00BE45AF" w:rsidP="003B1588">
      <w:pPr>
        <w:rPr>
          <w:rStyle w:val="Strong"/>
          <w:rFonts w:eastAsiaTheme="minorHAnsi"/>
        </w:rPr>
      </w:pPr>
      <w:r w:rsidRPr="003B1588">
        <w:rPr>
          <w:rStyle w:val="Strong"/>
          <w:rFonts w:eastAsiaTheme="minorHAnsi"/>
        </w:rPr>
        <w:t>Example 1:</w:t>
      </w:r>
    </w:p>
    <w:p w14:paraId="4AC88B02" w14:textId="77777777" w:rsidR="00AB5F22" w:rsidRPr="000A274A" w:rsidRDefault="007F5FB1" w:rsidP="003B1588">
      <w:pPr>
        <w:rPr>
          <w:rFonts w:eastAsiaTheme="minorHAnsi"/>
        </w:rPr>
      </w:pPr>
      <w:r w:rsidRPr="000A274A">
        <w:rPr>
          <w:rFonts w:eastAsiaTheme="minorHAnsi"/>
          <w:b/>
          <w:bCs/>
        </w:rPr>
        <w:t>Wrong</w:t>
      </w:r>
      <w:r w:rsidR="00E34560">
        <w:rPr>
          <w:rFonts w:eastAsiaTheme="minorHAnsi"/>
        </w:rPr>
        <w:t xml:space="preserve">: </w:t>
      </w:r>
      <w:proofErr w:type="spellStart"/>
      <w:r w:rsidR="00FC7589">
        <w:rPr>
          <w:rFonts w:eastAsiaTheme="minorHAnsi"/>
        </w:rPr>
        <w:t>Talula</w:t>
      </w:r>
      <w:proofErr w:type="spellEnd"/>
      <w:r w:rsidR="00FC7589">
        <w:rPr>
          <w:rFonts w:eastAsiaTheme="minorHAnsi"/>
        </w:rPr>
        <w:t xml:space="preserve"> made a </w:t>
      </w:r>
      <w:r w:rsidR="00F66593">
        <w:rPr>
          <w:rFonts w:eastAsiaTheme="minorHAnsi"/>
        </w:rPr>
        <w:t>chocolate</w:t>
      </w:r>
      <w:r w:rsidR="00FC7589">
        <w:rPr>
          <w:rFonts w:eastAsiaTheme="minorHAnsi"/>
        </w:rPr>
        <w:t xml:space="preserve"> cake, a balloon dinosaur</w:t>
      </w:r>
      <w:r w:rsidR="00AA4938">
        <w:rPr>
          <w:rFonts w:eastAsiaTheme="minorHAnsi"/>
        </w:rPr>
        <w:t>,</w:t>
      </w:r>
      <w:r w:rsidR="00EB2D4C">
        <w:rPr>
          <w:rFonts w:eastAsiaTheme="minorHAnsi"/>
        </w:rPr>
        <w:t xml:space="preserve"> and went to the store for candy apples</w:t>
      </w:r>
      <w:r w:rsidRPr="000A274A">
        <w:rPr>
          <w:rFonts w:eastAsiaTheme="minorHAnsi"/>
        </w:rPr>
        <w:t>.</w:t>
      </w:r>
    </w:p>
    <w:p w14:paraId="0A899BFA" w14:textId="77777777" w:rsidR="000A274A" w:rsidRPr="00552FF4" w:rsidRDefault="000A274A" w:rsidP="00552FF4">
      <w:pPr>
        <w:pStyle w:val="ListNumber"/>
        <w:numPr>
          <w:ilvl w:val="0"/>
          <w:numId w:val="47"/>
        </w:numPr>
        <w:ind w:left="720"/>
        <w:rPr>
          <w:rFonts w:eastAsiaTheme="minorHAnsi"/>
        </w:rPr>
      </w:pPr>
      <w:r w:rsidRPr="00552FF4">
        <w:rPr>
          <w:rFonts w:eastAsiaTheme="minorHAnsi"/>
        </w:rPr>
        <w:t xml:space="preserve">Find the </w:t>
      </w:r>
      <w:r w:rsidR="00FC7589" w:rsidRPr="00552FF4">
        <w:rPr>
          <w:rFonts w:eastAsiaTheme="minorHAnsi"/>
        </w:rPr>
        <w:t>series</w:t>
      </w:r>
      <w:r w:rsidRPr="00552FF4">
        <w:rPr>
          <w:rFonts w:eastAsiaTheme="minorHAnsi"/>
        </w:rPr>
        <w:t xml:space="preserve">: </w:t>
      </w:r>
      <w:r w:rsidR="00FC7589" w:rsidRPr="00552FF4">
        <w:rPr>
          <w:rFonts w:eastAsiaTheme="minorHAnsi"/>
        </w:rPr>
        <w:t xml:space="preserve">a </w:t>
      </w:r>
      <w:r w:rsidR="00F66593" w:rsidRPr="00552FF4">
        <w:rPr>
          <w:rFonts w:eastAsiaTheme="minorHAnsi"/>
        </w:rPr>
        <w:t xml:space="preserve">chocolate </w:t>
      </w:r>
      <w:r w:rsidR="00FC7589" w:rsidRPr="00552FF4">
        <w:rPr>
          <w:rFonts w:eastAsiaTheme="minorHAnsi"/>
        </w:rPr>
        <w:t>cake, a balloon dinosaur</w:t>
      </w:r>
      <w:r w:rsidR="00AA4938" w:rsidRPr="00552FF4">
        <w:rPr>
          <w:rFonts w:eastAsiaTheme="minorHAnsi"/>
        </w:rPr>
        <w:t>,</w:t>
      </w:r>
      <w:r w:rsidR="00EB2D4C" w:rsidRPr="00552FF4">
        <w:rPr>
          <w:rFonts w:eastAsiaTheme="minorHAnsi"/>
        </w:rPr>
        <w:t xml:space="preserve"> and went to the store for </w:t>
      </w:r>
      <w:r w:rsidR="00FC7589" w:rsidRPr="00552FF4">
        <w:rPr>
          <w:rFonts w:eastAsiaTheme="minorHAnsi"/>
        </w:rPr>
        <w:t>candy</w:t>
      </w:r>
      <w:r w:rsidR="00EB2D4C" w:rsidRPr="00552FF4">
        <w:rPr>
          <w:rFonts w:eastAsiaTheme="minorHAnsi"/>
        </w:rPr>
        <w:t xml:space="preserve"> apples.</w:t>
      </w:r>
    </w:p>
    <w:p w14:paraId="5C318DE6" w14:textId="77777777" w:rsidR="000A274A" w:rsidRPr="000A274A" w:rsidRDefault="00552FF4" w:rsidP="00552FF4">
      <w:pPr>
        <w:pStyle w:val="ListNumber"/>
        <w:rPr>
          <w:rFonts w:eastAsiaTheme="minorHAnsi"/>
        </w:rPr>
      </w:pPr>
      <w:r>
        <w:rPr>
          <w:rFonts w:eastAsiaTheme="minorHAnsi"/>
        </w:rPr>
        <w:t>A</w:t>
      </w:r>
      <w:r w:rsidR="00FC7589">
        <w:rPr>
          <w:rFonts w:eastAsiaTheme="minorHAnsi"/>
        </w:rPr>
        <w:t>re the three parts of the series all similar? The answer is no.</w:t>
      </w:r>
    </w:p>
    <w:p w14:paraId="741DA6B7" w14:textId="77777777" w:rsidR="000A274A" w:rsidRDefault="00FC7589" w:rsidP="00552FF4">
      <w:pPr>
        <w:pStyle w:val="ListNumber"/>
        <w:rPr>
          <w:rFonts w:eastAsiaTheme="minorHAnsi"/>
        </w:rPr>
      </w:pPr>
      <w:r>
        <w:rPr>
          <w:rFonts w:eastAsiaTheme="minorHAnsi"/>
        </w:rPr>
        <w:t>How would it read if the three parts of the sentence were switched?</w:t>
      </w:r>
      <w:r w:rsidR="00552FF4">
        <w:rPr>
          <w:rFonts w:eastAsiaTheme="minorHAnsi"/>
        </w:rPr>
        <w:br/>
      </w:r>
      <w:proofErr w:type="spellStart"/>
      <w:r>
        <w:rPr>
          <w:rFonts w:eastAsiaTheme="minorHAnsi"/>
        </w:rPr>
        <w:t>Talula</w:t>
      </w:r>
      <w:proofErr w:type="spellEnd"/>
      <w:r>
        <w:rPr>
          <w:rFonts w:eastAsiaTheme="minorHAnsi"/>
        </w:rPr>
        <w:t xml:space="preserve"> made a </w:t>
      </w:r>
      <w:r w:rsidR="00F66593">
        <w:rPr>
          <w:rFonts w:eastAsiaTheme="minorHAnsi"/>
        </w:rPr>
        <w:t xml:space="preserve">chocolate </w:t>
      </w:r>
      <w:r>
        <w:rPr>
          <w:rFonts w:eastAsiaTheme="minorHAnsi"/>
        </w:rPr>
        <w:t xml:space="preserve">cake, went to the store </w:t>
      </w:r>
      <w:r w:rsidR="00742FA9">
        <w:rPr>
          <w:rFonts w:eastAsiaTheme="minorHAnsi"/>
        </w:rPr>
        <w:t xml:space="preserve">for </w:t>
      </w:r>
      <w:r>
        <w:rPr>
          <w:rFonts w:eastAsiaTheme="minorHAnsi"/>
        </w:rPr>
        <w:t>candy</w:t>
      </w:r>
      <w:r w:rsidR="002601B2">
        <w:rPr>
          <w:rFonts w:eastAsiaTheme="minorHAnsi"/>
        </w:rPr>
        <w:t xml:space="preserve"> apples</w:t>
      </w:r>
      <w:r>
        <w:rPr>
          <w:rFonts w:eastAsiaTheme="minorHAnsi"/>
        </w:rPr>
        <w:t>, and a balloon dinosaur.</w:t>
      </w:r>
    </w:p>
    <w:p w14:paraId="3091A57B" w14:textId="77777777" w:rsidR="00FC7589" w:rsidRPr="000A274A" w:rsidRDefault="00FC7589" w:rsidP="00CF256F">
      <w:pPr>
        <w:pStyle w:val="ListNumber"/>
        <w:spacing w:after="0"/>
        <w:rPr>
          <w:rFonts w:eastAsiaTheme="minorHAnsi"/>
        </w:rPr>
      </w:pPr>
      <w:r>
        <w:rPr>
          <w:rFonts w:eastAsiaTheme="minorHAnsi"/>
        </w:rPr>
        <w:t xml:space="preserve">How would it read if the three parts of the sentence were </w:t>
      </w:r>
      <w:r w:rsidR="00EB2D4C">
        <w:rPr>
          <w:rFonts w:eastAsiaTheme="minorHAnsi"/>
        </w:rPr>
        <w:t>isolat</w:t>
      </w:r>
      <w:r w:rsidR="00552FF4">
        <w:rPr>
          <w:rFonts w:eastAsiaTheme="minorHAnsi"/>
        </w:rPr>
        <w:t xml:space="preserve">ed so that you had </w:t>
      </w:r>
      <w:r>
        <w:rPr>
          <w:rFonts w:eastAsiaTheme="minorHAnsi"/>
        </w:rPr>
        <w:t>three sentences?</w:t>
      </w:r>
      <w:r w:rsidRPr="000A274A">
        <w:rPr>
          <w:rFonts w:eastAsiaTheme="minorHAnsi"/>
        </w:rPr>
        <w:t xml:space="preserve"> </w:t>
      </w:r>
      <w:r w:rsidR="00EB2D4C">
        <w:rPr>
          <w:rFonts w:eastAsiaTheme="minorHAnsi"/>
        </w:rPr>
        <w:t>Is there a common or uncommon pattern?</w:t>
      </w:r>
      <w:r w:rsidRPr="000A274A">
        <w:rPr>
          <w:rFonts w:eastAsiaTheme="minorHAnsi"/>
        </w:rPr>
        <w:t xml:space="preserve"> </w:t>
      </w:r>
    </w:p>
    <w:p w14:paraId="5E8621D8" w14:textId="77777777" w:rsidR="00FC7589" w:rsidRDefault="00FC7589" w:rsidP="00CF256F">
      <w:pPr>
        <w:pStyle w:val="ListBullet2"/>
        <w:tabs>
          <w:tab w:val="clear" w:pos="720"/>
        </w:tabs>
        <w:rPr>
          <w:rFonts w:eastAsiaTheme="minorHAnsi"/>
        </w:rPr>
      </w:pPr>
      <w:proofErr w:type="spellStart"/>
      <w:r>
        <w:rPr>
          <w:rFonts w:eastAsiaTheme="minorHAnsi"/>
        </w:rPr>
        <w:t>Talula</w:t>
      </w:r>
      <w:proofErr w:type="spellEnd"/>
      <w:r>
        <w:rPr>
          <w:rFonts w:eastAsiaTheme="minorHAnsi"/>
        </w:rPr>
        <w:t xml:space="preserve"> made</w:t>
      </w:r>
      <w:r w:rsidR="001A5F9A">
        <w:rPr>
          <w:rFonts w:eastAsiaTheme="minorHAnsi"/>
        </w:rPr>
        <w:t xml:space="preserve"> </w:t>
      </w:r>
      <w:r>
        <w:rPr>
          <w:rFonts w:eastAsiaTheme="minorHAnsi"/>
        </w:rPr>
        <w:t xml:space="preserve">a </w:t>
      </w:r>
      <w:r w:rsidR="00F66593">
        <w:rPr>
          <w:rFonts w:eastAsiaTheme="minorHAnsi"/>
        </w:rPr>
        <w:t xml:space="preserve">chocolate </w:t>
      </w:r>
      <w:r>
        <w:rPr>
          <w:rFonts w:eastAsiaTheme="minorHAnsi"/>
        </w:rPr>
        <w:t>cake. (smooth)</w:t>
      </w:r>
    </w:p>
    <w:p w14:paraId="5ACD4438" w14:textId="77777777" w:rsidR="00FC7589" w:rsidRDefault="00FC7589" w:rsidP="00552FF4">
      <w:pPr>
        <w:pStyle w:val="ListBullet2"/>
        <w:tabs>
          <w:tab w:val="clear" w:pos="720"/>
        </w:tabs>
        <w:rPr>
          <w:rFonts w:eastAsiaTheme="minorHAnsi"/>
        </w:rPr>
      </w:pPr>
      <w:proofErr w:type="spellStart"/>
      <w:r>
        <w:rPr>
          <w:rFonts w:eastAsiaTheme="minorHAnsi"/>
        </w:rPr>
        <w:t>Talula</w:t>
      </w:r>
      <w:proofErr w:type="spellEnd"/>
      <w:r>
        <w:rPr>
          <w:rFonts w:eastAsiaTheme="minorHAnsi"/>
        </w:rPr>
        <w:t xml:space="preserve"> made went to the store for candy</w:t>
      </w:r>
      <w:r w:rsidR="002601B2">
        <w:rPr>
          <w:rFonts w:eastAsiaTheme="minorHAnsi"/>
        </w:rPr>
        <w:t xml:space="preserve"> apples</w:t>
      </w:r>
      <w:r>
        <w:rPr>
          <w:rFonts w:eastAsiaTheme="minorHAnsi"/>
        </w:rPr>
        <w:t>. (awkward)</w:t>
      </w:r>
    </w:p>
    <w:p w14:paraId="0FBEEFA3" w14:textId="77777777" w:rsidR="000A274A" w:rsidRPr="000A274A" w:rsidRDefault="00FC7589" w:rsidP="00552FF4">
      <w:pPr>
        <w:pStyle w:val="ListBullet2"/>
        <w:tabs>
          <w:tab w:val="clear" w:pos="720"/>
        </w:tabs>
        <w:rPr>
          <w:rFonts w:eastAsiaTheme="minorHAnsi"/>
        </w:rPr>
      </w:pPr>
      <w:proofErr w:type="spellStart"/>
      <w:r>
        <w:rPr>
          <w:rFonts w:eastAsiaTheme="minorHAnsi"/>
        </w:rPr>
        <w:t>Talula</w:t>
      </w:r>
      <w:proofErr w:type="spellEnd"/>
      <w:r>
        <w:rPr>
          <w:rFonts w:eastAsiaTheme="minorHAnsi"/>
        </w:rPr>
        <w:t xml:space="preserve"> made a balloon dinosaur. (smooth)</w:t>
      </w:r>
    </w:p>
    <w:p w14:paraId="2AFC0B25" w14:textId="77777777" w:rsidR="00BE45AF" w:rsidRDefault="007F5FB1" w:rsidP="00552FF4">
      <w:pPr>
        <w:rPr>
          <w:rFonts w:eastAsiaTheme="minorHAnsi"/>
        </w:rPr>
      </w:pPr>
      <w:r w:rsidRPr="00BE45AF">
        <w:rPr>
          <w:rFonts w:eastAsiaTheme="minorHAnsi"/>
          <w:b/>
          <w:bCs/>
        </w:rPr>
        <w:t>Correct</w:t>
      </w:r>
      <w:r w:rsidRPr="00BE45AF">
        <w:rPr>
          <w:rFonts w:eastAsiaTheme="minorHAnsi"/>
        </w:rPr>
        <w:t xml:space="preserve">: </w:t>
      </w:r>
      <w:proofErr w:type="spellStart"/>
      <w:r w:rsidR="00FC7589">
        <w:rPr>
          <w:rFonts w:eastAsiaTheme="minorHAnsi"/>
        </w:rPr>
        <w:t>Talula</w:t>
      </w:r>
      <w:proofErr w:type="spellEnd"/>
      <w:r w:rsidR="00FC7589">
        <w:rPr>
          <w:rFonts w:eastAsiaTheme="minorHAnsi"/>
        </w:rPr>
        <w:t xml:space="preserve"> made a </w:t>
      </w:r>
      <w:r w:rsidR="00F66593">
        <w:rPr>
          <w:rFonts w:eastAsiaTheme="minorHAnsi"/>
        </w:rPr>
        <w:t xml:space="preserve">chocolate </w:t>
      </w:r>
      <w:r w:rsidR="00EB2D4C">
        <w:rPr>
          <w:rFonts w:eastAsiaTheme="minorHAnsi"/>
        </w:rPr>
        <w:t xml:space="preserve">cake, </w:t>
      </w:r>
      <w:r w:rsidR="00FC7589">
        <w:rPr>
          <w:rFonts w:eastAsiaTheme="minorHAnsi"/>
        </w:rPr>
        <w:t xml:space="preserve">candy </w:t>
      </w:r>
      <w:r w:rsidR="002601B2">
        <w:rPr>
          <w:rFonts w:eastAsiaTheme="minorHAnsi"/>
        </w:rPr>
        <w:t>apples</w:t>
      </w:r>
      <w:r w:rsidR="00FC7589">
        <w:rPr>
          <w:rFonts w:eastAsiaTheme="minorHAnsi"/>
        </w:rPr>
        <w:t>, and a balloon dinosaur</w:t>
      </w:r>
      <w:r w:rsidRPr="00BE45AF">
        <w:rPr>
          <w:rFonts w:eastAsiaTheme="minorHAnsi"/>
        </w:rPr>
        <w:t>.</w:t>
      </w:r>
    </w:p>
    <w:p w14:paraId="2244567F" w14:textId="77777777" w:rsidR="000708E8" w:rsidRPr="00552FF4" w:rsidRDefault="00BE45AF" w:rsidP="000708E8">
      <w:pPr>
        <w:rPr>
          <w:rStyle w:val="Strong"/>
          <w:rFonts w:eastAsiaTheme="minorHAnsi"/>
        </w:rPr>
      </w:pPr>
      <w:r w:rsidRPr="00552FF4">
        <w:rPr>
          <w:rStyle w:val="Strong"/>
          <w:rFonts w:eastAsiaTheme="minorHAnsi"/>
        </w:rPr>
        <w:t>Example 2:</w:t>
      </w:r>
    </w:p>
    <w:p w14:paraId="32B707A0" w14:textId="77777777" w:rsidR="000708E8" w:rsidRPr="00675554" w:rsidRDefault="000708E8" w:rsidP="00552FF4">
      <w:pPr>
        <w:rPr>
          <w:rFonts w:eastAsiaTheme="minorHAnsi"/>
        </w:rPr>
      </w:pPr>
      <w:r w:rsidRPr="00F66593">
        <w:rPr>
          <w:rFonts w:eastAsiaTheme="minorHAnsi"/>
          <w:b/>
          <w:bCs/>
        </w:rPr>
        <w:t>Wrong</w:t>
      </w:r>
      <w:r w:rsidRPr="00F66593">
        <w:rPr>
          <w:rFonts w:eastAsiaTheme="minorHAnsi"/>
        </w:rPr>
        <w:t xml:space="preserve">: </w:t>
      </w:r>
      <w:r w:rsidR="00F66593" w:rsidRPr="00F66593">
        <w:t xml:space="preserve">On </w:t>
      </w:r>
      <w:r w:rsidR="00F66593" w:rsidRPr="00675554">
        <w:t>Halloween, the witches ride on brooms, the goblins are hiding behind bushes</w:t>
      </w:r>
      <w:r w:rsidR="00675554" w:rsidRPr="00675554">
        <w:t>, and</w:t>
      </w:r>
      <w:r w:rsidR="00675554">
        <w:t xml:space="preserve"> the</w:t>
      </w:r>
      <w:r w:rsidR="00675554" w:rsidRPr="00675554">
        <w:t xml:space="preserve"> zombies escape from the cemetery</w:t>
      </w:r>
      <w:r w:rsidRPr="00675554">
        <w:rPr>
          <w:rFonts w:eastAsiaTheme="minorHAnsi"/>
        </w:rPr>
        <w:t>.</w:t>
      </w:r>
    </w:p>
    <w:p w14:paraId="32AC5586" w14:textId="77777777" w:rsidR="000708E8" w:rsidRPr="00552FF4" w:rsidRDefault="000708E8" w:rsidP="00552FF4">
      <w:pPr>
        <w:pStyle w:val="ListNumber"/>
        <w:numPr>
          <w:ilvl w:val="0"/>
          <w:numId w:val="48"/>
        </w:numPr>
        <w:ind w:left="720"/>
        <w:rPr>
          <w:rFonts w:eastAsiaTheme="minorHAnsi"/>
          <w:sz w:val="23"/>
          <w:szCs w:val="23"/>
        </w:rPr>
      </w:pPr>
      <w:r w:rsidRPr="00552FF4">
        <w:rPr>
          <w:rFonts w:eastAsiaTheme="minorHAnsi"/>
          <w:sz w:val="23"/>
          <w:szCs w:val="23"/>
        </w:rPr>
        <w:t xml:space="preserve">Find the series: </w:t>
      </w:r>
      <w:r w:rsidR="00675554" w:rsidRPr="00675554">
        <w:t>the witches ride on brooms, the goblins are hiding behind bushes,</w:t>
      </w:r>
      <w:r w:rsidR="00552FF4">
        <w:t xml:space="preserve"> </w:t>
      </w:r>
      <w:r w:rsidR="00675554" w:rsidRPr="00675554">
        <w:t xml:space="preserve">and </w:t>
      </w:r>
      <w:r w:rsidR="00675554">
        <w:t xml:space="preserve">the </w:t>
      </w:r>
      <w:r w:rsidR="00675554" w:rsidRPr="00675554">
        <w:t>zombies escape from the cemetery</w:t>
      </w:r>
    </w:p>
    <w:p w14:paraId="1859CBB3" w14:textId="77777777" w:rsidR="000708E8" w:rsidRPr="00CF256F" w:rsidRDefault="000708E8" w:rsidP="00CF256F">
      <w:pPr>
        <w:pStyle w:val="ListNumber"/>
        <w:rPr>
          <w:rFonts w:eastAsiaTheme="minorHAnsi"/>
        </w:rPr>
      </w:pPr>
      <w:r w:rsidRPr="00CF256F">
        <w:rPr>
          <w:rFonts w:eastAsiaTheme="minorHAnsi"/>
        </w:rPr>
        <w:t>Are the three parts of the seri</w:t>
      </w:r>
      <w:r w:rsidR="00675554" w:rsidRPr="00CF256F">
        <w:rPr>
          <w:rFonts w:eastAsiaTheme="minorHAnsi"/>
        </w:rPr>
        <w:t>es all similar? The answer is almost</w:t>
      </w:r>
      <w:r w:rsidRPr="00CF256F">
        <w:rPr>
          <w:rFonts w:eastAsiaTheme="minorHAnsi"/>
        </w:rPr>
        <w:t>.</w:t>
      </w:r>
    </w:p>
    <w:p w14:paraId="47E85995" w14:textId="77777777" w:rsidR="000708E8" w:rsidRPr="00CF256F" w:rsidRDefault="00675554" w:rsidP="00CF256F">
      <w:pPr>
        <w:pStyle w:val="ListNumber"/>
        <w:spacing w:after="0"/>
        <w:rPr>
          <w:rFonts w:eastAsiaTheme="minorHAnsi"/>
        </w:rPr>
      </w:pPr>
      <w:r w:rsidRPr="00CF256F">
        <w:rPr>
          <w:rFonts w:eastAsiaTheme="minorHAnsi"/>
        </w:rPr>
        <w:t>I</w:t>
      </w:r>
      <w:r w:rsidR="000708E8" w:rsidRPr="00CF256F">
        <w:rPr>
          <w:rFonts w:eastAsiaTheme="minorHAnsi"/>
        </w:rPr>
        <w:t xml:space="preserve">t </w:t>
      </w:r>
      <w:r w:rsidRPr="00CF256F">
        <w:rPr>
          <w:rFonts w:eastAsiaTheme="minorHAnsi"/>
        </w:rPr>
        <w:t xml:space="preserve">would </w:t>
      </w:r>
      <w:r w:rsidR="000708E8" w:rsidRPr="00CF256F">
        <w:rPr>
          <w:rFonts w:eastAsiaTheme="minorHAnsi"/>
        </w:rPr>
        <w:t xml:space="preserve">read </w:t>
      </w:r>
      <w:r w:rsidRPr="00CF256F">
        <w:rPr>
          <w:rFonts w:eastAsiaTheme="minorHAnsi"/>
        </w:rPr>
        <w:t>sensibly if</w:t>
      </w:r>
      <w:r w:rsidR="000708E8" w:rsidRPr="00CF256F">
        <w:rPr>
          <w:rFonts w:eastAsiaTheme="minorHAnsi"/>
        </w:rPr>
        <w:t xml:space="preserve"> the three parts of the sentence were switched</w:t>
      </w:r>
      <w:r w:rsidR="00552FF4" w:rsidRPr="00CF256F">
        <w:rPr>
          <w:rFonts w:eastAsiaTheme="minorHAnsi"/>
        </w:rPr>
        <w:t xml:space="preserve">, but not as </w:t>
      </w:r>
      <w:r w:rsidRPr="00CF256F">
        <w:rPr>
          <w:rFonts w:eastAsiaTheme="minorHAnsi"/>
        </w:rPr>
        <w:t>smoothly as possible because the verbs are different verb forms.</w:t>
      </w:r>
      <w:r w:rsidR="000708E8" w:rsidRPr="00CF256F">
        <w:rPr>
          <w:rFonts w:eastAsiaTheme="minorHAnsi"/>
        </w:rPr>
        <w:t xml:space="preserve">  </w:t>
      </w:r>
    </w:p>
    <w:p w14:paraId="37C194E0" w14:textId="77777777" w:rsidR="00CF256F" w:rsidRDefault="00675554" w:rsidP="00CF256F">
      <w:pPr>
        <w:pStyle w:val="ListBullet2"/>
        <w:rPr>
          <w:rFonts w:eastAsiaTheme="minorHAnsi"/>
        </w:rPr>
      </w:pPr>
      <w:r>
        <w:rPr>
          <w:rFonts w:eastAsiaTheme="minorHAnsi"/>
        </w:rPr>
        <w:t>ride, are hiding, escape</w:t>
      </w:r>
    </w:p>
    <w:p w14:paraId="187936DC" w14:textId="77777777" w:rsidR="00675554" w:rsidRPr="00393DB1" w:rsidRDefault="00675554" w:rsidP="00CF256F">
      <w:pPr>
        <w:pStyle w:val="ListBullet2"/>
        <w:rPr>
          <w:rFonts w:eastAsiaTheme="minorHAnsi"/>
        </w:rPr>
      </w:pPr>
      <w:r w:rsidRPr="00393DB1">
        <w:rPr>
          <w:rFonts w:eastAsiaTheme="minorHAnsi"/>
        </w:rPr>
        <w:t xml:space="preserve">It would be better to match the verb forms: </w:t>
      </w:r>
      <w:r w:rsidRPr="00CF256F">
        <w:rPr>
          <w:rFonts w:eastAsiaTheme="minorHAnsi"/>
        </w:rPr>
        <w:t>ride</w:t>
      </w:r>
      <w:r w:rsidRPr="00393DB1">
        <w:rPr>
          <w:rFonts w:eastAsiaTheme="minorHAnsi"/>
        </w:rPr>
        <w:t>, hide, escape</w:t>
      </w:r>
    </w:p>
    <w:p w14:paraId="7D3A5575" w14:textId="77777777" w:rsidR="00675554" w:rsidRPr="00675554" w:rsidRDefault="000708E8" w:rsidP="00393DB1">
      <w:pPr>
        <w:rPr>
          <w:rFonts w:eastAsiaTheme="minorHAnsi"/>
        </w:rPr>
      </w:pPr>
      <w:r w:rsidRPr="00BE45AF">
        <w:rPr>
          <w:rFonts w:eastAsiaTheme="minorHAnsi"/>
          <w:b/>
          <w:bCs/>
          <w:sz w:val="23"/>
          <w:szCs w:val="23"/>
        </w:rPr>
        <w:t>Correct</w:t>
      </w:r>
      <w:r w:rsidRPr="00BE45AF">
        <w:rPr>
          <w:rFonts w:eastAsiaTheme="minorHAnsi"/>
          <w:sz w:val="23"/>
          <w:szCs w:val="23"/>
        </w:rPr>
        <w:t xml:space="preserve">: </w:t>
      </w:r>
      <w:r w:rsidR="00675554" w:rsidRPr="00F66593">
        <w:t xml:space="preserve">On </w:t>
      </w:r>
      <w:r w:rsidR="00675554" w:rsidRPr="00675554">
        <w:t xml:space="preserve">Halloween, the witches ride on brooms, the goblins </w:t>
      </w:r>
      <w:r w:rsidR="00675554">
        <w:t>hide</w:t>
      </w:r>
      <w:r w:rsidR="00675554" w:rsidRPr="00675554">
        <w:t xml:space="preserve"> behind bushes, and </w:t>
      </w:r>
      <w:r w:rsidR="00675554">
        <w:t xml:space="preserve">the </w:t>
      </w:r>
      <w:r w:rsidR="00675554" w:rsidRPr="00675554">
        <w:t>zombies escape from the cemetery</w:t>
      </w:r>
      <w:r w:rsidR="00675554" w:rsidRPr="00675554">
        <w:rPr>
          <w:rFonts w:eastAsiaTheme="minorHAnsi"/>
        </w:rPr>
        <w:t>.</w:t>
      </w:r>
    </w:p>
    <w:p w14:paraId="41ED6AE8" w14:textId="77777777" w:rsidR="00393DB1" w:rsidRDefault="00393DB1" w:rsidP="00393DB1">
      <w:pPr>
        <w:pStyle w:val="Heading1"/>
      </w:pPr>
      <w:r>
        <w:t>Activities</w:t>
      </w:r>
    </w:p>
    <w:p w14:paraId="4C2B146E" w14:textId="77777777" w:rsidR="009814A3" w:rsidRDefault="009814A3" w:rsidP="00393DB1">
      <w:r w:rsidRPr="00402CC6">
        <w:t>Check off</w:t>
      </w:r>
      <w:r w:rsidR="00393DB1">
        <w:t xml:space="preserve"> </w:t>
      </w:r>
      <w:r w:rsidRPr="00402CC6">
        <w:t>each box once you have completed the activity.</w:t>
      </w:r>
    </w:p>
    <w:p w14:paraId="2BBBAB1C" w14:textId="77777777" w:rsidR="00CF256F" w:rsidRPr="00402CC6" w:rsidRDefault="00000000" w:rsidP="00CF256F">
      <w:pPr>
        <w:pStyle w:val="Heading2"/>
      </w:pPr>
      <w:sdt>
        <w:sdtPr>
          <w:rPr>
            <w:i w:val="0"/>
          </w:rPr>
          <w:id w:val="1801727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56F" w:rsidRPr="00CF256F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CF256F">
        <w:t xml:space="preserve"> 1. Parallelism Review</w:t>
      </w:r>
    </w:p>
    <w:p w14:paraId="59A02145" w14:textId="77777777" w:rsidR="00AA4938" w:rsidRDefault="00AA4938" w:rsidP="00CF256F">
      <w:pPr>
        <w:rPr>
          <w:rFonts w:eastAsiaTheme="minorHAnsi"/>
        </w:rPr>
      </w:pPr>
      <w:r>
        <w:rPr>
          <w:rFonts w:eastAsiaTheme="minorHAnsi"/>
        </w:rPr>
        <w:t>What is the difference between faulty and smooth parallelism?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Parallelism Review"/>
      </w:tblPr>
      <w:tblGrid>
        <w:gridCol w:w="10070"/>
      </w:tblGrid>
      <w:tr w:rsidR="00CF256F" w:rsidRPr="00CF256F" w14:paraId="1AD2C372" w14:textId="77777777" w:rsidTr="00CF256F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6F293492" w14:textId="77777777" w:rsidR="00CF256F" w:rsidRPr="00CF256F" w:rsidRDefault="00CF256F" w:rsidP="00CF256F">
            <w:pPr>
              <w:rPr>
                <w:rFonts w:eastAsiaTheme="minorHAnsi"/>
                <w:color w:val="FFFFFF" w:themeColor="background1"/>
                <w:sz w:val="4"/>
              </w:rPr>
            </w:pPr>
            <w:r w:rsidRPr="00CF256F">
              <w:rPr>
                <w:rFonts w:eastAsiaTheme="minorHAnsi"/>
                <w:color w:val="FFFFFF" w:themeColor="background1"/>
                <w:sz w:val="4"/>
              </w:rPr>
              <w:lastRenderedPageBreak/>
              <w:t>Write the answer</w:t>
            </w:r>
          </w:p>
        </w:tc>
      </w:tr>
      <w:tr w:rsidR="00CF256F" w14:paraId="099B230D" w14:textId="77777777" w:rsidTr="00CF256F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22A0B060" w14:textId="77777777" w:rsidR="00CF256F" w:rsidRDefault="00CF256F" w:rsidP="00CF256F">
            <w:pPr>
              <w:rPr>
                <w:rFonts w:eastAsiaTheme="minorHAnsi"/>
              </w:rPr>
            </w:pPr>
          </w:p>
        </w:tc>
      </w:tr>
      <w:tr w:rsidR="00CF256F" w14:paraId="4EBB67A9" w14:textId="77777777" w:rsidTr="00CF256F">
        <w:tc>
          <w:tcPr>
            <w:tcW w:w="10070" w:type="dxa"/>
            <w:tcBorders>
              <w:left w:val="nil"/>
              <w:right w:val="nil"/>
            </w:tcBorders>
          </w:tcPr>
          <w:p w14:paraId="1F9C6AD6" w14:textId="77777777" w:rsidR="00CF256F" w:rsidRDefault="00CF256F" w:rsidP="00CF256F">
            <w:pPr>
              <w:rPr>
                <w:rFonts w:eastAsiaTheme="minorHAnsi"/>
              </w:rPr>
            </w:pPr>
          </w:p>
        </w:tc>
      </w:tr>
      <w:tr w:rsidR="00CF256F" w14:paraId="2A54EA80" w14:textId="77777777" w:rsidTr="00CF256F">
        <w:tc>
          <w:tcPr>
            <w:tcW w:w="10070" w:type="dxa"/>
            <w:tcBorders>
              <w:left w:val="nil"/>
              <w:right w:val="nil"/>
            </w:tcBorders>
          </w:tcPr>
          <w:p w14:paraId="0684A905" w14:textId="77777777" w:rsidR="00CF256F" w:rsidRDefault="00CF256F" w:rsidP="00CF256F">
            <w:pPr>
              <w:rPr>
                <w:rFonts w:eastAsiaTheme="minorHAnsi"/>
              </w:rPr>
            </w:pPr>
          </w:p>
        </w:tc>
      </w:tr>
    </w:tbl>
    <w:p w14:paraId="16B5077F" w14:textId="77777777" w:rsidR="00CF256F" w:rsidRDefault="00000000" w:rsidP="00CF256F">
      <w:pPr>
        <w:pStyle w:val="Heading2"/>
        <w:rPr>
          <w:rFonts w:eastAsiaTheme="minorHAnsi"/>
        </w:rPr>
      </w:pPr>
      <w:sdt>
        <w:sdtPr>
          <w:rPr>
            <w:rFonts w:eastAsiaTheme="minorHAnsi"/>
            <w:i w:val="0"/>
          </w:rPr>
          <w:id w:val="531383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56F" w:rsidRPr="00CF256F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CF256F">
        <w:rPr>
          <w:rFonts w:eastAsiaTheme="minorHAnsi"/>
        </w:rPr>
        <w:t xml:space="preserve"> 2. Online Quiz</w:t>
      </w:r>
    </w:p>
    <w:p w14:paraId="39ED4231" w14:textId="77777777" w:rsidR="009814A3" w:rsidRDefault="00CF256F" w:rsidP="00CF256F">
      <w:pPr>
        <w:rPr>
          <w:sz w:val="24"/>
          <w:szCs w:val="24"/>
        </w:rPr>
      </w:pPr>
      <w:r>
        <w:t>G</w:t>
      </w:r>
      <w:r w:rsidR="00036A70" w:rsidRPr="00036A70">
        <w:t xml:space="preserve">o to </w:t>
      </w:r>
      <w:r w:rsidR="0084084B" w:rsidRPr="00CF256F">
        <w:t>http://tinyurl.com/ParallelismDLAQuiz</w:t>
      </w:r>
      <w:r w:rsidR="00EA7EEC">
        <w:rPr>
          <w:bCs/>
        </w:rPr>
        <w:t xml:space="preserve">. </w:t>
      </w:r>
      <w:r>
        <w:rPr>
          <w:bCs/>
        </w:rPr>
        <w:t xml:space="preserve">and take the </w:t>
      </w:r>
      <w:hyperlink r:id="rId14" w:history="1">
        <w:r w:rsidRPr="00CF256F">
          <w:rPr>
            <w:rStyle w:val="Hyperlink"/>
            <w:bCs/>
          </w:rPr>
          <w:t>Parallelism DLA Quiz</w:t>
        </w:r>
      </w:hyperlink>
      <w:r w:rsidR="00036A70" w:rsidRPr="00036A70">
        <w:t xml:space="preserve">. You must score at least 80% on the exercises before seeing a tutor. </w:t>
      </w:r>
      <w:r w:rsidR="009814A3" w:rsidRPr="00CB4288">
        <w:rPr>
          <w:sz w:val="24"/>
          <w:szCs w:val="24"/>
        </w:rPr>
        <w:t>After you complete the task</w:t>
      </w:r>
      <w:r w:rsidR="00A76BD4">
        <w:rPr>
          <w:sz w:val="24"/>
          <w:szCs w:val="24"/>
        </w:rPr>
        <w:t xml:space="preserve">, </w:t>
      </w:r>
      <w:r w:rsidR="00A76BD4">
        <w:rPr>
          <w:rStyle w:val="Strong"/>
        </w:rPr>
        <w:t>PLEASE ASK A LAB TUTOR OR FRONT DESK ATTENDANT TO PRINT THE PAGE THAT HAS YOUR SCORE. DO NOT EXIT THE PROGRAM UNTIL THIS PAGE HAS BEEN PRINTED (FREE OF CHARGE).</w:t>
      </w:r>
      <w:r w:rsidR="009814A3" w:rsidRPr="00CB4288">
        <w:rPr>
          <w:sz w:val="24"/>
          <w:szCs w:val="24"/>
        </w:rPr>
        <w:t xml:space="preserve"> If you have any other questions, do not hesitate to ask a lab tutor.</w:t>
      </w:r>
    </w:p>
    <w:p w14:paraId="5E112E56" w14:textId="77777777" w:rsidR="00CF256F" w:rsidRDefault="00000000" w:rsidP="00CF256F">
      <w:pPr>
        <w:pStyle w:val="Heading2"/>
      </w:pPr>
      <w:sdt>
        <w:sdtPr>
          <w:rPr>
            <w:i w:val="0"/>
          </w:rPr>
          <w:id w:val="-902906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56F" w:rsidRPr="00CF256F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CF256F">
        <w:t xml:space="preserve"> 3. Paragraph Error Correction</w:t>
      </w:r>
    </w:p>
    <w:p w14:paraId="542B7F98" w14:textId="77777777" w:rsidR="005A6E40" w:rsidRDefault="00FC503D" w:rsidP="00CF256F">
      <w:r>
        <w:t xml:space="preserve">Read </w:t>
      </w:r>
      <w:r w:rsidR="004A7B76">
        <w:t xml:space="preserve">the paragraphs below </w:t>
      </w:r>
      <w:r>
        <w:t>and o</w:t>
      </w:r>
      <w:r w:rsidR="00C92962">
        <w:t>n a separate sheet of paper, e</w:t>
      </w:r>
      <w:r w:rsidR="00790E68">
        <w:t xml:space="preserve">dit the </w:t>
      </w:r>
      <w:r w:rsidR="004A7B76">
        <w:t>sentences</w:t>
      </w:r>
      <w:r w:rsidR="00790E68">
        <w:t xml:space="preserve"> to </w:t>
      </w:r>
      <w:r w:rsidR="004A7B76">
        <w:t>correct the faulty parallelism</w:t>
      </w:r>
      <w:r w:rsidR="00E7038B">
        <w:t>.</w:t>
      </w:r>
      <w:r w:rsidR="007428C4">
        <w:t xml:space="preserve"> There are ten (10) </w:t>
      </w:r>
      <w:r w:rsidR="004A7B76">
        <w:t>sentences with faulty parallelism</w:t>
      </w:r>
      <w:r w:rsidR="007428C4">
        <w:t>.</w:t>
      </w:r>
    </w:p>
    <w:p w14:paraId="23CAC8B5" w14:textId="77777777" w:rsidR="00D1521B" w:rsidRPr="00CF256F" w:rsidRDefault="00D1521B" w:rsidP="00CF256F">
      <w:pPr>
        <w:ind w:left="720" w:right="720" w:firstLine="720"/>
        <w:rPr>
          <w:rFonts w:ascii="Lucida Sans" w:hAnsi="Lucida Sans"/>
          <w:szCs w:val="23"/>
        </w:rPr>
      </w:pPr>
      <w:r w:rsidRPr="00CF256F">
        <w:rPr>
          <w:rFonts w:ascii="Lucida Sans" w:hAnsi="Lucida Sans"/>
          <w:szCs w:val="23"/>
        </w:rPr>
        <w:t xml:space="preserve">Graduating high school is an exciting accomplishment, but, after the prom and the ceremony, young men and women find themselves with many choices regarding their future. </w:t>
      </w:r>
      <w:r w:rsidR="00BB48D6" w:rsidRPr="00CF256F">
        <w:rPr>
          <w:rFonts w:ascii="Lucida Sans" w:hAnsi="Lucida Sans"/>
          <w:szCs w:val="23"/>
        </w:rPr>
        <w:t xml:space="preserve">Most must decide on either finding a job </w:t>
      </w:r>
      <w:r w:rsidRPr="00CF256F">
        <w:rPr>
          <w:rFonts w:ascii="Lucida Sans" w:hAnsi="Lucida Sans"/>
          <w:szCs w:val="23"/>
        </w:rPr>
        <w:t>or attending</w:t>
      </w:r>
      <w:r w:rsidR="00BB48D6" w:rsidRPr="00CF256F">
        <w:rPr>
          <w:rFonts w:ascii="Lucida Sans" w:hAnsi="Lucida Sans"/>
          <w:szCs w:val="23"/>
        </w:rPr>
        <w:t xml:space="preserve"> </w:t>
      </w:r>
      <w:r w:rsidR="004C2B5A" w:rsidRPr="00CF256F">
        <w:rPr>
          <w:rFonts w:ascii="Lucida Sans" w:hAnsi="Lucida Sans"/>
          <w:szCs w:val="23"/>
        </w:rPr>
        <w:t xml:space="preserve">a </w:t>
      </w:r>
      <w:r w:rsidR="00BB48D6" w:rsidRPr="00CF256F">
        <w:rPr>
          <w:rFonts w:ascii="Lucida Sans" w:hAnsi="Lucida Sans"/>
          <w:szCs w:val="23"/>
        </w:rPr>
        <w:t>college.</w:t>
      </w:r>
      <w:r w:rsidRPr="00CF256F">
        <w:rPr>
          <w:rFonts w:ascii="Lucida Sans" w:hAnsi="Lucida Sans"/>
          <w:szCs w:val="23"/>
        </w:rPr>
        <w:t xml:space="preserve"> </w:t>
      </w:r>
      <w:r w:rsidR="004C2B5A" w:rsidRPr="00CF256F">
        <w:rPr>
          <w:rFonts w:ascii="Lucida Sans" w:hAnsi="Lucida Sans"/>
          <w:szCs w:val="23"/>
        </w:rPr>
        <w:t xml:space="preserve">Some choose to do both simultaneously. Jobs provide money immediately for living expenses and, perhaps, extra purchases. A college education offers the chance of a higher salary once the degree is earned. </w:t>
      </w:r>
    </w:p>
    <w:p w14:paraId="35827D1B" w14:textId="77777777" w:rsidR="004A7B76" w:rsidRPr="00CF256F" w:rsidRDefault="00BB48D6" w:rsidP="00CF256F">
      <w:pPr>
        <w:ind w:left="720" w:right="720" w:firstLine="720"/>
        <w:rPr>
          <w:rFonts w:ascii="Lucida Sans" w:hAnsi="Lucida Sans"/>
          <w:szCs w:val="23"/>
        </w:rPr>
      </w:pPr>
      <w:r w:rsidRPr="00CF256F">
        <w:rPr>
          <w:rFonts w:ascii="Lucida Sans" w:hAnsi="Lucida Sans"/>
          <w:szCs w:val="23"/>
        </w:rPr>
        <w:t xml:space="preserve"> </w:t>
      </w:r>
      <w:r w:rsidR="00D1521B" w:rsidRPr="00CF256F">
        <w:rPr>
          <w:rFonts w:ascii="Lucida Sans" w:hAnsi="Lucida Sans"/>
          <w:szCs w:val="23"/>
        </w:rPr>
        <w:t xml:space="preserve">If </w:t>
      </w:r>
      <w:r w:rsidR="004C2B5A" w:rsidRPr="00CF256F">
        <w:rPr>
          <w:rFonts w:ascii="Lucida Sans" w:hAnsi="Lucida Sans"/>
          <w:szCs w:val="23"/>
        </w:rPr>
        <w:t>high school graduates</w:t>
      </w:r>
      <w:r w:rsidR="00D1521B" w:rsidRPr="00CF256F">
        <w:rPr>
          <w:rFonts w:ascii="Lucida Sans" w:hAnsi="Lucida Sans"/>
          <w:szCs w:val="23"/>
        </w:rPr>
        <w:t xml:space="preserve"> choose to </w:t>
      </w:r>
      <w:r w:rsidR="004C2B5A" w:rsidRPr="00CF256F">
        <w:rPr>
          <w:rFonts w:ascii="Lucida Sans" w:hAnsi="Lucida Sans"/>
          <w:szCs w:val="23"/>
        </w:rPr>
        <w:t xml:space="preserve">immediately </w:t>
      </w:r>
      <w:r w:rsidR="00D1521B" w:rsidRPr="00CF256F">
        <w:rPr>
          <w:rFonts w:ascii="Lucida Sans" w:hAnsi="Lucida Sans"/>
          <w:szCs w:val="23"/>
        </w:rPr>
        <w:t>enter the work force, their choices of jobs are often limited</w:t>
      </w:r>
      <w:r w:rsidR="004C2B5A" w:rsidRPr="00CF256F">
        <w:rPr>
          <w:rFonts w:ascii="Lucida Sans" w:hAnsi="Lucida Sans"/>
          <w:szCs w:val="23"/>
        </w:rPr>
        <w:t xml:space="preserve"> to those with low pay</w:t>
      </w:r>
      <w:r w:rsidR="00D1521B" w:rsidRPr="00CF256F">
        <w:rPr>
          <w:rFonts w:ascii="Lucida Sans" w:hAnsi="Lucida Sans"/>
          <w:szCs w:val="23"/>
        </w:rPr>
        <w:t xml:space="preserve">. Many may find themselves flipping burgers, </w:t>
      </w:r>
      <w:r w:rsidR="004C2B5A" w:rsidRPr="00CF256F">
        <w:rPr>
          <w:rFonts w:ascii="Lucida Sans" w:hAnsi="Lucida Sans"/>
          <w:szCs w:val="23"/>
        </w:rPr>
        <w:t>frying French fries, scooping side dishes o</w:t>
      </w:r>
      <w:r w:rsidR="00D1521B" w:rsidRPr="00CF256F">
        <w:rPr>
          <w:rFonts w:ascii="Lucida Sans" w:hAnsi="Lucida Sans"/>
          <w:szCs w:val="23"/>
        </w:rPr>
        <w:t xml:space="preserve">r </w:t>
      </w:r>
      <w:r w:rsidR="004C2B5A" w:rsidRPr="00CF256F">
        <w:rPr>
          <w:rFonts w:ascii="Lucida Sans" w:hAnsi="Lucida Sans"/>
          <w:szCs w:val="23"/>
        </w:rPr>
        <w:t xml:space="preserve">they </w:t>
      </w:r>
      <w:proofErr w:type="gramStart"/>
      <w:r w:rsidR="004C2B5A" w:rsidRPr="00CF256F">
        <w:rPr>
          <w:rFonts w:ascii="Lucida Sans" w:hAnsi="Lucida Sans"/>
          <w:szCs w:val="23"/>
        </w:rPr>
        <w:t>ask</w:t>
      </w:r>
      <w:proofErr w:type="gramEnd"/>
      <w:r w:rsidR="00D1521B" w:rsidRPr="00CF256F">
        <w:rPr>
          <w:rFonts w:ascii="Lucida Sans" w:hAnsi="Lucida Sans"/>
          <w:szCs w:val="23"/>
        </w:rPr>
        <w:t xml:space="preserve"> "May I take your order please?" Others may be in a clothing store where they sort, tag</w:t>
      </w:r>
      <w:r w:rsidR="00F838F4" w:rsidRPr="00CF256F">
        <w:rPr>
          <w:rFonts w:ascii="Lucida Sans" w:hAnsi="Lucida Sans"/>
          <w:szCs w:val="23"/>
        </w:rPr>
        <w:t>,</w:t>
      </w:r>
      <w:r w:rsidR="00D1521B" w:rsidRPr="00CF256F">
        <w:rPr>
          <w:rFonts w:ascii="Lucida Sans" w:hAnsi="Lucida Sans"/>
          <w:szCs w:val="23"/>
        </w:rPr>
        <w:t xml:space="preserve"> and </w:t>
      </w:r>
      <w:r w:rsidR="004C2B5A" w:rsidRPr="00CF256F">
        <w:rPr>
          <w:rFonts w:ascii="Lucida Sans" w:hAnsi="Lucida Sans"/>
          <w:szCs w:val="23"/>
        </w:rPr>
        <w:t>are hanging</w:t>
      </w:r>
      <w:r w:rsidR="00D1521B" w:rsidRPr="00CF256F">
        <w:rPr>
          <w:rFonts w:ascii="Lucida Sans" w:hAnsi="Lucida Sans"/>
          <w:szCs w:val="23"/>
        </w:rPr>
        <w:t xml:space="preserve"> clothes on racks.</w:t>
      </w:r>
      <w:r w:rsidR="004C2B5A" w:rsidRPr="00CF256F">
        <w:rPr>
          <w:rFonts w:ascii="Lucida Sans" w:hAnsi="Lucida Sans"/>
          <w:szCs w:val="23"/>
        </w:rPr>
        <w:t xml:space="preserve"> </w:t>
      </w:r>
      <w:r w:rsidR="00B70372" w:rsidRPr="00CF256F">
        <w:rPr>
          <w:rFonts w:ascii="Lucida Sans" w:hAnsi="Lucida Sans"/>
          <w:szCs w:val="23"/>
        </w:rPr>
        <w:t>Choices include pushing shopping carts, take a dog for a walk</w:t>
      </w:r>
      <w:r w:rsidR="00F838F4" w:rsidRPr="00CF256F">
        <w:rPr>
          <w:rFonts w:ascii="Lucida Sans" w:hAnsi="Lucida Sans"/>
          <w:szCs w:val="23"/>
        </w:rPr>
        <w:t>,</w:t>
      </w:r>
      <w:r w:rsidR="00B70372" w:rsidRPr="00CF256F">
        <w:rPr>
          <w:rFonts w:ascii="Lucida Sans" w:hAnsi="Lucida Sans"/>
          <w:szCs w:val="23"/>
        </w:rPr>
        <w:t xml:space="preserve"> and giving baths to pets.</w:t>
      </w:r>
      <w:r w:rsidR="004C2B5A" w:rsidRPr="00CF256F">
        <w:rPr>
          <w:rFonts w:ascii="Lucida Sans" w:hAnsi="Lucida Sans"/>
          <w:szCs w:val="23"/>
        </w:rPr>
        <w:t xml:space="preserve"> </w:t>
      </w:r>
      <w:r w:rsidR="00B70372" w:rsidRPr="00CF256F">
        <w:rPr>
          <w:rFonts w:ascii="Lucida Sans" w:hAnsi="Lucida Sans"/>
          <w:szCs w:val="23"/>
        </w:rPr>
        <w:t xml:space="preserve">If delivering pizzas, new workers may at least earn tips, especially on rainy days if they don't wear a hat, </w:t>
      </w:r>
      <w:r w:rsidR="001D090F" w:rsidRPr="00CF256F">
        <w:rPr>
          <w:rFonts w:ascii="Lucida Sans" w:hAnsi="Lucida Sans"/>
          <w:szCs w:val="23"/>
        </w:rPr>
        <w:t xml:space="preserve">don't wear gloves, </w:t>
      </w:r>
      <w:r w:rsidR="00B70372" w:rsidRPr="00CF256F">
        <w:rPr>
          <w:rFonts w:ascii="Lucida Sans" w:hAnsi="Lucida Sans"/>
          <w:szCs w:val="23"/>
        </w:rPr>
        <w:t>shivering while smiling.</w:t>
      </w:r>
    </w:p>
    <w:p w14:paraId="6A0634DF" w14:textId="77777777" w:rsidR="00B70372" w:rsidRPr="00CF256F" w:rsidRDefault="00B70372" w:rsidP="00CF256F">
      <w:pPr>
        <w:ind w:left="720" w:right="720" w:firstLine="720"/>
        <w:rPr>
          <w:rFonts w:ascii="Lucida Sans" w:hAnsi="Lucida Sans"/>
          <w:szCs w:val="23"/>
        </w:rPr>
      </w:pPr>
      <w:r w:rsidRPr="00CF256F">
        <w:rPr>
          <w:rFonts w:ascii="Lucida Sans" w:hAnsi="Lucida Sans"/>
          <w:szCs w:val="23"/>
        </w:rPr>
        <w:t xml:space="preserve">Attending college </w:t>
      </w:r>
      <w:r w:rsidR="00F838F4" w:rsidRPr="00CF256F">
        <w:rPr>
          <w:rFonts w:ascii="Lucida Sans" w:hAnsi="Lucida Sans"/>
          <w:szCs w:val="23"/>
        </w:rPr>
        <w:t>takes time</w:t>
      </w:r>
      <w:r w:rsidR="00CE2E58" w:rsidRPr="00CF256F">
        <w:rPr>
          <w:rFonts w:ascii="Lucida Sans" w:hAnsi="Lucida Sans"/>
          <w:szCs w:val="23"/>
        </w:rPr>
        <w:t xml:space="preserve"> but </w:t>
      </w:r>
      <w:r w:rsidRPr="00CF256F">
        <w:rPr>
          <w:rFonts w:ascii="Lucida Sans" w:hAnsi="Lucida Sans"/>
          <w:szCs w:val="23"/>
        </w:rPr>
        <w:t>offers more chances for careers that are interesting, fulfilling</w:t>
      </w:r>
      <w:r w:rsidR="00F838F4" w:rsidRPr="00CF256F">
        <w:rPr>
          <w:rFonts w:ascii="Lucida Sans" w:hAnsi="Lucida Sans"/>
          <w:szCs w:val="23"/>
        </w:rPr>
        <w:t>,</w:t>
      </w:r>
      <w:r w:rsidRPr="00CF256F">
        <w:rPr>
          <w:rFonts w:ascii="Lucida Sans" w:hAnsi="Lucida Sans"/>
          <w:szCs w:val="23"/>
        </w:rPr>
        <w:t xml:space="preserve"> and pay a lot of money. </w:t>
      </w:r>
      <w:proofErr w:type="gramStart"/>
      <w:r w:rsidR="00CE2E58" w:rsidRPr="00CF256F">
        <w:rPr>
          <w:rFonts w:ascii="Lucida Sans" w:hAnsi="Lucida Sans"/>
          <w:szCs w:val="23"/>
        </w:rPr>
        <w:t>Being a therapist, a doctor, a dentist</w:t>
      </w:r>
      <w:r w:rsidR="00F838F4" w:rsidRPr="00CF256F">
        <w:rPr>
          <w:rFonts w:ascii="Lucida Sans" w:hAnsi="Lucida Sans"/>
          <w:szCs w:val="23"/>
        </w:rPr>
        <w:t>,</w:t>
      </w:r>
      <w:r w:rsidR="00CE2E58" w:rsidRPr="00CF256F">
        <w:rPr>
          <w:rFonts w:ascii="Lucida Sans" w:hAnsi="Lucida Sans"/>
          <w:szCs w:val="23"/>
        </w:rPr>
        <w:t xml:space="preserve"> or nursing</w:t>
      </w:r>
      <w:proofErr w:type="gramEnd"/>
      <w:r w:rsidR="00CE2E58" w:rsidRPr="00CF256F">
        <w:rPr>
          <w:rFonts w:ascii="Lucida Sans" w:hAnsi="Lucida Sans"/>
          <w:szCs w:val="23"/>
        </w:rPr>
        <w:t xml:space="preserve"> requires education to perform the necessary work. Many careers require writing skills that correctly use grammar, punctuating sentences, and specific details. If a nurse, a police officer</w:t>
      </w:r>
      <w:r w:rsidR="00F838F4" w:rsidRPr="00CF256F">
        <w:rPr>
          <w:rFonts w:ascii="Lucida Sans" w:hAnsi="Lucida Sans"/>
          <w:szCs w:val="23"/>
        </w:rPr>
        <w:t>,</w:t>
      </w:r>
      <w:r w:rsidR="00CE2E58" w:rsidRPr="00CF256F">
        <w:rPr>
          <w:rFonts w:ascii="Lucida Sans" w:hAnsi="Lucida Sans"/>
          <w:szCs w:val="23"/>
        </w:rPr>
        <w:t xml:space="preserve"> or a therapist does not use specific details correctly, the results might not be optimal. Outcomes may include dead patients, happy criminals</w:t>
      </w:r>
      <w:r w:rsidR="00F838F4" w:rsidRPr="00CF256F">
        <w:rPr>
          <w:rFonts w:ascii="Lucida Sans" w:hAnsi="Lucida Sans"/>
          <w:szCs w:val="23"/>
        </w:rPr>
        <w:t>,</w:t>
      </w:r>
      <w:r w:rsidR="00CE2E58" w:rsidRPr="00CF256F">
        <w:rPr>
          <w:rFonts w:ascii="Lucida Sans" w:hAnsi="Lucida Sans"/>
          <w:szCs w:val="23"/>
        </w:rPr>
        <w:t xml:space="preserve"> and sadness. However, with the proper education, individuals may pursue careers that challenge them to perform intricate tasks, to travel to </w:t>
      </w:r>
      <w:r w:rsidR="001D090F" w:rsidRPr="00CF256F">
        <w:rPr>
          <w:rFonts w:ascii="Lucida Sans" w:hAnsi="Lucida Sans"/>
          <w:szCs w:val="23"/>
        </w:rPr>
        <w:t>exotic places, and be discussing interesting topics in several languages. The pay that is earned could be enough to enable purchasing a nicer home, enjoying more family vacations</w:t>
      </w:r>
      <w:r w:rsidR="00F838F4" w:rsidRPr="00CF256F">
        <w:rPr>
          <w:rFonts w:ascii="Lucida Sans" w:hAnsi="Lucida Sans"/>
          <w:szCs w:val="23"/>
        </w:rPr>
        <w:t>,</w:t>
      </w:r>
      <w:r w:rsidR="001D090F" w:rsidRPr="00CF256F">
        <w:rPr>
          <w:rFonts w:ascii="Lucida Sans" w:hAnsi="Lucida Sans"/>
          <w:szCs w:val="23"/>
        </w:rPr>
        <w:t xml:space="preserve"> and a complaint about IRS audits.</w:t>
      </w:r>
    </w:p>
    <w:p w14:paraId="0B273478" w14:textId="77777777" w:rsidR="00021F97" w:rsidRPr="00021F97" w:rsidRDefault="00021F97" w:rsidP="00021F97">
      <w:pPr>
        <w:pStyle w:val="Heading2"/>
      </w:pPr>
      <w:r>
        <w:lastRenderedPageBreak/>
        <w:t>Choose 4a or 4b Below</w:t>
      </w:r>
    </w:p>
    <w:p w14:paraId="7A1490D2" w14:textId="77777777" w:rsidR="00CF256F" w:rsidRDefault="00000000" w:rsidP="00CF256F">
      <w:pPr>
        <w:pStyle w:val="Heading2"/>
      </w:pPr>
      <w:sdt>
        <w:sdtPr>
          <w:rPr>
            <w:i w:val="0"/>
          </w:rPr>
          <w:id w:val="1213615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56F" w:rsidRPr="00CF256F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CF256F">
        <w:t xml:space="preserve"> 4a. Correct Your Own Writing</w:t>
      </w:r>
    </w:p>
    <w:p w14:paraId="0204AF18" w14:textId="77777777" w:rsidR="006A35A8" w:rsidRPr="006A35A8" w:rsidRDefault="006A35A8" w:rsidP="00CF256F">
      <w:pPr>
        <w:rPr>
          <w:sz w:val="23"/>
          <w:szCs w:val="23"/>
        </w:rPr>
      </w:pPr>
      <w:r w:rsidRPr="000E3B79">
        <w:t xml:space="preserve">Collect some of your graded work. </w:t>
      </w:r>
      <w:r w:rsidR="0003763A" w:rsidRPr="00A604A7">
        <w:rPr>
          <w:rFonts w:eastAsiaTheme="minorHAnsi"/>
          <w:sz w:val="23"/>
          <w:szCs w:val="23"/>
        </w:rPr>
        <w:t>On a separate sheet of paper</w:t>
      </w:r>
      <w:r w:rsidR="0003763A">
        <w:rPr>
          <w:rFonts w:eastAsiaTheme="minorHAnsi"/>
          <w:sz w:val="23"/>
          <w:szCs w:val="23"/>
        </w:rPr>
        <w:t xml:space="preserve"> or in a Word document, </w:t>
      </w:r>
      <w:r w:rsidRPr="000E3B79">
        <w:t xml:space="preserve">write down </w:t>
      </w:r>
      <w:r w:rsidR="00091DF3">
        <w:t xml:space="preserve">four </w:t>
      </w:r>
      <w:r w:rsidRPr="000E3B79">
        <w:t>examples</w:t>
      </w:r>
      <w:r w:rsidR="0003763A">
        <w:t xml:space="preserve"> </w:t>
      </w:r>
      <w:r w:rsidRPr="000E3B79">
        <w:t xml:space="preserve">of </w:t>
      </w:r>
      <w:r w:rsidR="004A7B76">
        <w:t>faulty parallelism</w:t>
      </w:r>
      <w:r w:rsidR="0003763A">
        <w:t>, and t</w:t>
      </w:r>
      <w:r w:rsidR="007428C4">
        <w:t>hen correct them</w:t>
      </w:r>
      <w:r w:rsidR="0003763A">
        <w:t>.</w:t>
      </w:r>
      <w:r w:rsidRPr="000E3B79">
        <w:t xml:space="preserve"> </w:t>
      </w:r>
    </w:p>
    <w:p w14:paraId="08BDE74A" w14:textId="77777777" w:rsidR="006A35A8" w:rsidRPr="00CF256F" w:rsidRDefault="006A35A8" w:rsidP="00CF256F">
      <w:pPr>
        <w:pStyle w:val="ListParagraph"/>
        <w:ind w:left="0"/>
        <w:rPr>
          <w:rStyle w:val="Strong"/>
        </w:rPr>
      </w:pPr>
      <w:r w:rsidRPr="00CF256F">
        <w:rPr>
          <w:rStyle w:val="Strong"/>
        </w:rPr>
        <w:t>If you do not have your own essay to work with, please complete the supplemental activity below (</w:t>
      </w:r>
      <w:r w:rsidR="00E7038B" w:rsidRPr="00CF256F">
        <w:rPr>
          <w:rStyle w:val="Strong"/>
        </w:rPr>
        <w:t>4</w:t>
      </w:r>
      <w:r w:rsidRPr="00CF256F">
        <w:rPr>
          <w:rStyle w:val="Strong"/>
        </w:rPr>
        <w:t>b).</w:t>
      </w:r>
    </w:p>
    <w:p w14:paraId="785EC4DE" w14:textId="77777777" w:rsidR="00CF256F" w:rsidRDefault="00000000" w:rsidP="00CF256F">
      <w:pPr>
        <w:pStyle w:val="Heading2"/>
      </w:pPr>
      <w:sdt>
        <w:sdtPr>
          <w:rPr>
            <w:i w:val="0"/>
          </w:rPr>
          <w:id w:val="-1494103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256F" w:rsidRPr="00CF256F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CF256F">
        <w:t xml:space="preserve"> 4b. Sentence Correction</w:t>
      </w:r>
    </w:p>
    <w:p w14:paraId="66B37851" w14:textId="77777777" w:rsidR="006A35A8" w:rsidRPr="00C92962" w:rsidRDefault="004A7B76" w:rsidP="00CF256F">
      <w:r>
        <w:t>Underline the faulty parallelism (a word or phrase) in the follow</w:t>
      </w:r>
      <w:r w:rsidR="00C92962" w:rsidRPr="00C92962">
        <w:t xml:space="preserve">ing sentences. Rewrite each sentence </w:t>
      </w:r>
      <w:r w:rsidR="002D6C0E">
        <w:t>on a separate sheet of paper</w:t>
      </w:r>
      <w:r w:rsidR="00C92962" w:rsidRPr="00C92962">
        <w:t>.</w:t>
      </w:r>
    </w:p>
    <w:p w14:paraId="0E1B99EA" w14:textId="77777777" w:rsidR="002F332F" w:rsidRDefault="00AB14EC" w:rsidP="00A241CA">
      <w:pPr>
        <w:pStyle w:val="ListNumber"/>
        <w:numPr>
          <w:ilvl w:val="0"/>
          <w:numId w:val="49"/>
        </w:numPr>
        <w:ind w:left="720"/>
      </w:pPr>
      <w:proofErr w:type="spellStart"/>
      <w:r>
        <w:t>Ziyu</w:t>
      </w:r>
      <w:proofErr w:type="spellEnd"/>
      <w:r>
        <w:t xml:space="preserve"> spends her weekends attending concerts, cooking meals, and she does her homework for school.</w:t>
      </w:r>
    </w:p>
    <w:p w14:paraId="53EC5B5B" w14:textId="77777777" w:rsidR="001D090F" w:rsidRDefault="00AB14EC" w:rsidP="00CF256F">
      <w:pPr>
        <w:pStyle w:val="ListNumber"/>
      </w:pPr>
      <w:r>
        <w:t xml:space="preserve">The Honda Accord has a flat tire, one of the </w:t>
      </w:r>
      <w:r w:rsidR="00F5690A">
        <w:t>windows is broken, and a missing windshield wiper</w:t>
      </w:r>
      <w:r w:rsidR="001D090F">
        <w:t>.</w:t>
      </w:r>
    </w:p>
    <w:p w14:paraId="2D79987D" w14:textId="77777777" w:rsidR="002F332F" w:rsidRDefault="0054305C" w:rsidP="00CF256F">
      <w:pPr>
        <w:pStyle w:val="ListNumber"/>
      </w:pPr>
      <w:r>
        <w:t xml:space="preserve">Every morning, </w:t>
      </w:r>
      <w:proofErr w:type="spellStart"/>
      <w:r>
        <w:t>Mariza</w:t>
      </w:r>
      <w:proofErr w:type="spellEnd"/>
      <w:r>
        <w:t xml:space="preserve"> eats cereal for breakfast, turns on the air conditioner for the day, and her dog </w:t>
      </w:r>
      <w:proofErr w:type="spellStart"/>
      <w:r>
        <w:t>Mitzy</w:t>
      </w:r>
      <w:proofErr w:type="spellEnd"/>
      <w:r>
        <w:t xml:space="preserve"> is taken for a walk.</w:t>
      </w:r>
    </w:p>
    <w:p w14:paraId="2CDBB280" w14:textId="77777777" w:rsidR="002F332F" w:rsidRPr="002F332F" w:rsidRDefault="0054305C" w:rsidP="00CF256F">
      <w:pPr>
        <w:pStyle w:val="ListNumber"/>
      </w:pPr>
      <w:r>
        <w:t>My hope is for students to practice, to learn</w:t>
      </w:r>
      <w:r w:rsidR="00F838F4">
        <w:t>,</w:t>
      </w:r>
      <w:r>
        <w:t xml:space="preserve"> and succeeding</w:t>
      </w:r>
      <w:r w:rsidR="002F332F" w:rsidRPr="002F332F">
        <w:t>.</w:t>
      </w:r>
    </w:p>
    <w:p w14:paraId="035BB018" w14:textId="77777777" w:rsidR="002F332F" w:rsidRDefault="0054305C" w:rsidP="00CF256F">
      <w:pPr>
        <w:pStyle w:val="ListNumber"/>
      </w:pPr>
      <w:r>
        <w:t>One choice the travelers had was to see the play</w:t>
      </w:r>
      <w:r w:rsidR="00BB2C4E">
        <w:t>, and</w:t>
      </w:r>
      <w:r>
        <w:t xml:space="preserve"> the other was going on a sunset cruise</w:t>
      </w:r>
      <w:r w:rsidR="002F332F" w:rsidRPr="002F332F">
        <w:t>.</w:t>
      </w:r>
    </w:p>
    <w:p w14:paraId="6F7F4928" w14:textId="77777777" w:rsidR="00A241CA" w:rsidRDefault="0054305C" w:rsidP="00A241CA">
      <w:pPr>
        <w:pStyle w:val="ListNumber"/>
      </w:pPr>
      <w:r>
        <w:t>Many reality shows are written by writers, acted by actors, and watching it are viewers</w:t>
      </w:r>
      <w:r w:rsidR="004C386D">
        <w:t>.</w:t>
      </w:r>
    </w:p>
    <w:p w14:paraId="01266577" w14:textId="77777777" w:rsidR="002F332F" w:rsidRPr="00A241CA" w:rsidRDefault="0057245F" w:rsidP="00A241CA">
      <w:pPr>
        <w:pStyle w:val="ListNumber"/>
      </w:pPr>
      <w:r w:rsidRPr="00A241CA">
        <w:t>As</w:t>
      </w:r>
      <w:r>
        <w:t xml:space="preserve"> the water rose around her, Anna knew her only choices were to swim</w:t>
      </w:r>
      <w:r w:rsidR="00F838F4">
        <w:t>,</w:t>
      </w:r>
      <w:r>
        <w:t xml:space="preserve"> or drowning.</w:t>
      </w:r>
    </w:p>
    <w:p w14:paraId="390F494B" w14:textId="77777777" w:rsidR="002F332F" w:rsidRPr="00FE1C3B" w:rsidRDefault="0057245F" w:rsidP="00CF256F">
      <w:pPr>
        <w:pStyle w:val="ListNumber"/>
      </w:pPr>
      <w:r>
        <w:t>This winter, Alfonso will travel to Australia, Peru, and he is going to France.</w:t>
      </w:r>
      <w:r w:rsidR="006C12D0">
        <w:t xml:space="preserve"> </w:t>
      </w:r>
    </w:p>
    <w:p w14:paraId="1A7B8B88" w14:textId="77777777" w:rsidR="002F332F" w:rsidRPr="002F332F" w:rsidRDefault="0057245F" w:rsidP="00CF256F">
      <w:pPr>
        <w:pStyle w:val="ListNumber"/>
      </w:pPr>
      <w:r>
        <w:t>Her purple fingernails, her black-rimmed eyes</w:t>
      </w:r>
      <w:r w:rsidR="00F838F4">
        <w:t>,</w:t>
      </w:r>
      <w:r>
        <w:t xml:space="preserve"> and tattoos of skulls frightened the child</w:t>
      </w:r>
      <w:r w:rsidR="006C12D0">
        <w:t>.</w:t>
      </w:r>
    </w:p>
    <w:p w14:paraId="10A491B6" w14:textId="77777777" w:rsidR="00552BB9" w:rsidRDefault="0057245F" w:rsidP="00CF256F">
      <w:pPr>
        <w:pStyle w:val="ListNumber"/>
      </w:pPr>
      <w:r>
        <w:t>The Honey Cranberry Sauce recipe uses cranberries, apples, honey</w:t>
      </w:r>
      <w:r w:rsidR="00F838F4">
        <w:t>,</w:t>
      </w:r>
      <w:r>
        <w:t xml:space="preserve"> and you need lemon juice.</w:t>
      </w:r>
    </w:p>
    <w:p w14:paraId="1476BA87" w14:textId="77777777" w:rsidR="00A241CA" w:rsidRDefault="00000000" w:rsidP="00A241CA">
      <w:pPr>
        <w:pStyle w:val="Heading2"/>
      </w:pPr>
      <w:sdt>
        <w:sdtPr>
          <w:rPr>
            <w:i w:val="0"/>
          </w:rPr>
          <w:id w:val="1583403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241CA" w:rsidRPr="00A241C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A241CA">
        <w:t xml:space="preserve"> 5. DLA Review</w:t>
      </w:r>
    </w:p>
    <w:p w14:paraId="29DE847E" w14:textId="17D79382" w:rsidR="00A241CA" w:rsidRDefault="00A241CA" w:rsidP="00A241CA">
      <w:pPr>
        <w:sectPr w:rsidR="00A241CA" w:rsidSect="000617BF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5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AD45BB" w:rsidRPr="009814A3">
        <w:rPr>
          <w:color w:val="000000"/>
        </w:rPr>
        <w:t xml:space="preserve">. </w:t>
      </w:r>
      <w:r w:rsidR="00465D6E" w:rsidRPr="009814A3">
        <w:rPr>
          <w:sz w:val="23"/>
          <w:szCs w:val="23"/>
        </w:rPr>
        <w:t xml:space="preserve">During your session with a tutor, explain your understanding of </w:t>
      </w:r>
      <w:r w:rsidR="005238A8" w:rsidRPr="009814A3">
        <w:rPr>
          <w:sz w:val="23"/>
          <w:szCs w:val="23"/>
        </w:rPr>
        <w:t>parallelism</w:t>
      </w:r>
      <w:r w:rsidR="00465D6E" w:rsidRPr="009814A3">
        <w:rPr>
          <w:sz w:val="23"/>
          <w:szCs w:val="23"/>
        </w:rPr>
        <w:t xml:space="preserve">. </w:t>
      </w:r>
      <w:r w:rsidR="009551F1" w:rsidRPr="009814A3">
        <w:rPr>
          <w:sz w:val="23"/>
          <w:szCs w:val="23"/>
        </w:rPr>
        <w:t xml:space="preserve">Consider the main concept you learned in this DLA. </w:t>
      </w:r>
      <w:r w:rsidR="00465D6E" w:rsidRPr="009814A3">
        <w:rPr>
          <w:sz w:val="23"/>
          <w:szCs w:val="23"/>
        </w:rPr>
        <w:t xml:space="preserve">Explain to the tutor strategies that you used to </w:t>
      </w:r>
      <w:r w:rsidR="00E7038B" w:rsidRPr="009814A3">
        <w:rPr>
          <w:sz w:val="23"/>
          <w:szCs w:val="23"/>
        </w:rPr>
        <w:t>identify and correct this error</w:t>
      </w:r>
      <w:r w:rsidR="00465D6E" w:rsidRPr="009814A3">
        <w:rPr>
          <w:sz w:val="23"/>
          <w:szCs w:val="23"/>
        </w:rPr>
        <w:t>.</w:t>
      </w:r>
      <w:r w:rsidRPr="00A241CA">
        <w:t xml:space="preserve"> </w:t>
      </w:r>
    </w:p>
    <w:p w14:paraId="588D9922" w14:textId="77777777" w:rsidR="00A241CA" w:rsidRDefault="00A241CA" w:rsidP="00A241CA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Student’s Signature:</w:t>
      </w:r>
    </w:p>
    <w:p w14:paraId="4B389281" w14:textId="77777777" w:rsidR="00A241CA" w:rsidRDefault="00A241CA" w:rsidP="00A241CA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Tutor’s Signature</w:t>
      </w:r>
    </w:p>
    <w:p w14:paraId="545940F2" w14:textId="77777777" w:rsidR="00A241CA" w:rsidRDefault="00A241CA" w:rsidP="00A241CA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7F1D54D5" w14:textId="77777777" w:rsidR="00A241CA" w:rsidRDefault="00A241CA" w:rsidP="00A241CA">
      <w:pPr>
        <w:pBdr>
          <w:bottom w:val="single" w:sz="4" w:space="1" w:color="auto"/>
          <w:between w:val="single" w:sz="4" w:space="1" w:color="auto"/>
        </w:pBdr>
        <w:spacing w:before="240" w:after="0"/>
        <w:sectPr w:rsidR="00A241CA" w:rsidSect="00D067BA">
          <w:type w:val="continuous"/>
          <w:pgSz w:w="12240" w:h="15840"/>
          <w:pgMar w:top="1440" w:right="1080" w:bottom="1440" w:left="1080" w:header="720" w:footer="720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Date:</w:t>
      </w:r>
    </w:p>
    <w:p w14:paraId="234C762D" w14:textId="77777777" w:rsidR="00A241CA" w:rsidRPr="000D2E79" w:rsidRDefault="00A241CA" w:rsidP="001140BB">
      <w:pPr>
        <w:spacing w:before="12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6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475E6D7F" w14:textId="79B98B6E" w:rsidR="00A241CA" w:rsidRPr="00A72EFF" w:rsidRDefault="00A241CA" w:rsidP="00A241CA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>Revised 0</w:t>
      </w:r>
      <w:r>
        <w:rPr>
          <w:rStyle w:val="Emphasis"/>
          <w:sz w:val="20"/>
        </w:rPr>
        <w:t>4/</w:t>
      </w:r>
      <w:r w:rsidR="001140BB">
        <w:rPr>
          <w:rStyle w:val="Emphasis"/>
          <w:sz w:val="20"/>
        </w:rPr>
        <w:t>12</w:t>
      </w:r>
      <w:r w:rsidRPr="00A72EFF">
        <w:rPr>
          <w:rStyle w:val="Emphasis"/>
          <w:sz w:val="20"/>
        </w:rPr>
        <w:t>/20</w:t>
      </w:r>
      <w:r w:rsidR="001140BB">
        <w:rPr>
          <w:rStyle w:val="Emphasis"/>
          <w:sz w:val="20"/>
        </w:rPr>
        <w:t>22</w:t>
      </w:r>
    </w:p>
    <w:sectPr w:rsidR="00A241CA" w:rsidRPr="00A72EFF" w:rsidSect="003B1588"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F67F1" w14:textId="77777777" w:rsidR="00A53E8D" w:rsidRDefault="00A53E8D" w:rsidP="000A3769">
      <w:pPr>
        <w:spacing w:after="0"/>
      </w:pPr>
      <w:r>
        <w:separator/>
      </w:r>
    </w:p>
  </w:endnote>
  <w:endnote w:type="continuationSeparator" w:id="0">
    <w:p w14:paraId="05D6724B" w14:textId="77777777" w:rsidR="00A53E8D" w:rsidRDefault="00A53E8D" w:rsidP="000A37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9492F91-FE81-44B7-9E7E-2296BEA1316D}"/>
    <w:embedBold r:id="rId2" w:fontKey="{2D7DE60B-21C4-4125-B4BB-FE6BDA9DA39E}"/>
    <w:embedItalic r:id="rId3" w:fontKey="{4F19C3DC-F30B-4540-8647-FCB25B02720E}"/>
    <w:embedBoldItalic r:id="rId4" w:fontKey="{0D2F7195-009E-45CF-B49B-FD57ED69A0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2F830719-5CC9-4967-8C72-7F63D0450671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A1F4683D-1F48-4A49-B835-FA21330B47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C750A" w14:textId="77777777" w:rsidR="00D67505" w:rsidRDefault="00D675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E9F7D" w14:textId="77777777" w:rsidR="003B1588" w:rsidRPr="00E023E2" w:rsidRDefault="003B1588" w:rsidP="003B1588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28B9387B" w14:textId="77777777" w:rsidR="003B1588" w:rsidRPr="00E023E2" w:rsidRDefault="003B1588" w:rsidP="003B1588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64B897C1" w14:textId="77777777" w:rsidR="003B1588" w:rsidRPr="00E023E2" w:rsidRDefault="003B1588" w:rsidP="003B1588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2D7EC" w14:textId="77777777" w:rsidR="003B1588" w:rsidRPr="00E023E2" w:rsidRDefault="003B1588" w:rsidP="003B1588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3C826502" w14:textId="77777777" w:rsidR="003B1588" w:rsidRPr="00E023E2" w:rsidRDefault="003B1588" w:rsidP="003B1588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7169C355" w14:textId="77777777" w:rsidR="003B1588" w:rsidRPr="00E023E2" w:rsidRDefault="003B1588" w:rsidP="003B1588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E8759" w14:textId="77777777" w:rsidR="00A53E8D" w:rsidRDefault="00A53E8D" w:rsidP="000A3769">
      <w:pPr>
        <w:spacing w:after="0"/>
      </w:pPr>
      <w:r>
        <w:separator/>
      </w:r>
    </w:p>
  </w:footnote>
  <w:footnote w:type="continuationSeparator" w:id="0">
    <w:p w14:paraId="076C2B99" w14:textId="77777777" w:rsidR="00A53E8D" w:rsidRDefault="00A53E8D" w:rsidP="000A37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40BA" w14:textId="77777777" w:rsidR="00D67505" w:rsidRDefault="00D675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1E2F7" w14:textId="77777777" w:rsidR="00877EE5" w:rsidRPr="007170A8" w:rsidRDefault="00877EE5" w:rsidP="00EB2A50">
    <w:pPr>
      <w:jc w:val="right"/>
    </w:pPr>
    <w:r>
      <w:tab/>
    </w:r>
    <w:r>
      <w:tab/>
    </w:r>
    <w:r w:rsidRPr="007170A8">
      <w:t xml:space="preserve">DLA:  </w:t>
    </w:r>
    <w:r w:rsidR="001D090F">
      <w:t xml:space="preserve">Parallelism </w:t>
    </w:r>
    <w:r w:rsidR="00F36349" w:rsidRPr="007170A8">
      <w:fldChar w:fldCharType="begin"/>
    </w:r>
    <w:r w:rsidRPr="007170A8">
      <w:instrText xml:space="preserve"> PAGE   \* MERGEFORMAT </w:instrText>
    </w:r>
    <w:r w:rsidR="00F36349" w:rsidRPr="007170A8">
      <w:fldChar w:fldCharType="separate"/>
    </w:r>
    <w:r w:rsidR="00A76BD4">
      <w:rPr>
        <w:noProof/>
      </w:rPr>
      <w:t>3</w:t>
    </w:r>
    <w:r w:rsidR="00F36349" w:rsidRPr="007170A8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91EE1" w14:textId="75BF3D47" w:rsidR="00877EE5" w:rsidRPr="003B1588" w:rsidRDefault="00D67505" w:rsidP="003B1588">
    <w:r>
      <w:rPr>
        <w:noProof/>
      </w:rPr>
      <w:drawing>
        <wp:inline distT="0" distB="0" distL="0" distR="0" wp14:anchorId="449ED516" wp14:editId="37644EB8">
          <wp:extent cx="6400800" cy="995045"/>
          <wp:effectExtent l="0" t="0" r="0" b="0"/>
          <wp:docPr id="1" name="Picture 1" descr="DLA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LA Head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995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6C1868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CAA490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4F67881"/>
    <w:multiLevelType w:val="hybridMultilevel"/>
    <w:tmpl w:val="9AE02360"/>
    <w:lvl w:ilvl="0" w:tplc="6090009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9E48A3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3DEAA9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FE4AE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AC466C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D3F63A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613241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40BE15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C5003E8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76979B6"/>
    <w:multiLevelType w:val="hybridMultilevel"/>
    <w:tmpl w:val="6C962BAC"/>
    <w:lvl w:ilvl="0" w:tplc="7312E7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8C57F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F2597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02050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344BA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DAE75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F2E4E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06EDE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7E68E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089F61DF"/>
    <w:multiLevelType w:val="hybridMultilevel"/>
    <w:tmpl w:val="016A82C6"/>
    <w:lvl w:ilvl="0" w:tplc="7312E7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CC7DFA">
      <w:start w:val="13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5E67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56E8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666A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1A6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86F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6E35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508E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B9687F"/>
    <w:multiLevelType w:val="hybridMultilevel"/>
    <w:tmpl w:val="4C30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203315"/>
    <w:multiLevelType w:val="hybridMultilevel"/>
    <w:tmpl w:val="E7623B2E"/>
    <w:lvl w:ilvl="0" w:tplc="B442E3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3AEE98">
      <w:start w:val="13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C834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68EC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D045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0442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52F8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B0BB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54CE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D926D7"/>
    <w:multiLevelType w:val="hybridMultilevel"/>
    <w:tmpl w:val="8AE0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D47136"/>
    <w:multiLevelType w:val="hybridMultilevel"/>
    <w:tmpl w:val="338A89AC"/>
    <w:lvl w:ilvl="0" w:tplc="F38C0B3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065ABE"/>
    <w:multiLevelType w:val="hybridMultilevel"/>
    <w:tmpl w:val="620009F8"/>
    <w:lvl w:ilvl="0" w:tplc="E2324E3E">
      <w:start w:val="1"/>
      <w:numFmt w:val="decimal"/>
      <w:pStyle w:val="ListNumber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1D2A1CD6"/>
    <w:multiLevelType w:val="hybridMultilevel"/>
    <w:tmpl w:val="88D8698A"/>
    <w:lvl w:ilvl="0" w:tplc="47529A2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059234E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6621B"/>
    <w:multiLevelType w:val="hybridMultilevel"/>
    <w:tmpl w:val="E8269798"/>
    <w:lvl w:ilvl="0" w:tplc="257A09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1CE4A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5A190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BAAE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F6F6F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48ED1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F44ED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54332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A0990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25EE56B0"/>
    <w:multiLevelType w:val="hybridMultilevel"/>
    <w:tmpl w:val="EFA07748"/>
    <w:lvl w:ilvl="0" w:tplc="96E2FC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62AE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E64A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C808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C2F6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56C8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C4F4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623C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BED4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95923"/>
    <w:multiLevelType w:val="hybridMultilevel"/>
    <w:tmpl w:val="76D41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B372CD"/>
    <w:multiLevelType w:val="hybridMultilevel"/>
    <w:tmpl w:val="7F1CB842"/>
    <w:lvl w:ilvl="0" w:tplc="9F40F3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CC7DFA">
      <w:start w:val="139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625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5C88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BA1D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6426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A094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962D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882A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93253"/>
    <w:multiLevelType w:val="hybridMultilevel"/>
    <w:tmpl w:val="D1229F3C"/>
    <w:lvl w:ilvl="0" w:tplc="3EF0D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E5165"/>
    <w:multiLevelType w:val="hybridMultilevel"/>
    <w:tmpl w:val="2CBA4AC6"/>
    <w:lvl w:ilvl="0" w:tplc="F38C0B3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9302C1"/>
    <w:multiLevelType w:val="hybridMultilevel"/>
    <w:tmpl w:val="23967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7316F"/>
    <w:multiLevelType w:val="hybridMultilevel"/>
    <w:tmpl w:val="50CAA798"/>
    <w:lvl w:ilvl="0" w:tplc="E81AC70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EAA7F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5ADC9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A644D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8C6C9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6AA91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0861F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682C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7C85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5E64645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F92A3B"/>
    <w:multiLevelType w:val="hybridMultilevel"/>
    <w:tmpl w:val="06FE918E"/>
    <w:lvl w:ilvl="0" w:tplc="4ED002B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71A7807"/>
    <w:multiLevelType w:val="hybridMultilevel"/>
    <w:tmpl w:val="0A8CE69E"/>
    <w:lvl w:ilvl="0" w:tplc="49CC7DFA">
      <w:start w:val="1397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CE40AAA"/>
    <w:multiLevelType w:val="hybridMultilevel"/>
    <w:tmpl w:val="23967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4191764"/>
    <w:multiLevelType w:val="hybridMultilevel"/>
    <w:tmpl w:val="083C6812"/>
    <w:lvl w:ilvl="0" w:tplc="97923FD4">
      <w:start w:val="3"/>
      <w:numFmt w:val="bullet"/>
      <w:lvlText w:val=""/>
      <w:lvlJc w:val="left"/>
      <w:pPr>
        <w:ind w:left="1440" w:hanging="360"/>
      </w:pPr>
      <w:rPr>
        <w:rFonts w:ascii="Wingdings" w:eastAsiaTheme="minorHAnsi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67B69D5"/>
    <w:multiLevelType w:val="hybridMultilevel"/>
    <w:tmpl w:val="A64079F6"/>
    <w:lvl w:ilvl="0" w:tplc="3EF0D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F8D7394"/>
    <w:multiLevelType w:val="hybridMultilevel"/>
    <w:tmpl w:val="89C25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091B66"/>
    <w:multiLevelType w:val="hybridMultilevel"/>
    <w:tmpl w:val="8FDA1A4C"/>
    <w:lvl w:ilvl="0" w:tplc="3F1441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61E4779"/>
    <w:multiLevelType w:val="hybridMultilevel"/>
    <w:tmpl w:val="7AEC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AF3C96"/>
    <w:multiLevelType w:val="hybridMultilevel"/>
    <w:tmpl w:val="EBD4AE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47405F"/>
    <w:multiLevelType w:val="hybridMultilevel"/>
    <w:tmpl w:val="78BE8EA2"/>
    <w:lvl w:ilvl="0" w:tplc="6E5C51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41101DB"/>
    <w:multiLevelType w:val="hybridMultilevel"/>
    <w:tmpl w:val="689EEE2C"/>
    <w:lvl w:ilvl="0" w:tplc="B9B04F4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DF15B22"/>
    <w:multiLevelType w:val="hybridMultilevel"/>
    <w:tmpl w:val="CDE8F0CC"/>
    <w:lvl w:ilvl="0" w:tplc="770C88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18B0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02E1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C8D8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4650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1696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28A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C812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C64D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54513491">
    <w:abstractNumId w:val="35"/>
  </w:num>
  <w:num w:numId="2" w16cid:durableId="577860761">
    <w:abstractNumId w:val="10"/>
  </w:num>
  <w:num w:numId="3" w16cid:durableId="1590119746">
    <w:abstractNumId w:val="13"/>
  </w:num>
  <w:num w:numId="4" w16cid:durableId="633944569">
    <w:abstractNumId w:val="29"/>
  </w:num>
  <w:num w:numId="5" w16cid:durableId="1650404316">
    <w:abstractNumId w:val="24"/>
  </w:num>
  <w:num w:numId="6" w16cid:durableId="864362593">
    <w:abstractNumId w:val="12"/>
  </w:num>
  <w:num w:numId="7" w16cid:durableId="1820270967">
    <w:abstractNumId w:val="17"/>
  </w:num>
  <w:num w:numId="8" w16cid:durableId="579602066">
    <w:abstractNumId w:val="26"/>
  </w:num>
  <w:num w:numId="9" w16cid:durableId="1766145539">
    <w:abstractNumId w:val="36"/>
  </w:num>
  <w:num w:numId="10" w16cid:durableId="1537236852">
    <w:abstractNumId w:val="16"/>
  </w:num>
  <w:num w:numId="11" w16cid:durableId="909733334">
    <w:abstractNumId w:val="32"/>
  </w:num>
  <w:num w:numId="12" w16cid:durableId="1925609444">
    <w:abstractNumId w:val="22"/>
  </w:num>
  <w:num w:numId="13" w16cid:durableId="728962106">
    <w:abstractNumId w:val="23"/>
  </w:num>
  <w:num w:numId="14" w16cid:durableId="188224151">
    <w:abstractNumId w:val="33"/>
  </w:num>
  <w:num w:numId="15" w16cid:durableId="1528059505">
    <w:abstractNumId w:val="14"/>
  </w:num>
  <w:num w:numId="16" w16cid:durableId="1355960559">
    <w:abstractNumId w:val="34"/>
  </w:num>
  <w:num w:numId="17" w16cid:durableId="2025477573">
    <w:abstractNumId w:val="9"/>
  </w:num>
  <w:num w:numId="18" w16cid:durableId="1689599605">
    <w:abstractNumId w:val="39"/>
  </w:num>
  <w:num w:numId="19" w16cid:durableId="1752195333">
    <w:abstractNumId w:val="19"/>
  </w:num>
  <w:num w:numId="20" w16cid:durableId="310331186">
    <w:abstractNumId w:val="25"/>
  </w:num>
  <w:num w:numId="21" w16cid:durableId="484901537">
    <w:abstractNumId w:val="7"/>
  </w:num>
  <w:num w:numId="22" w16cid:durableId="988942485">
    <w:abstractNumId w:val="18"/>
  </w:num>
  <w:num w:numId="23" w16cid:durableId="2136563700">
    <w:abstractNumId w:val="8"/>
  </w:num>
  <w:num w:numId="24" w16cid:durableId="815099541">
    <w:abstractNumId w:val="11"/>
  </w:num>
  <w:num w:numId="25" w16cid:durableId="1302734965">
    <w:abstractNumId w:val="21"/>
  </w:num>
  <w:num w:numId="26" w16cid:durableId="1987271006">
    <w:abstractNumId w:val="31"/>
  </w:num>
  <w:num w:numId="27" w16cid:durableId="1525636859">
    <w:abstractNumId w:val="28"/>
  </w:num>
  <w:num w:numId="28" w16cid:durableId="1350987747">
    <w:abstractNumId w:val="37"/>
  </w:num>
  <w:num w:numId="29" w16cid:durableId="640843404">
    <w:abstractNumId w:val="38"/>
  </w:num>
  <w:num w:numId="30" w16cid:durableId="957644650">
    <w:abstractNumId w:val="20"/>
  </w:num>
  <w:num w:numId="31" w16cid:durableId="1274635692">
    <w:abstractNumId w:val="27"/>
  </w:num>
  <w:num w:numId="32" w16cid:durableId="2110000647">
    <w:abstractNumId w:val="6"/>
  </w:num>
  <w:num w:numId="33" w16cid:durableId="783233260">
    <w:abstractNumId w:val="6"/>
  </w:num>
  <w:num w:numId="34" w16cid:durableId="1074738637">
    <w:abstractNumId w:val="4"/>
  </w:num>
  <w:num w:numId="35" w16cid:durableId="712195340">
    <w:abstractNumId w:val="4"/>
  </w:num>
  <w:num w:numId="36" w16cid:durableId="674304632">
    <w:abstractNumId w:val="3"/>
  </w:num>
  <w:num w:numId="37" w16cid:durableId="698430836">
    <w:abstractNumId w:val="3"/>
  </w:num>
  <w:num w:numId="38" w16cid:durableId="501353920">
    <w:abstractNumId w:val="2"/>
  </w:num>
  <w:num w:numId="39" w16cid:durableId="399527685">
    <w:abstractNumId w:val="2"/>
  </w:num>
  <w:num w:numId="40" w16cid:durableId="1776514797">
    <w:abstractNumId w:val="30"/>
  </w:num>
  <w:num w:numId="41" w16cid:durableId="1728139351">
    <w:abstractNumId w:val="5"/>
  </w:num>
  <w:num w:numId="42" w16cid:durableId="1104955615">
    <w:abstractNumId w:val="15"/>
  </w:num>
  <w:num w:numId="43" w16cid:durableId="1260984582">
    <w:abstractNumId w:val="1"/>
  </w:num>
  <w:num w:numId="44" w16cid:durableId="808478180">
    <w:abstractNumId w:val="1"/>
  </w:num>
  <w:num w:numId="45" w16cid:durableId="926965273">
    <w:abstractNumId w:val="0"/>
  </w:num>
  <w:num w:numId="46" w16cid:durableId="1877816675">
    <w:abstractNumId w:val="0"/>
  </w:num>
  <w:num w:numId="47" w16cid:durableId="270668612">
    <w:abstractNumId w:val="15"/>
    <w:lvlOverride w:ilvl="0">
      <w:startOverride w:val="1"/>
    </w:lvlOverride>
  </w:num>
  <w:num w:numId="48" w16cid:durableId="1076129255">
    <w:abstractNumId w:val="15"/>
    <w:lvlOverride w:ilvl="0">
      <w:startOverride w:val="1"/>
    </w:lvlOverride>
  </w:num>
  <w:num w:numId="49" w16cid:durableId="1329677162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B7F"/>
    <w:rsid w:val="00013985"/>
    <w:rsid w:val="00021F97"/>
    <w:rsid w:val="00024392"/>
    <w:rsid w:val="00026203"/>
    <w:rsid w:val="00036A2D"/>
    <w:rsid w:val="00036A70"/>
    <w:rsid w:val="0003763A"/>
    <w:rsid w:val="00045AA5"/>
    <w:rsid w:val="000552F4"/>
    <w:rsid w:val="000708E8"/>
    <w:rsid w:val="00087F1A"/>
    <w:rsid w:val="00091DF3"/>
    <w:rsid w:val="000A274A"/>
    <w:rsid w:val="000A3769"/>
    <w:rsid w:val="000C56C2"/>
    <w:rsid w:val="00104542"/>
    <w:rsid w:val="00112D55"/>
    <w:rsid w:val="001140BB"/>
    <w:rsid w:val="00126D7B"/>
    <w:rsid w:val="0013029C"/>
    <w:rsid w:val="00154AA2"/>
    <w:rsid w:val="0015553D"/>
    <w:rsid w:val="001700A2"/>
    <w:rsid w:val="00185A65"/>
    <w:rsid w:val="00196367"/>
    <w:rsid w:val="001A5F9A"/>
    <w:rsid w:val="001A7B9D"/>
    <w:rsid w:val="001D090F"/>
    <w:rsid w:val="002041BA"/>
    <w:rsid w:val="002545C8"/>
    <w:rsid w:val="002601B2"/>
    <w:rsid w:val="0028433F"/>
    <w:rsid w:val="00286730"/>
    <w:rsid w:val="002B204A"/>
    <w:rsid w:val="002D4B59"/>
    <w:rsid w:val="002D6C0E"/>
    <w:rsid w:val="002E737B"/>
    <w:rsid w:val="002F16F7"/>
    <w:rsid w:val="002F332F"/>
    <w:rsid w:val="002F3A1A"/>
    <w:rsid w:val="00322993"/>
    <w:rsid w:val="00344078"/>
    <w:rsid w:val="00365C4E"/>
    <w:rsid w:val="003728CC"/>
    <w:rsid w:val="0038187A"/>
    <w:rsid w:val="00393DB1"/>
    <w:rsid w:val="003B1588"/>
    <w:rsid w:val="003B2B3C"/>
    <w:rsid w:val="003D1121"/>
    <w:rsid w:val="003E0D66"/>
    <w:rsid w:val="003F44D4"/>
    <w:rsid w:val="00405683"/>
    <w:rsid w:val="0041195E"/>
    <w:rsid w:val="00413424"/>
    <w:rsid w:val="00431C31"/>
    <w:rsid w:val="0045010D"/>
    <w:rsid w:val="004619B5"/>
    <w:rsid w:val="00464766"/>
    <w:rsid w:val="00465D6E"/>
    <w:rsid w:val="004A7B76"/>
    <w:rsid w:val="004C1A12"/>
    <w:rsid w:val="004C2B5A"/>
    <w:rsid w:val="004C386D"/>
    <w:rsid w:val="004D24DC"/>
    <w:rsid w:val="004D65D5"/>
    <w:rsid w:val="004F1077"/>
    <w:rsid w:val="00506A63"/>
    <w:rsid w:val="00515E47"/>
    <w:rsid w:val="005238A8"/>
    <w:rsid w:val="00526215"/>
    <w:rsid w:val="005301EF"/>
    <w:rsid w:val="0054305C"/>
    <w:rsid w:val="00552BB9"/>
    <w:rsid w:val="00552FA7"/>
    <w:rsid w:val="00552FF4"/>
    <w:rsid w:val="0057245F"/>
    <w:rsid w:val="005A6E40"/>
    <w:rsid w:val="005B1236"/>
    <w:rsid w:val="005B703F"/>
    <w:rsid w:val="005C2295"/>
    <w:rsid w:val="005D4A5D"/>
    <w:rsid w:val="005D7A0C"/>
    <w:rsid w:val="005E0A77"/>
    <w:rsid w:val="005F20F5"/>
    <w:rsid w:val="005F387F"/>
    <w:rsid w:val="006041AC"/>
    <w:rsid w:val="00634C92"/>
    <w:rsid w:val="00637EB2"/>
    <w:rsid w:val="00640DAB"/>
    <w:rsid w:val="00644911"/>
    <w:rsid w:val="00652A9E"/>
    <w:rsid w:val="00675554"/>
    <w:rsid w:val="00690383"/>
    <w:rsid w:val="00697F85"/>
    <w:rsid w:val="006A35A8"/>
    <w:rsid w:val="006A57D1"/>
    <w:rsid w:val="006A57FA"/>
    <w:rsid w:val="006B2C6A"/>
    <w:rsid w:val="006C12D0"/>
    <w:rsid w:val="006C1453"/>
    <w:rsid w:val="006D7F1C"/>
    <w:rsid w:val="006F0EC6"/>
    <w:rsid w:val="006F40E5"/>
    <w:rsid w:val="006F7A96"/>
    <w:rsid w:val="006F7E9A"/>
    <w:rsid w:val="007170A8"/>
    <w:rsid w:val="007302A6"/>
    <w:rsid w:val="00741689"/>
    <w:rsid w:val="007428C4"/>
    <w:rsid w:val="00742FA9"/>
    <w:rsid w:val="00745905"/>
    <w:rsid w:val="00745B4E"/>
    <w:rsid w:val="00756145"/>
    <w:rsid w:val="007761A6"/>
    <w:rsid w:val="00790E68"/>
    <w:rsid w:val="007911D2"/>
    <w:rsid w:val="007A5C93"/>
    <w:rsid w:val="007D27C3"/>
    <w:rsid w:val="007D4B02"/>
    <w:rsid w:val="007F5FB1"/>
    <w:rsid w:val="00802E87"/>
    <w:rsid w:val="008169E3"/>
    <w:rsid w:val="008251FD"/>
    <w:rsid w:val="008256E3"/>
    <w:rsid w:val="0083725C"/>
    <w:rsid w:val="0084084B"/>
    <w:rsid w:val="0085066A"/>
    <w:rsid w:val="008527BA"/>
    <w:rsid w:val="00865E7E"/>
    <w:rsid w:val="00877EE5"/>
    <w:rsid w:val="00887EEA"/>
    <w:rsid w:val="008918F9"/>
    <w:rsid w:val="00895534"/>
    <w:rsid w:val="008B4796"/>
    <w:rsid w:val="00923598"/>
    <w:rsid w:val="009459EA"/>
    <w:rsid w:val="00950775"/>
    <w:rsid w:val="009551F1"/>
    <w:rsid w:val="00955CF6"/>
    <w:rsid w:val="00963C2A"/>
    <w:rsid w:val="00967CCD"/>
    <w:rsid w:val="009814A3"/>
    <w:rsid w:val="00994AD4"/>
    <w:rsid w:val="009A5B15"/>
    <w:rsid w:val="009A6DD6"/>
    <w:rsid w:val="009B074E"/>
    <w:rsid w:val="009B3468"/>
    <w:rsid w:val="009C3950"/>
    <w:rsid w:val="009D1178"/>
    <w:rsid w:val="00A07AFC"/>
    <w:rsid w:val="00A241CA"/>
    <w:rsid w:val="00A27128"/>
    <w:rsid w:val="00A3100F"/>
    <w:rsid w:val="00A35BC2"/>
    <w:rsid w:val="00A42F98"/>
    <w:rsid w:val="00A53E8D"/>
    <w:rsid w:val="00A550FC"/>
    <w:rsid w:val="00A604A7"/>
    <w:rsid w:val="00A7119E"/>
    <w:rsid w:val="00A749FF"/>
    <w:rsid w:val="00A76BD4"/>
    <w:rsid w:val="00A87B25"/>
    <w:rsid w:val="00AA4938"/>
    <w:rsid w:val="00AA6536"/>
    <w:rsid w:val="00AB14EC"/>
    <w:rsid w:val="00AB4803"/>
    <w:rsid w:val="00AB5F22"/>
    <w:rsid w:val="00AC0865"/>
    <w:rsid w:val="00AC32C9"/>
    <w:rsid w:val="00AC4083"/>
    <w:rsid w:val="00AD45BB"/>
    <w:rsid w:val="00B23474"/>
    <w:rsid w:val="00B534C6"/>
    <w:rsid w:val="00B70372"/>
    <w:rsid w:val="00B71A71"/>
    <w:rsid w:val="00B732FC"/>
    <w:rsid w:val="00B81E65"/>
    <w:rsid w:val="00B85226"/>
    <w:rsid w:val="00B862D9"/>
    <w:rsid w:val="00B92FE5"/>
    <w:rsid w:val="00BB2B15"/>
    <w:rsid w:val="00BB2C4E"/>
    <w:rsid w:val="00BB48D6"/>
    <w:rsid w:val="00BB6C2C"/>
    <w:rsid w:val="00BD3901"/>
    <w:rsid w:val="00BE45AF"/>
    <w:rsid w:val="00BE49AD"/>
    <w:rsid w:val="00BE7A79"/>
    <w:rsid w:val="00BF51F1"/>
    <w:rsid w:val="00C348E7"/>
    <w:rsid w:val="00C36B2B"/>
    <w:rsid w:val="00C41B7F"/>
    <w:rsid w:val="00C43DD3"/>
    <w:rsid w:val="00C569F6"/>
    <w:rsid w:val="00C57FD1"/>
    <w:rsid w:val="00C75709"/>
    <w:rsid w:val="00C92962"/>
    <w:rsid w:val="00CA1196"/>
    <w:rsid w:val="00CA3136"/>
    <w:rsid w:val="00CB50C9"/>
    <w:rsid w:val="00CC7D07"/>
    <w:rsid w:val="00CE0F00"/>
    <w:rsid w:val="00CE2E58"/>
    <w:rsid w:val="00CF256F"/>
    <w:rsid w:val="00CF5040"/>
    <w:rsid w:val="00D04928"/>
    <w:rsid w:val="00D067BA"/>
    <w:rsid w:val="00D1521B"/>
    <w:rsid w:val="00D16EA6"/>
    <w:rsid w:val="00D3714C"/>
    <w:rsid w:val="00D41C82"/>
    <w:rsid w:val="00D439CD"/>
    <w:rsid w:val="00D50A07"/>
    <w:rsid w:val="00D557EB"/>
    <w:rsid w:val="00D67505"/>
    <w:rsid w:val="00D67C0E"/>
    <w:rsid w:val="00D85976"/>
    <w:rsid w:val="00DA1789"/>
    <w:rsid w:val="00DA31CB"/>
    <w:rsid w:val="00DC4DFA"/>
    <w:rsid w:val="00E02EC4"/>
    <w:rsid w:val="00E21651"/>
    <w:rsid w:val="00E24E99"/>
    <w:rsid w:val="00E34560"/>
    <w:rsid w:val="00E4478B"/>
    <w:rsid w:val="00E62CAB"/>
    <w:rsid w:val="00E7038B"/>
    <w:rsid w:val="00E86261"/>
    <w:rsid w:val="00EA4420"/>
    <w:rsid w:val="00EA7EEC"/>
    <w:rsid w:val="00EB2A50"/>
    <w:rsid w:val="00EB2D4C"/>
    <w:rsid w:val="00ED154F"/>
    <w:rsid w:val="00EE7DFA"/>
    <w:rsid w:val="00EF51CE"/>
    <w:rsid w:val="00F006B8"/>
    <w:rsid w:val="00F01BCB"/>
    <w:rsid w:val="00F02823"/>
    <w:rsid w:val="00F30F90"/>
    <w:rsid w:val="00F36349"/>
    <w:rsid w:val="00F470B1"/>
    <w:rsid w:val="00F54A54"/>
    <w:rsid w:val="00F5690A"/>
    <w:rsid w:val="00F66593"/>
    <w:rsid w:val="00F672E8"/>
    <w:rsid w:val="00F72CDB"/>
    <w:rsid w:val="00F838F4"/>
    <w:rsid w:val="00F847FB"/>
    <w:rsid w:val="00F935C8"/>
    <w:rsid w:val="00FA02D4"/>
    <w:rsid w:val="00FA32A3"/>
    <w:rsid w:val="00FB6E78"/>
    <w:rsid w:val="00FC1BA4"/>
    <w:rsid w:val="00FC503D"/>
    <w:rsid w:val="00FC7589"/>
    <w:rsid w:val="00FE16DA"/>
    <w:rsid w:val="00FE1C3B"/>
    <w:rsid w:val="00FF0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D684F9"/>
  <w15:docId w15:val="{059B8AB6-EE58-4E2F-AB58-F7ED9FCCD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A79"/>
    <w:pPr>
      <w:spacing w:after="120" w:line="240" w:lineRule="auto"/>
    </w:pPr>
    <w:rPr>
      <w:rFonts w:ascii="Segoe UI" w:eastAsia="Times New Roman" w:hAnsi="Segoe U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7A79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7A79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BE7A7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7A79"/>
    <w:pPr>
      <w:ind w:left="720"/>
      <w:contextualSpacing/>
    </w:pPr>
  </w:style>
  <w:style w:type="character" w:styleId="Hyperlink">
    <w:name w:val="Hyperlink"/>
    <w:uiPriority w:val="99"/>
    <w:unhideWhenUsed/>
    <w:rsid w:val="00BE7A7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7A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BE7A79"/>
    <w:rPr>
      <w:rFonts w:ascii="Segoe UI" w:eastAsia="Times New Roman" w:hAnsi="Segoe UI" w:cs="Times New Roman"/>
    </w:rPr>
  </w:style>
  <w:style w:type="paragraph" w:styleId="Footer">
    <w:name w:val="footer"/>
    <w:basedOn w:val="Normal"/>
    <w:link w:val="FooterChar"/>
    <w:unhideWhenUsed/>
    <w:rsid w:val="00BE7A7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rsid w:val="00BE7A79"/>
    <w:rPr>
      <w:rFonts w:ascii="Segoe UI" w:eastAsia="Times New Roman" w:hAnsi="Segoe U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BE7A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BE7A79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C503D"/>
    <w:rPr>
      <w:color w:val="800080" w:themeColor="followedHyperlink"/>
      <w:u w:val="single"/>
    </w:rPr>
  </w:style>
  <w:style w:type="character" w:styleId="Emphasis">
    <w:name w:val="Emphasis"/>
    <w:uiPriority w:val="20"/>
    <w:qFormat/>
    <w:rsid w:val="00BE7A79"/>
    <w:rPr>
      <w:i/>
      <w:iCs/>
    </w:rPr>
  </w:style>
  <w:style w:type="character" w:customStyle="1" w:styleId="Heading1Char">
    <w:name w:val="Heading 1 Char"/>
    <w:link w:val="Heading1"/>
    <w:uiPriority w:val="9"/>
    <w:rsid w:val="00BE7A79"/>
    <w:rPr>
      <w:rFonts w:ascii="Segoe UI" w:eastAsia="Times New Roman" w:hAnsi="Segoe UI" w:cs="Times New Roman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BE7A79"/>
    <w:rPr>
      <w:rFonts w:ascii="Segoe UI" w:eastAsia="Times New Roman" w:hAnsi="Segoe UI" w:cs="Times New Roman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BE7A79"/>
    <w:rPr>
      <w:rFonts w:ascii="Segoe UI" w:eastAsia="Times New Roman" w:hAnsi="Segoe UI" w:cs="Times New Roman"/>
      <w:b/>
      <w:bCs/>
    </w:rPr>
  </w:style>
  <w:style w:type="character" w:styleId="IntenseEmphasis">
    <w:name w:val="Intense Emphasis"/>
    <w:uiPriority w:val="21"/>
    <w:qFormat/>
    <w:rsid w:val="00BE7A79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BE7A79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3B1588"/>
    <w:pPr>
      <w:numPr>
        <w:numId w:val="33"/>
      </w:numPr>
      <w:ind w:left="720"/>
      <w:contextualSpacing/>
    </w:pPr>
  </w:style>
  <w:style w:type="paragraph" w:styleId="ListBullet2">
    <w:name w:val="List Bullet 2"/>
    <w:basedOn w:val="Normal"/>
    <w:uiPriority w:val="99"/>
    <w:unhideWhenUsed/>
    <w:rsid w:val="00393DB1"/>
    <w:pPr>
      <w:numPr>
        <w:numId w:val="35"/>
      </w:numPr>
      <w:ind w:left="1080"/>
      <w:contextualSpacing/>
    </w:pPr>
  </w:style>
  <w:style w:type="paragraph" w:styleId="ListBullet3">
    <w:name w:val="List Bullet 3"/>
    <w:basedOn w:val="Normal"/>
    <w:uiPriority w:val="99"/>
    <w:unhideWhenUsed/>
    <w:rsid w:val="00BE7A79"/>
    <w:pPr>
      <w:numPr>
        <w:numId w:val="37"/>
      </w:numPr>
      <w:contextualSpacing/>
    </w:pPr>
  </w:style>
  <w:style w:type="paragraph" w:styleId="ListBullet4">
    <w:name w:val="List Bullet 4"/>
    <w:basedOn w:val="Normal"/>
    <w:uiPriority w:val="99"/>
    <w:unhideWhenUsed/>
    <w:rsid w:val="00BE7A79"/>
    <w:pPr>
      <w:numPr>
        <w:numId w:val="39"/>
      </w:numPr>
      <w:contextualSpacing/>
    </w:pPr>
  </w:style>
  <w:style w:type="numbering" w:customStyle="1" w:styleId="ListCheckbox">
    <w:name w:val="List Checkbox"/>
    <w:basedOn w:val="NoList"/>
    <w:uiPriority w:val="99"/>
    <w:rsid w:val="00BE7A79"/>
    <w:pPr>
      <w:numPr>
        <w:numId w:val="40"/>
      </w:numPr>
    </w:pPr>
  </w:style>
  <w:style w:type="paragraph" w:styleId="ListContinue2">
    <w:name w:val="List Continue 2"/>
    <w:basedOn w:val="Normal"/>
    <w:uiPriority w:val="99"/>
    <w:unhideWhenUsed/>
    <w:rsid w:val="00BE7A79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865E7E"/>
    <w:pPr>
      <w:numPr>
        <w:numId w:val="42"/>
      </w:numPr>
      <w:ind w:left="720"/>
    </w:pPr>
  </w:style>
  <w:style w:type="paragraph" w:styleId="ListNumber2">
    <w:name w:val="List Number 2"/>
    <w:basedOn w:val="Normal"/>
    <w:uiPriority w:val="99"/>
    <w:unhideWhenUsed/>
    <w:rsid w:val="00BE7A79"/>
    <w:pPr>
      <w:numPr>
        <w:numId w:val="44"/>
      </w:numPr>
      <w:contextualSpacing/>
    </w:pPr>
  </w:style>
  <w:style w:type="paragraph" w:styleId="ListNumber3">
    <w:name w:val="List Number 3"/>
    <w:basedOn w:val="Normal"/>
    <w:uiPriority w:val="99"/>
    <w:unhideWhenUsed/>
    <w:rsid w:val="00BE7A79"/>
    <w:pPr>
      <w:numPr>
        <w:numId w:val="46"/>
      </w:numPr>
      <w:contextualSpacing/>
    </w:pPr>
  </w:style>
  <w:style w:type="paragraph" w:styleId="MacroText">
    <w:name w:val="macro"/>
    <w:link w:val="MacroTextChar"/>
    <w:uiPriority w:val="99"/>
    <w:unhideWhenUsed/>
    <w:rsid w:val="00BE7A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link w:val="MacroText"/>
    <w:uiPriority w:val="99"/>
    <w:rsid w:val="00BE7A79"/>
    <w:rPr>
      <w:rFonts w:ascii="Consolas" w:eastAsia="Times New Roman" w:hAnsi="Consolas" w:cs="Consolas"/>
      <w:sz w:val="20"/>
      <w:szCs w:val="20"/>
    </w:rPr>
  </w:style>
  <w:style w:type="paragraph" w:styleId="NoSpacing">
    <w:name w:val="No Spacing"/>
    <w:uiPriority w:val="1"/>
    <w:qFormat/>
    <w:rsid w:val="00BE7A79"/>
    <w:pPr>
      <w:spacing w:after="0" w:line="240" w:lineRule="auto"/>
    </w:pPr>
    <w:rPr>
      <w:rFonts w:ascii="Segoe UI" w:eastAsia="Times New Roman" w:hAnsi="Segoe UI" w:cs="Times New Roman"/>
      <w:sz w:val="24"/>
    </w:rPr>
  </w:style>
  <w:style w:type="paragraph" w:styleId="NormalWeb">
    <w:name w:val="Normal (Web)"/>
    <w:basedOn w:val="Normal"/>
    <w:rsid w:val="00BE7A79"/>
  </w:style>
  <w:style w:type="character" w:styleId="Strong">
    <w:name w:val="Strong"/>
    <w:uiPriority w:val="22"/>
    <w:qFormat/>
    <w:rsid w:val="00BE7A79"/>
    <w:rPr>
      <w:b/>
      <w:bCs/>
    </w:rPr>
  </w:style>
  <w:style w:type="paragraph" w:customStyle="1" w:styleId="StyleHeading2After0pt">
    <w:name w:val="Style Heading 2 + After:  0 pt"/>
    <w:basedOn w:val="Heading2"/>
    <w:rsid w:val="00BE7A79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BE7A79"/>
    <w:rPr>
      <w:i/>
      <w:iCs/>
      <w:color w:val="404040"/>
    </w:rPr>
  </w:style>
  <w:style w:type="table" w:styleId="TableGrid">
    <w:name w:val="Table Grid"/>
    <w:basedOn w:val="TableNormal"/>
    <w:uiPriority w:val="59"/>
    <w:rsid w:val="00BE7A7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E7A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E7A79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BE7A79"/>
    <w:rPr>
      <w:rFonts w:ascii="Segoe UI" w:eastAsia="Times New Roman" w:hAnsi="Segoe UI" w:cs="Times New Roman"/>
      <w:b/>
      <w:spacing w:val="-10"/>
      <w:kern w:val="28"/>
      <w:sz w:val="4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904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406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690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726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131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2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75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210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492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23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15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838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8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12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0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26253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866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0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49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775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43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56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74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20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ccess@mtsac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mtsac2.mywconline.com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tinyurl.com/ParallelismDLAQui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55B73-575A-44FB-AB27-36B8508B7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Parallelism DLA</dc:title>
  <dc:creator>color</dc:creator>
  <cp:lastModifiedBy>Lee, Janella</cp:lastModifiedBy>
  <cp:revision>3</cp:revision>
  <cp:lastPrinted>2015-02-04T21:40:00Z</cp:lastPrinted>
  <dcterms:created xsi:type="dcterms:W3CDTF">2022-04-12T18:00:00Z</dcterms:created>
  <dcterms:modified xsi:type="dcterms:W3CDTF">2022-07-26T18:31:00Z</dcterms:modified>
</cp:coreProperties>
</file>