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7B7B" w14:textId="77777777" w:rsidR="00477E9F" w:rsidRPr="00375F67" w:rsidRDefault="00AC5954" w:rsidP="00375F6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75F67">
        <w:rPr>
          <w:rFonts w:ascii="Arial" w:hAnsi="Arial" w:cs="Arial"/>
          <w:b/>
          <w:sz w:val="32"/>
          <w:szCs w:val="32"/>
          <w:u w:val="single"/>
        </w:rPr>
        <w:t>Guidelines for Accepting</w:t>
      </w:r>
      <w:r w:rsidR="00375F67" w:rsidRPr="00375F67">
        <w:rPr>
          <w:rFonts w:ascii="Arial" w:hAnsi="Arial" w:cs="Arial"/>
          <w:b/>
          <w:sz w:val="32"/>
          <w:szCs w:val="32"/>
          <w:u w:val="single"/>
        </w:rPr>
        <w:t xml:space="preserve"> Services</w:t>
      </w:r>
      <w:r w:rsidR="001903FF">
        <w:rPr>
          <w:rFonts w:ascii="Arial" w:hAnsi="Arial" w:cs="Arial"/>
          <w:b/>
          <w:sz w:val="32"/>
          <w:szCs w:val="32"/>
          <w:u w:val="single"/>
        </w:rPr>
        <w:t xml:space="preserve"> of Subpoenas </w:t>
      </w:r>
    </w:p>
    <w:p w14:paraId="2F9FD641" w14:textId="77777777" w:rsidR="00AC5954" w:rsidRDefault="00AC5954">
      <w:pPr>
        <w:rPr>
          <w:rFonts w:ascii="Arial" w:hAnsi="Arial" w:cs="Arial"/>
          <w:b/>
          <w:sz w:val="32"/>
          <w:szCs w:val="32"/>
          <w:u w:val="single"/>
        </w:rPr>
      </w:pPr>
    </w:p>
    <w:p w14:paraId="3DA08BF4" w14:textId="0C3634DF" w:rsidR="00B87523" w:rsidRDefault="00B87523" w:rsidP="00B87523">
      <w:pPr>
        <w:rPr>
          <w:rFonts w:ascii="Arial" w:hAnsi="Arial" w:cs="Arial"/>
          <w:sz w:val="24"/>
          <w:szCs w:val="24"/>
        </w:rPr>
      </w:pPr>
      <w:r w:rsidRPr="00577AC8">
        <w:rPr>
          <w:rFonts w:ascii="Arial" w:hAnsi="Arial" w:cs="Arial"/>
          <w:sz w:val="24"/>
          <w:szCs w:val="24"/>
        </w:rPr>
        <w:t xml:space="preserve">As of July 1, </w:t>
      </w:r>
      <w:proofErr w:type="gramStart"/>
      <w:r w:rsidRPr="00577AC8">
        <w:rPr>
          <w:rFonts w:ascii="Arial" w:hAnsi="Arial" w:cs="Arial"/>
          <w:sz w:val="24"/>
          <w:szCs w:val="24"/>
        </w:rPr>
        <w:t>2021</w:t>
      </w:r>
      <w:proofErr w:type="gramEnd"/>
      <w:r w:rsidRPr="00577AC8">
        <w:rPr>
          <w:rFonts w:ascii="Arial" w:hAnsi="Arial" w:cs="Arial"/>
          <w:sz w:val="24"/>
          <w:szCs w:val="24"/>
        </w:rPr>
        <w:t xml:space="preserve"> the campus has re-opened and will resume accepting subpoenas either via USPS or from a server in person. All subpoenas need to be delivered</w:t>
      </w:r>
      <w:r>
        <w:rPr>
          <w:rFonts w:ascii="Arial" w:hAnsi="Arial" w:cs="Arial"/>
          <w:sz w:val="24"/>
          <w:szCs w:val="24"/>
        </w:rPr>
        <w:t xml:space="preserve"> or served</w:t>
      </w:r>
      <w:r w:rsidRPr="00577AC8">
        <w:rPr>
          <w:rFonts w:ascii="Arial" w:hAnsi="Arial" w:cs="Arial"/>
          <w:sz w:val="24"/>
          <w:szCs w:val="24"/>
        </w:rPr>
        <w:t xml:space="preserve"> to the Administrative Services office located in building 4 room 2555. A check for the processing fee will need to be provided with the subpoena being served. </w:t>
      </w:r>
      <w:r>
        <w:rPr>
          <w:rFonts w:ascii="Arial" w:hAnsi="Arial" w:cs="Arial"/>
          <w:sz w:val="24"/>
          <w:szCs w:val="24"/>
        </w:rPr>
        <w:t xml:space="preserve">Risk management personnel will review the subpoena to ensure it complies with California law and will then forward the request to the appropriate records department to produce the records requested. </w:t>
      </w:r>
    </w:p>
    <w:p w14:paraId="70D6E137" w14:textId="323DE991" w:rsidR="00B87523" w:rsidRDefault="00B87523" w:rsidP="00B875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department and or staff that may receive a subpoena by mail or fax please forward a copy to the administrative services-risk management office or email </w:t>
      </w:r>
      <w:hyperlink r:id="rId4" w:history="1">
        <w:r w:rsidRPr="004849AB">
          <w:rPr>
            <w:rStyle w:val="Hyperlink"/>
            <w:rFonts w:ascii="Arial" w:hAnsi="Arial" w:cs="Arial"/>
            <w:sz w:val="24"/>
            <w:szCs w:val="24"/>
          </w:rPr>
          <w:t>risk@mtsac.edu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7E8AE9F2" w14:textId="77777777" w:rsidR="00B87523" w:rsidRDefault="00B87523" w:rsidP="00B875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Questions regarding the subpoena procedures can be submitted to </w:t>
      </w:r>
      <w:hyperlink r:id="rId5" w:history="1">
        <w:r w:rsidRPr="004849AB">
          <w:rPr>
            <w:rStyle w:val="Hyperlink"/>
            <w:rFonts w:ascii="Arial" w:hAnsi="Arial" w:cs="Arial"/>
            <w:sz w:val="24"/>
            <w:szCs w:val="24"/>
          </w:rPr>
          <w:t>risk@mtsac.edu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234EC544" w14:textId="635255D2" w:rsidR="00375F67" w:rsidRDefault="00375F67" w:rsidP="00375F67">
      <w:pPr>
        <w:rPr>
          <w:rFonts w:ascii="Arial" w:hAnsi="Arial" w:cs="Arial"/>
        </w:rPr>
      </w:pPr>
    </w:p>
    <w:p w14:paraId="1FF2799A" w14:textId="77777777" w:rsidR="00375F67" w:rsidRPr="00554CC4" w:rsidRDefault="00375F67">
      <w:pPr>
        <w:rPr>
          <w:rFonts w:ascii="Arial" w:hAnsi="Arial" w:cs="Arial"/>
        </w:rPr>
      </w:pPr>
    </w:p>
    <w:p w14:paraId="75447A65" w14:textId="77777777" w:rsidR="00B87523" w:rsidRPr="00554CC4" w:rsidRDefault="00B87523">
      <w:pPr>
        <w:rPr>
          <w:rFonts w:ascii="Arial" w:hAnsi="Arial" w:cs="Arial"/>
        </w:rPr>
      </w:pPr>
    </w:p>
    <w:sectPr w:rsidR="00B87523" w:rsidRPr="00554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54"/>
    <w:rsid w:val="001903FF"/>
    <w:rsid w:val="00375F67"/>
    <w:rsid w:val="00477E9F"/>
    <w:rsid w:val="00554CC4"/>
    <w:rsid w:val="0055517B"/>
    <w:rsid w:val="00AC5954"/>
    <w:rsid w:val="00B8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EB8B"/>
  <w15:chartTrackingRefBased/>
  <w15:docId w15:val="{1C637AFD-B518-4969-8885-1EB27861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9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sk@mtsac.edu" TargetMode="External"/><Relationship Id="rId4" Type="http://schemas.openxmlformats.org/officeDocument/2006/relationships/hyperlink" Target="mailto:risk@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Solorzano, Andrea</dc:creator>
  <cp:keywords/>
  <dc:description/>
  <cp:lastModifiedBy>Bidart, Matthew</cp:lastModifiedBy>
  <cp:revision>3</cp:revision>
  <dcterms:created xsi:type="dcterms:W3CDTF">2020-05-06T15:20:00Z</dcterms:created>
  <dcterms:modified xsi:type="dcterms:W3CDTF">2021-07-19T15:30:00Z</dcterms:modified>
</cp:coreProperties>
</file>