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C3" w:rsidRDefault="001C73C3" w:rsidP="001C73C3">
      <w:pPr>
        <w:spacing w:after="0"/>
        <w:jc w:val="center"/>
        <w:rPr>
          <w:b/>
        </w:rPr>
      </w:pPr>
      <w:bookmarkStart w:id="0" w:name="_GoBack"/>
      <w:bookmarkEnd w:id="0"/>
      <w:r>
        <w:rPr>
          <w:b/>
        </w:rPr>
        <w:t>Mt. San Antonio</w:t>
      </w:r>
      <w:r w:rsidR="0097727C">
        <w:rPr>
          <w:b/>
        </w:rPr>
        <w:t xml:space="preserve"> College</w:t>
      </w:r>
    </w:p>
    <w:p w:rsidR="00715768" w:rsidRPr="00715768" w:rsidRDefault="00715768" w:rsidP="00715768">
      <w:pPr>
        <w:jc w:val="center"/>
        <w:rPr>
          <w:b/>
        </w:rPr>
      </w:pPr>
      <w:r w:rsidRPr="00715768">
        <w:rPr>
          <w:b/>
        </w:rPr>
        <w:t>Alcohol and Other Drugs</w:t>
      </w:r>
      <w:r w:rsidR="00691F23">
        <w:rPr>
          <w:b/>
        </w:rPr>
        <w:t xml:space="preserve"> Prevention Program</w:t>
      </w:r>
    </w:p>
    <w:p w:rsidR="00715768" w:rsidRDefault="00715768" w:rsidP="00715768"/>
    <w:p w:rsidR="00786884" w:rsidRDefault="00F5040A" w:rsidP="00715768">
      <w:r>
        <w:t xml:space="preserve">The Drug-Free Schools </w:t>
      </w:r>
      <w:r w:rsidR="00ED75D0">
        <w:t>and Campuse</w:t>
      </w:r>
      <w:r w:rsidR="00531119">
        <w:t>s Regulations (EDGAR Part 86)</w:t>
      </w:r>
      <w:r w:rsidR="00ED75D0">
        <w:t xml:space="preserve"> </w:t>
      </w:r>
      <w:r w:rsidR="00531119">
        <w:t xml:space="preserve">require </w:t>
      </w:r>
      <w:r w:rsidR="00ED75D0">
        <w:t>all Institutions of Higher Educations (IHE)</w:t>
      </w:r>
      <w:r w:rsidR="0097727C">
        <w:t>,</w:t>
      </w:r>
      <w:r w:rsidR="00ED75D0">
        <w:t xml:space="preserve"> who receive any form of federal funding</w:t>
      </w:r>
      <w:r w:rsidR="0097727C">
        <w:t xml:space="preserve">, to </w:t>
      </w:r>
      <w:r w:rsidR="00531119">
        <w:t>adopt and implement a program to preven</w:t>
      </w:r>
      <w:r w:rsidR="0097727C">
        <w:t>t the unlawful possessions, use</w:t>
      </w:r>
      <w:r w:rsidR="00531119">
        <w:t xml:space="preserve"> or distribution of illicit drugs and alcohol by students and employees.</w:t>
      </w:r>
      <w:r w:rsidR="00ED75D0">
        <w:t xml:space="preserve">  </w:t>
      </w:r>
      <w:r w:rsidR="00691F23">
        <w:t xml:space="preserve"> </w:t>
      </w:r>
      <w:r w:rsidR="00715768">
        <w:t xml:space="preserve">Mt. San Antonio College </w:t>
      </w:r>
      <w:r w:rsidR="00ED75D0">
        <w:t>Alcohol and Other Drugs Prev</w:t>
      </w:r>
      <w:r w:rsidR="003F7905">
        <w:t>ention Program</w:t>
      </w:r>
      <w:r w:rsidR="00786884">
        <w:t xml:space="preserve"> has been developed and implemented, and</w:t>
      </w:r>
      <w:r w:rsidR="003F7905">
        <w:t xml:space="preserve"> adopt</w:t>
      </w:r>
      <w:r w:rsidR="00786884">
        <w:t>ed by the Board of Trustees on</w:t>
      </w:r>
      <w:r w:rsidR="003F7905">
        <w:t xml:space="preserve"> August 22, 1990</w:t>
      </w:r>
      <w:r w:rsidR="00786884">
        <w:t>.</w:t>
      </w:r>
      <w:r w:rsidR="003F7905">
        <w:t xml:space="preserve"> </w:t>
      </w:r>
      <w:r w:rsidR="00786884">
        <w:t>The program complies</w:t>
      </w:r>
      <w:r w:rsidR="003F7905">
        <w:t xml:space="preserve"> with the federal law</w:t>
      </w:r>
      <w:r w:rsidR="00786884">
        <w:t xml:space="preserve"> </w:t>
      </w:r>
      <w:r w:rsidR="00ED75D0">
        <w:t xml:space="preserve">to prevent the unlawful possession, use or distribution of illicit drugs and alcohol by students and employees.  </w:t>
      </w:r>
      <w:r w:rsidR="009A39A8">
        <w:t xml:space="preserve">This Program includes </w:t>
      </w:r>
      <w:r w:rsidR="00786884">
        <w:t xml:space="preserve">the </w:t>
      </w:r>
      <w:r w:rsidR="009A39A8">
        <w:t xml:space="preserve">annual notification of the following:  </w:t>
      </w:r>
    </w:p>
    <w:p w:rsidR="00786884" w:rsidRDefault="009A39A8" w:rsidP="00786884">
      <w:pPr>
        <w:pStyle w:val="ListParagraph"/>
        <w:numPr>
          <w:ilvl w:val="0"/>
          <w:numId w:val="6"/>
        </w:numPr>
      </w:pPr>
      <w:r>
        <w:t>Mt. San</w:t>
      </w:r>
      <w:r w:rsidR="0097727C">
        <w:t xml:space="preserve"> Antonio</w:t>
      </w:r>
      <w:r w:rsidR="008A2D3F">
        <w:t xml:space="preserve"> College</w:t>
      </w:r>
      <w:r w:rsidR="00786884">
        <w:t xml:space="preserve"> Board Policy 3550;</w:t>
      </w:r>
    </w:p>
    <w:p w:rsidR="00786884" w:rsidRDefault="008A2D3F" w:rsidP="00786884">
      <w:pPr>
        <w:pStyle w:val="ListParagraph"/>
        <w:numPr>
          <w:ilvl w:val="0"/>
          <w:numId w:val="6"/>
        </w:numPr>
      </w:pPr>
      <w:r>
        <w:t>Mt. SAC</w:t>
      </w:r>
      <w:r w:rsidR="009A39A8">
        <w:t xml:space="preserve"> Student</w:t>
      </w:r>
      <w:r w:rsidR="0055745C">
        <w:t xml:space="preserve"> S</w:t>
      </w:r>
      <w:r w:rsidR="009A39A8">
        <w:t>tandard</w:t>
      </w:r>
      <w:r w:rsidR="00736FD5">
        <w:t>s</w:t>
      </w:r>
      <w:r w:rsidR="00786884">
        <w:t xml:space="preserve"> of Conduct;</w:t>
      </w:r>
    </w:p>
    <w:p w:rsidR="00786884" w:rsidRDefault="00786884" w:rsidP="00786884">
      <w:pPr>
        <w:pStyle w:val="ListParagraph"/>
        <w:numPr>
          <w:ilvl w:val="0"/>
          <w:numId w:val="6"/>
        </w:numPr>
      </w:pPr>
      <w:r>
        <w:t>d</w:t>
      </w:r>
      <w:r w:rsidR="009A39A8">
        <w:t>escription of s</w:t>
      </w:r>
      <w:r w:rsidR="00ED75D0">
        <w:t>a</w:t>
      </w:r>
      <w:r w:rsidR="009A39A8">
        <w:t>nctions for violating federal, stat</w:t>
      </w:r>
      <w:r>
        <w:t>e, local law and campus policy;</w:t>
      </w:r>
    </w:p>
    <w:p w:rsidR="00786884" w:rsidRDefault="009A39A8" w:rsidP="00786884">
      <w:pPr>
        <w:pStyle w:val="ListParagraph"/>
        <w:numPr>
          <w:ilvl w:val="0"/>
          <w:numId w:val="6"/>
        </w:numPr>
      </w:pPr>
      <w:r>
        <w:t>description of health risks associated with AO</w:t>
      </w:r>
      <w:r w:rsidR="00786884">
        <w:t>D use;</w:t>
      </w:r>
    </w:p>
    <w:p w:rsidR="00786884" w:rsidRDefault="009A39A8" w:rsidP="00786884">
      <w:pPr>
        <w:pStyle w:val="ListParagraph"/>
        <w:numPr>
          <w:ilvl w:val="0"/>
          <w:numId w:val="6"/>
        </w:numPr>
      </w:pPr>
      <w:r>
        <w:t>description of treatment options</w:t>
      </w:r>
      <w:r w:rsidR="00786884">
        <w:t>; and</w:t>
      </w:r>
    </w:p>
    <w:p w:rsidR="0097727C" w:rsidRPr="00786884" w:rsidRDefault="009A39A8" w:rsidP="00715768">
      <w:pPr>
        <w:pStyle w:val="ListParagraph"/>
        <w:numPr>
          <w:ilvl w:val="0"/>
          <w:numId w:val="6"/>
        </w:numPr>
      </w:pPr>
      <w:r>
        <w:t>biennial review of th</w:t>
      </w:r>
      <w:r w:rsidR="00786884">
        <w:t>e</w:t>
      </w:r>
      <w:r>
        <w:t xml:space="preserve"> program</w:t>
      </w:r>
      <w:r w:rsidR="00663093">
        <w:t>’</w:t>
      </w:r>
      <w:r>
        <w:t xml:space="preserve">s effectiveness and the consistency of the enforcement sanctions. </w:t>
      </w:r>
    </w:p>
    <w:p w:rsidR="009A39A8" w:rsidRPr="0097727C" w:rsidRDefault="00D31175" w:rsidP="00715768">
      <w:pPr>
        <w:rPr>
          <w:b/>
          <w:u w:val="single"/>
        </w:rPr>
      </w:pPr>
      <w:r w:rsidRPr="0097727C">
        <w:rPr>
          <w:b/>
          <w:u w:val="single"/>
        </w:rPr>
        <w:t>Mt. San Antonio Board Policies:</w:t>
      </w:r>
    </w:p>
    <w:p w:rsidR="00A92854" w:rsidRDefault="009A39A8" w:rsidP="00715768">
      <w:r>
        <w:t>M</w:t>
      </w:r>
      <w:r w:rsidR="00B42A6F">
        <w:t xml:space="preserve">t. San Antonio College </w:t>
      </w:r>
      <w:r w:rsidR="00715768">
        <w:t>Board Policy 355</w:t>
      </w:r>
      <w:r w:rsidR="0097727C">
        <w:t>0 prohibits the possession, use</w:t>
      </w:r>
      <w:r w:rsidR="00715768">
        <w:t xml:space="preserve"> or distribution of illicit drugs </w:t>
      </w:r>
      <w:r w:rsidR="0097727C">
        <w:t xml:space="preserve">and alcohol on </w:t>
      </w:r>
      <w:r w:rsidR="00786884">
        <w:t>c</w:t>
      </w:r>
      <w:r w:rsidR="0097727C">
        <w:t>ollege property</w:t>
      </w:r>
      <w:r w:rsidR="00715768">
        <w:t xml:space="preserve"> during any </w:t>
      </w:r>
      <w:r w:rsidR="00786884">
        <w:t>c</w:t>
      </w:r>
      <w:r w:rsidR="00715768">
        <w:t>ollege-sponsored field trips, activities or workshops, by students and employee</w:t>
      </w:r>
      <w:r w:rsidR="002723B9">
        <w:t xml:space="preserve">s.  </w:t>
      </w:r>
      <w:r w:rsidR="00B4174B">
        <w:t>All emp</w:t>
      </w:r>
      <w:r w:rsidR="00B42A6F">
        <w:t>loyees are given a copy of</w:t>
      </w:r>
      <w:r w:rsidR="00B4174B">
        <w:t xml:space="preserve"> Board Policy 3550 and the </w:t>
      </w:r>
      <w:r w:rsidR="00B4174B">
        <w:rPr>
          <w:b/>
        </w:rPr>
        <w:t>District Policy o</w:t>
      </w:r>
      <w:r w:rsidR="00B4174B" w:rsidRPr="00B4174B">
        <w:rPr>
          <w:b/>
        </w:rPr>
        <w:t>n Drug Free Environment</w:t>
      </w:r>
      <w:r w:rsidR="00B4174B">
        <w:t xml:space="preserve"> during </w:t>
      </w:r>
      <w:r w:rsidR="0097727C">
        <w:t xml:space="preserve">their </w:t>
      </w:r>
      <w:r w:rsidR="00B4174B">
        <w:t xml:space="preserve">hiring process.  Employees </w:t>
      </w:r>
      <w:r w:rsidR="00B42A6F">
        <w:t>acknowledge receipt of these policies stating they have received an explanation</w:t>
      </w:r>
      <w:r w:rsidR="00A92854">
        <w:t xml:space="preserve">.  </w:t>
      </w:r>
      <w:r w:rsidR="00A92854" w:rsidRPr="00A92854">
        <w:t xml:space="preserve">They also acknowledge the rules and regulations of this policy </w:t>
      </w:r>
      <w:r w:rsidR="00A92854">
        <w:t xml:space="preserve">and </w:t>
      </w:r>
      <w:r w:rsidR="00A92854" w:rsidRPr="00A92854">
        <w:t xml:space="preserve">have a reasonable understanding of the policy.  </w:t>
      </w:r>
    </w:p>
    <w:p w:rsidR="0001124D" w:rsidRDefault="00A92854" w:rsidP="00715768">
      <w:r w:rsidRPr="00A92854">
        <w:t xml:space="preserve">Mt. San Antonio College will impose disciplinary sanctions on students and employees, consistent with local, State and Federal law.  The description of those sanctions, up to and including expulsion or termination of employment and referral for prosecution, for violations of the standards of conduct is discussed in Board Policy 3550.  </w:t>
      </w:r>
    </w:p>
    <w:p w:rsidR="0001124D" w:rsidRDefault="00C8384C" w:rsidP="00715768">
      <w:hyperlink r:id="rId7" w:history="1">
        <w:r w:rsidR="0001124D" w:rsidRPr="0001124D">
          <w:rPr>
            <w:rStyle w:val="Hyperlink"/>
          </w:rPr>
          <w:t>http://zeus.mtsac.edu/governance/trustees/apbp/BP%203550%20-%20Drug-Free%20Environment%20and%20Drug%20Prevention%20Program.pdf</w:t>
        </w:r>
      </w:hyperlink>
    </w:p>
    <w:p w:rsidR="00D31175" w:rsidRDefault="00D80119" w:rsidP="00715768">
      <w:r>
        <w:t xml:space="preserve">Mt. San Antonio </w:t>
      </w:r>
      <w:r w:rsidR="00D31175" w:rsidRPr="00D31175">
        <w:t>Board Policy 7360, Discipline and Dismissals – Academic, addresses the basis upon which academic employees might be disciplined as a result of the failure to comply with the District’s AOD policy</w:t>
      </w:r>
      <w:r w:rsidR="00951763">
        <w:t xml:space="preserve">. </w:t>
      </w:r>
      <w:hyperlink r:id="rId8" w:history="1">
        <w:r w:rsidR="00951763" w:rsidRPr="00951763">
          <w:rPr>
            <w:rStyle w:val="Hyperlink"/>
          </w:rPr>
          <w:t>http://zeus.mtsac.edu/governance/trustees/apbp/BP%207360%20-%20Discipline%20and%20Dismissals%20-%20Academic%20Employees.pdf</w:t>
        </w:r>
      </w:hyperlink>
    </w:p>
    <w:p w:rsidR="00D31175" w:rsidRPr="00D31175" w:rsidRDefault="00D80119" w:rsidP="00D31175">
      <w:r>
        <w:lastRenderedPageBreak/>
        <w:t xml:space="preserve">Mt. San Antonio </w:t>
      </w:r>
      <w:r w:rsidR="00D31175" w:rsidRPr="00D31175">
        <w:t>Board Policy 7365, Discipline and Dismissals – Classified, addresses the basis upon which classified, confidential, supervisory and management employees might be disciplined as a result of the failure to comply with the District’s AOD policy.</w:t>
      </w:r>
      <w:r w:rsidR="00951763">
        <w:t xml:space="preserve"> </w:t>
      </w:r>
      <w:hyperlink r:id="rId9" w:history="1">
        <w:r w:rsidR="00951763" w:rsidRPr="00951763">
          <w:rPr>
            <w:rStyle w:val="Hyperlink"/>
          </w:rPr>
          <w:t>http://zeus.mtsac.edu/governance/trustees/apbp/BP%207365%20-%20Discipline%20and%20Dismissals%20-%20Classified%20Employees.pdf</w:t>
        </w:r>
      </w:hyperlink>
    </w:p>
    <w:p w:rsidR="0097727C" w:rsidRDefault="0097727C" w:rsidP="00715768">
      <w:pPr>
        <w:rPr>
          <w:b/>
        </w:rPr>
      </w:pPr>
    </w:p>
    <w:p w:rsidR="0097727C" w:rsidRDefault="0097727C" w:rsidP="00715768">
      <w:pPr>
        <w:rPr>
          <w:b/>
        </w:rPr>
      </w:pPr>
    </w:p>
    <w:p w:rsidR="0097727C" w:rsidRDefault="0097727C" w:rsidP="00715768">
      <w:pPr>
        <w:rPr>
          <w:b/>
        </w:rPr>
      </w:pPr>
    </w:p>
    <w:p w:rsidR="009A39A8" w:rsidRPr="0097727C" w:rsidRDefault="00C06DE5" w:rsidP="00715768">
      <w:pPr>
        <w:rPr>
          <w:b/>
          <w:u w:val="single"/>
        </w:rPr>
      </w:pPr>
      <w:r w:rsidRPr="0097727C">
        <w:rPr>
          <w:b/>
          <w:u w:val="single"/>
        </w:rPr>
        <w:t>M</w:t>
      </w:r>
      <w:r w:rsidR="009A39A8" w:rsidRPr="0097727C">
        <w:rPr>
          <w:b/>
          <w:u w:val="single"/>
        </w:rPr>
        <w:t xml:space="preserve">t. </w:t>
      </w:r>
      <w:r w:rsidR="00531119" w:rsidRPr="0097727C">
        <w:rPr>
          <w:b/>
          <w:u w:val="single"/>
        </w:rPr>
        <w:t>San Antonio College Student Standards</w:t>
      </w:r>
      <w:r w:rsidR="009A39A8" w:rsidRPr="0097727C">
        <w:rPr>
          <w:b/>
          <w:u w:val="single"/>
        </w:rPr>
        <w:t xml:space="preserve"> of Conduct:</w:t>
      </w:r>
    </w:p>
    <w:p w:rsidR="00715768" w:rsidRDefault="003B69D7" w:rsidP="00715768">
      <w:pPr>
        <w:rPr>
          <w:rStyle w:val="Hyperlink"/>
        </w:rPr>
      </w:pPr>
      <w:r>
        <w:t>Mt</w:t>
      </w:r>
      <w:r w:rsidR="00531119">
        <w:t xml:space="preserve">. San Antonio College </w:t>
      </w:r>
      <w:r>
        <w:t xml:space="preserve">updates </w:t>
      </w:r>
      <w:r w:rsidR="00531119">
        <w:t xml:space="preserve">and publishes </w:t>
      </w:r>
      <w:r>
        <w:t xml:space="preserve">the Student </w:t>
      </w:r>
      <w:r w:rsidR="000F3414">
        <w:t>Standard</w:t>
      </w:r>
      <w:r w:rsidR="00531119">
        <w:t>s</w:t>
      </w:r>
      <w:r>
        <w:t xml:space="preserve"> of Conduct</w:t>
      </w:r>
      <w:r w:rsidR="002723B9">
        <w:t xml:space="preserve"> </w:t>
      </w:r>
      <w:r>
        <w:t xml:space="preserve">annually in the Student Handbook.  </w:t>
      </w:r>
      <w:r w:rsidR="000F3414">
        <w:t xml:space="preserve">The unlawful possession, use, sale, offer to sell, or furnishing, or being under the influence of, any controlled </w:t>
      </w:r>
      <w:r w:rsidR="0097727C">
        <w:t>substance listed in Chapter 2, Section 11053, D</w:t>
      </w:r>
      <w:r w:rsidR="000F3414">
        <w:t xml:space="preserve">ivision 10 of the California Health and Safety Code, an alcoholic beverage, or an intoxicant of any kind; or unlawful possession of, or offering, arranging or negotiating the sale of any drug paraphernalia (California Health and Safety Code Section 11014.5) shall constitute good cause </w:t>
      </w:r>
      <w:r w:rsidR="003F1AA1">
        <w:t>for</w:t>
      </w:r>
      <w:r w:rsidR="000F3414">
        <w:t xml:space="preserve"> discipline, including but not limited to the removal, suspension or expulsion</w:t>
      </w:r>
      <w:r w:rsidR="003F1AA1">
        <w:t>.</w:t>
      </w:r>
      <w:r w:rsidR="0001124D">
        <w:t xml:space="preserve">  </w:t>
      </w:r>
      <w:r w:rsidR="003F1AA1">
        <w:t>(</w:t>
      </w:r>
      <w:hyperlink r:id="rId10" w:history="1">
        <w:r w:rsidR="0001124D">
          <w:rPr>
            <w:rStyle w:val="Hyperlink"/>
          </w:rPr>
          <w:t>http://www.mtsac.edu/studentlife/standardsofconduct.html</w:t>
        </w:r>
      </w:hyperlink>
      <w:r w:rsidR="003F1AA1" w:rsidRPr="003F1AA1">
        <w:rPr>
          <w:rStyle w:val="Hyperlink"/>
          <w:color w:val="auto"/>
          <w:u w:val="none"/>
        </w:rPr>
        <w:t>)</w:t>
      </w:r>
    </w:p>
    <w:p w:rsidR="003F7905" w:rsidRDefault="003F7905" w:rsidP="00715768">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are made aware of College polic</w:t>
      </w:r>
      <w:r w:rsidR="00C82E1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procedures, standards of conduct, resources, preventive programs, etc., through a variety of methods.  These include:</w:t>
      </w:r>
    </w:p>
    <w:p w:rsidR="003F7905" w:rsidRDefault="003F7905" w:rsidP="003F7905">
      <w:pPr>
        <w:pStyle w:val="ListParagraph"/>
        <w:numPr>
          <w:ilvl w:val="0"/>
          <w:numId w:val="5"/>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College website;</w:t>
      </w:r>
    </w:p>
    <w:p w:rsidR="003F7905" w:rsidRPr="007C19E5" w:rsidRDefault="007C19E5" w:rsidP="003F7905">
      <w:pPr>
        <w:pStyle w:val="ListParagraph"/>
        <w:numPr>
          <w:ilvl w:val="0"/>
          <w:numId w:val="5"/>
        </w:numP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College catalog</w:t>
      </w:r>
      <w:r w:rsidRPr="007C19E5">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 w:history="1">
        <w:r w:rsidRPr="007C19E5">
          <w:rPr>
            <w:rFonts w:ascii="Helv" w:hAnsi="Helv" w:cs="Helv"/>
            <w:color w:val="0082BF"/>
            <w:sz w:val="20"/>
            <w:u w:val="single"/>
          </w:rPr>
          <w:t>http://catalog.mtsac.edu/registration-policies/college-policies-notices/college-policies-notices.pdf</w:t>
        </w:r>
      </w:hyperlink>
    </w:p>
    <w:p w:rsidR="003F7905" w:rsidRDefault="003F7905" w:rsidP="003F7905">
      <w:pPr>
        <w:pStyle w:val="ListParagraph"/>
        <w:numPr>
          <w:ilvl w:val="0"/>
          <w:numId w:val="5"/>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Student Handbook, which is distributed during orientation and at key campus locations;</w:t>
      </w:r>
    </w:p>
    <w:p w:rsidR="003F7905" w:rsidRPr="003F7905" w:rsidRDefault="003F7905" w:rsidP="003F7905">
      <w:pPr>
        <w:pStyle w:val="ListParagraph"/>
        <w:numPr>
          <w:ilvl w:val="0"/>
          <w:numId w:val="5"/>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Anti-drug symbol prominently visible on all college parking permits.  </w:t>
      </w:r>
    </w:p>
    <w:p w:rsidR="0055745C" w:rsidRPr="0097727C" w:rsidRDefault="00A92854" w:rsidP="00715768">
      <w:pPr>
        <w:rPr>
          <w:b/>
          <w:u w:val="single"/>
        </w:rPr>
      </w:pPr>
      <w:r w:rsidRPr="0097727C">
        <w:rPr>
          <w:b/>
          <w:u w:val="single"/>
        </w:rPr>
        <w:t>Mt. San Antonio Alcohol and Other Drugs Prevention Programs:</w:t>
      </w:r>
    </w:p>
    <w:p w:rsidR="004073A3" w:rsidRDefault="004073A3" w:rsidP="00715768">
      <w:r>
        <w:t>Mt. San Antonio Student Health Center offers Alcohol and other Drug outreach programs each sem</w:t>
      </w:r>
      <w:r w:rsidR="00A107B0">
        <w:t>ester.   These programs include:</w:t>
      </w:r>
      <w:r>
        <w:t xml:space="preserve">  </w:t>
      </w:r>
    </w:p>
    <w:p w:rsidR="003B69D7" w:rsidRDefault="003B69D7" w:rsidP="003B69D7">
      <w:pPr>
        <w:pStyle w:val="ListParagraph"/>
        <w:numPr>
          <w:ilvl w:val="0"/>
          <w:numId w:val="4"/>
        </w:numPr>
      </w:pPr>
      <w:r w:rsidRPr="00A107B0">
        <w:rPr>
          <w:b/>
        </w:rPr>
        <w:t xml:space="preserve">“Alcohol &amp; You” Awareness Booth: </w:t>
      </w:r>
      <w:r>
        <w:t xml:space="preserve">  The Mt Sac Peer Health Educators set-up a booth several times a semester to conduct activities that demonstrate the physical effects of Alcohol.  The student</w:t>
      </w:r>
      <w:r w:rsidR="00CB091B">
        <w:t>s</w:t>
      </w:r>
      <w:r w:rsidR="0097727C">
        <w:t xml:space="preserve"> wear “Alcohol i</w:t>
      </w:r>
      <w:r>
        <w:t xml:space="preserve">mpairment </w:t>
      </w:r>
      <w:r w:rsidR="00663093">
        <w:rPr>
          <w:i/>
        </w:rPr>
        <w:t>s</w:t>
      </w:r>
      <w:r w:rsidR="0097727C">
        <w:rPr>
          <w:i/>
        </w:rPr>
        <w:t>imulation g</w:t>
      </w:r>
      <w:r w:rsidRPr="007759C2">
        <w:rPr>
          <w:i/>
        </w:rPr>
        <w:t>oggles”, which alter vision, perception and balance.  This provide</w:t>
      </w:r>
      <w:r w:rsidR="00CB091B" w:rsidRPr="007759C2">
        <w:rPr>
          <w:i/>
        </w:rPr>
        <w:t>s</w:t>
      </w:r>
      <w:r w:rsidRPr="007759C2">
        <w:rPr>
          <w:i/>
        </w:rPr>
        <w:t xml:space="preserve"> the participant a realistic</w:t>
      </w:r>
      <w:r>
        <w:t xml:space="preserve"> simulation of intoxication.  While wearing the goggles, the students attempt to walk a line and stack cups in the shape of a pyramid.  This is a very popular Alcohol awareness outreach with around 150 students </w:t>
      </w:r>
      <w:r w:rsidR="00CB091B">
        <w:t>participating.</w:t>
      </w:r>
    </w:p>
    <w:p w:rsidR="00CB091B" w:rsidRDefault="00CB091B" w:rsidP="003B69D7">
      <w:pPr>
        <w:pStyle w:val="ListParagraph"/>
        <w:numPr>
          <w:ilvl w:val="0"/>
          <w:numId w:val="4"/>
        </w:numPr>
      </w:pPr>
      <w:r w:rsidRPr="00A107B0">
        <w:rPr>
          <w:b/>
        </w:rPr>
        <w:t>Buzz Fest:  S</w:t>
      </w:r>
      <w:r w:rsidR="00A107B0" w:rsidRPr="00A107B0">
        <w:rPr>
          <w:b/>
        </w:rPr>
        <w:t xml:space="preserve">o You </w:t>
      </w:r>
      <w:r w:rsidRPr="00A107B0">
        <w:rPr>
          <w:b/>
        </w:rPr>
        <w:t>Live to See Tomorrow</w:t>
      </w:r>
      <w:r w:rsidR="00A107B0" w:rsidRPr="00A107B0">
        <w:rPr>
          <w:b/>
        </w:rPr>
        <w:t>:</w:t>
      </w:r>
      <w:r w:rsidR="008A2D3F">
        <w:t xml:space="preserve">  A m</w:t>
      </w:r>
      <w:r w:rsidR="00A107B0">
        <w:t>ulti-disciplinary eve</w:t>
      </w:r>
      <w:r w:rsidR="00A92854">
        <w:t>n</w:t>
      </w:r>
      <w:r w:rsidR="00A107B0">
        <w:t xml:space="preserve">t, the Student Health Services Health Educators, Registered Nurses and Mental Health Counselors </w:t>
      </w:r>
      <w:r w:rsidR="00A107B0">
        <w:lastRenderedPageBreak/>
        <w:t xml:space="preserve">set-up numerous </w:t>
      </w:r>
      <w:r w:rsidR="008A2D3F">
        <w:t>booths</w:t>
      </w:r>
      <w:r w:rsidR="00A107B0">
        <w:t xml:space="preserve"> related to alcohol awareness.  Students participate in different activities in each booth to receive a freebie.  Our goal is to create a fun, hands-on learning experience that provides young people with the knowledge and skills they need to make responsible decisions about alcohol use.</w:t>
      </w:r>
    </w:p>
    <w:p w:rsidR="00A107B0" w:rsidRPr="00A107B0" w:rsidRDefault="00A107B0" w:rsidP="00A107B0">
      <w:pPr>
        <w:pStyle w:val="ListParagraph"/>
        <w:numPr>
          <w:ilvl w:val="0"/>
          <w:numId w:val="4"/>
        </w:numPr>
        <w:rPr>
          <w:b/>
        </w:rPr>
      </w:pPr>
      <w:r w:rsidRPr="00A107B0">
        <w:rPr>
          <w:b/>
        </w:rPr>
        <w:t>Welcome to the Party:</w:t>
      </w:r>
      <w:r>
        <w:rPr>
          <w:b/>
        </w:rPr>
        <w:t xml:space="preserve">  </w:t>
      </w:r>
      <w:r>
        <w:t xml:space="preserve">A sexual violence interactive awareness and prevention presentation </w:t>
      </w:r>
      <w:r w:rsidRPr="00A107B0">
        <w:t xml:space="preserve">utilizing a PowerPoint discussion and a video </w:t>
      </w:r>
      <w:r>
        <w:t>that addresses sexual violence and partying smarter/safer.  T</w:t>
      </w:r>
      <w:r w:rsidRPr="00A107B0">
        <w:t xml:space="preserve">he </w:t>
      </w:r>
      <w:r w:rsidR="008A2D3F">
        <w:t>Mt. SAC</w:t>
      </w:r>
      <w:r w:rsidRPr="00A107B0">
        <w:t xml:space="preserve"> </w:t>
      </w:r>
      <w:r w:rsidR="008A2D3F">
        <w:t>p</w:t>
      </w:r>
      <w:r w:rsidRPr="00A107B0">
        <w:t>rofessors invite St</w:t>
      </w:r>
      <w:r>
        <w:t>udent Health Services to present</w:t>
      </w:r>
      <w:r w:rsidRPr="00A107B0">
        <w:t xml:space="preserve"> </w:t>
      </w:r>
      <w:r>
        <w:t>this two-part presentation (90 minutes each) on this topic.</w:t>
      </w:r>
    </w:p>
    <w:p w:rsidR="003B69D7" w:rsidRDefault="007759C2" w:rsidP="007759C2">
      <w:pPr>
        <w:ind w:left="450"/>
      </w:pPr>
      <w:r>
        <w:t>For a current list of Student Health outreach e</w:t>
      </w:r>
      <w:r w:rsidR="00DA00C7">
        <w:t xml:space="preserve">ducations, please go to:  </w:t>
      </w:r>
      <w:hyperlink r:id="rId12" w:history="1">
        <w:r w:rsidRPr="00B4174B">
          <w:rPr>
            <w:rStyle w:val="Hyperlink"/>
          </w:rPr>
          <w:t>http://www.mtsac.edu/healthcenter/events/index.html</w:t>
        </w:r>
      </w:hyperlink>
    </w:p>
    <w:p w:rsidR="008A2D3F" w:rsidRDefault="00A92854" w:rsidP="00A92854">
      <w:r>
        <w:t xml:space="preserve"> </w:t>
      </w:r>
    </w:p>
    <w:p w:rsidR="008A2D3F" w:rsidRDefault="008A2D3F" w:rsidP="00A92854"/>
    <w:p w:rsidR="008A2D3F" w:rsidRDefault="008A2D3F" w:rsidP="00A92854"/>
    <w:p w:rsidR="00DA00C7" w:rsidRDefault="00A92854" w:rsidP="00A92854">
      <w:r>
        <w:t xml:space="preserve"> </w:t>
      </w:r>
    </w:p>
    <w:p w:rsidR="00DA00C7" w:rsidRDefault="00DA00C7">
      <w:r>
        <w:br w:type="page"/>
      </w:r>
    </w:p>
    <w:p w:rsidR="00715768" w:rsidRPr="008A2D3F" w:rsidRDefault="00B42A6F" w:rsidP="00A92854">
      <w:pPr>
        <w:rPr>
          <w:b/>
        </w:rPr>
      </w:pPr>
      <w:r w:rsidRPr="008A2D3F">
        <w:rPr>
          <w:b/>
          <w:u w:val="single"/>
        </w:rPr>
        <w:lastRenderedPageBreak/>
        <w:t>C</w:t>
      </w:r>
      <w:r w:rsidR="00715768" w:rsidRPr="008A2D3F">
        <w:rPr>
          <w:b/>
          <w:u w:val="single"/>
        </w:rPr>
        <w:t>OMMONLY USED AND ABUSED SUBSTANCES</w:t>
      </w:r>
      <w:r w:rsidR="001C73C3" w:rsidRPr="008A2D3F">
        <w:rPr>
          <w:b/>
          <w:u w:val="single"/>
        </w:rPr>
        <w:t>:</w:t>
      </w:r>
    </w:p>
    <w:p w:rsidR="00715768" w:rsidRDefault="00715768" w:rsidP="00715768">
      <w:r>
        <w:t xml:space="preserve"> Commonly used and abused drugs include alcohol, marijuana, cocaine, amphetamines, methamphetamine (crystal meth), prescription drugs such as Vicodin, and anabolic steroids (used to build muscle).  While some of these substances are legal, they all may result in addiction, serious health problems, death, financial and legal challenges, and negative social implications.</w:t>
      </w:r>
    </w:p>
    <w:p w:rsidR="00A426B8" w:rsidRPr="00B42A6F" w:rsidRDefault="00B42A6F" w:rsidP="00B42A6F">
      <w:pPr>
        <w:jc w:val="center"/>
        <w:rPr>
          <w:b/>
        </w:rPr>
      </w:pPr>
      <w:r w:rsidRPr="00B42A6F">
        <w:rPr>
          <w:b/>
        </w:rPr>
        <w:t>Common Side Effects</w:t>
      </w:r>
    </w:p>
    <w:tbl>
      <w:tblPr>
        <w:tblW w:w="11070" w:type="dxa"/>
        <w:tblInd w:w="10" w:type="dxa"/>
        <w:tblLayout w:type="fixed"/>
        <w:tblCellMar>
          <w:left w:w="0" w:type="dxa"/>
          <w:right w:w="0" w:type="dxa"/>
        </w:tblCellMar>
        <w:tblLook w:val="01E0" w:firstRow="1" w:lastRow="1" w:firstColumn="1" w:lastColumn="1" w:noHBand="0" w:noVBand="0"/>
      </w:tblPr>
      <w:tblGrid>
        <w:gridCol w:w="1170"/>
        <w:gridCol w:w="1350"/>
        <w:gridCol w:w="1350"/>
        <w:gridCol w:w="720"/>
        <w:gridCol w:w="810"/>
        <w:gridCol w:w="720"/>
        <w:gridCol w:w="810"/>
        <w:gridCol w:w="1088"/>
        <w:gridCol w:w="982"/>
        <w:gridCol w:w="900"/>
        <w:gridCol w:w="1170"/>
      </w:tblGrid>
      <w:tr w:rsidR="000D1707" w:rsidRPr="009D30A0" w:rsidTr="001E7FED">
        <w:trPr>
          <w:trHeight w:val="435"/>
        </w:trPr>
        <w:tc>
          <w:tcPr>
            <w:tcW w:w="11070" w:type="dxa"/>
            <w:gridSpan w:val="11"/>
            <w:tcBorders>
              <w:top w:val="single" w:sz="8" w:space="0" w:color="000000"/>
              <w:left w:val="single" w:sz="8" w:space="0" w:color="000000"/>
              <w:bottom w:val="single" w:sz="8" w:space="0" w:color="000000"/>
              <w:right w:val="single" w:sz="8" w:space="0" w:color="000000"/>
            </w:tcBorders>
            <w:shd w:val="clear" w:color="auto" w:fill="D9D9D9"/>
            <w:hideMark/>
          </w:tcPr>
          <w:p w:rsidR="000D1707" w:rsidRPr="001E7FED" w:rsidRDefault="000D1707">
            <w:pPr>
              <w:pStyle w:val="TableParagraph"/>
              <w:spacing w:before="74"/>
              <w:ind w:left="4604"/>
              <w:rPr>
                <w:rFonts w:ascii="Arial" w:eastAsia="Arial" w:hAnsi="Arial" w:cs="Arial"/>
                <w:sz w:val="20"/>
                <w:szCs w:val="20"/>
              </w:rPr>
            </w:pPr>
            <w:r w:rsidRPr="001E7FED">
              <w:rPr>
                <w:rFonts w:ascii="Arial" w:eastAsia="Arial" w:hAnsi="Arial" w:cs="Arial"/>
                <w:b/>
                <w:bCs/>
                <w:sz w:val="20"/>
                <w:szCs w:val="20"/>
              </w:rPr>
              <w:t>Controlled</w:t>
            </w:r>
            <w:r w:rsidRPr="001E7FED">
              <w:rPr>
                <w:rFonts w:ascii="Arial" w:eastAsia="Arial" w:hAnsi="Arial" w:cs="Arial"/>
                <w:b/>
                <w:bCs/>
                <w:spacing w:val="-6"/>
                <w:sz w:val="20"/>
                <w:szCs w:val="20"/>
              </w:rPr>
              <w:t xml:space="preserve"> </w:t>
            </w:r>
            <w:r w:rsidRPr="001E7FED">
              <w:rPr>
                <w:rFonts w:ascii="Arial" w:eastAsia="Arial" w:hAnsi="Arial" w:cs="Arial"/>
                <w:b/>
                <w:bCs/>
                <w:sz w:val="20"/>
                <w:szCs w:val="20"/>
              </w:rPr>
              <w:t>Substances</w:t>
            </w:r>
            <w:r w:rsidRPr="001E7FED">
              <w:rPr>
                <w:rFonts w:ascii="Arial" w:eastAsia="Arial" w:hAnsi="Arial" w:cs="Arial"/>
                <w:b/>
                <w:bCs/>
                <w:spacing w:val="-6"/>
                <w:sz w:val="20"/>
                <w:szCs w:val="20"/>
              </w:rPr>
              <w:t xml:space="preserve"> </w:t>
            </w:r>
            <w:r w:rsidRPr="001E7FED">
              <w:rPr>
                <w:rFonts w:ascii="Arial" w:eastAsia="Arial" w:hAnsi="Arial" w:cs="Arial"/>
                <w:b/>
                <w:bCs/>
                <w:sz w:val="20"/>
                <w:szCs w:val="20"/>
              </w:rPr>
              <w:t>–</w:t>
            </w:r>
            <w:r w:rsidRPr="001E7FED">
              <w:rPr>
                <w:rFonts w:ascii="Arial" w:eastAsia="Arial" w:hAnsi="Arial" w:cs="Arial"/>
                <w:b/>
                <w:bCs/>
                <w:spacing w:val="-6"/>
                <w:sz w:val="20"/>
                <w:szCs w:val="20"/>
              </w:rPr>
              <w:t xml:space="preserve"> </w:t>
            </w:r>
            <w:r w:rsidRPr="001E7FED">
              <w:rPr>
                <w:rFonts w:ascii="Arial" w:eastAsia="Arial" w:hAnsi="Arial" w:cs="Arial"/>
                <w:b/>
                <w:bCs/>
                <w:sz w:val="20"/>
                <w:szCs w:val="20"/>
              </w:rPr>
              <w:t>Uses</w:t>
            </w:r>
            <w:r w:rsidRPr="001E7FED">
              <w:rPr>
                <w:rFonts w:ascii="Arial" w:eastAsia="Arial" w:hAnsi="Arial" w:cs="Arial"/>
                <w:b/>
                <w:bCs/>
                <w:spacing w:val="-6"/>
                <w:sz w:val="20"/>
                <w:szCs w:val="20"/>
              </w:rPr>
              <w:t xml:space="preserve"> </w:t>
            </w:r>
            <w:r w:rsidRPr="001E7FED">
              <w:rPr>
                <w:rFonts w:ascii="Arial" w:eastAsia="Arial" w:hAnsi="Arial" w:cs="Arial"/>
                <w:b/>
                <w:bCs/>
                <w:sz w:val="20"/>
                <w:szCs w:val="20"/>
              </w:rPr>
              <w:t>and</w:t>
            </w:r>
            <w:r w:rsidRPr="001E7FED">
              <w:rPr>
                <w:rFonts w:ascii="Arial" w:eastAsia="Arial" w:hAnsi="Arial" w:cs="Arial"/>
                <w:b/>
                <w:bCs/>
                <w:spacing w:val="-6"/>
                <w:sz w:val="20"/>
                <w:szCs w:val="20"/>
              </w:rPr>
              <w:t xml:space="preserve"> </w:t>
            </w:r>
            <w:r w:rsidRPr="001E7FED">
              <w:rPr>
                <w:rFonts w:ascii="Arial" w:eastAsia="Arial" w:hAnsi="Arial" w:cs="Arial"/>
                <w:b/>
                <w:bCs/>
                <w:sz w:val="20"/>
                <w:szCs w:val="20"/>
              </w:rPr>
              <w:t>Effects</w:t>
            </w:r>
          </w:p>
        </w:tc>
      </w:tr>
      <w:tr w:rsidR="009D30A0" w:rsidRPr="009D30A0" w:rsidTr="001E7FED">
        <w:trPr>
          <w:trHeight w:hRule="exact" w:val="1065"/>
        </w:trPr>
        <w:tc>
          <w:tcPr>
            <w:tcW w:w="1170" w:type="dxa"/>
            <w:tcBorders>
              <w:top w:val="single" w:sz="8" w:space="0" w:color="000000"/>
              <w:left w:val="single" w:sz="8" w:space="0" w:color="000000"/>
              <w:bottom w:val="single" w:sz="8" w:space="0" w:color="000000"/>
              <w:right w:val="single" w:sz="8" w:space="0" w:color="000000"/>
            </w:tcBorders>
            <w:shd w:val="clear" w:color="auto" w:fill="D9D9D9"/>
          </w:tcPr>
          <w:p w:rsidR="001E7FED" w:rsidRDefault="001E7FED" w:rsidP="00A426B8">
            <w:pPr>
              <w:pStyle w:val="TableParagraph"/>
              <w:spacing w:line="136" w:lineRule="exact"/>
              <w:ind w:right="314"/>
              <w:jc w:val="center"/>
              <w:rPr>
                <w:rFonts w:ascii="Arial" w:eastAsia="Arial" w:hAnsi="Arial" w:cs="Arial"/>
                <w:sz w:val="12"/>
                <w:szCs w:val="16"/>
              </w:rPr>
            </w:pPr>
          </w:p>
          <w:p w:rsidR="00A426B8" w:rsidRDefault="00A426B8" w:rsidP="00A426B8">
            <w:pPr>
              <w:pStyle w:val="TableParagraph"/>
              <w:spacing w:line="136" w:lineRule="exact"/>
              <w:ind w:right="314"/>
              <w:jc w:val="center"/>
              <w:rPr>
                <w:rFonts w:ascii="Arial" w:eastAsia="Arial" w:hAnsi="Arial" w:cs="Arial"/>
                <w:sz w:val="12"/>
                <w:szCs w:val="16"/>
              </w:rPr>
            </w:pPr>
          </w:p>
          <w:p w:rsidR="00A426B8" w:rsidRDefault="00A426B8" w:rsidP="00A426B8">
            <w:pPr>
              <w:pStyle w:val="TableParagraph"/>
              <w:spacing w:line="136" w:lineRule="exact"/>
              <w:ind w:right="314"/>
              <w:jc w:val="center"/>
              <w:rPr>
                <w:rFonts w:ascii="Arial" w:eastAsia="Arial" w:hAnsi="Arial" w:cs="Arial"/>
                <w:b/>
                <w:sz w:val="12"/>
                <w:szCs w:val="16"/>
              </w:rPr>
            </w:pPr>
            <w:r w:rsidRPr="00A426B8">
              <w:rPr>
                <w:rFonts w:ascii="Arial" w:eastAsia="Arial" w:hAnsi="Arial" w:cs="Arial"/>
                <w:b/>
                <w:sz w:val="12"/>
                <w:szCs w:val="16"/>
              </w:rPr>
              <w:t>DRUGS</w:t>
            </w:r>
          </w:p>
          <w:p w:rsidR="00A426B8" w:rsidRDefault="00A426B8" w:rsidP="00A426B8">
            <w:pPr>
              <w:pStyle w:val="TableParagraph"/>
              <w:spacing w:line="136" w:lineRule="exact"/>
              <w:ind w:right="314"/>
              <w:jc w:val="center"/>
              <w:rPr>
                <w:rFonts w:ascii="Arial" w:eastAsia="Arial" w:hAnsi="Arial" w:cs="Arial"/>
                <w:b/>
                <w:sz w:val="12"/>
                <w:szCs w:val="16"/>
              </w:rPr>
            </w:pPr>
            <w:r>
              <w:rPr>
                <w:rFonts w:ascii="Arial" w:eastAsia="Arial" w:hAnsi="Arial" w:cs="Arial"/>
                <w:b/>
                <w:sz w:val="12"/>
                <w:szCs w:val="16"/>
              </w:rPr>
              <w:t>CSA</w:t>
            </w:r>
          </w:p>
          <w:p w:rsidR="00A426B8" w:rsidRPr="00A426B8" w:rsidRDefault="00A426B8" w:rsidP="00A426B8">
            <w:pPr>
              <w:pStyle w:val="TableParagraph"/>
              <w:spacing w:line="136" w:lineRule="exact"/>
              <w:ind w:right="314"/>
              <w:jc w:val="center"/>
              <w:rPr>
                <w:rFonts w:ascii="Arial" w:eastAsia="Arial" w:hAnsi="Arial" w:cs="Arial"/>
                <w:b/>
                <w:sz w:val="12"/>
                <w:szCs w:val="16"/>
              </w:rPr>
            </w:pPr>
            <w:r>
              <w:rPr>
                <w:rFonts w:ascii="Arial" w:eastAsia="Arial" w:hAnsi="Arial" w:cs="Arial"/>
                <w:b/>
                <w:sz w:val="12"/>
                <w:szCs w:val="16"/>
              </w:rPr>
              <w:t>SCHEDULES</w:t>
            </w:r>
          </w:p>
        </w:tc>
        <w:tc>
          <w:tcPr>
            <w:tcW w:w="1350"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rsidP="009D30A0">
            <w:pPr>
              <w:pStyle w:val="TableParagraph"/>
              <w:spacing w:line="136" w:lineRule="exact"/>
              <w:ind w:right="314"/>
              <w:jc w:val="center"/>
              <w:rPr>
                <w:sz w:val="12"/>
                <w:szCs w:val="16"/>
              </w:rPr>
            </w:pPr>
          </w:p>
          <w:p w:rsidR="009D30A0" w:rsidRPr="001E7FED" w:rsidRDefault="009D30A0" w:rsidP="009D30A0">
            <w:pPr>
              <w:pStyle w:val="TableParagraph"/>
              <w:spacing w:line="136" w:lineRule="exact"/>
              <w:ind w:right="314"/>
              <w:jc w:val="center"/>
              <w:rPr>
                <w:sz w:val="12"/>
                <w:szCs w:val="16"/>
              </w:rPr>
            </w:pPr>
          </w:p>
          <w:p w:rsidR="009D30A0" w:rsidRPr="001E7FED" w:rsidRDefault="009D30A0" w:rsidP="009D30A0">
            <w:pPr>
              <w:pStyle w:val="TableParagraph"/>
              <w:spacing w:line="136" w:lineRule="exact"/>
              <w:ind w:right="314"/>
              <w:jc w:val="center"/>
              <w:rPr>
                <w:rFonts w:ascii="Arial" w:hAnsi="Arial" w:cs="Arial"/>
                <w:b/>
                <w:sz w:val="12"/>
                <w:szCs w:val="16"/>
              </w:rPr>
            </w:pPr>
            <w:r w:rsidRPr="001E7FED">
              <w:rPr>
                <w:rFonts w:ascii="Arial" w:hAnsi="Arial" w:cs="Arial"/>
                <w:b/>
                <w:sz w:val="12"/>
                <w:szCs w:val="16"/>
              </w:rPr>
              <w:t>TRADE OR</w:t>
            </w:r>
          </w:p>
          <w:p w:rsidR="009D30A0" w:rsidRPr="001E7FED" w:rsidRDefault="009D30A0" w:rsidP="009D30A0">
            <w:pPr>
              <w:pStyle w:val="TableParagraph"/>
              <w:spacing w:line="136" w:lineRule="exact"/>
              <w:ind w:right="314"/>
              <w:jc w:val="center"/>
              <w:rPr>
                <w:rFonts w:ascii="Arial" w:eastAsia="Arial" w:hAnsi="Arial" w:cs="Arial"/>
                <w:b/>
                <w:sz w:val="12"/>
                <w:szCs w:val="16"/>
              </w:rPr>
            </w:pPr>
            <w:r w:rsidRPr="001E7FED">
              <w:rPr>
                <w:rFonts w:ascii="Arial" w:hAnsi="Arial" w:cs="Arial"/>
                <w:b/>
                <w:sz w:val="12"/>
                <w:szCs w:val="16"/>
              </w:rPr>
              <w:t>OTHER NAMES</w:t>
            </w:r>
          </w:p>
        </w:tc>
        <w:tc>
          <w:tcPr>
            <w:tcW w:w="1350"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rsidP="001E7FED">
            <w:pPr>
              <w:pStyle w:val="TableParagraph"/>
              <w:spacing w:line="136" w:lineRule="exact"/>
              <w:ind w:right="173"/>
              <w:jc w:val="center"/>
              <w:rPr>
                <w:sz w:val="12"/>
                <w:szCs w:val="16"/>
              </w:rPr>
            </w:pPr>
          </w:p>
          <w:p w:rsidR="001E7FED" w:rsidRPr="001E7FED" w:rsidRDefault="001E7FED" w:rsidP="001E7FED">
            <w:pPr>
              <w:pStyle w:val="TableParagraph"/>
              <w:spacing w:line="136" w:lineRule="exact"/>
              <w:ind w:right="173"/>
              <w:jc w:val="center"/>
              <w:rPr>
                <w:sz w:val="12"/>
                <w:szCs w:val="16"/>
              </w:rPr>
            </w:pPr>
          </w:p>
          <w:p w:rsidR="001E7FED" w:rsidRPr="001E7FED" w:rsidRDefault="001E7FED" w:rsidP="001E7FED">
            <w:pPr>
              <w:pStyle w:val="TableParagraph"/>
              <w:spacing w:line="136" w:lineRule="exact"/>
              <w:ind w:right="173"/>
              <w:jc w:val="center"/>
              <w:rPr>
                <w:rFonts w:ascii="Arial" w:hAnsi="Arial" w:cs="Arial"/>
                <w:b/>
                <w:sz w:val="12"/>
                <w:szCs w:val="16"/>
              </w:rPr>
            </w:pPr>
            <w:r w:rsidRPr="001E7FED">
              <w:rPr>
                <w:rFonts w:ascii="Arial" w:hAnsi="Arial" w:cs="Arial"/>
                <w:b/>
                <w:sz w:val="12"/>
                <w:szCs w:val="16"/>
              </w:rPr>
              <w:t>MEDICAL</w:t>
            </w:r>
          </w:p>
          <w:p w:rsidR="001E7FED" w:rsidRPr="001E7FED" w:rsidRDefault="001E7FED" w:rsidP="001E7FED">
            <w:pPr>
              <w:pStyle w:val="TableParagraph"/>
              <w:spacing w:line="136" w:lineRule="exact"/>
              <w:ind w:right="173"/>
              <w:jc w:val="center"/>
              <w:rPr>
                <w:rFonts w:ascii="Arial" w:eastAsia="Arial" w:hAnsi="Arial" w:cs="Arial"/>
                <w:b/>
                <w:sz w:val="12"/>
                <w:szCs w:val="16"/>
              </w:rPr>
            </w:pPr>
            <w:r w:rsidRPr="001E7FED">
              <w:rPr>
                <w:rFonts w:ascii="Arial" w:hAnsi="Arial" w:cs="Arial"/>
                <w:b/>
                <w:sz w:val="12"/>
                <w:szCs w:val="16"/>
              </w:rPr>
              <w:t xml:space="preserve"> USES</w:t>
            </w:r>
          </w:p>
        </w:tc>
        <w:tc>
          <w:tcPr>
            <w:tcW w:w="1530" w:type="dxa"/>
            <w:gridSpan w:val="2"/>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rsidP="001E7FED">
            <w:pPr>
              <w:pStyle w:val="TableParagraph"/>
              <w:spacing w:before="13" w:line="136" w:lineRule="exact"/>
              <w:ind w:right="332"/>
              <w:jc w:val="center"/>
              <w:rPr>
                <w:sz w:val="12"/>
                <w:szCs w:val="16"/>
              </w:rPr>
            </w:pPr>
          </w:p>
          <w:p w:rsidR="001E7FED" w:rsidRPr="001E7FED" w:rsidRDefault="001E7FED" w:rsidP="001E7FED">
            <w:pPr>
              <w:pStyle w:val="TableParagraph"/>
              <w:spacing w:before="13" w:line="136" w:lineRule="exact"/>
              <w:ind w:right="332"/>
              <w:jc w:val="center"/>
              <w:rPr>
                <w:sz w:val="12"/>
                <w:szCs w:val="16"/>
              </w:rPr>
            </w:pPr>
          </w:p>
          <w:p w:rsidR="001E7FED" w:rsidRPr="001E7FED" w:rsidRDefault="001E7FED" w:rsidP="001E7FED">
            <w:pPr>
              <w:pStyle w:val="TableParagraph"/>
              <w:spacing w:before="13" w:line="136" w:lineRule="exact"/>
              <w:ind w:right="332"/>
              <w:jc w:val="center"/>
              <w:rPr>
                <w:rFonts w:ascii="Arial" w:hAnsi="Arial" w:cs="Arial"/>
                <w:b/>
                <w:sz w:val="12"/>
                <w:szCs w:val="16"/>
              </w:rPr>
            </w:pPr>
          </w:p>
          <w:p w:rsidR="001E7FED" w:rsidRPr="001E7FED" w:rsidRDefault="001E7FED" w:rsidP="001E7FED">
            <w:pPr>
              <w:pStyle w:val="TableParagraph"/>
              <w:spacing w:before="13" w:line="136" w:lineRule="exact"/>
              <w:ind w:right="332"/>
              <w:jc w:val="center"/>
              <w:rPr>
                <w:rFonts w:ascii="Arial" w:hAnsi="Arial" w:cs="Arial"/>
                <w:b/>
                <w:sz w:val="12"/>
                <w:szCs w:val="16"/>
              </w:rPr>
            </w:pPr>
            <w:r w:rsidRPr="001E7FED">
              <w:rPr>
                <w:rFonts w:ascii="Arial" w:hAnsi="Arial" w:cs="Arial"/>
                <w:b/>
                <w:sz w:val="12"/>
                <w:szCs w:val="16"/>
              </w:rPr>
              <w:t>DEPENDENCE</w:t>
            </w:r>
          </w:p>
          <w:p w:rsidR="001E7FED" w:rsidRPr="001E7FED" w:rsidRDefault="001E7FED" w:rsidP="001E7FED">
            <w:pPr>
              <w:pStyle w:val="TableParagraph"/>
              <w:spacing w:before="13" w:line="136" w:lineRule="exact"/>
              <w:ind w:right="332"/>
              <w:jc w:val="center"/>
              <w:rPr>
                <w:rFonts w:ascii="Arial" w:eastAsia="Arial" w:hAnsi="Arial" w:cs="Arial"/>
                <w:b/>
                <w:sz w:val="12"/>
                <w:szCs w:val="16"/>
              </w:rPr>
            </w:pPr>
            <w:r w:rsidRPr="001E7FED">
              <w:rPr>
                <w:rFonts w:ascii="Arial" w:hAnsi="Arial" w:cs="Arial"/>
                <w:b/>
                <w:sz w:val="12"/>
                <w:szCs w:val="16"/>
              </w:rPr>
              <w:t>Physical Psychological</w:t>
            </w:r>
          </w:p>
        </w:tc>
        <w:tc>
          <w:tcPr>
            <w:tcW w:w="720"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pPr>
              <w:pStyle w:val="TableParagraph"/>
              <w:spacing w:line="200" w:lineRule="exact"/>
              <w:rPr>
                <w:sz w:val="12"/>
                <w:szCs w:val="16"/>
              </w:rPr>
            </w:pPr>
          </w:p>
          <w:p w:rsidR="000D1707" w:rsidRPr="001E7FED" w:rsidRDefault="000D1707">
            <w:pPr>
              <w:pStyle w:val="TableParagraph"/>
              <w:spacing w:line="200" w:lineRule="exact"/>
              <w:rPr>
                <w:sz w:val="12"/>
                <w:szCs w:val="16"/>
              </w:rPr>
            </w:pPr>
          </w:p>
          <w:p w:rsidR="000D1707" w:rsidRPr="001E7FED" w:rsidRDefault="000D1707">
            <w:pPr>
              <w:pStyle w:val="TableParagraph"/>
              <w:spacing w:line="136" w:lineRule="exact"/>
              <w:ind w:left="224" w:hanging="60"/>
              <w:rPr>
                <w:rFonts w:ascii="Arial" w:eastAsia="Arial" w:hAnsi="Arial" w:cs="Arial"/>
                <w:sz w:val="12"/>
                <w:szCs w:val="16"/>
              </w:rPr>
            </w:pPr>
            <w:r w:rsidRPr="001E7FED">
              <w:rPr>
                <w:rFonts w:ascii="Arial" w:eastAsia="Arial" w:hAnsi="Arial" w:cs="Arial"/>
                <w:b/>
                <w:bCs/>
                <w:sz w:val="12"/>
                <w:szCs w:val="16"/>
              </w:rPr>
              <w:t>TOLER-</w:t>
            </w:r>
            <w:r w:rsidRPr="001E7FED">
              <w:rPr>
                <w:rFonts w:ascii="Arial" w:eastAsia="Arial" w:hAnsi="Arial" w:cs="Arial"/>
                <w:b/>
                <w:bCs/>
                <w:spacing w:val="1"/>
                <w:w w:val="103"/>
                <w:sz w:val="12"/>
                <w:szCs w:val="16"/>
              </w:rPr>
              <w:t xml:space="preserve"> </w:t>
            </w:r>
            <w:r w:rsidRPr="001E7FED">
              <w:rPr>
                <w:rFonts w:ascii="Arial" w:eastAsia="Arial" w:hAnsi="Arial" w:cs="Arial"/>
                <w:b/>
                <w:bCs/>
                <w:spacing w:val="1"/>
                <w:w w:val="105"/>
                <w:sz w:val="12"/>
                <w:szCs w:val="16"/>
              </w:rPr>
              <w:t>ANCE</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rsidP="001E7FED">
            <w:pPr>
              <w:pStyle w:val="TableParagraph"/>
              <w:spacing w:line="135" w:lineRule="exact"/>
              <w:jc w:val="center"/>
              <w:rPr>
                <w:rFonts w:ascii="Arial" w:hAnsi="Arial" w:cs="Arial"/>
                <w:b/>
                <w:sz w:val="12"/>
                <w:szCs w:val="16"/>
              </w:rPr>
            </w:pPr>
          </w:p>
          <w:p w:rsidR="001E7FED" w:rsidRPr="001E7FED" w:rsidRDefault="001E7FED" w:rsidP="001E7FED">
            <w:pPr>
              <w:pStyle w:val="TableParagraph"/>
              <w:spacing w:line="135" w:lineRule="exact"/>
              <w:jc w:val="center"/>
              <w:rPr>
                <w:rFonts w:ascii="Arial" w:hAnsi="Arial" w:cs="Arial"/>
                <w:b/>
                <w:sz w:val="12"/>
                <w:szCs w:val="16"/>
              </w:rPr>
            </w:pPr>
          </w:p>
          <w:p w:rsidR="001E7FED" w:rsidRPr="001E7FED" w:rsidRDefault="001E7FED" w:rsidP="001E7FED">
            <w:pPr>
              <w:pStyle w:val="TableParagraph"/>
              <w:spacing w:line="135" w:lineRule="exact"/>
              <w:jc w:val="center"/>
              <w:rPr>
                <w:rFonts w:ascii="Arial" w:hAnsi="Arial" w:cs="Arial"/>
                <w:b/>
                <w:sz w:val="12"/>
                <w:szCs w:val="16"/>
              </w:rPr>
            </w:pPr>
          </w:p>
          <w:p w:rsidR="001E7FED" w:rsidRPr="001E7FED" w:rsidRDefault="001E7FED" w:rsidP="001E7FED">
            <w:pPr>
              <w:pStyle w:val="TableParagraph"/>
              <w:spacing w:line="135" w:lineRule="exact"/>
              <w:jc w:val="center"/>
              <w:rPr>
                <w:rFonts w:ascii="Arial" w:hAnsi="Arial" w:cs="Arial"/>
                <w:b/>
                <w:sz w:val="12"/>
                <w:szCs w:val="16"/>
              </w:rPr>
            </w:pPr>
            <w:r w:rsidRPr="001E7FED">
              <w:rPr>
                <w:rFonts w:ascii="Arial" w:hAnsi="Arial" w:cs="Arial"/>
                <w:b/>
                <w:sz w:val="12"/>
                <w:szCs w:val="16"/>
              </w:rPr>
              <w:t>DURATION</w:t>
            </w:r>
          </w:p>
          <w:p w:rsidR="001E7FED" w:rsidRPr="001E7FED" w:rsidRDefault="001E7FED" w:rsidP="001E7FED">
            <w:pPr>
              <w:pStyle w:val="TableParagraph"/>
              <w:spacing w:line="135" w:lineRule="exact"/>
              <w:jc w:val="center"/>
              <w:rPr>
                <w:rFonts w:ascii="Arial" w:eastAsia="Arial" w:hAnsi="Arial" w:cs="Arial"/>
                <w:b/>
                <w:sz w:val="12"/>
                <w:szCs w:val="16"/>
              </w:rPr>
            </w:pPr>
            <w:r w:rsidRPr="001E7FED">
              <w:rPr>
                <w:rFonts w:ascii="Arial" w:hAnsi="Arial" w:cs="Arial"/>
                <w:b/>
                <w:sz w:val="12"/>
                <w:szCs w:val="16"/>
              </w:rPr>
              <w:t>(Hours)</w:t>
            </w:r>
          </w:p>
        </w:tc>
        <w:tc>
          <w:tcPr>
            <w:tcW w:w="1088" w:type="dxa"/>
            <w:tcBorders>
              <w:top w:val="single" w:sz="8" w:space="0" w:color="000000"/>
              <w:left w:val="single" w:sz="8" w:space="0" w:color="000000"/>
              <w:bottom w:val="single" w:sz="8" w:space="0" w:color="000000"/>
              <w:right w:val="single" w:sz="8" w:space="0" w:color="000000"/>
            </w:tcBorders>
            <w:shd w:val="clear" w:color="auto" w:fill="D9D9D9"/>
            <w:hideMark/>
          </w:tcPr>
          <w:p w:rsidR="001E7FED" w:rsidRPr="001E7FED" w:rsidRDefault="001E7FED">
            <w:pPr>
              <w:pStyle w:val="TableParagraph"/>
              <w:spacing w:before="90" w:line="230" w:lineRule="auto"/>
              <w:ind w:left="149" w:right="148" w:hanging="16"/>
              <w:jc w:val="center"/>
              <w:rPr>
                <w:rFonts w:ascii="Arial" w:eastAsia="Arial" w:hAnsi="Arial" w:cs="Arial"/>
                <w:b/>
                <w:bCs/>
                <w:spacing w:val="-7"/>
                <w:w w:val="105"/>
                <w:sz w:val="12"/>
                <w:szCs w:val="16"/>
              </w:rPr>
            </w:pPr>
          </w:p>
          <w:p w:rsidR="000D1707" w:rsidRPr="001E7FED" w:rsidRDefault="000D1707">
            <w:pPr>
              <w:pStyle w:val="TableParagraph"/>
              <w:spacing w:before="90" w:line="230" w:lineRule="auto"/>
              <w:ind w:left="149" w:right="148" w:hanging="16"/>
              <w:jc w:val="center"/>
              <w:rPr>
                <w:rFonts w:ascii="Arial" w:eastAsia="Arial" w:hAnsi="Arial" w:cs="Arial"/>
                <w:sz w:val="12"/>
                <w:szCs w:val="16"/>
              </w:rPr>
            </w:pPr>
            <w:r w:rsidRPr="001E7FED">
              <w:rPr>
                <w:rFonts w:ascii="Arial" w:eastAsia="Arial" w:hAnsi="Arial" w:cs="Arial"/>
                <w:b/>
                <w:bCs/>
                <w:spacing w:val="-7"/>
                <w:w w:val="105"/>
                <w:sz w:val="12"/>
                <w:szCs w:val="16"/>
              </w:rPr>
              <w:t>USUAL</w:t>
            </w:r>
            <w:r w:rsidRPr="001E7FED">
              <w:rPr>
                <w:rFonts w:ascii="Arial" w:eastAsia="Arial" w:hAnsi="Arial" w:cs="Arial"/>
                <w:b/>
                <w:bCs/>
                <w:spacing w:val="-6"/>
                <w:w w:val="103"/>
                <w:sz w:val="12"/>
                <w:szCs w:val="16"/>
              </w:rPr>
              <w:t xml:space="preserve"> </w:t>
            </w:r>
            <w:r w:rsidRPr="001E7FED">
              <w:rPr>
                <w:rFonts w:ascii="Arial" w:eastAsia="Arial" w:hAnsi="Arial" w:cs="Arial"/>
                <w:b/>
                <w:bCs/>
                <w:spacing w:val="1"/>
                <w:w w:val="105"/>
                <w:sz w:val="12"/>
                <w:szCs w:val="16"/>
              </w:rPr>
              <w:t>METH</w:t>
            </w:r>
            <w:r w:rsidRPr="001E7FED">
              <w:rPr>
                <w:rFonts w:ascii="Arial" w:eastAsia="Arial" w:hAnsi="Arial" w:cs="Arial"/>
                <w:b/>
                <w:bCs/>
                <w:spacing w:val="-15"/>
                <w:w w:val="105"/>
                <w:sz w:val="12"/>
                <w:szCs w:val="16"/>
              </w:rPr>
              <w:t>O</w:t>
            </w:r>
            <w:r w:rsidRPr="001E7FED">
              <w:rPr>
                <w:rFonts w:ascii="Arial" w:eastAsia="Arial" w:hAnsi="Arial" w:cs="Arial"/>
                <w:b/>
                <w:bCs/>
                <w:w w:val="105"/>
                <w:sz w:val="12"/>
                <w:szCs w:val="16"/>
              </w:rPr>
              <w:t>DS</w:t>
            </w:r>
            <w:r w:rsidRPr="001E7FED">
              <w:rPr>
                <w:rFonts w:ascii="Arial" w:eastAsia="Arial" w:hAnsi="Arial" w:cs="Arial"/>
                <w:b/>
                <w:bCs/>
                <w:spacing w:val="-10"/>
                <w:w w:val="105"/>
                <w:sz w:val="12"/>
                <w:szCs w:val="16"/>
              </w:rPr>
              <w:t xml:space="preserve"> </w:t>
            </w:r>
            <w:r w:rsidRPr="001E7FED">
              <w:rPr>
                <w:rFonts w:ascii="Arial" w:eastAsia="Arial" w:hAnsi="Arial" w:cs="Arial"/>
                <w:b/>
                <w:bCs/>
                <w:w w:val="105"/>
                <w:sz w:val="12"/>
                <w:szCs w:val="16"/>
              </w:rPr>
              <w:t>OF</w:t>
            </w:r>
            <w:r w:rsidRPr="001E7FED">
              <w:rPr>
                <w:rFonts w:ascii="Arial" w:eastAsia="Arial" w:hAnsi="Arial" w:cs="Arial"/>
                <w:b/>
                <w:bCs/>
                <w:w w:val="103"/>
                <w:sz w:val="12"/>
                <w:szCs w:val="16"/>
              </w:rPr>
              <w:t xml:space="preserve"> </w:t>
            </w:r>
            <w:r w:rsidRPr="001E7FED">
              <w:rPr>
                <w:rFonts w:ascii="Arial" w:eastAsia="Arial" w:hAnsi="Arial" w:cs="Arial"/>
                <w:b/>
                <w:bCs/>
                <w:w w:val="105"/>
                <w:sz w:val="12"/>
                <w:szCs w:val="16"/>
              </w:rPr>
              <w:t>ADMINIS-</w:t>
            </w:r>
            <w:r w:rsidRPr="001E7FED">
              <w:rPr>
                <w:rFonts w:ascii="Arial" w:eastAsia="Arial" w:hAnsi="Arial" w:cs="Arial"/>
                <w:b/>
                <w:bCs/>
                <w:w w:val="103"/>
                <w:sz w:val="12"/>
                <w:szCs w:val="16"/>
              </w:rPr>
              <w:t xml:space="preserve"> </w:t>
            </w:r>
            <w:r w:rsidRPr="001E7FED">
              <w:rPr>
                <w:rFonts w:ascii="Arial" w:eastAsia="Arial" w:hAnsi="Arial" w:cs="Arial"/>
                <w:b/>
                <w:bCs/>
                <w:spacing w:val="-6"/>
                <w:w w:val="105"/>
                <w:sz w:val="12"/>
                <w:szCs w:val="16"/>
              </w:rPr>
              <w:t>TRATION</w:t>
            </w:r>
          </w:p>
        </w:tc>
        <w:tc>
          <w:tcPr>
            <w:tcW w:w="982"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pPr>
              <w:pStyle w:val="TableParagraph"/>
              <w:spacing w:line="200" w:lineRule="exact"/>
              <w:rPr>
                <w:sz w:val="12"/>
                <w:szCs w:val="16"/>
              </w:rPr>
            </w:pPr>
          </w:p>
          <w:p w:rsidR="000D1707" w:rsidRPr="001E7FED" w:rsidRDefault="000D1707">
            <w:pPr>
              <w:pStyle w:val="TableParagraph"/>
              <w:spacing w:line="200" w:lineRule="exact"/>
              <w:rPr>
                <w:sz w:val="12"/>
                <w:szCs w:val="16"/>
              </w:rPr>
            </w:pPr>
          </w:p>
          <w:p w:rsidR="000D1707" w:rsidRPr="001E7FED" w:rsidRDefault="000D1707" w:rsidP="001E7FED">
            <w:pPr>
              <w:pStyle w:val="TableParagraph"/>
              <w:spacing w:line="136" w:lineRule="exact"/>
              <w:ind w:left="209" w:right="134" w:hanging="45"/>
              <w:jc w:val="center"/>
              <w:rPr>
                <w:rFonts w:ascii="Arial" w:eastAsia="Arial" w:hAnsi="Arial" w:cs="Arial"/>
                <w:sz w:val="12"/>
                <w:szCs w:val="16"/>
              </w:rPr>
            </w:pPr>
            <w:r w:rsidRPr="001E7FED">
              <w:rPr>
                <w:rFonts w:ascii="Arial" w:eastAsia="Arial" w:hAnsi="Arial" w:cs="Arial"/>
                <w:b/>
                <w:bCs/>
                <w:spacing w:val="3"/>
                <w:sz w:val="12"/>
                <w:szCs w:val="16"/>
              </w:rPr>
              <w:t>POSSIBLE</w:t>
            </w:r>
            <w:r w:rsidRPr="001E7FED">
              <w:rPr>
                <w:rFonts w:ascii="Arial" w:eastAsia="Arial" w:hAnsi="Arial" w:cs="Arial"/>
                <w:b/>
                <w:bCs/>
                <w:spacing w:val="4"/>
                <w:w w:val="103"/>
                <w:sz w:val="12"/>
                <w:szCs w:val="16"/>
              </w:rPr>
              <w:t xml:space="preserve"> </w:t>
            </w:r>
            <w:r w:rsidRPr="001E7FED">
              <w:rPr>
                <w:rFonts w:ascii="Arial" w:eastAsia="Arial" w:hAnsi="Arial" w:cs="Arial"/>
                <w:b/>
                <w:bCs/>
                <w:spacing w:val="2"/>
                <w:w w:val="105"/>
                <w:sz w:val="12"/>
                <w:szCs w:val="16"/>
              </w:rPr>
              <w:t>EFFECTS</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rsidP="001E7FED">
            <w:pPr>
              <w:pStyle w:val="TableParagraph"/>
              <w:spacing w:line="136" w:lineRule="exact"/>
              <w:ind w:right="89"/>
              <w:jc w:val="center"/>
              <w:rPr>
                <w:sz w:val="12"/>
                <w:szCs w:val="16"/>
              </w:rPr>
            </w:pPr>
          </w:p>
          <w:p w:rsidR="001E7FED" w:rsidRPr="001E7FED" w:rsidRDefault="001E7FED" w:rsidP="001E7FED">
            <w:pPr>
              <w:pStyle w:val="TableParagraph"/>
              <w:spacing w:line="136" w:lineRule="exact"/>
              <w:ind w:right="89"/>
              <w:jc w:val="center"/>
              <w:rPr>
                <w:sz w:val="12"/>
                <w:szCs w:val="16"/>
              </w:rPr>
            </w:pPr>
          </w:p>
          <w:p w:rsidR="001E7FED" w:rsidRPr="001E7FED" w:rsidRDefault="001E7FED" w:rsidP="001E7FED">
            <w:pPr>
              <w:pStyle w:val="TableParagraph"/>
              <w:spacing w:line="136" w:lineRule="exact"/>
              <w:ind w:right="89"/>
              <w:jc w:val="center"/>
              <w:rPr>
                <w:rFonts w:ascii="Arial" w:hAnsi="Arial" w:cs="Arial"/>
                <w:b/>
                <w:sz w:val="12"/>
                <w:szCs w:val="16"/>
              </w:rPr>
            </w:pPr>
          </w:p>
          <w:p w:rsidR="001E7FED" w:rsidRPr="001E7FED" w:rsidRDefault="001E7FED" w:rsidP="001E7FED">
            <w:pPr>
              <w:pStyle w:val="TableParagraph"/>
              <w:spacing w:line="136" w:lineRule="exact"/>
              <w:ind w:right="89"/>
              <w:jc w:val="center"/>
              <w:rPr>
                <w:rFonts w:ascii="Arial" w:eastAsia="Arial" w:hAnsi="Arial" w:cs="Arial"/>
                <w:b/>
                <w:sz w:val="12"/>
                <w:szCs w:val="16"/>
              </w:rPr>
            </w:pPr>
            <w:r w:rsidRPr="001E7FED">
              <w:rPr>
                <w:rFonts w:ascii="Arial" w:hAnsi="Arial" w:cs="Arial"/>
                <w:b/>
                <w:sz w:val="12"/>
                <w:szCs w:val="16"/>
              </w:rPr>
              <w:t>EFFECTS OF OVERDOSE</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cPr>
          <w:p w:rsidR="000D1707" w:rsidRPr="001E7FED" w:rsidRDefault="000D1707">
            <w:pPr>
              <w:pStyle w:val="TableParagraph"/>
              <w:spacing w:line="200" w:lineRule="exact"/>
              <w:rPr>
                <w:sz w:val="12"/>
                <w:szCs w:val="16"/>
              </w:rPr>
            </w:pPr>
          </w:p>
          <w:p w:rsidR="000D1707" w:rsidRPr="001E7FED" w:rsidRDefault="000D1707">
            <w:pPr>
              <w:pStyle w:val="TableParagraph"/>
              <w:spacing w:line="260" w:lineRule="exact"/>
              <w:rPr>
                <w:sz w:val="12"/>
                <w:szCs w:val="16"/>
              </w:rPr>
            </w:pPr>
          </w:p>
          <w:p w:rsidR="000D1707" w:rsidRPr="001E7FED" w:rsidRDefault="000D1707" w:rsidP="001E7FED">
            <w:pPr>
              <w:pStyle w:val="TableParagraph"/>
              <w:spacing w:line="136" w:lineRule="exact"/>
              <w:ind w:left="209" w:right="164" w:hanging="90"/>
              <w:jc w:val="center"/>
              <w:rPr>
                <w:rFonts w:ascii="Arial" w:eastAsia="Arial" w:hAnsi="Arial" w:cs="Arial"/>
                <w:sz w:val="12"/>
                <w:szCs w:val="16"/>
              </w:rPr>
            </w:pPr>
            <w:r w:rsidRPr="001E7FED">
              <w:rPr>
                <w:rFonts w:ascii="Arial" w:eastAsia="Arial" w:hAnsi="Arial" w:cs="Arial"/>
                <w:b/>
                <w:bCs/>
                <w:spacing w:val="-3"/>
                <w:sz w:val="12"/>
                <w:szCs w:val="16"/>
              </w:rPr>
              <w:t>WITHDRAWAL</w:t>
            </w:r>
            <w:r w:rsidRPr="001E7FED">
              <w:rPr>
                <w:rFonts w:ascii="Arial" w:eastAsia="Arial" w:hAnsi="Arial" w:cs="Arial"/>
                <w:b/>
                <w:bCs/>
                <w:spacing w:val="-3"/>
                <w:w w:val="103"/>
                <w:sz w:val="12"/>
                <w:szCs w:val="16"/>
              </w:rPr>
              <w:t xml:space="preserve"> </w:t>
            </w:r>
            <w:r w:rsidRPr="001E7FED">
              <w:rPr>
                <w:rFonts w:ascii="Arial" w:eastAsia="Arial" w:hAnsi="Arial" w:cs="Arial"/>
                <w:b/>
                <w:bCs/>
                <w:w w:val="105"/>
                <w:sz w:val="12"/>
                <w:szCs w:val="16"/>
              </w:rPr>
              <w:t>SYNDROME</w:t>
            </w:r>
          </w:p>
        </w:tc>
      </w:tr>
      <w:tr w:rsidR="000D1707" w:rsidRPr="009D30A0" w:rsidTr="001E7FED">
        <w:trPr>
          <w:trHeight w:val="345"/>
        </w:trPr>
        <w:tc>
          <w:tcPr>
            <w:tcW w:w="11070" w:type="dxa"/>
            <w:gridSpan w:val="11"/>
            <w:tcBorders>
              <w:top w:val="single" w:sz="8" w:space="0" w:color="000000"/>
              <w:left w:val="single" w:sz="8" w:space="0" w:color="000000"/>
              <w:bottom w:val="single" w:sz="8" w:space="0" w:color="000000"/>
              <w:right w:val="single" w:sz="8" w:space="0" w:color="000000"/>
            </w:tcBorders>
            <w:shd w:val="clear" w:color="auto" w:fill="D9D9D9"/>
            <w:hideMark/>
          </w:tcPr>
          <w:p w:rsidR="000D1707" w:rsidRPr="009D30A0" w:rsidRDefault="000D1707">
            <w:pPr>
              <w:pStyle w:val="TableParagraph"/>
              <w:spacing w:before="74"/>
              <w:ind w:left="119"/>
              <w:rPr>
                <w:rFonts w:ascii="Arial" w:eastAsia="Arial" w:hAnsi="Arial" w:cs="Arial"/>
                <w:sz w:val="10"/>
                <w:szCs w:val="16"/>
              </w:rPr>
            </w:pPr>
            <w:r w:rsidRPr="009D30A0">
              <w:rPr>
                <w:rFonts w:ascii="Arial" w:eastAsia="Arial" w:hAnsi="Arial" w:cs="Arial"/>
                <w:b/>
                <w:bCs/>
                <w:spacing w:val="-5"/>
                <w:w w:val="105"/>
                <w:sz w:val="10"/>
                <w:szCs w:val="16"/>
              </w:rPr>
              <w:t>NARCOTICS</w:t>
            </w:r>
          </w:p>
        </w:tc>
      </w:tr>
      <w:tr w:rsidR="009D30A0" w:rsidRPr="009D30A0" w:rsidTr="001E7FED">
        <w:trPr>
          <w:trHeight w:val="46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363"/>
              </w:tabs>
              <w:spacing w:before="72"/>
              <w:ind w:left="119"/>
              <w:rPr>
                <w:rFonts w:ascii="Arial" w:eastAsia="Arial" w:hAnsi="Arial" w:cs="Arial"/>
                <w:sz w:val="10"/>
                <w:szCs w:val="16"/>
              </w:rPr>
            </w:pPr>
            <w:r w:rsidRPr="009D30A0">
              <w:rPr>
                <w:rFonts w:ascii="Arial" w:eastAsia="Arial" w:hAnsi="Arial" w:cs="Arial"/>
                <w:spacing w:val="-3"/>
                <w:w w:val="105"/>
                <w:sz w:val="10"/>
                <w:szCs w:val="16"/>
              </w:rPr>
              <w:t>Opiu</w:t>
            </w:r>
            <w:r w:rsidRPr="009D30A0">
              <w:rPr>
                <w:rFonts w:ascii="Arial" w:eastAsia="Arial" w:hAnsi="Arial" w:cs="Arial"/>
                <w:w w:val="105"/>
                <w:sz w:val="10"/>
                <w:szCs w:val="16"/>
              </w:rPr>
              <w:t>m</w:t>
            </w:r>
            <w:r w:rsidR="009D30A0">
              <w:rPr>
                <w:rFonts w:ascii="Arial" w:eastAsia="Arial" w:hAnsi="Arial" w:cs="Arial"/>
                <w:w w:val="105"/>
                <w:sz w:val="10"/>
                <w:szCs w:val="16"/>
              </w:rPr>
              <w:t xml:space="preserve"> II III V</w:t>
            </w:r>
            <w:r w:rsidRPr="009D30A0">
              <w:rPr>
                <w:rFonts w:ascii="Arial" w:eastAsia="Arial" w:hAnsi="Arial" w:cs="Arial"/>
                <w:w w:val="105"/>
                <w:sz w:val="10"/>
                <w:szCs w:val="16"/>
              </w:rPr>
              <w:tab/>
            </w:r>
            <w:r w:rsidRPr="009D30A0">
              <w:rPr>
                <w:rFonts w:ascii="Arial" w:eastAsia="Arial" w:hAnsi="Arial" w:cs="Arial"/>
                <w:spacing w:val="8"/>
                <w:w w:val="105"/>
                <w:sz w:val="10"/>
                <w:szCs w:val="16"/>
              </w:rPr>
              <w:t>I</w:t>
            </w:r>
            <w:r w:rsidRPr="009D30A0">
              <w:rPr>
                <w:rFonts w:ascii="Arial" w:eastAsia="Arial" w:hAnsi="Arial" w:cs="Arial"/>
                <w:w w:val="105"/>
                <w:sz w:val="10"/>
                <w:szCs w:val="16"/>
              </w:rPr>
              <w:t>I</w:t>
            </w:r>
            <w:r w:rsidRPr="009D30A0">
              <w:rPr>
                <w:rFonts w:ascii="Arial" w:eastAsia="Arial" w:hAnsi="Arial" w:cs="Arial"/>
                <w:spacing w:val="12"/>
                <w:w w:val="105"/>
                <w:sz w:val="10"/>
                <w:szCs w:val="16"/>
              </w:rPr>
              <w:t xml:space="preserve"> </w:t>
            </w:r>
            <w:r w:rsidRPr="009D30A0">
              <w:rPr>
                <w:rFonts w:ascii="Arial" w:eastAsia="Arial" w:hAnsi="Arial" w:cs="Arial"/>
                <w:spacing w:val="8"/>
                <w:w w:val="105"/>
                <w:sz w:val="10"/>
                <w:szCs w:val="16"/>
              </w:rPr>
              <w:t>II</w:t>
            </w:r>
            <w:r w:rsidRPr="009D30A0">
              <w:rPr>
                <w:rFonts w:ascii="Arial" w:eastAsia="Arial" w:hAnsi="Arial" w:cs="Arial"/>
                <w:w w:val="105"/>
                <w:sz w:val="10"/>
                <w:szCs w:val="16"/>
              </w:rPr>
              <w:t>I</w:t>
            </w:r>
            <w:r w:rsidRPr="009D30A0">
              <w:rPr>
                <w:rFonts w:ascii="Arial" w:eastAsia="Arial" w:hAnsi="Arial" w:cs="Arial"/>
                <w:spacing w:val="13"/>
                <w:w w:val="105"/>
                <w:sz w:val="10"/>
                <w:szCs w:val="16"/>
              </w:rPr>
              <w:t xml:space="preserve"> </w:t>
            </w:r>
            <w:r w:rsidRPr="009D30A0">
              <w:rPr>
                <w:rFonts w:ascii="Arial" w:eastAsia="Arial" w:hAnsi="Arial" w:cs="Arial"/>
                <w:w w:val="105"/>
                <w:sz w:val="10"/>
                <w:szCs w:val="16"/>
              </w:rPr>
              <w:t>V</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2"/>
                <w:w w:val="105"/>
                <w:sz w:val="10"/>
                <w:szCs w:val="16"/>
              </w:rPr>
              <w:t>Dover'</w:t>
            </w:r>
            <w:r w:rsidRPr="009D30A0">
              <w:rPr>
                <w:rFonts w:ascii="Arial" w:eastAsia="Arial" w:hAnsi="Arial" w:cs="Arial"/>
                <w:w w:val="105"/>
                <w:sz w:val="10"/>
                <w:szCs w:val="16"/>
              </w:rPr>
              <w:t>s</w:t>
            </w:r>
            <w:r w:rsidRPr="009D30A0">
              <w:rPr>
                <w:rFonts w:ascii="Arial" w:eastAsia="Arial" w:hAnsi="Arial" w:cs="Arial"/>
                <w:spacing w:val="-6"/>
                <w:w w:val="105"/>
                <w:sz w:val="10"/>
                <w:szCs w:val="16"/>
              </w:rPr>
              <w:t xml:space="preserve"> </w:t>
            </w:r>
            <w:r w:rsidRPr="009D30A0">
              <w:rPr>
                <w:rFonts w:ascii="Arial" w:eastAsia="Arial" w:hAnsi="Arial" w:cs="Arial"/>
                <w:spacing w:val="2"/>
                <w:w w:val="105"/>
                <w:sz w:val="10"/>
                <w:szCs w:val="16"/>
              </w:rPr>
              <w:t>Powder</w:t>
            </w:r>
            <w:r w:rsidRPr="009D30A0">
              <w:rPr>
                <w:rFonts w:ascii="Arial" w:eastAsia="Arial" w:hAnsi="Arial" w:cs="Arial"/>
                <w:w w:val="105"/>
                <w:sz w:val="10"/>
                <w:szCs w:val="16"/>
              </w:rPr>
              <w:t>,</w:t>
            </w:r>
            <w:r w:rsidRPr="009D30A0">
              <w:rPr>
                <w:rFonts w:ascii="Arial" w:eastAsia="Arial" w:hAnsi="Arial" w:cs="Arial"/>
                <w:spacing w:val="-6"/>
                <w:w w:val="105"/>
                <w:sz w:val="10"/>
                <w:szCs w:val="16"/>
              </w:rPr>
              <w:t xml:space="preserve"> </w:t>
            </w:r>
            <w:r w:rsidRPr="009D30A0">
              <w:rPr>
                <w:rFonts w:ascii="Arial" w:eastAsia="Arial" w:hAnsi="Arial" w:cs="Arial"/>
                <w:spacing w:val="2"/>
                <w:w w:val="105"/>
                <w:sz w:val="10"/>
                <w:szCs w:val="16"/>
              </w:rPr>
              <w:t>Paregoric,</w:t>
            </w:r>
            <w:r w:rsidRPr="009D30A0">
              <w:rPr>
                <w:rFonts w:ascii="Arial" w:eastAsia="Arial" w:hAnsi="Arial" w:cs="Arial"/>
                <w:spacing w:val="2"/>
                <w:w w:val="103"/>
                <w:sz w:val="10"/>
                <w:szCs w:val="16"/>
              </w:rPr>
              <w:t xml:space="preserve"> </w:t>
            </w:r>
            <w:r w:rsidRPr="009D30A0">
              <w:rPr>
                <w:rFonts w:ascii="Arial" w:eastAsia="Arial" w:hAnsi="Arial" w:cs="Arial"/>
                <w:spacing w:val="1"/>
                <w:w w:val="105"/>
                <w:sz w:val="10"/>
                <w:szCs w:val="16"/>
              </w:rPr>
              <w:t>Parepectolin</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2"/>
                <w:w w:val="105"/>
                <w:sz w:val="10"/>
                <w:szCs w:val="16"/>
              </w:rPr>
              <w:t>Analgesic,</w:t>
            </w:r>
            <w:r w:rsidRPr="009D30A0">
              <w:rPr>
                <w:rFonts w:ascii="Arial" w:eastAsia="Arial" w:hAnsi="Arial" w:cs="Arial"/>
                <w:spacing w:val="2"/>
                <w:w w:val="103"/>
                <w:sz w:val="10"/>
                <w:szCs w:val="16"/>
              </w:rPr>
              <w:t xml:space="preserve"> </w:t>
            </w:r>
            <w:r w:rsidRPr="009D30A0">
              <w:rPr>
                <w:rFonts w:ascii="Arial" w:eastAsia="Arial" w:hAnsi="Arial" w:cs="Arial"/>
                <w:sz w:val="10"/>
                <w:szCs w:val="16"/>
              </w:rPr>
              <w:t>Antidiarrheal</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3-6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2"/>
                <w:w w:val="105"/>
                <w:sz w:val="10"/>
                <w:szCs w:val="16"/>
              </w:rPr>
              <w:t>Oral</w:t>
            </w:r>
            <w:r w:rsidRPr="009D30A0">
              <w:rPr>
                <w:rFonts w:ascii="Arial" w:eastAsia="Arial" w:hAnsi="Arial" w:cs="Arial"/>
                <w:w w:val="105"/>
                <w:sz w:val="10"/>
                <w:szCs w:val="16"/>
              </w:rPr>
              <w:t>,</w:t>
            </w:r>
            <w:r w:rsidRPr="009D30A0">
              <w:rPr>
                <w:rFonts w:ascii="Arial" w:eastAsia="Arial" w:hAnsi="Arial" w:cs="Arial"/>
                <w:spacing w:val="-6"/>
                <w:w w:val="105"/>
                <w:sz w:val="10"/>
                <w:szCs w:val="16"/>
              </w:rPr>
              <w:t xml:space="preserve"> </w:t>
            </w:r>
            <w:r w:rsidRPr="009D30A0">
              <w:rPr>
                <w:rFonts w:ascii="Arial" w:eastAsia="Arial" w:hAnsi="Arial" w:cs="Arial"/>
                <w:spacing w:val="2"/>
                <w:w w:val="105"/>
                <w:sz w:val="10"/>
                <w:szCs w:val="16"/>
              </w:rPr>
              <w:t>smoked</w:t>
            </w:r>
          </w:p>
        </w:tc>
        <w:tc>
          <w:tcPr>
            <w:tcW w:w="982" w:type="dxa"/>
            <w:vMerge w:val="restart"/>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34"/>
              <w:rPr>
                <w:rFonts w:ascii="Arial" w:eastAsia="Arial" w:hAnsi="Arial" w:cs="Arial"/>
                <w:sz w:val="10"/>
                <w:szCs w:val="16"/>
              </w:rPr>
            </w:pPr>
            <w:r w:rsidRPr="009D30A0">
              <w:rPr>
                <w:rFonts w:ascii="Arial" w:eastAsia="Arial" w:hAnsi="Arial" w:cs="Arial"/>
                <w:spacing w:val="-1"/>
                <w:w w:val="105"/>
                <w:sz w:val="10"/>
                <w:szCs w:val="16"/>
              </w:rPr>
              <w:t>Euphoria,</w:t>
            </w:r>
            <w:r w:rsidRPr="009D30A0">
              <w:rPr>
                <w:rFonts w:ascii="Arial" w:eastAsia="Arial" w:hAnsi="Arial" w:cs="Arial"/>
                <w:spacing w:val="-1"/>
                <w:w w:val="103"/>
                <w:sz w:val="10"/>
                <w:szCs w:val="16"/>
              </w:rPr>
              <w:t xml:space="preserve"> </w:t>
            </w:r>
            <w:r w:rsidRPr="009D30A0">
              <w:rPr>
                <w:rFonts w:ascii="Arial" w:eastAsia="Arial" w:hAnsi="Arial" w:cs="Arial"/>
                <w:spacing w:val="1"/>
                <w:sz w:val="10"/>
                <w:szCs w:val="16"/>
              </w:rPr>
              <w:t>drowsiness,</w:t>
            </w:r>
            <w:r w:rsidRPr="009D30A0">
              <w:rPr>
                <w:rFonts w:ascii="Arial" w:eastAsia="Arial" w:hAnsi="Arial" w:cs="Arial"/>
                <w:spacing w:val="2"/>
                <w:w w:val="103"/>
                <w:sz w:val="10"/>
                <w:szCs w:val="16"/>
              </w:rPr>
              <w:t xml:space="preserve"> </w:t>
            </w:r>
            <w:r w:rsidRPr="009D30A0">
              <w:rPr>
                <w:rFonts w:ascii="Arial" w:eastAsia="Arial" w:hAnsi="Arial" w:cs="Arial"/>
                <w:spacing w:val="2"/>
                <w:w w:val="105"/>
                <w:sz w:val="10"/>
                <w:szCs w:val="16"/>
              </w:rPr>
              <w:t>respiratory</w:t>
            </w:r>
            <w:r w:rsidRPr="009D30A0">
              <w:rPr>
                <w:rFonts w:ascii="Arial" w:eastAsia="Arial" w:hAnsi="Arial" w:cs="Arial"/>
                <w:spacing w:val="2"/>
                <w:w w:val="103"/>
                <w:sz w:val="10"/>
                <w:szCs w:val="16"/>
              </w:rPr>
              <w:t xml:space="preserve"> </w:t>
            </w:r>
            <w:r w:rsidRPr="009D30A0">
              <w:rPr>
                <w:rFonts w:ascii="Arial" w:eastAsia="Arial" w:hAnsi="Arial" w:cs="Arial"/>
                <w:w w:val="105"/>
                <w:sz w:val="10"/>
                <w:szCs w:val="16"/>
              </w:rPr>
              <w:t>depression,</w:t>
            </w:r>
            <w:r w:rsidRPr="009D30A0">
              <w:rPr>
                <w:rFonts w:ascii="Arial" w:eastAsia="Arial" w:hAnsi="Arial" w:cs="Arial"/>
                <w:w w:val="103"/>
                <w:sz w:val="10"/>
                <w:szCs w:val="16"/>
              </w:rPr>
              <w:t xml:space="preserve"> </w:t>
            </w:r>
            <w:r w:rsidRPr="009D30A0">
              <w:rPr>
                <w:rFonts w:ascii="Arial" w:eastAsia="Arial" w:hAnsi="Arial" w:cs="Arial"/>
                <w:spacing w:val="3"/>
                <w:w w:val="105"/>
                <w:sz w:val="10"/>
                <w:szCs w:val="16"/>
              </w:rPr>
              <w:t>constricted</w:t>
            </w:r>
            <w:r w:rsidRPr="009D30A0">
              <w:rPr>
                <w:rFonts w:ascii="Arial" w:eastAsia="Arial" w:hAnsi="Arial" w:cs="Arial"/>
                <w:spacing w:val="3"/>
                <w:w w:val="103"/>
                <w:sz w:val="10"/>
                <w:szCs w:val="16"/>
              </w:rPr>
              <w:t xml:space="preserve"> </w:t>
            </w:r>
            <w:r w:rsidRPr="009D30A0">
              <w:rPr>
                <w:rFonts w:ascii="Arial" w:eastAsia="Arial" w:hAnsi="Arial" w:cs="Arial"/>
                <w:spacing w:val="2"/>
                <w:w w:val="105"/>
                <w:sz w:val="10"/>
                <w:szCs w:val="16"/>
              </w:rPr>
              <w:t>pupils,</w:t>
            </w:r>
            <w:r w:rsidRPr="009D30A0">
              <w:rPr>
                <w:rFonts w:ascii="Arial" w:eastAsia="Arial" w:hAnsi="Arial" w:cs="Arial"/>
                <w:spacing w:val="2"/>
                <w:w w:val="103"/>
                <w:sz w:val="10"/>
                <w:szCs w:val="16"/>
              </w:rPr>
              <w:t xml:space="preserve"> </w:t>
            </w:r>
            <w:r w:rsidRPr="009D30A0">
              <w:rPr>
                <w:rFonts w:ascii="Arial" w:eastAsia="Arial" w:hAnsi="Arial" w:cs="Arial"/>
                <w:spacing w:val="1"/>
                <w:w w:val="105"/>
                <w:sz w:val="10"/>
                <w:szCs w:val="16"/>
              </w:rPr>
              <w:t>nausea</w:t>
            </w:r>
          </w:p>
        </w:tc>
        <w:tc>
          <w:tcPr>
            <w:tcW w:w="900" w:type="dxa"/>
            <w:vMerge w:val="restart"/>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89"/>
              <w:rPr>
                <w:rFonts w:ascii="Arial" w:eastAsia="Arial" w:hAnsi="Arial" w:cs="Arial"/>
                <w:sz w:val="10"/>
                <w:szCs w:val="16"/>
              </w:rPr>
            </w:pPr>
            <w:r w:rsidRPr="009D30A0">
              <w:rPr>
                <w:rFonts w:ascii="Arial" w:eastAsia="Arial" w:hAnsi="Arial" w:cs="Arial"/>
                <w:spacing w:val="-3"/>
                <w:w w:val="105"/>
                <w:sz w:val="10"/>
                <w:szCs w:val="16"/>
              </w:rPr>
              <w:t>Slo</w:t>
            </w:r>
            <w:r w:rsidRPr="009D30A0">
              <w:rPr>
                <w:rFonts w:ascii="Arial" w:eastAsia="Arial" w:hAnsi="Arial" w:cs="Arial"/>
                <w:w w:val="105"/>
                <w:sz w:val="10"/>
                <w:szCs w:val="16"/>
              </w:rPr>
              <w:t>w</w:t>
            </w:r>
            <w:r w:rsidRPr="009D30A0">
              <w:rPr>
                <w:rFonts w:ascii="Arial" w:eastAsia="Arial" w:hAnsi="Arial" w:cs="Arial"/>
                <w:spacing w:val="1"/>
                <w:w w:val="105"/>
                <w:sz w:val="10"/>
                <w:szCs w:val="16"/>
              </w:rPr>
              <w:t xml:space="preserve"> </w:t>
            </w:r>
            <w:r w:rsidRPr="009D30A0">
              <w:rPr>
                <w:rFonts w:ascii="Arial" w:eastAsia="Arial" w:hAnsi="Arial" w:cs="Arial"/>
                <w:spacing w:val="-3"/>
                <w:w w:val="105"/>
                <w:sz w:val="10"/>
                <w:szCs w:val="16"/>
              </w:rPr>
              <w:t>and</w:t>
            </w:r>
            <w:r w:rsidRPr="009D30A0">
              <w:rPr>
                <w:rFonts w:ascii="Arial" w:eastAsia="Arial" w:hAnsi="Arial" w:cs="Arial"/>
                <w:spacing w:val="-2"/>
                <w:w w:val="103"/>
                <w:sz w:val="10"/>
                <w:szCs w:val="16"/>
              </w:rPr>
              <w:t xml:space="preserve"> </w:t>
            </w:r>
            <w:r w:rsidRPr="009D30A0">
              <w:rPr>
                <w:rFonts w:ascii="Arial" w:eastAsia="Arial" w:hAnsi="Arial" w:cs="Arial"/>
                <w:w w:val="105"/>
                <w:sz w:val="10"/>
                <w:szCs w:val="16"/>
              </w:rPr>
              <w:t>shallow</w:t>
            </w:r>
            <w:r w:rsidRPr="009D30A0">
              <w:rPr>
                <w:rFonts w:ascii="Arial" w:eastAsia="Arial" w:hAnsi="Arial" w:cs="Arial"/>
                <w:w w:val="103"/>
                <w:sz w:val="10"/>
                <w:szCs w:val="16"/>
              </w:rPr>
              <w:t xml:space="preserve"> </w:t>
            </w:r>
            <w:r w:rsidRPr="009D30A0">
              <w:rPr>
                <w:rFonts w:ascii="Arial" w:eastAsia="Arial" w:hAnsi="Arial" w:cs="Arial"/>
                <w:spacing w:val="-1"/>
                <w:w w:val="105"/>
                <w:sz w:val="10"/>
                <w:szCs w:val="16"/>
              </w:rPr>
              <w:t>breathing,</w:t>
            </w:r>
            <w:r w:rsidRPr="009D30A0">
              <w:rPr>
                <w:rFonts w:ascii="Arial" w:eastAsia="Arial" w:hAnsi="Arial" w:cs="Arial"/>
                <w:spacing w:val="-1"/>
                <w:w w:val="103"/>
                <w:sz w:val="10"/>
                <w:szCs w:val="16"/>
              </w:rPr>
              <w:t xml:space="preserve"> </w:t>
            </w:r>
            <w:r w:rsidRPr="009D30A0">
              <w:rPr>
                <w:rFonts w:ascii="Arial" w:eastAsia="Arial" w:hAnsi="Arial" w:cs="Arial"/>
                <w:spacing w:val="4"/>
                <w:w w:val="105"/>
                <w:sz w:val="10"/>
                <w:szCs w:val="16"/>
              </w:rPr>
              <w:t>clamm</w:t>
            </w:r>
            <w:r w:rsidRPr="009D30A0">
              <w:rPr>
                <w:rFonts w:ascii="Arial" w:eastAsia="Arial" w:hAnsi="Arial" w:cs="Arial"/>
                <w:w w:val="105"/>
                <w:sz w:val="10"/>
                <w:szCs w:val="16"/>
              </w:rPr>
              <w:t>y</w:t>
            </w:r>
            <w:r w:rsidRPr="009D30A0">
              <w:rPr>
                <w:rFonts w:ascii="Arial" w:eastAsia="Arial" w:hAnsi="Arial" w:cs="Arial"/>
                <w:spacing w:val="-4"/>
                <w:w w:val="105"/>
                <w:sz w:val="10"/>
                <w:szCs w:val="16"/>
              </w:rPr>
              <w:t xml:space="preserve"> </w:t>
            </w:r>
            <w:r w:rsidRPr="009D30A0">
              <w:rPr>
                <w:rFonts w:ascii="Arial" w:eastAsia="Arial" w:hAnsi="Arial" w:cs="Arial"/>
                <w:spacing w:val="4"/>
                <w:w w:val="105"/>
                <w:sz w:val="10"/>
                <w:szCs w:val="16"/>
              </w:rPr>
              <w:t>skin,</w:t>
            </w:r>
            <w:r w:rsidRPr="009D30A0">
              <w:rPr>
                <w:rFonts w:ascii="Arial" w:eastAsia="Arial" w:hAnsi="Arial" w:cs="Arial"/>
                <w:spacing w:val="4"/>
                <w:w w:val="103"/>
                <w:sz w:val="10"/>
                <w:szCs w:val="16"/>
              </w:rPr>
              <w:t xml:space="preserve"> </w:t>
            </w:r>
            <w:r w:rsidRPr="009D30A0">
              <w:rPr>
                <w:rFonts w:ascii="Arial" w:eastAsia="Arial" w:hAnsi="Arial" w:cs="Arial"/>
                <w:spacing w:val="4"/>
                <w:w w:val="105"/>
                <w:sz w:val="10"/>
                <w:szCs w:val="16"/>
              </w:rPr>
              <w:t>convulsions,</w:t>
            </w:r>
            <w:r w:rsidRPr="009D30A0">
              <w:rPr>
                <w:rFonts w:ascii="Arial" w:eastAsia="Arial" w:hAnsi="Arial" w:cs="Arial"/>
                <w:spacing w:val="4"/>
                <w:w w:val="103"/>
                <w:sz w:val="10"/>
                <w:szCs w:val="16"/>
              </w:rPr>
              <w:t xml:space="preserve"> </w:t>
            </w:r>
            <w:r w:rsidRPr="009D30A0">
              <w:rPr>
                <w:rFonts w:ascii="Arial" w:eastAsia="Arial" w:hAnsi="Arial" w:cs="Arial"/>
                <w:spacing w:val="1"/>
                <w:w w:val="105"/>
                <w:sz w:val="10"/>
                <w:szCs w:val="16"/>
              </w:rPr>
              <w:t>coma,</w:t>
            </w:r>
            <w:r w:rsidRPr="009D30A0">
              <w:rPr>
                <w:rFonts w:ascii="Arial" w:eastAsia="Arial" w:hAnsi="Arial" w:cs="Arial"/>
                <w:spacing w:val="1"/>
                <w:w w:val="103"/>
                <w:sz w:val="10"/>
                <w:szCs w:val="16"/>
              </w:rPr>
              <w:t xml:space="preserve">  </w:t>
            </w:r>
            <w:r w:rsidRPr="009D30A0">
              <w:rPr>
                <w:rFonts w:ascii="Arial" w:eastAsia="Arial" w:hAnsi="Arial" w:cs="Arial"/>
                <w:spacing w:val="2"/>
                <w:w w:val="105"/>
                <w:sz w:val="10"/>
                <w:szCs w:val="16"/>
              </w:rPr>
              <w:t>possibl</w:t>
            </w:r>
            <w:r w:rsidRPr="009D30A0">
              <w:rPr>
                <w:rFonts w:ascii="Arial" w:eastAsia="Arial" w:hAnsi="Arial" w:cs="Arial"/>
                <w:w w:val="105"/>
                <w:sz w:val="10"/>
                <w:szCs w:val="16"/>
              </w:rPr>
              <w:t>e</w:t>
            </w:r>
            <w:r w:rsidRPr="009D30A0">
              <w:rPr>
                <w:rFonts w:ascii="Arial" w:eastAsia="Arial" w:hAnsi="Arial" w:cs="Arial"/>
                <w:spacing w:val="-7"/>
                <w:w w:val="105"/>
                <w:sz w:val="10"/>
                <w:szCs w:val="16"/>
              </w:rPr>
              <w:t xml:space="preserve"> </w:t>
            </w:r>
            <w:r w:rsidRPr="009D30A0">
              <w:rPr>
                <w:rFonts w:ascii="Arial" w:eastAsia="Arial" w:hAnsi="Arial" w:cs="Arial"/>
                <w:spacing w:val="2"/>
                <w:w w:val="105"/>
                <w:sz w:val="10"/>
                <w:szCs w:val="16"/>
              </w:rPr>
              <w:t>death</w:t>
            </w:r>
          </w:p>
        </w:tc>
        <w:tc>
          <w:tcPr>
            <w:tcW w:w="1170" w:type="dxa"/>
            <w:vMerge w:val="restart"/>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64"/>
              <w:rPr>
                <w:rFonts w:ascii="Arial" w:eastAsia="Arial" w:hAnsi="Arial" w:cs="Arial"/>
                <w:sz w:val="10"/>
                <w:szCs w:val="16"/>
              </w:rPr>
            </w:pPr>
            <w:r w:rsidRPr="009D30A0">
              <w:rPr>
                <w:rFonts w:ascii="Arial" w:eastAsia="Arial" w:hAnsi="Arial" w:cs="Arial"/>
                <w:spacing w:val="6"/>
                <w:w w:val="105"/>
                <w:sz w:val="10"/>
                <w:szCs w:val="16"/>
              </w:rPr>
              <w:t>Water</w:t>
            </w:r>
            <w:r w:rsidRPr="009D30A0">
              <w:rPr>
                <w:rFonts w:ascii="Arial" w:eastAsia="Arial" w:hAnsi="Arial" w:cs="Arial"/>
                <w:w w:val="105"/>
                <w:sz w:val="10"/>
                <w:szCs w:val="16"/>
              </w:rPr>
              <w:t>y</w:t>
            </w:r>
            <w:r w:rsidRPr="009D30A0">
              <w:rPr>
                <w:rFonts w:ascii="Arial" w:eastAsia="Arial" w:hAnsi="Arial" w:cs="Arial"/>
                <w:spacing w:val="-2"/>
                <w:w w:val="105"/>
                <w:sz w:val="10"/>
                <w:szCs w:val="16"/>
              </w:rPr>
              <w:t xml:space="preserve"> </w:t>
            </w:r>
            <w:r w:rsidRPr="009D30A0">
              <w:rPr>
                <w:rFonts w:ascii="Arial" w:eastAsia="Arial" w:hAnsi="Arial" w:cs="Arial"/>
                <w:spacing w:val="6"/>
                <w:w w:val="105"/>
                <w:sz w:val="10"/>
                <w:szCs w:val="16"/>
              </w:rPr>
              <w:t>eyes,</w:t>
            </w:r>
            <w:r w:rsidRPr="009D30A0">
              <w:rPr>
                <w:rFonts w:ascii="Arial" w:eastAsia="Arial" w:hAnsi="Arial" w:cs="Arial"/>
                <w:spacing w:val="6"/>
                <w:w w:val="103"/>
                <w:sz w:val="10"/>
                <w:szCs w:val="16"/>
              </w:rPr>
              <w:t xml:space="preserve"> </w:t>
            </w:r>
            <w:r w:rsidRPr="009D30A0">
              <w:rPr>
                <w:rFonts w:ascii="Arial" w:eastAsia="Arial" w:hAnsi="Arial" w:cs="Arial"/>
                <w:spacing w:val="2"/>
                <w:w w:val="105"/>
                <w:sz w:val="10"/>
                <w:szCs w:val="16"/>
              </w:rPr>
              <w:t>runn</w:t>
            </w:r>
            <w:r w:rsidRPr="009D30A0">
              <w:rPr>
                <w:rFonts w:ascii="Arial" w:eastAsia="Arial" w:hAnsi="Arial" w:cs="Arial"/>
                <w:w w:val="105"/>
                <w:sz w:val="10"/>
                <w:szCs w:val="16"/>
              </w:rPr>
              <w:t>y</w:t>
            </w:r>
            <w:r w:rsidRPr="009D30A0">
              <w:rPr>
                <w:rFonts w:ascii="Arial" w:eastAsia="Arial" w:hAnsi="Arial" w:cs="Arial"/>
                <w:spacing w:val="-4"/>
                <w:w w:val="105"/>
                <w:sz w:val="10"/>
                <w:szCs w:val="16"/>
              </w:rPr>
              <w:t xml:space="preserve"> </w:t>
            </w:r>
            <w:r w:rsidRPr="009D30A0">
              <w:rPr>
                <w:rFonts w:ascii="Arial" w:eastAsia="Arial" w:hAnsi="Arial" w:cs="Arial"/>
                <w:spacing w:val="2"/>
                <w:w w:val="105"/>
                <w:sz w:val="10"/>
                <w:szCs w:val="16"/>
              </w:rPr>
              <w:t>nose,</w:t>
            </w:r>
            <w:r w:rsidRPr="009D30A0">
              <w:rPr>
                <w:rFonts w:ascii="Arial" w:eastAsia="Arial" w:hAnsi="Arial" w:cs="Arial"/>
                <w:spacing w:val="2"/>
                <w:w w:val="103"/>
                <w:sz w:val="10"/>
                <w:szCs w:val="16"/>
              </w:rPr>
              <w:t xml:space="preserve"> </w:t>
            </w:r>
            <w:r w:rsidRPr="009D30A0">
              <w:rPr>
                <w:rFonts w:ascii="Arial" w:eastAsia="Arial" w:hAnsi="Arial" w:cs="Arial"/>
                <w:spacing w:val="3"/>
                <w:w w:val="105"/>
                <w:sz w:val="10"/>
                <w:szCs w:val="16"/>
              </w:rPr>
              <w:t>yawning</w:t>
            </w:r>
            <w:r w:rsidRPr="009D30A0">
              <w:rPr>
                <w:rFonts w:ascii="Arial" w:eastAsia="Arial" w:hAnsi="Arial" w:cs="Arial"/>
                <w:w w:val="105"/>
                <w:sz w:val="10"/>
                <w:szCs w:val="16"/>
              </w:rPr>
              <w:t>,</w:t>
            </w:r>
            <w:r w:rsidRPr="009D30A0">
              <w:rPr>
                <w:rFonts w:ascii="Arial" w:eastAsia="Arial" w:hAnsi="Arial" w:cs="Arial"/>
                <w:spacing w:val="-6"/>
                <w:w w:val="105"/>
                <w:sz w:val="10"/>
                <w:szCs w:val="16"/>
              </w:rPr>
              <w:t xml:space="preserve"> </w:t>
            </w:r>
            <w:r w:rsidRPr="009D30A0">
              <w:rPr>
                <w:rFonts w:ascii="Arial" w:eastAsia="Arial" w:hAnsi="Arial" w:cs="Arial"/>
                <w:spacing w:val="3"/>
                <w:w w:val="105"/>
                <w:sz w:val="10"/>
                <w:szCs w:val="16"/>
              </w:rPr>
              <w:t>loss</w:t>
            </w:r>
            <w:r w:rsidRPr="009D30A0">
              <w:rPr>
                <w:rFonts w:ascii="Arial" w:eastAsia="Arial" w:hAnsi="Arial" w:cs="Arial"/>
                <w:spacing w:val="3"/>
                <w:w w:val="103"/>
                <w:sz w:val="10"/>
                <w:szCs w:val="16"/>
              </w:rPr>
              <w:t xml:space="preserve"> </w:t>
            </w:r>
            <w:r w:rsidRPr="009D30A0">
              <w:rPr>
                <w:rFonts w:ascii="Arial" w:eastAsia="Arial" w:hAnsi="Arial" w:cs="Arial"/>
                <w:spacing w:val="2"/>
                <w:w w:val="105"/>
                <w:sz w:val="10"/>
                <w:szCs w:val="16"/>
              </w:rPr>
              <w:t>o</w:t>
            </w:r>
            <w:r w:rsidRPr="009D30A0">
              <w:rPr>
                <w:rFonts w:ascii="Arial" w:eastAsia="Arial" w:hAnsi="Arial" w:cs="Arial"/>
                <w:w w:val="105"/>
                <w:sz w:val="10"/>
                <w:szCs w:val="16"/>
              </w:rPr>
              <w:t>f</w:t>
            </w:r>
            <w:r w:rsidRPr="009D30A0">
              <w:rPr>
                <w:rFonts w:ascii="Arial" w:eastAsia="Arial" w:hAnsi="Arial" w:cs="Arial"/>
                <w:spacing w:val="-3"/>
                <w:w w:val="105"/>
                <w:sz w:val="10"/>
                <w:szCs w:val="16"/>
              </w:rPr>
              <w:t xml:space="preserve"> </w:t>
            </w:r>
            <w:r w:rsidRPr="009D30A0">
              <w:rPr>
                <w:rFonts w:ascii="Arial" w:eastAsia="Arial" w:hAnsi="Arial" w:cs="Arial"/>
                <w:spacing w:val="2"/>
                <w:w w:val="105"/>
                <w:sz w:val="10"/>
                <w:szCs w:val="16"/>
              </w:rPr>
              <w:t>appetite,</w:t>
            </w:r>
            <w:r w:rsidRPr="009D30A0">
              <w:rPr>
                <w:rFonts w:ascii="Arial" w:eastAsia="Arial" w:hAnsi="Arial" w:cs="Arial"/>
                <w:spacing w:val="2"/>
                <w:w w:val="103"/>
                <w:sz w:val="10"/>
                <w:szCs w:val="16"/>
              </w:rPr>
              <w:t xml:space="preserve"> </w:t>
            </w:r>
            <w:r w:rsidRPr="009D30A0">
              <w:rPr>
                <w:rFonts w:ascii="Arial" w:eastAsia="Arial" w:hAnsi="Arial" w:cs="Arial"/>
                <w:spacing w:val="4"/>
                <w:w w:val="105"/>
                <w:sz w:val="10"/>
                <w:szCs w:val="16"/>
              </w:rPr>
              <w:t>irritability,</w:t>
            </w:r>
            <w:r w:rsidRPr="009D30A0">
              <w:rPr>
                <w:rFonts w:ascii="Arial" w:eastAsia="Arial" w:hAnsi="Arial" w:cs="Arial"/>
                <w:spacing w:val="4"/>
                <w:w w:val="103"/>
                <w:sz w:val="10"/>
                <w:szCs w:val="16"/>
              </w:rPr>
              <w:t xml:space="preserve"> </w:t>
            </w:r>
            <w:r w:rsidRPr="009D30A0">
              <w:rPr>
                <w:rFonts w:ascii="Arial" w:eastAsia="Arial" w:hAnsi="Arial" w:cs="Arial"/>
                <w:spacing w:val="3"/>
                <w:w w:val="105"/>
                <w:sz w:val="10"/>
                <w:szCs w:val="16"/>
              </w:rPr>
              <w:t>tremors</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3"/>
                <w:w w:val="105"/>
                <w:sz w:val="10"/>
                <w:szCs w:val="16"/>
              </w:rPr>
              <w:t>panic,</w:t>
            </w:r>
            <w:r w:rsidRPr="009D30A0">
              <w:rPr>
                <w:rFonts w:ascii="Arial" w:eastAsia="Arial" w:hAnsi="Arial" w:cs="Arial"/>
                <w:spacing w:val="3"/>
                <w:w w:val="103"/>
                <w:sz w:val="10"/>
                <w:szCs w:val="16"/>
              </w:rPr>
              <w:t xml:space="preserve"> </w:t>
            </w:r>
            <w:r w:rsidRPr="009D30A0">
              <w:rPr>
                <w:rFonts w:ascii="Arial" w:eastAsia="Arial" w:hAnsi="Arial" w:cs="Arial"/>
                <w:spacing w:val="4"/>
                <w:w w:val="105"/>
                <w:sz w:val="10"/>
                <w:szCs w:val="16"/>
              </w:rPr>
              <w:t>cramps,</w:t>
            </w:r>
            <w:r w:rsidRPr="009D30A0">
              <w:rPr>
                <w:rFonts w:ascii="Arial" w:eastAsia="Arial" w:hAnsi="Arial" w:cs="Arial"/>
                <w:spacing w:val="4"/>
                <w:w w:val="103"/>
                <w:sz w:val="10"/>
                <w:szCs w:val="16"/>
              </w:rPr>
              <w:t xml:space="preserve"> </w:t>
            </w:r>
            <w:r w:rsidRPr="009D30A0">
              <w:rPr>
                <w:rFonts w:ascii="Arial" w:eastAsia="Arial" w:hAnsi="Arial" w:cs="Arial"/>
                <w:spacing w:val="2"/>
                <w:w w:val="105"/>
                <w:sz w:val="10"/>
                <w:szCs w:val="16"/>
              </w:rPr>
              <w:t>nausea</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2"/>
                <w:w w:val="105"/>
                <w:sz w:val="10"/>
                <w:szCs w:val="16"/>
              </w:rPr>
              <w:t>chills,</w:t>
            </w:r>
            <w:r w:rsidRPr="009D30A0">
              <w:rPr>
                <w:rFonts w:ascii="Arial" w:eastAsia="Arial" w:hAnsi="Arial" w:cs="Arial"/>
                <w:spacing w:val="2"/>
                <w:w w:val="103"/>
                <w:sz w:val="10"/>
                <w:szCs w:val="16"/>
              </w:rPr>
              <w:t xml:space="preserve"> </w:t>
            </w:r>
            <w:r w:rsidRPr="009D30A0">
              <w:rPr>
                <w:rFonts w:ascii="Arial" w:eastAsia="Arial" w:hAnsi="Arial" w:cs="Arial"/>
                <w:w w:val="105"/>
                <w:sz w:val="10"/>
                <w:szCs w:val="16"/>
              </w:rPr>
              <w:t>and</w:t>
            </w:r>
            <w:r w:rsidRPr="009D30A0">
              <w:rPr>
                <w:rFonts w:ascii="Arial" w:eastAsia="Arial" w:hAnsi="Arial" w:cs="Arial"/>
                <w:spacing w:val="-8"/>
                <w:w w:val="105"/>
                <w:sz w:val="10"/>
                <w:szCs w:val="16"/>
              </w:rPr>
              <w:t xml:space="preserve"> </w:t>
            </w:r>
            <w:r w:rsidRPr="009D30A0">
              <w:rPr>
                <w:rFonts w:ascii="Arial" w:eastAsia="Arial" w:hAnsi="Arial" w:cs="Arial"/>
                <w:w w:val="105"/>
                <w:sz w:val="10"/>
                <w:szCs w:val="16"/>
              </w:rPr>
              <w:t>sweating</w:t>
            </w:r>
          </w:p>
        </w:tc>
      </w:tr>
      <w:tr w:rsidR="009D30A0" w:rsidRPr="009D30A0" w:rsidTr="001E7FED">
        <w:trPr>
          <w:trHeight w:hRule="exact" w:val="46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498"/>
              </w:tabs>
              <w:spacing w:before="72"/>
              <w:ind w:left="119"/>
              <w:rPr>
                <w:rFonts w:ascii="Arial" w:eastAsia="Arial" w:hAnsi="Arial" w:cs="Arial"/>
                <w:sz w:val="10"/>
                <w:szCs w:val="16"/>
              </w:rPr>
            </w:pPr>
            <w:r w:rsidRPr="009D30A0">
              <w:rPr>
                <w:rFonts w:ascii="Arial" w:eastAsia="Arial" w:hAnsi="Arial" w:cs="Arial"/>
                <w:spacing w:val="-1"/>
                <w:w w:val="105"/>
                <w:sz w:val="10"/>
                <w:szCs w:val="16"/>
              </w:rPr>
              <w:t>Morphin</w:t>
            </w:r>
            <w:r w:rsidRPr="009D30A0">
              <w:rPr>
                <w:rFonts w:ascii="Arial" w:eastAsia="Arial" w:hAnsi="Arial" w:cs="Arial"/>
                <w:w w:val="105"/>
                <w:sz w:val="10"/>
                <w:szCs w:val="16"/>
              </w:rPr>
              <w:t>e</w:t>
            </w:r>
            <w:r w:rsidR="009D30A0">
              <w:rPr>
                <w:rFonts w:ascii="Arial" w:eastAsia="Arial" w:hAnsi="Arial" w:cs="Arial"/>
                <w:w w:val="105"/>
                <w:sz w:val="10"/>
                <w:szCs w:val="16"/>
              </w:rPr>
              <w:t xml:space="preserve">  II III</w:t>
            </w:r>
            <w:r w:rsidRPr="009D30A0">
              <w:rPr>
                <w:rFonts w:ascii="Arial" w:eastAsia="Arial" w:hAnsi="Arial" w:cs="Arial"/>
                <w:w w:val="105"/>
                <w:sz w:val="10"/>
                <w:szCs w:val="16"/>
              </w:rPr>
              <w:tab/>
            </w:r>
            <w:r w:rsidRPr="009D30A0">
              <w:rPr>
                <w:rFonts w:ascii="Arial" w:eastAsia="Arial" w:hAnsi="Arial" w:cs="Arial"/>
                <w:spacing w:val="7"/>
                <w:w w:val="105"/>
                <w:sz w:val="10"/>
                <w:szCs w:val="16"/>
              </w:rPr>
              <w:t>I</w:t>
            </w:r>
            <w:r w:rsidRPr="009D30A0">
              <w:rPr>
                <w:rFonts w:ascii="Arial" w:eastAsia="Arial" w:hAnsi="Arial" w:cs="Arial"/>
                <w:w w:val="105"/>
                <w:sz w:val="10"/>
                <w:szCs w:val="16"/>
              </w:rPr>
              <w:t>I</w:t>
            </w:r>
            <w:r w:rsidRPr="009D30A0">
              <w:rPr>
                <w:rFonts w:ascii="Arial" w:eastAsia="Arial" w:hAnsi="Arial" w:cs="Arial"/>
                <w:spacing w:val="10"/>
                <w:w w:val="105"/>
                <w:sz w:val="10"/>
                <w:szCs w:val="16"/>
              </w:rPr>
              <w:t xml:space="preserve"> </w:t>
            </w:r>
            <w:r w:rsidRPr="009D30A0">
              <w:rPr>
                <w:rFonts w:ascii="Arial" w:eastAsia="Arial" w:hAnsi="Arial" w:cs="Arial"/>
                <w:spacing w:val="7"/>
                <w:w w:val="105"/>
                <w:sz w:val="10"/>
                <w:szCs w:val="16"/>
              </w:rPr>
              <w:t>III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Morphine</w:t>
            </w:r>
            <w:r w:rsidRPr="009D30A0">
              <w:rPr>
                <w:rFonts w:ascii="Arial" w:eastAsia="Arial" w:hAnsi="Arial" w:cs="Arial"/>
                <w:w w:val="105"/>
                <w:sz w:val="10"/>
                <w:szCs w:val="16"/>
              </w:rPr>
              <w:t>,</w:t>
            </w:r>
            <w:r w:rsidRPr="009D30A0">
              <w:rPr>
                <w:rFonts w:ascii="Arial" w:eastAsia="Arial" w:hAnsi="Arial" w:cs="Arial"/>
                <w:spacing w:val="-11"/>
                <w:w w:val="105"/>
                <w:sz w:val="10"/>
                <w:szCs w:val="16"/>
              </w:rPr>
              <w:t xml:space="preserve"> </w:t>
            </w:r>
            <w:r w:rsidRPr="009D30A0">
              <w:rPr>
                <w:rFonts w:ascii="Arial" w:eastAsia="Arial" w:hAnsi="Arial" w:cs="Arial"/>
                <w:spacing w:val="-1"/>
                <w:w w:val="105"/>
                <w:sz w:val="10"/>
                <w:szCs w:val="16"/>
              </w:rPr>
              <w:t>MS-</w:t>
            </w:r>
            <w:r w:rsidRPr="009D30A0">
              <w:rPr>
                <w:rFonts w:ascii="Arial" w:eastAsia="Arial" w:hAnsi="Arial" w:cs="Arial"/>
                <w:spacing w:val="3"/>
                <w:w w:val="105"/>
                <w:sz w:val="10"/>
                <w:szCs w:val="16"/>
              </w:rPr>
              <w:t>Contin</w:t>
            </w:r>
            <w:r w:rsidRPr="009D30A0">
              <w:rPr>
                <w:rFonts w:ascii="Arial" w:eastAsia="Arial" w:hAnsi="Arial" w:cs="Arial"/>
                <w:w w:val="105"/>
                <w:sz w:val="10"/>
                <w:szCs w:val="16"/>
              </w:rPr>
              <w:t>,</w:t>
            </w:r>
            <w:r w:rsidRPr="009D30A0">
              <w:rPr>
                <w:rFonts w:ascii="Arial" w:eastAsia="Arial" w:hAnsi="Arial" w:cs="Arial"/>
                <w:spacing w:val="-8"/>
                <w:w w:val="105"/>
                <w:sz w:val="10"/>
                <w:szCs w:val="16"/>
              </w:rPr>
              <w:t xml:space="preserve"> </w:t>
            </w:r>
            <w:r w:rsidRPr="009D30A0">
              <w:rPr>
                <w:rFonts w:ascii="Arial" w:eastAsia="Arial" w:hAnsi="Arial" w:cs="Arial"/>
                <w:spacing w:val="2"/>
                <w:w w:val="105"/>
                <w:sz w:val="10"/>
                <w:szCs w:val="16"/>
              </w:rPr>
              <w:t>Roxanol,</w:t>
            </w:r>
            <w:r w:rsidRPr="009D30A0">
              <w:rPr>
                <w:rFonts w:ascii="Arial" w:eastAsia="Arial" w:hAnsi="Arial" w:cs="Arial"/>
                <w:spacing w:val="2"/>
                <w:w w:val="103"/>
                <w:sz w:val="10"/>
                <w:szCs w:val="16"/>
              </w:rPr>
              <w:t xml:space="preserve"> </w:t>
            </w:r>
            <w:r w:rsidRPr="009D30A0">
              <w:rPr>
                <w:rFonts w:ascii="Arial" w:eastAsia="Arial" w:hAnsi="Arial" w:cs="Arial"/>
                <w:w w:val="105"/>
                <w:sz w:val="10"/>
                <w:szCs w:val="16"/>
              </w:rPr>
              <w:t>Roxanol-SR</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Analgesic</w:t>
            </w:r>
            <w:r w:rsidRPr="009D30A0">
              <w:rPr>
                <w:rFonts w:ascii="Arial" w:eastAsia="Arial" w:hAnsi="Arial" w:cs="Arial"/>
                <w:w w:val="105"/>
                <w:sz w:val="10"/>
                <w:szCs w:val="16"/>
              </w:rPr>
              <w:t>,</w:t>
            </w:r>
            <w:r w:rsidRPr="009D30A0">
              <w:rPr>
                <w:rFonts w:ascii="Arial" w:eastAsia="Arial" w:hAnsi="Arial" w:cs="Arial"/>
                <w:spacing w:val="-16"/>
                <w:w w:val="105"/>
                <w:sz w:val="10"/>
                <w:szCs w:val="16"/>
              </w:rPr>
              <w:t xml:space="preserve"> </w:t>
            </w:r>
            <w:r w:rsidRPr="009D30A0">
              <w:rPr>
                <w:rFonts w:ascii="Arial" w:eastAsia="Arial" w:hAnsi="Arial" w:cs="Arial"/>
                <w:spacing w:val="7"/>
                <w:w w:val="105"/>
                <w:sz w:val="10"/>
                <w:szCs w:val="16"/>
              </w:rPr>
              <w:t>Antitussive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3-6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Oral</w:t>
            </w:r>
            <w:r w:rsidRPr="009D30A0">
              <w:rPr>
                <w:rFonts w:ascii="Arial" w:eastAsia="Arial" w:hAnsi="Arial" w:cs="Arial"/>
                <w:w w:val="105"/>
                <w:sz w:val="10"/>
                <w:szCs w:val="16"/>
              </w:rPr>
              <w:t>,</w:t>
            </w:r>
            <w:r w:rsidRPr="009D30A0">
              <w:rPr>
                <w:rFonts w:ascii="Arial" w:eastAsia="Arial" w:hAnsi="Arial" w:cs="Arial"/>
                <w:spacing w:val="-8"/>
                <w:w w:val="105"/>
                <w:sz w:val="10"/>
                <w:szCs w:val="16"/>
              </w:rPr>
              <w:t xml:space="preserve"> </w:t>
            </w:r>
            <w:r w:rsidRPr="009D30A0">
              <w:rPr>
                <w:rFonts w:ascii="Arial" w:eastAsia="Arial" w:hAnsi="Arial" w:cs="Arial"/>
                <w:spacing w:val="1"/>
                <w:w w:val="105"/>
                <w:sz w:val="10"/>
                <w:szCs w:val="16"/>
              </w:rPr>
              <w:t>smoked,</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injected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902"/>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1"/>
                <w:w w:val="105"/>
                <w:sz w:val="10"/>
                <w:szCs w:val="16"/>
              </w:rPr>
              <w:t>Codeine</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1"/>
                <w:w w:val="105"/>
                <w:sz w:val="10"/>
                <w:szCs w:val="16"/>
              </w:rPr>
              <w:t>Tyleno</w:t>
            </w:r>
            <w:r w:rsidRPr="009D30A0">
              <w:rPr>
                <w:rFonts w:ascii="Arial" w:eastAsia="Arial" w:hAnsi="Arial" w:cs="Arial"/>
                <w:w w:val="105"/>
                <w:sz w:val="10"/>
                <w:szCs w:val="16"/>
              </w:rPr>
              <w:t>l</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w/Codeine</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Empirin</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w/Codeine</w:t>
            </w:r>
            <w:r w:rsidRPr="009D30A0">
              <w:rPr>
                <w:rFonts w:ascii="Arial" w:eastAsia="Arial" w:hAnsi="Arial" w:cs="Arial"/>
                <w:w w:val="105"/>
                <w:sz w:val="10"/>
                <w:szCs w:val="16"/>
              </w:rPr>
              <w:t>,</w:t>
            </w:r>
            <w:r w:rsidRPr="009D30A0">
              <w:rPr>
                <w:rFonts w:ascii="Arial" w:eastAsia="Arial" w:hAnsi="Arial" w:cs="Arial"/>
                <w:spacing w:val="-8"/>
                <w:w w:val="105"/>
                <w:sz w:val="10"/>
                <w:szCs w:val="16"/>
              </w:rPr>
              <w:t xml:space="preserve"> </w:t>
            </w:r>
            <w:r w:rsidRPr="009D30A0">
              <w:rPr>
                <w:rFonts w:ascii="Arial" w:eastAsia="Arial" w:hAnsi="Arial" w:cs="Arial"/>
                <w:spacing w:val="3"/>
                <w:w w:val="105"/>
                <w:sz w:val="10"/>
                <w:szCs w:val="16"/>
              </w:rPr>
              <w:t>Robitussa</w:t>
            </w:r>
            <w:r w:rsidRPr="009D30A0">
              <w:rPr>
                <w:rFonts w:ascii="Arial" w:eastAsia="Arial" w:hAnsi="Arial" w:cs="Arial"/>
                <w:w w:val="105"/>
                <w:sz w:val="10"/>
                <w:szCs w:val="16"/>
              </w:rPr>
              <w:t>n</w:t>
            </w:r>
            <w:r w:rsidRPr="009D30A0">
              <w:rPr>
                <w:rFonts w:ascii="Arial" w:eastAsia="Arial" w:hAnsi="Arial" w:cs="Arial"/>
                <w:spacing w:val="-5"/>
                <w:w w:val="105"/>
                <w:sz w:val="10"/>
                <w:szCs w:val="16"/>
              </w:rPr>
              <w:t xml:space="preserve"> </w:t>
            </w:r>
            <w:r w:rsidRPr="009D30A0">
              <w:rPr>
                <w:rFonts w:ascii="Arial" w:eastAsia="Arial" w:hAnsi="Arial" w:cs="Arial"/>
                <w:spacing w:val="3"/>
                <w:w w:val="105"/>
                <w:sz w:val="10"/>
                <w:szCs w:val="16"/>
              </w:rPr>
              <w:t>A-C,</w:t>
            </w:r>
            <w:r w:rsidRPr="009D30A0">
              <w:rPr>
                <w:rFonts w:ascii="Arial" w:eastAsia="Arial" w:hAnsi="Arial" w:cs="Arial"/>
                <w:spacing w:val="3"/>
                <w:w w:val="103"/>
                <w:sz w:val="10"/>
                <w:szCs w:val="16"/>
              </w:rPr>
              <w:t xml:space="preserve"> </w:t>
            </w:r>
            <w:r w:rsidRPr="009D30A0">
              <w:rPr>
                <w:rFonts w:ascii="Arial" w:eastAsia="Arial" w:hAnsi="Arial" w:cs="Arial"/>
                <w:w w:val="105"/>
                <w:sz w:val="10"/>
                <w:szCs w:val="16"/>
              </w:rPr>
              <w:t>Fiorinal</w:t>
            </w:r>
            <w:r w:rsidRPr="009D30A0">
              <w:rPr>
                <w:rFonts w:ascii="Arial" w:eastAsia="Arial" w:hAnsi="Arial" w:cs="Arial"/>
                <w:spacing w:val="-14"/>
                <w:w w:val="105"/>
                <w:sz w:val="10"/>
                <w:szCs w:val="16"/>
              </w:rPr>
              <w:t xml:space="preserve"> </w:t>
            </w:r>
            <w:r w:rsidRPr="009D30A0">
              <w:rPr>
                <w:rFonts w:ascii="Arial" w:eastAsia="Arial" w:hAnsi="Arial" w:cs="Arial"/>
                <w:w w:val="105"/>
                <w:sz w:val="10"/>
                <w:szCs w:val="16"/>
              </w:rPr>
              <w:t>w/Codeine</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Analgesic</w:t>
            </w:r>
            <w:r w:rsidRPr="009D30A0">
              <w:rPr>
                <w:rFonts w:ascii="Arial" w:eastAsia="Arial" w:hAnsi="Arial" w:cs="Arial"/>
                <w:w w:val="105"/>
                <w:sz w:val="10"/>
                <w:szCs w:val="16"/>
              </w:rPr>
              <w:t>,</w:t>
            </w:r>
            <w:r w:rsidRPr="009D30A0">
              <w:rPr>
                <w:rFonts w:ascii="Arial" w:eastAsia="Arial" w:hAnsi="Arial" w:cs="Arial"/>
                <w:spacing w:val="-16"/>
                <w:w w:val="105"/>
                <w:sz w:val="10"/>
                <w:szCs w:val="16"/>
              </w:rPr>
              <w:t xml:space="preserve"> </w:t>
            </w:r>
            <w:r w:rsidRPr="009D30A0">
              <w:rPr>
                <w:rFonts w:ascii="Arial" w:eastAsia="Arial" w:hAnsi="Arial" w:cs="Arial"/>
                <w:spacing w:val="7"/>
                <w:w w:val="105"/>
                <w:sz w:val="10"/>
                <w:szCs w:val="16"/>
              </w:rPr>
              <w:t>Antitussive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3-6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Oral</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injected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61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723"/>
              </w:tabs>
              <w:spacing w:before="72"/>
              <w:ind w:left="119"/>
              <w:rPr>
                <w:rFonts w:ascii="Arial" w:eastAsia="Arial" w:hAnsi="Arial" w:cs="Arial"/>
                <w:sz w:val="10"/>
                <w:szCs w:val="16"/>
              </w:rPr>
            </w:pPr>
            <w:r w:rsidRPr="009D30A0">
              <w:rPr>
                <w:rFonts w:ascii="Arial" w:eastAsia="Arial" w:hAnsi="Arial" w:cs="Arial"/>
                <w:spacing w:val="1"/>
                <w:w w:val="105"/>
                <w:sz w:val="10"/>
                <w:szCs w:val="16"/>
              </w:rPr>
              <w:t>Heroi</w:t>
            </w:r>
            <w:r w:rsidRPr="009D30A0">
              <w:rPr>
                <w:rFonts w:ascii="Arial" w:eastAsia="Arial" w:hAnsi="Arial" w:cs="Arial"/>
                <w:w w:val="105"/>
                <w:sz w:val="10"/>
                <w:szCs w:val="16"/>
              </w:rPr>
              <w:t>n</w:t>
            </w:r>
            <w:r w:rsidR="009D30A0">
              <w:rPr>
                <w:rFonts w:ascii="Arial" w:eastAsia="Arial" w:hAnsi="Arial" w:cs="Arial"/>
                <w:w w:val="105"/>
                <w:sz w:val="10"/>
                <w:szCs w:val="16"/>
              </w:rPr>
              <w:t xml:space="preserve">  I</w:t>
            </w:r>
            <w:r w:rsidRPr="009D30A0">
              <w:rPr>
                <w:rFonts w:ascii="Arial" w:eastAsia="Arial" w:hAnsi="Arial" w:cs="Arial"/>
                <w:w w:val="105"/>
                <w:sz w:val="10"/>
                <w:szCs w:val="16"/>
              </w:rPr>
              <w:tab/>
              <w:t>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2"/>
                <w:w w:val="105"/>
                <w:sz w:val="10"/>
                <w:szCs w:val="16"/>
              </w:rPr>
              <w:t>Diacetylmorphine</w:t>
            </w:r>
            <w:r w:rsidRPr="009D30A0">
              <w:rPr>
                <w:rFonts w:ascii="Arial" w:eastAsia="Arial" w:hAnsi="Arial" w:cs="Arial"/>
                <w:w w:val="105"/>
                <w:sz w:val="10"/>
                <w:szCs w:val="16"/>
              </w:rPr>
              <w:t>,</w:t>
            </w:r>
            <w:r w:rsidRPr="009D30A0">
              <w:rPr>
                <w:rFonts w:ascii="Arial" w:eastAsia="Arial" w:hAnsi="Arial" w:cs="Arial"/>
                <w:spacing w:val="-20"/>
                <w:w w:val="105"/>
                <w:sz w:val="10"/>
                <w:szCs w:val="16"/>
              </w:rPr>
              <w:t xml:space="preserve"> </w:t>
            </w:r>
            <w:r w:rsidRPr="009D30A0">
              <w:rPr>
                <w:rFonts w:ascii="Arial" w:eastAsia="Arial" w:hAnsi="Arial" w:cs="Arial"/>
                <w:spacing w:val="2"/>
                <w:w w:val="105"/>
                <w:sz w:val="10"/>
                <w:szCs w:val="16"/>
              </w:rPr>
              <w:t>Horse,</w:t>
            </w:r>
            <w:r w:rsidRPr="009D30A0">
              <w:rPr>
                <w:rFonts w:ascii="Arial" w:eastAsia="Arial" w:hAnsi="Arial" w:cs="Arial"/>
                <w:spacing w:val="2"/>
                <w:w w:val="103"/>
                <w:sz w:val="10"/>
                <w:szCs w:val="16"/>
              </w:rPr>
              <w:t xml:space="preserve"> </w:t>
            </w:r>
            <w:r w:rsidRPr="009D30A0">
              <w:rPr>
                <w:rFonts w:ascii="Arial" w:eastAsia="Arial" w:hAnsi="Arial" w:cs="Arial"/>
                <w:spacing w:val="4"/>
                <w:w w:val="105"/>
                <w:sz w:val="10"/>
                <w:szCs w:val="16"/>
              </w:rPr>
              <w:t>Smack</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1"/>
                <w:w w:val="105"/>
                <w:sz w:val="10"/>
                <w:szCs w:val="16"/>
              </w:rPr>
              <w:t>None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3-6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Injected,</w:t>
            </w:r>
            <w:r w:rsidRPr="009D30A0">
              <w:rPr>
                <w:rFonts w:ascii="Arial" w:eastAsia="Arial" w:hAnsi="Arial" w:cs="Arial"/>
                <w:spacing w:val="1"/>
                <w:w w:val="103"/>
                <w:sz w:val="10"/>
                <w:szCs w:val="16"/>
              </w:rPr>
              <w:t xml:space="preserve"> </w:t>
            </w:r>
            <w:r w:rsidRPr="009D30A0">
              <w:rPr>
                <w:rFonts w:ascii="Arial" w:eastAsia="Arial" w:hAnsi="Arial" w:cs="Arial"/>
                <w:spacing w:val="5"/>
                <w:w w:val="105"/>
                <w:sz w:val="10"/>
                <w:szCs w:val="16"/>
              </w:rPr>
              <w:t>sniffed,</w:t>
            </w:r>
            <w:r w:rsidRPr="009D30A0">
              <w:rPr>
                <w:rFonts w:ascii="Arial" w:eastAsia="Arial" w:hAnsi="Arial" w:cs="Arial"/>
                <w:spacing w:val="5"/>
                <w:w w:val="103"/>
                <w:sz w:val="10"/>
                <w:szCs w:val="16"/>
              </w:rPr>
              <w:t xml:space="preserve"> </w:t>
            </w:r>
            <w:r w:rsidRPr="009D30A0">
              <w:rPr>
                <w:rFonts w:ascii="Arial" w:eastAsia="Arial" w:hAnsi="Arial" w:cs="Arial"/>
                <w:spacing w:val="3"/>
                <w:w w:val="105"/>
                <w:sz w:val="10"/>
                <w:szCs w:val="16"/>
              </w:rPr>
              <w:t>smoked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31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678"/>
              </w:tabs>
              <w:spacing w:before="72"/>
              <w:ind w:left="119"/>
              <w:rPr>
                <w:rFonts w:ascii="Arial" w:eastAsia="Arial" w:hAnsi="Arial" w:cs="Arial"/>
                <w:sz w:val="10"/>
                <w:szCs w:val="16"/>
              </w:rPr>
            </w:pPr>
            <w:r w:rsidRPr="009D30A0">
              <w:rPr>
                <w:rFonts w:ascii="Arial" w:eastAsia="Arial" w:hAnsi="Arial" w:cs="Arial"/>
                <w:spacing w:val="2"/>
                <w:w w:val="105"/>
                <w:sz w:val="10"/>
                <w:szCs w:val="16"/>
              </w:rPr>
              <w:t>Hydromorphon</w:t>
            </w:r>
            <w:r w:rsidRPr="009D30A0">
              <w:rPr>
                <w:rFonts w:ascii="Arial" w:eastAsia="Arial" w:hAnsi="Arial" w:cs="Arial"/>
                <w:w w:val="105"/>
                <w:sz w:val="10"/>
                <w:szCs w:val="16"/>
              </w:rPr>
              <w:t>e</w:t>
            </w:r>
            <w:r w:rsidR="009D30A0">
              <w:rPr>
                <w:rFonts w:ascii="Arial" w:eastAsia="Arial" w:hAnsi="Arial" w:cs="Arial"/>
                <w:w w:val="105"/>
                <w:sz w:val="10"/>
                <w:szCs w:val="16"/>
              </w:rPr>
              <w:t xml:space="preserve">  II</w:t>
            </w:r>
            <w:r w:rsidRPr="009D30A0">
              <w:rPr>
                <w:rFonts w:ascii="Arial" w:eastAsia="Arial" w:hAnsi="Arial" w:cs="Arial"/>
                <w:w w:val="105"/>
                <w:sz w:val="10"/>
                <w:szCs w:val="16"/>
              </w:rPr>
              <w:tab/>
            </w:r>
            <w:r w:rsidRPr="009D30A0">
              <w:rPr>
                <w:rFonts w:ascii="Arial" w:eastAsia="Arial" w:hAnsi="Arial" w:cs="Arial"/>
                <w:spacing w:val="7"/>
                <w:w w:val="105"/>
                <w:sz w:val="10"/>
                <w:szCs w:val="16"/>
              </w:rPr>
              <w:t>II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w w:val="105"/>
                <w:sz w:val="10"/>
                <w:szCs w:val="16"/>
              </w:rPr>
              <w:t>Dilaudid</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1"/>
                <w:w w:val="105"/>
                <w:sz w:val="10"/>
                <w:szCs w:val="16"/>
              </w:rPr>
              <w:t>Analgesic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3-6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Oral</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injected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42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Meperidin</w:t>
            </w:r>
            <w:r w:rsidRPr="009D30A0">
              <w:rPr>
                <w:rFonts w:ascii="Arial" w:eastAsia="Arial" w:hAnsi="Arial" w:cs="Arial"/>
                <w:w w:val="105"/>
                <w:sz w:val="10"/>
                <w:szCs w:val="16"/>
              </w:rPr>
              <w:t>e</w:t>
            </w:r>
            <w:r w:rsidRPr="009D30A0">
              <w:rPr>
                <w:rFonts w:ascii="Arial" w:eastAsia="Arial" w:hAnsi="Arial" w:cs="Arial"/>
                <w:spacing w:val="1"/>
                <w:w w:val="105"/>
                <w:sz w:val="10"/>
                <w:szCs w:val="16"/>
              </w:rPr>
              <w:t xml:space="preserve"> </w:t>
            </w:r>
            <w:r w:rsidRPr="009D30A0">
              <w:rPr>
                <w:rFonts w:ascii="Arial" w:eastAsia="Arial" w:hAnsi="Arial" w:cs="Arial"/>
                <w:spacing w:val="-1"/>
                <w:w w:val="105"/>
                <w:sz w:val="10"/>
                <w:szCs w:val="16"/>
              </w:rPr>
              <w:t>(</w:t>
            </w:r>
            <w:r w:rsidRPr="009D30A0">
              <w:rPr>
                <w:rFonts w:ascii="Arial" w:eastAsia="Arial" w:hAnsi="Arial" w:cs="Arial"/>
                <w:w w:val="105"/>
                <w:sz w:val="10"/>
                <w:szCs w:val="16"/>
              </w:rPr>
              <w:t xml:space="preserve">Pethidine)   </w:t>
            </w:r>
            <w:r w:rsidRPr="009D30A0">
              <w:rPr>
                <w:rFonts w:ascii="Arial" w:eastAsia="Arial" w:hAnsi="Arial" w:cs="Arial"/>
                <w:spacing w:val="22"/>
                <w:w w:val="105"/>
                <w:sz w:val="10"/>
                <w:szCs w:val="16"/>
              </w:rPr>
              <w:t xml:space="preserve"> </w:t>
            </w:r>
            <w:r w:rsidRPr="009D30A0">
              <w:rPr>
                <w:rFonts w:ascii="Arial" w:eastAsia="Arial" w:hAnsi="Arial" w:cs="Arial"/>
                <w:spacing w:val="7"/>
                <w:w w:val="105"/>
                <w:sz w:val="10"/>
                <w:szCs w:val="16"/>
              </w:rPr>
              <w:t>II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2"/>
                <w:w w:val="105"/>
                <w:sz w:val="10"/>
                <w:szCs w:val="16"/>
              </w:rPr>
              <w:t>Demerol</w:t>
            </w:r>
            <w:r w:rsidRPr="009D30A0">
              <w:rPr>
                <w:rFonts w:ascii="Arial" w:eastAsia="Arial" w:hAnsi="Arial" w:cs="Arial"/>
                <w:w w:val="105"/>
                <w:sz w:val="10"/>
                <w:szCs w:val="16"/>
              </w:rPr>
              <w:t>,</w:t>
            </w:r>
            <w:r w:rsidRPr="009D30A0">
              <w:rPr>
                <w:rFonts w:ascii="Arial" w:eastAsia="Arial" w:hAnsi="Arial" w:cs="Arial"/>
                <w:spacing w:val="-14"/>
                <w:w w:val="105"/>
                <w:sz w:val="10"/>
                <w:szCs w:val="16"/>
              </w:rPr>
              <w:t xml:space="preserve"> </w:t>
            </w:r>
            <w:r w:rsidRPr="009D30A0">
              <w:rPr>
                <w:rFonts w:ascii="Arial" w:eastAsia="Arial" w:hAnsi="Arial" w:cs="Arial"/>
                <w:spacing w:val="-1"/>
                <w:w w:val="105"/>
                <w:sz w:val="10"/>
                <w:szCs w:val="16"/>
              </w:rPr>
              <w:t>Mepergan</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1"/>
                <w:w w:val="105"/>
                <w:sz w:val="10"/>
                <w:szCs w:val="16"/>
              </w:rPr>
              <w:t>Analgesic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3-6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Oral</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injected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46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678"/>
              </w:tabs>
              <w:spacing w:before="72"/>
              <w:ind w:left="119"/>
              <w:rPr>
                <w:rFonts w:ascii="Arial" w:eastAsia="Arial" w:hAnsi="Arial" w:cs="Arial"/>
                <w:sz w:val="10"/>
                <w:szCs w:val="16"/>
              </w:rPr>
            </w:pPr>
            <w:r w:rsidRPr="009D30A0">
              <w:rPr>
                <w:rFonts w:ascii="Arial" w:eastAsia="Arial" w:hAnsi="Arial" w:cs="Arial"/>
                <w:spacing w:val="-1"/>
                <w:w w:val="105"/>
                <w:sz w:val="10"/>
                <w:szCs w:val="16"/>
              </w:rPr>
              <w:t>Methadon</w:t>
            </w:r>
            <w:r w:rsidRPr="009D30A0">
              <w:rPr>
                <w:rFonts w:ascii="Arial" w:eastAsia="Arial" w:hAnsi="Arial" w:cs="Arial"/>
                <w:w w:val="105"/>
                <w:sz w:val="10"/>
                <w:szCs w:val="16"/>
              </w:rPr>
              <w:t>e</w:t>
            </w:r>
            <w:r w:rsidR="009D30A0">
              <w:rPr>
                <w:rFonts w:ascii="Arial" w:eastAsia="Arial" w:hAnsi="Arial" w:cs="Arial"/>
                <w:w w:val="105"/>
                <w:sz w:val="10"/>
                <w:szCs w:val="16"/>
              </w:rPr>
              <w:t xml:space="preserve">  II</w:t>
            </w:r>
            <w:r w:rsidRPr="009D30A0">
              <w:rPr>
                <w:rFonts w:ascii="Arial" w:eastAsia="Arial" w:hAnsi="Arial" w:cs="Arial"/>
                <w:w w:val="105"/>
                <w:sz w:val="10"/>
                <w:szCs w:val="16"/>
              </w:rPr>
              <w:tab/>
            </w:r>
            <w:r w:rsidRPr="009D30A0">
              <w:rPr>
                <w:rFonts w:ascii="Arial" w:eastAsia="Arial" w:hAnsi="Arial" w:cs="Arial"/>
                <w:spacing w:val="7"/>
                <w:w w:val="105"/>
                <w:sz w:val="10"/>
                <w:szCs w:val="16"/>
              </w:rPr>
              <w:t>II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w w:val="105"/>
                <w:sz w:val="10"/>
                <w:szCs w:val="16"/>
              </w:rPr>
              <w:t>Dolophine,</w:t>
            </w:r>
            <w:r w:rsidRPr="009D30A0">
              <w:rPr>
                <w:rFonts w:ascii="Arial" w:eastAsia="Arial" w:hAnsi="Arial" w:cs="Arial"/>
                <w:spacing w:val="-19"/>
                <w:w w:val="105"/>
                <w:sz w:val="10"/>
                <w:szCs w:val="16"/>
              </w:rPr>
              <w:t xml:space="preserve"> </w:t>
            </w:r>
            <w:r w:rsidRPr="009D30A0">
              <w:rPr>
                <w:rFonts w:ascii="Arial" w:eastAsia="Arial" w:hAnsi="Arial" w:cs="Arial"/>
                <w:w w:val="105"/>
                <w:sz w:val="10"/>
                <w:szCs w:val="16"/>
              </w:rPr>
              <w:t>Methadone,</w:t>
            </w:r>
            <w:r w:rsidRPr="009D30A0">
              <w:rPr>
                <w:rFonts w:ascii="Arial" w:eastAsia="Arial" w:hAnsi="Arial" w:cs="Arial"/>
                <w:w w:val="103"/>
                <w:sz w:val="10"/>
                <w:szCs w:val="16"/>
              </w:rPr>
              <w:t xml:space="preserve"> </w:t>
            </w:r>
            <w:r w:rsidRPr="009D30A0">
              <w:rPr>
                <w:rFonts w:ascii="Arial" w:eastAsia="Arial" w:hAnsi="Arial" w:cs="Arial"/>
                <w:spacing w:val="2"/>
                <w:w w:val="105"/>
                <w:sz w:val="10"/>
                <w:szCs w:val="16"/>
              </w:rPr>
              <w:t>Methadose</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1"/>
                <w:w w:val="105"/>
                <w:sz w:val="10"/>
                <w:szCs w:val="16"/>
              </w:rPr>
              <w:t>Analgesic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w w:val="105"/>
                <w:sz w:val="10"/>
                <w:szCs w:val="16"/>
              </w:rPr>
              <w:t>High-Low</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12-24</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Oral</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injected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1082"/>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3"/>
                <w:w w:val="105"/>
                <w:sz w:val="10"/>
                <w:szCs w:val="16"/>
              </w:rPr>
              <w:t>Othe</w:t>
            </w:r>
            <w:r w:rsidRPr="009D30A0">
              <w:rPr>
                <w:rFonts w:ascii="Arial" w:eastAsia="Arial" w:hAnsi="Arial" w:cs="Arial"/>
                <w:w w:val="105"/>
                <w:sz w:val="10"/>
                <w:szCs w:val="16"/>
              </w:rPr>
              <w:t>r</w:t>
            </w:r>
            <w:r w:rsidRPr="009D30A0">
              <w:rPr>
                <w:rFonts w:ascii="Arial" w:eastAsia="Arial" w:hAnsi="Arial" w:cs="Arial"/>
                <w:spacing w:val="5"/>
                <w:w w:val="105"/>
                <w:sz w:val="10"/>
                <w:szCs w:val="16"/>
              </w:rPr>
              <w:t xml:space="preserve"> </w:t>
            </w:r>
            <w:r w:rsidRPr="009D30A0">
              <w:rPr>
                <w:rFonts w:ascii="Arial" w:eastAsia="Arial" w:hAnsi="Arial" w:cs="Arial"/>
                <w:spacing w:val="3"/>
                <w:w w:val="105"/>
                <w:sz w:val="10"/>
                <w:szCs w:val="16"/>
              </w:rPr>
              <w:t>Narcotics</w:t>
            </w:r>
            <w:r w:rsidRPr="009D30A0">
              <w:rPr>
                <w:rFonts w:ascii="Arial" w:eastAsia="Arial" w:hAnsi="Arial" w:cs="Arial"/>
                <w:w w:val="105"/>
                <w:sz w:val="10"/>
                <w:szCs w:val="16"/>
              </w:rPr>
              <w:t>I</w:t>
            </w:r>
            <w:r w:rsidRPr="009D30A0">
              <w:rPr>
                <w:rFonts w:ascii="Arial" w:eastAsia="Arial" w:hAnsi="Arial" w:cs="Arial"/>
                <w:spacing w:val="9"/>
                <w:w w:val="105"/>
                <w:sz w:val="10"/>
                <w:szCs w:val="16"/>
              </w:rPr>
              <w:t xml:space="preserve"> </w:t>
            </w:r>
            <w:r w:rsidRPr="009D30A0">
              <w:rPr>
                <w:rFonts w:ascii="Arial" w:eastAsia="Arial" w:hAnsi="Arial" w:cs="Arial"/>
                <w:spacing w:val="7"/>
                <w:w w:val="105"/>
                <w:sz w:val="10"/>
                <w:szCs w:val="16"/>
              </w:rPr>
              <w:t>I</w:t>
            </w:r>
            <w:r w:rsidRPr="009D30A0">
              <w:rPr>
                <w:rFonts w:ascii="Arial" w:eastAsia="Arial" w:hAnsi="Arial" w:cs="Arial"/>
                <w:w w:val="105"/>
                <w:sz w:val="10"/>
                <w:szCs w:val="16"/>
              </w:rPr>
              <w:t>I</w:t>
            </w:r>
            <w:r w:rsidRPr="009D30A0">
              <w:rPr>
                <w:rFonts w:ascii="Arial" w:eastAsia="Arial" w:hAnsi="Arial" w:cs="Arial"/>
                <w:spacing w:val="9"/>
                <w:w w:val="105"/>
                <w:sz w:val="10"/>
                <w:szCs w:val="16"/>
              </w:rPr>
              <w:t xml:space="preserve"> </w:t>
            </w:r>
            <w:r w:rsidRPr="009D30A0">
              <w:rPr>
                <w:rFonts w:ascii="Arial" w:eastAsia="Arial" w:hAnsi="Arial" w:cs="Arial"/>
                <w:spacing w:val="7"/>
                <w:w w:val="105"/>
                <w:sz w:val="10"/>
                <w:szCs w:val="16"/>
              </w:rPr>
              <w:t>II</w:t>
            </w:r>
            <w:r w:rsidRPr="009D30A0">
              <w:rPr>
                <w:rFonts w:ascii="Arial" w:eastAsia="Arial" w:hAnsi="Arial" w:cs="Arial"/>
                <w:w w:val="105"/>
                <w:sz w:val="10"/>
                <w:szCs w:val="16"/>
              </w:rPr>
              <w:t>I</w:t>
            </w:r>
            <w:r w:rsidRPr="009D30A0">
              <w:rPr>
                <w:rFonts w:ascii="Arial" w:eastAsia="Arial" w:hAnsi="Arial" w:cs="Arial"/>
                <w:spacing w:val="9"/>
                <w:w w:val="105"/>
                <w:sz w:val="10"/>
                <w:szCs w:val="16"/>
              </w:rPr>
              <w:t xml:space="preserve"> </w:t>
            </w:r>
            <w:r w:rsidRPr="009D30A0">
              <w:rPr>
                <w:rFonts w:ascii="Arial" w:eastAsia="Arial" w:hAnsi="Arial" w:cs="Arial"/>
                <w:spacing w:val="7"/>
                <w:w w:val="105"/>
                <w:sz w:val="10"/>
                <w:szCs w:val="16"/>
              </w:rPr>
              <w:t>I</w:t>
            </w:r>
            <w:r w:rsidRPr="009D30A0">
              <w:rPr>
                <w:rFonts w:ascii="Arial" w:eastAsia="Arial" w:hAnsi="Arial" w:cs="Arial"/>
                <w:w w:val="105"/>
                <w:sz w:val="10"/>
                <w:szCs w:val="16"/>
              </w:rPr>
              <w:t>V</w:t>
            </w:r>
            <w:r w:rsidRPr="009D30A0">
              <w:rPr>
                <w:rFonts w:ascii="Arial" w:eastAsia="Arial" w:hAnsi="Arial" w:cs="Arial"/>
                <w:spacing w:val="9"/>
                <w:w w:val="105"/>
                <w:sz w:val="10"/>
                <w:szCs w:val="16"/>
              </w:rPr>
              <w:t xml:space="preserve"> </w:t>
            </w:r>
            <w:r w:rsidRPr="009D30A0">
              <w:rPr>
                <w:rFonts w:ascii="Arial" w:eastAsia="Arial" w:hAnsi="Arial" w:cs="Arial"/>
                <w:w w:val="105"/>
                <w:sz w:val="10"/>
                <w:szCs w:val="16"/>
              </w:rPr>
              <w:t>V</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2"/>
                <w:w w:val="105"/>
                <w:sz w:val="10"/>
                <w:szCs w:val="16"/>
              </w:rPr>
              <w:t>Numorphan</w:t>
            </w:r>
            <w:r w:rsidRPr="009D30A0">
              <w:rPr>
                <w:rFonts w:ascii="Arial" w:eastAsia="Arial" w:hAnsi="Arial" w:cs="Arial"/>
                <w:w w:val="105"/>
                <w:sz w:val="10"/>
                <w:szCs w:val="16"/>
              </w:rPr>
              <w:t>,</w:t>
            </w:r>
            <w:r w:rsidRPr="009D30A0">
              <w:rPr>
                <w:rFonts w:ascii="Arial" w:eastAsia="Arial" w:hAnsi="Arial" w:cs="Arial"/>
                <w:spacing w:val="-17"/>
                <w:w w:val="105"/>
                <w:sz w:val="10"/>
                <w:szCs w:val="16"/>
              </w:rPr>
              <w:t xml:space="preserve"> </w:t>
            </w:r>
            <w:r w:rsidRPr="009D30A0">
              <w:rPr>
                <w:rFonts w:ascii="Arial" w:eastAsia="Arial" w:hAnsi="Arial" w:cs="Arial"/>
                <w:spacing w:val="-1"/>
                <w:w w:val="105"/>
                <w:sz w:val="10"/>
                <w:szCs w:val="16"/>
              </w:rPr>
              <w:t>Percodan,</w:t>
            </w:r>
            <w:r w:rsidRPr="009D30A0">
              <w:rPr>
                <w:rFonts w:ascii="Arial" w:eastAsia="Arial" w:hAnsi="Arial" w:cs="Arial"/>
                <w:spacing w:val="-1"/>
                <w:w w:val="103"/>
                <w:sz w:val="10"/>
                <w:szCs w:val="16"/>
              </w:rPr>
              <w:t xml:space="preserve"> </w:t>
            </w:r>
            <w:r w:rsidRPr="009D30A0">
              <w:rPr>
                <w:rFonts w:ascii="Arial" w:eastAsia="Arial" w:hAnsi="Arial" w:cs="Arial"/>
                <w:spacing w:val="3"/>
                <w:w w:val="105"/>
                <w:sz w:val="10"/>
                <w:szCs w:val="16"/>
              </w:rPr>
              <w:t>Percocet</w:t>
            </w:r>
            <w:r w:rsidRPr="009D30A0">
              <w:rPr>
                <w:rFonts w:ascii="Arial" w:eastAsia="Arial" w:hAnsi="Arial" w:cs="Arial"/>
                <w:w w:val="105"/>
                <w:sz w:val="10"/>
                <w:szCs w:val="16"/>
              </w:rPr>
              <w:t>,</w:t>
            </w:r>
            <w:r w:rsidRPr="009D30A0">
              <w:rPr>
                <w:rFonts w:ascii="Arial" w:eastAsia="Arial" w:hAnsi="Arial" w:cs="Arial"/>
                <w:spacing w:val="-5"/>
                <w:w w:val="105"/>
                <w:sz w:val="10"/>
                <w:szCs w:val="16"/>
              </w:rPr>
              <w:t xml:space="preserve"> </w:t>
            </w:r>
            <w:r w:rsidRPr="009D30A0">
              <w:rPr>
                <w:rFonts w:ascii="Arial" w:eastAsia="Arial" w:hAnsi="Arial" w:cs="Arial"/>
                <w:spacing w:val="5"/>
                <w:w w:val="105"/>
                <w:sz w:val="10"/>
                <w:szCs w:val="16"/>
              </w:rPr>
              <w:t>Tylox</w:t>
            </w:r>
            <w:r w:rsidRPr="009D30A0">
              <w:rPr>
                <w:rFonts w:ascii="Arial" w:eastAsia="Arial" w:hAnsi="Arial" w:cs="Arial"/>
                <w:w w:val="105"/>
                <w:sz w:val="10"/>
                <w:szCs w:val="16"/>
              </w:rPr>
              <w:t>,</w:t>
            </w:r>
            <w:r w:rsidRPr="009D30A0">
              <w:rPr>
                <w:rFonts w:ascii="Arial" w:eastAsia="Arial" w:hAnsi="Arial" w:cs="Arial"/>
                <w:spacing w:val="-5"/>
                <w:w w:val="105"/>
                <w:sz w:val="10"/>
                <w:szCs w:val="16"/>
              </w:rPr>
              <w:t xml:space="preserve"> </w:t>
            </w:r>
            <w:r w:rsidRPr="009D30A0">
              <w:rPr>
                <w:rFonts w:ascii="Arial" w:eastAsia="Arial" w:hAnsi="Arial" w:cs="Arial"/>
                <w:spacing w:val="2"/>
                <w:w w:val="105"/>
                <w:sz w:val="10"/>
                <w:szCs w:val="16"/>
              </w:rPr>
              <w:t>Tussionex,</w:t>
            </w:r>
            <w:r w:rsidRPr="009D30A0">
              <w:rPr>
                <w:rFonts w:ascii="Arial" w:eastAsia="Arial" w:hAnsi="Arial" w:cs="Arial"/>
                <w:spacing w:val="2"/>
                <w:w w:val="103"/>
                <w:sz w:val="10"/>
                <w:szCs w:val="16"/>
              </w:rPr>
              <w:t xml:space="preserve"> </w:t>
            </w:r>
            <w:r w:rsidRPr="009D30A0">
              <w:rPr>
                <w:rFonts w:ascii="Arial" w:eastAsia="Arial" w:hAnsi="Arial" w:cs="Arial"/>
                <w:spacing w:val="4"/>
                <w:w w:val="105"/>
                <w:sz w:val="10"/>
                <w:szCs w:val="16"/>
              </w:rPr>
              <w:t>Fenta</w:t>
            </w:r>
            <w:r w:rsidRPr="009D30A0">
              <w:rPr>
                <w:rFonts w:ascii="Arial" w:eastAsia="Arial" w:hAnsi="Arial" w:cs="Arial"/>
                <w:spacing w:val="-73"/>
                <w:w w:val="105"/>
                <w:sz w:val="10"/>
                <w:szCs w:val="16"/>
              </w:rPr>
              <w:t>n</w:t>
            </w:r>
            <w:r w:rsidRPr="009D30A0">
              <w:rPr>
                <w:rFonts w:ascii="Arial" w:eastAsia="Arial" w:hAnsi="Arial" w:cs="Arial"/>
                <w:w w:val="105"/>
                <w:position w:val="-4"/>
                <w:sz w:val="10"/>
                <w:szCs w:val="16"/>
              </w:rPr>
              <w:t>2</w:t>
            </w:r>
            <w:r w:rsidRPr="009D30A0">
              <w:rPr>
                <w:rFonts w:ascii="Arial" w:eastAsia="Arial" w:hAnsi="Arial" w:cs="Arial"/>
                <w:spacing w:val="-8"/>
                <w:w w:val="105"/>
                <w:position w:val="-4"/>
                <w:sz w:val="10"/>
                <w:szCs w:val="16"/>
              </w:rPr>
              <w:t xml:space="preserve"> </w:t>
            </w:r>
            <w:r w:rsidRPr="009D30A0">
              <w:rPr>
                <w:rFonts w:ascii="Arial" w:eastAsia="Arial" w:hAnsi="Arial" w:cs="Arial"/>
                <w:spacing w:val="4"/>
                <w:w w:val="105"/>
                <w:sz w:val="10"/>
                <w:szCs w:val="16"/>
              </w:rPr>
              <w:t>yl</w:t>
            </w:r>
            <w:r w:rsidRPr="009D30A0">
              <w:rPr>
                <w:rFonts w:ascii="Arial" w:eastAsia="Arial" w:hAnsi="Arial" w:cs="Arial"/>
                <w:w w:val="105"/>
                <w:sz w:val="10"/>
                <w:szCs w:val="16"/>
              </w:rPr>
              <w:t xml:space="preserve">, </w:t>
            </w:r>
            <w:r w:rsidRPr="009D30A0">
              <w:rPr>
                <w:rFonts w:ascii="Arial" w:eastAsia="Arial" w:hAnsi="Arial" w:cs="Arial"/>
                <w:spacing w:val="5"/>
                <w:w w:val="105"/>
                <w:sz w:val="10"/>
                <w:szCs w:val="16"/>
              </w:rPr>
              <w:t>Darvon</w:t>
            </w:r>
            <w:r w:rsidRPr="009D30A0">
              <w:rPr>
                <w:rFonts w:ascii="Arial" w:eastAsia="Arial" w:hAnsi="Arial" w:cs="Arial"/>
                <w:w w:val="105"/>
                <w:sz w:val="10"/>
                <w:szCs w:val="16"/>
              </w:rPr>
              <w:t xml:space="preserve">, </w:t>
            </w:r>
            <w:r w:rsidRPr="009D30A0">
              <w:rPr>
                <w:rFonts w:ascii="Arial" w:eastAsia="Arial" w:hAnsi="Arial" w:cs="Arial"/>
                <w:spacing w:val="2"/>
                <w:w w:val="105"/>
                <w:sz w:val="10"/>
                <w:szCs w:val="16"/>
              </w:rPr>
              <w:t>Lomotil,</w:t>
            </w:r>
          </w:p>
          <w:p w:rsidR="000D1707" w:rsidRPr="009D30A0" w:rsidRDefault="000D1707">
            <w:pPr>
              <w:pStyle w:val="TableParagraph"/>
              <w:spacing w:line="108" w:lineRule="exact"/>
              <w:ind w:left="119" w:right="314"/>
              <w:rPr>
                <w:rFonts w:ascii="Arial" w:eastAsia="Arial" w:hAnsi="Arial" w:cs="Arial"/>
                <w:sz w:val="10"/>
                <w:szCs w:val="16"/>
              </w:rPr>
            </w:pPr>
            <w:r w:rsidRPr="009D30A0">
              <w:rPr>
                <w:rFonts w:ascii="Arial" w:eastAsia="Arial" w:hAnsi="Arial" w:cs="Arial"/>
                <w:spacing w:val="-4"/>
                <w:w w:val="105"/>
                <w:sz w:val="10"/>
                <w:szCs w:val="16"/>
              </w:rPr>
              <w:t>Talwin</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2"/>
                <w:w w:val="105"/>
                <w:sz w:val="10"/>
                <w:szCs w:val="16"/>
              </w:rPr>
              <w:t>Analgesic,</w:t>
            </w:r>
            <w:r w:rsidRPr="009D30A0">
              <w:rPr>
                <w:rFonts w:ascii="Arial" w:eastAsia="Arial" w:hAnsi="Arial" w:cs="Arial"/>
                <w:spacing w:val="2"/>
                <w:w w:val="103"/>
                <w:sz w:val="10"/>
                <w:szCs w:val="16"/>
              </w:rPr>
              <w:t xml:space="preserve"> </w:t>
            </w:r>
            <w:r w:rsidRPr="009D30A0">
              <w:rPr>
                <w:rFonts w:ascii="Arial" w:eastAsia="Arial" w:hAnsi="Arial" w:cs="Arial"/>
                <w:sz w:val="10"/>
                <w:szCs w:val="16"/>
              </w:rPr>
              <w:t>antidiarrheal,</w:t>
            </w:r>
            <w:r w:rsidRPr="009D30A0">
              <w:rPr>
                <w:rFonts w:ascii="Arial" w:eastAsia="Arial" w:hAnsi="Arial" w:cs="Arial"/>
                <w:spacing w:val="1"/>
                <w:w w:val="103"/>
                <w:sz w:val="10"/>
                <w:szCs w:val="16"/>
              </w:rPr>
              <w:t xml:space="preserve"> </w:t>
            </w:r>
            <w:r w:rsidRPr="009D30A0">
              <w:rPr>
                <w:rFonts w:ascii="Arial" w:eastAsia="Arial" w:hAnsi="Arial" w:cs="Arial"/>
                <w:spacing w:val="7"/>
                <w:w w:val="105"/>
                <w:sz w:val="10"/>
                <w:szCs w:val="16"/>
              </w:rPr>
              <w:t>antitussive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w w:val="105"/>
                <w:sz w:val="10"/>
                <w:szCs w:val="16"/>
              </w:rPr>
              <w:t>High-Low</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w w:val="105"/>
                <w:sz w:val="10"/>
                <w:szCs w:val="16"/>
              </w:rPr>
              <w:t>High-Low</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Variable</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spacing w:val="1"/>
                <w:w w:val="105"/>
                <w:sz w:val="10"/>
                <w:szCs w:val="16"/>
              </w:rPr>
              <w:t>Oral</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injected</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0D1707" w:rsidRPr="009D30A0" w:rsidTr="001E7FED">
        <w:trPr>
          <w:trHeight w:val="345"/>
        </w:trPr>
        <w:tc>
          <w:tcPr>
            <w:tcW w:w="11070" w:type="dxa"/>
            <w:gridSpan w:val="11"/>
            <w:tcBorders>
              <w:top w:val="single" w:sz="8" w:space="0" w:color="000000"/>
              <w:left w:val="single" w:sz="8" w:space="0" w:color="000000"/>
              <w:bottom w:val="single" w:sz="8" w:space="0" w:color="000000"/>
              <w:right w:val="single" w:sz="8" w:space="0" w:color="000000"/>
            </w:tcBorders>
            <w:shd w:val="clear" w:color="auto" w:fill="D9D9D9"/>
            <w:hideMark/>
          </w:tcPr>
          <w:p w:rsidR="000D1707" w:rsidRPr="009D30A0" w:rsidRDefault="000D1707">
            <w:pPr>
              <w:pStyle w:val="TableParagraph"/>
              <w:spacing w:before="74"/>
              <w:ind w:left="119"/>
              <w:rPr>
                <w:rFonts w:ascii="Arial" w:eastAsia="Arial" w:hAnsi="Arial" w:cs="Arial"/>
                <w:sz w:val="10"/>
                <w:szCs w:val="16"/>
              </w:rPr>
            </w:pPr>
            <w:r w:rsidRPr="009D30A0">
              <w:rPr>
                <w:rFonts w:ascii="Arial" w:eastAsia="Arial" w:hAnsi="Arial" w:cs="Arial"/>
                <w:b/>
                <w:bCs/>
                <w:spacing w:val="-9"/>
                <w:w w:val="105"/>
                <w:sz w:val="10"/>
                <w:szCs w:val="16"/>
              </w:rPr>
              <w:t>DEPRESSANTS</w:t>
            </w:r>
          </w:p>
        </w:tc>
      </w:tr>
      <w:tr w:rsidR="009D30A0" w:rsidRPr="009D30A0" w:rsidTr="001E7FED">
        <w:trPr>
          <w:trHeight w:val="31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633"/>
              </w:tabs>
              <w:spacing w:before="72"/>
              <w:ind w:left="119"/>
              <w:rPr>
                <w:rFonts w:ascii="Arial" w:eastAsia="Arial" w:hAnsi="Arial" w:cs="Arial"/>
                <w:sz w:val="10"/>
                <w:szCs w:val="16"/>
              </w:rPr>
            </w:pPr>
            <w:r w:rsidRPr="009D30A0">
              <w:rPr>
                <w:rFonts w:ascii="Arial" w:eastAsia="Arial" w:hAnsi="Arial" w:cs="Arial"/>
                <w:spacing w:val="4"/>
                <w:w w:val="105"/>
                <w:sz w:val="10"/>
                <w:szCs w:val="16"/>
              </w:rPr>
              <w:t>Chlora</w:t>
            </w:r>
            <w:r w:rsidRPr="009D30A0">
              <w:rPr>
                <w:rFonts w:ascii="Arial" w:eastAsia="Arial" w:hAnsi="Arial" w:cs="Arial"/>
                <w:w w:val="105"/>
                <w:sz w:val="10"/>
                <w:szCs w:val="16"/>
              </w:rPr>
              <w:t>l</w:t>
            </w:r>
            <w:r w:rsidRPr="009D30A0">
              <w:rPr>
                <w:rFonts w:ascii="Arial" w:eastAsia="Arial" w:hAnsi="Arial" w:cs="Arial"/>
                <w:spacing w:val="9"/>
                <w:w w:val="105"/>
                <w:sz w:val="10"/>
                <w:szCs w:val="16"/>
              </w:rPr>
              <w:t xml:space="preserve"> </w:t>
            </w:r>
            <w:r w:rsidRPr="009D30A0">
              <w:rPr>
                <w:rFonts w:ascii="Arial" w:eastAsia="Arial" w:hAnsi="Arial" w:cs="Arial"/>
                <w:spacing w:val="4"/>
                <w:w w:val="105"/>
                <w:sz w:val="10"/>
                <w:szCs w:val="16"/>
              </w:rPr>
              <w:t>Hydrat</w:t>
            </w:r>
            <w:r w:rsidRPr="009D30A0">
              <w:rPr>
                <w:rFonts w:ascii="Arial" w:eastAsia="Arial" w:hAnsi="Arial" w:cs="Arial"/>
                <w:w w:val="105"/>
                <w:sz w:val="10"/>
                <w:szCs w:val="16"/>
              </w:rPr>
              <w:t>e</w:t>
            </w:r>
            <w:r w:rsidR="009D30A0">
              <w:rPr>
                <w:rFonts w:ascii="Arial" w:eastAsia="Arial" w:hAnsi="Arial" w:cs="Arial"/>
                <w:w w:val="105"/>
                <w:sz w:val="10"/>
                <w:szCs w:val="16"/>
              </w:rPr>
              <w:t xml:space="preserve">  IV</w:t>
            </w:r>
            <w:r w:rsidRPr="009D30A0">
              <w:rPr>
                <w:rFonts w:ascii="Arial" w:eastAsia="Arial" w:hAnsi="Arial" w:cs="Arial"/>
                <w:w w:val="105"/>
                <w:sz w:val="10"/>
                <w:szCs w:val="16"/>
              </w:rPr>
              <w:tab/>
            </w:r>
            <w:r w:rsidRPr="009D30A0">
              <w:rPr>
                <w:rFonts w:ascii="Arial" w:eastAsia="Arial" w:hAnsi="Arial" w:cs="Arial"/>
                <w:spacing w:val="11"/>
                <w:w w:val="105"/>
                <w:sz w:val="10"/>
                <w:szCs w:val="16"/>
              </w:rPr>
              <w:t>IV</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2"/>
                <w:w w:val="105"/>
                <w:sz w:val="10"/>
                <w:szCs w:val="16"/>
              </w:rPr>
              <w:t>Noctec</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5"/>
                <w:w w:val="105"/>
                <w:sz w:val="10"/>
                <w:szCs w:val="16"/>
              </w:rPr>
              <w:t>Hypnotic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5-8</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w w:val="105"/>
                <w:sz w:val="10"/>
                <w:szCs w:val="16"/>
              </w:rPr>
              <w:t>Oral</w:t>
            </w:r>
          </w:p>
        </w:tc>
        <w:tc>
          <w:tcPr>
            <w:tcW w:w="982" w:type="dxa"/>
            <w:vMerge w:val="restart"/>
            <w:tcBorders>
              <w:top w:val="single" w:sz="8" w:space="0" w:color="000000"/>
              <w:left w:val="single" w:sz="8" w:space="0" w:color="000000"/>
              <w:bottom w:val="single" w:sz="8" w:space="0" w:color="000000"/>
              <w:right w:val="single" w:sz="8" w:space="0" w:color="000000"/>
            </w:tcBorders>
            <w:hideMark/>
          </w:tcPr>
          <w:p w:rsidR="000D1707" w:rsidRPr="009D30A0" w:rsidRDefault="000D1707" w:rsidP="001E7FED">
            <w:pPr>
              <w:pStyle w:val="TableParagraph"/>
              <w:spacing w:before="72"/>
              <w:ind w:left="119" w:right="134"/>
              <w:rPr>
                <w:rFonts w:ascii="Arial" w:eastAsia="Arial" w:hAnsi="Arial" w:cs="Arial"/>
                <w:sz w:val="10"/>
                <w:szCs w:val="16"/>
              </w:rPr>
            </w:pPr>
            <w:r w:rsidRPr="009D30A0">
              <w:rPr>
                <w:rFonts w:ascii="Arial" w:eastAsia="Arial" w:hAnsi="Arial" w:cs="Arial"/>
                <w:w w:val="105"/>
                <w:sz w:val="10"/>
                <w:szCs w:val="16"/>
              </w:rPr>
              <w:t>Slurred</w:t>
            </w:r>
            <w:r w:rsidRPr="009D30A0">
              <w:rPr>
                <w:rFonts w:ascii="Arial" w:eastAsia="Arial" w:hAnsi="Arial" w:cs="Arial"/>
                <w:w w:val="103"/>
                <w:sz w:val="10"/>
                <w:szCs w:val="16"/>
              </w:rPr>
              <w:t xml:space="preserve"> </w:t>
            </w:r>
            <w:r w:rsidRPr="009D30A0">
              <w:rPr>
                <w:rFonts w:ascii="Arial" w:eastAsia="Arial" w:hAnsi="Arial" w:cs="Arial"/>
                <w:spacing w:val="1"/>
                <w:w w:val="105"/>
                <w:sz w:val="10"/>
                <w:szCs w:val="16"/>
              </w:rPr>
              <w:t>speech,</w:t>
            </w:r>
            <w:r w:rsidRPr="009D30A0">
              <w:rPr>
                <w:rFonts w:ascii="Arial" w:eastAsia="Arial" w:hAnsi="Arial" w:cs="Arial"/>
                <w:spacing w:val="1"/>
                <w:w w:val="103"/>
                <w:sz w:val="10"/>
                <w:szCs w:val="16"/>
              </w:rPr>
              <w:t xml:space="preserve"> </w:t>
            </w:r>
            <w:r w:rsidR="001E7FED">
              <w:rPr>
                <w:rFonts w:ascii="Arial" w:eastAsia="Arial" w:hAnsi="Arial" w:cs="Arial"/>
                <w:spacing w:val="1"/>
                <w:w w:val="105"/>
                <w:sz w:val="10"/>
                <w:szCs w:val="16"/>
              </w:rPr>
              <w:t>disorientation</w:t>
            </w:r>
            <w:r w:rsidRPr="009D30A0">
              <w:rPr>
                <w:rFonts w:ascii="Arial" w:eastAsia="Arial" w:hAnsi="Arial" w:cs="Arial"/>
                <w:spacing w:val="-1"/>
                <w:w w:val="105"/>
                <w:sz w:val="10"/>
                <w:szCs w:val="16"/>
              </w:rPr>
              <w:t>,</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drunken</w:t>
            </w:r>
            <w:r w:rsidRPr="009D30A0">
              <w:rPr>
                <w:rFonts w:ascii="Arial" w:eastAsia="Arial" w:hAnsi="Arial" w:cs="Arial"/>
                <w:spacing w:val="1"/>
                <w:w w:val="103"/>
                <w:sz w:val="10"/>
                <w:szCs w:val="16"/>
              </w:rPr>
              <w:t xml:space="preserve"> </w:t>
            </w:r>
            <w:r w:rsidRPr="009D30A0">
              <w:rPr>
                <w:rFonts w:ascii="Arial" w:eastAsia="Arial" w:hAnsi="Arial" w:cs="Arial"/>
                <w:spacing w:val="2"/>
                <w:w w:val="105"/>
                <w:sz w:val="10"/>
                <w:szCs w:val="16"/>
              </w:rPr>
              <w:t>behavior</w:t>
            </w:r>
            <w:r w:rsidRPr="009D30A0">
              <w:rPr>
                <w:rFonts w:ascii="Arial" w:eastAsia="Arial" w:hAnsi="Arial" w:cs="Arial"/>
                <w:spacing w:val="2"/>
                <w:w w:val="103"/>
                <w:sz w:val="10"/>
                <w:szCs w:val="16"/>
              </w:rPr>
              <w:t xml:space="preserve"> </w:t>
            </w:r>
            <w:r w:rsidRPr="009D30A0">
              <w:rPr>
                <w:rFonts w:ascii="Arial" w:eastAsia="Arial" w:hAnsi="Arial" w:cs="Arial"/>
                <w:w w:val="105"/>
                <w:sz w:val="10"/>
                <w:szCs w:val="16"/>
              </w:rPr>
              <w:t>without</w:t>
            </w:r>
            <w:r w:rsidRPr="009D30A0">
              <w:rPr>
                <w:rFonts w:ascii="Arial" w:eastAsia="Arial" w:hAnsi="Arial" w:cs="Arial"/>
                <w:spacing w:val="-7"/>
                <w:w w:val="105"/>
                <w:sz w:val="10"/>
                <w:szCs w:val="16"/>
              </w:rPr>
              <w:t xml:space="preserve"> </w:t>
            </w:r>
            <w:r w:rsidRPr="009D30A0">
              <w:rPr>
                <w:rFonts w:ascii="Arial" w:eastAsia="Arial" w:hAnsi="Arial" w:cs="Arial"/>
                <w:w w:val="105"/>
                <w:sz w:val="10"/>
                <w:szCs w:val="16"/>
              </w:rPr>
              <w:t>odor</w:t>
            </w:r>
            <w:r w:rsidRPr="009D30A0">
              <w:rPr>
                <w:rFonts w:ascii="Arial" w:eastAsia="Arial" w:hAnsi="Arial" w:cs="Arial"/>
                <w:w w:val="103"/>
                <w:sz w:val="10"/>
                <w:szCs w:val="16"/>
              </w:rPr>
              <w:t xml:space="preserve"> </w:t>
            </w:r>
            <w:r w:rsidRPr="009D30A0">
              <w:rPr>
                <w:rFonts w:ascii="Arial" w:eastAsia="Arial" w:hAnsi="Arial" w:cs="Arial"/>
                <w:spacing w:val="3"/>
                <w:w w:val="105"/>
                <w:sz w:val="10"/>
                <w:szCs w:val="16"/>
              </w:rPr>
              <w:t>o</w:t>
            </w:r>
            <w:r w:rsidRPr="009D30A0">
              <w:rPr>
                <w:rFonts w:ascii="Arial" w:eastAsia="Arial" w:hAnsi="Arial" w:cs="Arial"/>
                <w:w w:val="105"/>
                <w:sz w:val="10"/>
                <w:szCs w:val="16"/>
              </w:rPr>
              <w:t>f</w:t>
            </w:r>
            <w:r w:rsidRPr="009D30A0">
              <w:rPr>
                <w:rFonts w:ascii="Arial" w:eastAsia="Arial" w:hAnsi="Arial" w:cs="Arial"/>
                <w:spacing w:val="-1"/>
                <w:w w:val="105"/>
                <w:sz w:val="10"/>
                <w:szCs w:val="16"/>
              </w:rPr>
              <w:t xml:space="preserve"> </w:t>
            </w:r>
            <w:r w:rsidRPr="009D30A0">
              <w:rPr>
                <w:rFonts w:ascii="Arial" w:eastAsia="Arial" w:hAnsi="Arial" w:cs="Arial"/>
                <w:spacing w:val="3"/>
                <w:w w:val="105"/>
                <w:sz w:val="10"/>
                <w:szCs w:val="16"/>
              </w:rPr>
              <w:t>alcohol</w:t>
            </w:r>
          </w:p>
        </w:tc>
        <w:tc>
          <w:tcPr>
            <w:tcW w:w="900" w:type="dxa"/>
            <w:vMerge w:val="restart"/>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89"/>
              <w:rPr>
                <w:rFonts w:ascii="Arial" w:eastAsia="Arial" w:hAnsi="Arial" w:cs="Arial"/>
                <w:sz w:val="10"/>
                <w:szCs w:val="16"/>
              </w:rPr>
            </w:pPr>
            <w:r w:rsidRPr="009D30A0">
              <w:rPr>
                <w:rFonts w:ascii="Arial" w:eastAsia="Arial" w:hAnsi="Arial" w:cs="Arial"/>
                <w:spacing w:val="-3"/>
                <w:w w:val="105"/>
                <w:sz w:val="10"/>
                <w:szCs w:val="16"/>
              </w:rPr>
              <w:t>Shallow</w:t>
            </w:r>
            <w:r w:rsidRPr="009D30A0">
              <w:rPr>
                <w:rFonts w:ascii="Arial" w:eastAsia="Arial" w:hAnsi="Arial" w:cs="Arial"/>
                <w:spacing w:val="-2"/>
                <w:w w:val="103"/>
                <w:sz w:val="10"/>
                <w:szCs w:val="16"/>
              </w:rPr>
              <w:t xml:space="preserve"> </w:t>
            </w:r>
            <w:r w:rsidRPr="009D30A0">
              <w:rPr>
                <w:rFonts w:ascii="Arial" w:eastAsia="Arial" w:hAnsi="Arial" w:cs="Arial"/>
                <w:w w:val="105"/>
                <w:sz w:val="10"/>
                <w:szCs w:val="16"/>
              </w:rPr>
              <w:t>respiration,</w:t>
            </w:r>
            <w:r w:rsidRPr="009D30A0">
              <w:rPr>
                <w:rFonts w:ascii="Arial" w:eastAsia="Arial" w:hAnsi="Arial" w:cs="Arial"/>
                <w:w w:val="103"/>
                <w:sz w:val="10"/>
                <w:szCs w:val="16"/>
              </w:rPr>
              <w:t xml:space="preserve"> </w:t>
            </w:r>
            <w:r w:rsidRPr="009D30A0">
              <w:rPr>
                <w:rFonts w:ascii="Arial" w:eastAsia="Arial" w:hAnsi="Arial" w:cs="Arial"/>
                <w:spacing w:val="4"/>
                <w:w w:val="105"/>
                <w:sz w:val="10"/>
                <w:szCs w:val="16"/>
              </w:rPr>
              <w:t>clamm</w:t>
            </w:r>
            <w:r w:rsidRPr="009D30A0">
              <w:rPr>
                <w:rFonts w:ascii="Arial" w:eastAsia="Arial" w:hAnsi="Arial" w:cs="Arial"/>
                <w:w w:val="105"/>
                <w:sz w:val="10"/>
                <w:szCs w:val="16"/>
              </w:rPr>
              <w:t>y</w:t>
            </w:r>
            <w:r w:rsidRPr="009D30A0">
              <w:rPr>
                <w:rFonts w:ascii="Arial" w:eastAsia="Arial" w:hAnsi="Arial" w:cs="Arial"/>
                <w:spacing w:val="-4"/>
                <w:w w:val="105"/>
                <w:sz w:val="10"/>
                <w:szCs w:val="16"/>
              </w:rPr>
              <w:t xml:space="preserve"> </w:t>
            </w:r>
            <w:r w:rsidRPr="009D30A0">
              <w:rPr>
                <w:rFonts w:ascii="Arial" w:eastAsia="Arial" w:hAnsi="Arial" w:cs="Arial"/>
                <w:spacing w:val="4"/>
                <w:w w:val="105"/>
                <w:sz w:val="10"/>
                <w:szCs w:val="16"/>
              </w:rPr>
              <w:t>skin,</w:t>
            </w:r>
            <w:r w:rsidRPr="009D30A0">
              <w:rPr>
                <w:rFonts w:ascii="Arial" w:eastAsia="Arial" w:hAnsi="Arial" w:cs="Arial"/>
                <w:spacing w:val="4"/>
                <w:w w:val="103"/>
                <w:sz w:val="10"/>
                <w:szCs w:val="16"/>
              </w:rPr>
              <w:t xml:space="preserve"> </w:t>
            </w:r>
            <w:r w:rsidRPr="009D30A0">
              <w:rPr>
                <w:rFonts w:ascii="Arial" w:eastAsia="Arial" w:hAnsi="Arial" w:cs="Arial"/>
                <w:spacing w:val="1"/>
                <w:w w:val="105"/>
                <w:sz w:val="10"/>
                <w:szCs w:val="16"/>
              </w:rPr>
              <w:t>dilate</w:t>
            </w:r>
            <w:r w:rsidRPr="009D30A0">
              <w:rPr>
                <w:rFonts w:ascii="Arial" w:eastAsia="Arial" w:hAnsi="Arial" w:cs="Arial"/>
                <w:w w:val="105"/>
                <w:sz w:val="10"/>
                <w:szCs w:val="16"/>
              </w:rPr>
              <w:t>d</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pupils,</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wea</w:t>
            </w:r>
            <w:r w:rsidRPr="009D30A0">
              <w:rPr>
                <w:rFonts w:ascii="Arial" w:eastAsia="Arial" w:hAnsi="Arial" w:cs="Arial"/>
                <w:w w:val="105"/>
                <w:sz w:val="10"/>
                <w:szCs w:val="16"/>
              </w:rPr>
              <w:t>k</w:t>
            </w:r>
            <w:r w:rsidRPr="009D30A0">
              <w:rPr>
                <w:rFonts w:ascii="Arial" w:eastAsia="Arial" w:hAnsi="Arial" w:cs="Arial"/>
                <w:spacing w:val="-5"/>
                <w:w w:val="105"/>
                <w:sz w:val="10"/>
                <w:szCs w:val="16"/>
              </w:rPr>
              <w:t xml:space="preserve"> </w:t>
            </w:r>
            <w:r w:rsidRPr="009D30A0">
              <w:rPr>
                <w:rFonts w:ascii="Arial" w:eastAsia="Arial" w:hAnsi="Arial" w:cs="Arial"/>
                <w:spacing w:val="-1"/>
                <w:w w:val="105"/>
                <w:sz w:val="10"/>
                <w:szCs w:val="16"/>
              </w:rPr>
              <w:t>and</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rapi</w:t>
            </w:r>
            <w:r w:rsidRPr="009D30A0">
              <w:rPr>
                <w:rFonts w:ascii="Arial" w:eastAsia="Arial" w:hAnsi="Arial" w:cs="Arial"/>
                <w:w w:val="105"/>
                <w:sz w:val="10"/>
                <w:szCs w:val="16"/>
              </w:rPr>
              <w:t>d</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pulse,</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coma,</w:t>
            </w:r>
            <w:r w:rsidRPr="009D30A0">
              <w:rPr>
                <w:rFonts w:ascii="Arial" w:eastAsia="Arial" w:hAnsi="Arial" w:cs="Arial"/>
                <w:spacing w:val="1"/>
                <w:w w:val="103"/>
                <w:sz w:val="10"/>
                <w:szCs w:val="16"/>
              </w:rPr>
              <w:t xml:space="preserve">  </w:t>
            </w:r>
            <w:r w:rsidRPr="009D30A0">
              <w:rPr>
                <w:rFonts w:ascii="Arial" w:eastAsia="Arial" w:hAnsi="Arial" w:cs="Arial"/>
                <w:spacing w:val="2"/>
                <w:w w:val="105"/>
                <w:sz w:val="10"/>
                <w:szCs w:val="16"/>
              </w:rPr>
              <w:t>possibl</w:t>
            </w:r>
            <w:r w:rsidRPr="009D30A0">
              <w:rPr>
                <w:rFonts w:ascii="Arial" w:eastAsia="Arial" w:hAnsi="Arial" w:cs="Arial"/>
                <w:w w:val="105"/>
                <w:sz w:val="10"/>
                <w:szCs w:val="16"/>
              </w:rPr>
              <w:t>e</w:t>
            </w:r>
            <w:r w:rsidRPr="009D30A0">
              <w:rPr>
                <w:rFonts w:ascii="Arial" w:eastAsia="Arial" w:hAnsi="Arial" w:cs="Arial"/>
                <w:spacing w:val="-7"/>
                <w:w w:val="105"/>
                <w:sz w:val="10"/>
                <w:szCs w:val="16"/>
              </w:rPr>
              <w:t xml:space="preserve"> </w:t>
            </w:r>
            <w:r w:rsidRPr="009D30A0">
              <w:rPr>
                <w:rFonts w:ascii="Arial" w:eastAsia="Arial" w:hAnsi="Arial" w:cs="Arial"/>
                <w:spacing w:val="2"/>
                <w:w w:val="105"/>
                <w:sz w:val="10"/>
                <w:szCs w:val="16"/>
              </w:rPr>
              <w:t>death</w:t>
            </w:r>
          </w:p>
        </w:tc>
        <w:tc>
          <w:tcPr>
            <w:tcW w:w="1170" w:type="dxa"/>
            <w:vMerge w:val="restart"/>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64"/>
              <w:rPr>
                <w:rFonts w:ascii="Arial" w:eastAsia="Arial" w:hAnsi="Arial" w:cs="Arial"/>
                <w:sz w:val="10"/>
                <w:szCs w:val="16"/>
              </w:rPr>
            </w:pPr>
            <w:r w:rsidRPr="009D30A0">
              <w:rPr>
                <w:rFonts w:ascii="Arial" w:eastAsia="Arial" w:hAnsi="Arial" w:cs="Arial"/>
                <w:spacing w:val="7"/>
                <w:w w:val="105"/>
                <w:sz w:val="10"/>
                <w:szCs w:val="16"/>
              </w:rPr>
              <w:t>Anxiety,</w:t>
            </w:r>
            <w:r w:rsidRPr="009D30A0">
              <w:rPr>
                <w:rFonts w:ascii="Arial" w:eastAsia="Arial" w:hAnsi="Arial" w:cs="Arial"/>
                <w:spacing w:val="7"/>
                <w:w w:val="103"/>
                <w:sz w:val="10"/>
                <w:szCs w:val="16"/>
              </w:rPr>
              <w:t xml:space="preserve"> </w:t>
            </w:r>
            <w:r w:rsidRPr="009D30A0">
              <w:rPr>
                <w:rFonts w:ascii="Arial" w:eastAsia="Arial" w:hAnsi="Arial" w:cs="Arial"/>
                <w:w w:val="105"/>
                <w:sz w:val="10"/>
                <w:szCs w:val="16"/>
              </w:rPr>
              <w:t>insomnia,</w:t>
            </w:r>
            <w:r w:rsidRPr="009D30A0">
              <w:rPr>
                <w:rFonts w:ascii="Arial" w:eastAsia="Arial" w:hAnsi="Arial" w:cs="Arial"/>
                <w:w w:val="103"/>
                <w:sz w:val="10"/>
                <w:szCs w:val="16"/>
              </w:rPr>
              <w:t xml:space="preserve"> </w:t>
            </w:r>
            <w:r w:rsidRPr="009D30A0">
              <w:rPr>
                <w:rFonts w:ascii="Arial" w:eastAsia="Arial" w:hAnsi="Arial" w:cs="Arial"/>
                <w:spacing w:val="3"/>
                <w:w w:val="105"/>
                <w:sz w:val="10"/>
                <w:szCs w:val="16"/>
              </w:rPr>
              <w:t>tremors,</w:t>
            </w:r>
            <w:r w:rsidRPr="009D30A0">
              <w:rPr>
                <w:rFonts w:ascii="Arial" w:eastAsia="Arial" w:hAnsi="Arial" w:cs="Arial"/>
                <w:spacing w:val="3"/>
                <w:w w:val="103"/>
                <w:sz w:val="10"/>
                <w:szCs w:val="16"/>
              </w:rPr>
              <w:t xml:space="preserve"> </w:t>
            </w:r>
            <w:r w:rsidRPr="009D30A0">
              <w:rPr>
                <w:rFonts w:ascii="Arial" w:eastAsia="Arial" w:hAnsi="Arial" w:cs="Arial"/>
                <w:spacing w:val="1"/>
                <w:w w:val="105"/>
                <w:sz w:val="10"/>
                <w:szCs w:val="16"/>
              </w:rPr>
              <w:t>delirium,</w:t>
            </w:r>
            <w:r w:rsidRPr="009D30A0">
              <w:rPr>
                <w:rFonts w:ascii="Arial" w:eastAsia="Arial" w:hAnsi="Arial" w:cs="Arial"/>
                <w:spacing w:val="1"/>
                <w:w w:val="103"/>
                <w:sz w:val="10"/>
                <w:szCs w:val="16"/>
              </w:rPr>
              <w:t xml:space="preserve"> </w:t>
            </w:r>
            <w:r w:rsidRPr="009D30A0">
              <w:rPr>
                <w:rFonts w:ascii="Arial" w:eastAsia="Arial" w:hAnsi="Arial" w:cs="Arial"/>
                <w:spacing w:val="4"/>
                <w:w w:val="105"/>
                <w:sz w:val="10"/>
                <w:szCs w:val="16"/>
              </w:rPr>
              <w:t>convulsions,</w:t>
            </w:r>
            <w:r w:rsidRPr="009D30A0">
              <w:rPr>
                <w:rFonts w:ascii="Arial" w:eastAsia="Arial" w:hAnsi="Arial" w:cs="Arial"/>
                <w:spacing w:val="4"/>
                <w:w w:val="103"/>
                <w:sz w:val="10"/>
                <w:szCs w:val="16"/>
              </w:rPr>
              <w:t xml:space="preserve"> </w:t>
            </w:r>
            <w:r w:rsidRPr="009D30A0">
              <w:rPr>
                <w:rFonts w:ascii="Arial" w:eastAsia="Arial" w:hAnsi="Arial" w:cs="Arial"/>
                <w:spacing w:val="2"/>
                <w:w w:val="105"/>
                <w:sz w:val="10"/>
                <w:szCs w:val="16"/>
              </w:rPr>
              <w:t>possibl</w:t>
            </w:r>
            <w:r w:rsidRPr="009D30A0">
              <w:rPr>
                <w:rFonts w:ascii="Arial" w:eastAsia="Arial" w:hAnsi="Arial" w:cs="Arial"/>
                <w:w w:val="105"/>
                <w:sz w:val="10"/>
                <w:szCs w:val="16"/>
              </w:rPr>
              <w:t>e</w:t>
            </w:r>
            <w:r w:rsidRPr="009D30A0">
              <w:rPr>
                <w:rFonts w:ascii="Arial" w:eastAsia="Arial" w:hAnsi="Arial" w:cs="Arial"/>
                <w:spacing w:val="-7"/>
                <w:w w:val="105"/>
                <w:sz w:val="10"/>
                <w:szCs w:val="16"/>
              </w:rPr>
              <w:t xml:space="preserve"> </w:t>
            </w:r>
            <w:r w:rsidRPr="009D30A0">
              <w:rPr>
                <w:rFonts w:ascii="Arial" w:eastAsia="Arial" w:hAnsi="Arial" w:cs="Arial"/>
                <w:spacing w:val="2"/>
                <w:w w:val="105"/>
                <w:sz w:val="10"/>
                <w:szCs w:val="16"/>
              </w:rPr>
              <w:t>death</w:t>
            </w:r>
          </w:p>
        </w:tc>
      </w:tr>
      <w:tr w:rsidR="009D30A0" w:rsidRPr="009D30A0" w:rsidTr="001E7FED">
        <w:trPr>
          <w:trHeight w:hRule="exact" w:val="91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318"/>
              </w:tabs>
              <w:spacing w:before="72"/>
              <w:ind w:left="119"/>
              <w:rPr>
                <w:rFonts w:ascii="Arial" w:eastAsia="Arial" w:hAnsi="Arial" w:cs="Arial"/>
                <w:sz w:val="10"/>
                <w:szCs w:val="16"/>
              </w:rPr>
            </w:pPr>
            <w:r w:rsidRPr="009D30A0">
              <w:rPr>
                <w:rFonts w:ascii="Arial" w:eastAsia="Arial" w:hAnsi="Arial" w:cs="Arial"/>
                <w:w w:val="105"/>
                <w:sz w:val="10"/>
                <w:szCs w:val="16"/>
              </w:rPr>
              <w:t>Barbiturates</w:t>
            </w:r>
            <w:r w:rsidR="009D30A0">
              <w:rPr>
                <w:rFonts w:ascii="Arial" w:eastAsia="Arial" w:hAnsi="Arial" w:cs="Arial"/>
                <w:w w:val="105"/>
                <w:sz w:val="10"/>
                <w:szCs w:val="16"/>
              </w:rPr>
              <w:t xml:space="preserve">  II III  IV</w:t>
            </w:r>
            <w:r w:rsidRPr="009D30A0">
              <w:rPr>
                <w:rFonts w:ascii="Arial" w:eastAsia="Arial" w:hAnsi="Arial" w:cs="Arial"/>
                <w:w w:val="105"/>
                <w:sz w:val="10"/>
                <w:szCs w:val="16"/>
              </w:rPr>
              <w:tab/>
            </w:r>
            <w:r w:rsidRPr="009D30A0">
              <w:rPr>
                <w:rFonts w:ascii="Arial" w:eastAsia="Arial" w:hAnsi="Arial" w:cs="Arial"/>
                <w:spacing w:val="8"/>
                <w:w w:val="105"/>
                <w:sz w:val="10"/>
                <w:szCs w:val="16"/>
              </w:rPr>
              <w:t>I</w:t>
            </w:r>
            <w:r w:rsidRPr="009D30A0">
              <w:rPr>
                <w:rFonts w:ascii="Arial" w:eastAsia="Arial" w:hAnsi="Arial" w:cs="Arial"/>
                <w:w w:val="105"/>
                <w:sz w:val="10"/>
                <w:szCs w:val="16"/>
              </w:rPr>
              <w:t>I</w:t>
            </w:r>
            <w:r w:rsidRPr="009D30A0">
              <w:rPr>
                <w:rFonts w:ascii="Arial" w:eastAsia="Arial" w:hAnsi="Arial" w:cs="Arial"/>
                <w:spacing w:val="12"/>
                <w:w w:val="105"/>
                <w:sz w:val="10"/>
                <w:szCs w:val="16"/>
              </w:rPr>
              <w:t xml:space="preserve"> </w:t>
            </w:r>
            <w:r w:rsidRPr="009D30A0">
              <w:rPr>
                <w:rFonts w:ascii="Arial" w:eastAsia="Arial" w:hAnsi="Arial" w:cs="Arial"/>
                <w:spacing w:val="8"/>
                <w:w w:val="105"/>
                <w:sz w:val="10"/>
                <w:szCs w:val="16"/>
              </w:rPr>
              <w:t>II</w:t>
            </w:r>
            <w:r w:rsidRPr="009D30A0">
              <w:rPr>
                <w:rFonts w:ascii="Arial" w:eastAsia="Arial" w:hAnsi="Arial" w:cs="Arial"/>
                <w:w w:val="105"/>
                <w:sz w:val="10"/>
                <w:szCs w:val="16"/>
              </w:rPr>
              <w:t>I</w:t>
            </w:r>
            <w:r w:rsidRPr="009D30A0">
              <w:rPr>
                <w:rFonts w:ascii="Arial" w:eastAsia="Arial" w:hAnsi="Arial" w:cs="Arial"/>
                <w:spacing w:val="12"/>
                <w:w w:val="105"/>
                <w:sz w:val="10"/>
                <w:szCs w:val="16"/>
              </w:rPr>
              <w:t xml:space="preserve"> </w:t>
            </w:r>
            <w:r w:rsidRPr="009D30A0">
              <w:rPr>
                <w:rFonts w:ascii="Arial" w:eastAsia="Arial" w:hAnsi="Arial" w:cs="Arial"/>
                <w:spacing w:val="8"/>
                <w:w w:val="105"/>
                <w:sz w:val="10"/>
                <w:szCs w:val="16"/>
              </w:rPr>
              <w:t>IV</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6"/>
                <w:w w:val="105"/>
                <w:sz w:val="10"/>
                <w:szCs w:val="16"/>
              </w:rPr>
              <w:t>Amytal</w:t>
            </w:r>
            <w:r w:rsidRPr="009D30A0">
              <w:rPr>
                <w:rFonts w:ascii="Arial" w:eastAsia="Arial" w:hAnsi="Arial" w:cs="Arial"/>
                <w:w w:val="105"/>
                <w:sz w:val="10"/>
                <w:szCs w:val="16"/>
              </w:rPr>
              <w:t>,</w:t>
            </w:r>
            <w:r w:rsidRPr="009D30A0">
              <w:rPr>
                <w:rFonts w:ascii="Arial" w:eastAsia="Arial" w:hAnsi="Arial" w:cs="Arial"/>
                <w:spacing w:val="-1"/>
                <w:w w:val="105"/>
                <w:sz w:val="10"/>
                <w:szCs w:val="16"/>
              </w:rPr>
              <w:t xml:space="preserve"> </w:t>
            </w:r>
            <w:r w:rsidRPr="009D30A0">
              <w:rPr>
                <w:rFonts w:ascii="Arial" w:eastAsia="Arial" w:hAnsi="Arial" w:cs="Arial"/>
                <w:spacing w:val="2"/>
                <w:w w:val="105"/>
                <w:sz w:val="10"/>
                <w:szCs w:val="16"/>
              </w:rPr>
              <w:t>Butisol</w:t>
            </w:r>
            <w:r w:rsidRPr="009D30A0">
              <w:rPr>
                <w:rFonts w:ascii="Arial" w:eastAsia="Arial" w:hAnsi="Arial" w:cs="Arial"/>
                <w:w w:val="105"/>
                <w:sz w:val="10"/>
                <w:szCs w:val="16"/>
              </w:rPr>
              <w:t>,</w:t>
            </w:r>
            <w:r w:rsidRPr="009D30A0">
              <w:rPr>
                <w:rFonts w:ascii="Arial" w:eastAsia="Arial" w:hAnsi="Arial" w:cs="Arial"/>
                <w:spacing w:val="-4"/>
                <w:w w:val="105"/>
                <w:sz w:val="10"/>
                <w:szCs w:val="16"/>
              </w:rPr>
              <w:t xml:space="preserve"> </w:t>
            </w:r>
            <w:r w:rsidRPr="009D30A0">
              <w:rPr>
                <w:rFonts w:ascii="Arial" w:eastAsia="Arial" w:hAnsi="Arial" w:cs="Arial"/>
                <w:spacing w:val="1"/>
                <w:w w:val="105"/>
                <w:sz w:val="10"/>
                <w:szCs w:val="16"/>
              </w:rPr>
              <w:t>Florinal,</w:t>
            </w:r>
            <w:r w:rsidRPr="009D30A0">
              <w:rPr>
                <w:rFonts w:ascii="Arial" w:eastAsia="Arial" w:hAnsi="Arial" w:cs="Arial"/>
                <w:spacing w:val="1"/>
                <w:w w:val="103"/>
                <w:sz w:val="10"/>
                <w:szCs w:val="16"/>
              </w:rPr>
              <w:t xml:space="preserve"> </w:t>
            </w:r>
            <w:r w:rsidRPr="009D30A0">
              <w:rPr>
                <w:rFonts w:ascii="Arial" w:eastAsia="Arial" w:hAnsi="Arial" w:cs="Arial"/>
                <w:spacing w:val="3"/>
                <w:w w:val="105"/>
                <w:sz w:val="10"/>
                <w:szCs w:val="16"/>
              </w:rPr>
              <w:t>Lotusate</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3"/>
                <w:w w:val="105"/>
                <w:sz w:val="10"/>
                <w:szCs w:val="16"/>
              </w:rPr>
              <w:t>Nembutal</w:t>
            </w:r>
            <w:r w:rsidRPr="009D30A0">
              <w:rPr>
                <w:rFonts w:ascii="Arial" w:eastAsia="Arial" w:hAnsi="Arial" w:cs="Arial"/>
                <w:w w:val="105"/>
                <w:sz w:val="10"/>
                <w:szCs w:val="16"/>
              </w:rPr>
              <w:t>,</w:t>
            </w:r>
            <w:r w:rsidRPr="009D30A0">
              <w:rPr>
                <w:rFonts w:ascii="Arial" w:eastAsia="Arial" w:hAnsi="Arial" w:cs="Arial"/>
                <w:spacing w:val="-6"/>
                <w:w w:val="105"/>
                <w:sz w:val="10"/>
                <w:szCs w:val="16"/>
              </w:rPr>
              <w:t xml:space="preserve"> </w:t>
            </w:r>
            <w:r w:rsidRPr="009D30A0">
              <w:rPr>
                <w:rFonts w:ascii="Arial" w:eastAsia="Arial" w:hAnsi="Arial" w:cs="Arial"/>
                <w:spacing w:val="1"/>
                <w:w w:val="105"/>
                <w:sz w:val="10"/>
                <w:szCs w:val="16"/>
              </w:rPr>
              <w:t>Seconal,</w:t>
            </w:r>
            <w:r w:rsidRPr="009D30A0">
              <w:rPr>
                <w:rFonts w:ascii="Arial" w:eastAsia="Arial" w:hAnsi="Arial" w:cs="Arial"/>
                <w:spacing w:val="1"/>
                <w:w w:val="103"/>
                <w:sz w:val="10"/>
                <w:szCs w:val="16"/>
              </w:rPr>
              <w:t xml:space="preserve"> </w:t>
            </w:r>
            <w:r w:rsidRPr="009D30A0">
              <w:rPr>
                <w:rFonts w:ascii="Arial" w:eastAsia="Arial" w:hAnsi="Arial" w:cs="Arial"/>
                <w:w w:val="105"/>
                <w:sz w:val="10"/>
                <w:szCs w:val="16"/>
              </w:rPr>
              <w:t>Tuinal,</w:t>
            </w:r>
            <w:r w:rsidRPr="009D30A0">
              <w:rPr>
                <w:rFonts w:ascii="Arial" w:eastAsia="Arial" w:hAnsi="Arial" w:cs="Arial"/>
                <w:spacing w:val="-17"/>
                <w:w w:val="105"/>
                <w:sz w:val="10"/>
                <w:szCs w:val="16"/>
              </w:rPr>
              <w:t xml:space="preserve"> </w:t>
            </w:r>
            <w:r w:rsidRPr="009D30A0">
              <w:rPr>
                <w:rFonts w:ascii="Arial" w:eastAsia="Arial" w:hAnsi="Arial" w:cs="Arial"/>
                <w:w w:val="105"/>
                <w:sz w:val="10"/>
                <w:szCs w:val="16"/>
              </w:rPr>
              <w:t>Phenobarbital</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3"/>
                <w:w w:val="105"/>
                <w:sz w:val="10"/>
                <w:szCs w:val="16"/>
              </w:rPr>
              <w:t>Anesthetic,</w:t>
            </w:r>
            <w:r w:rsidRPr="009D30A0">
              <w:rPr>
                <w:rFonts w:ascii="Arial" w:eastAsia="Arial" w:hAnsi="Arial" w:cs="Arial"/>
                <w:spacing w:val="3"/>
                <w:w w:val="103"/>
                <w:sz w:val="10"/>
                <w:szCs w:val="16"/>
              </w:rPr>
              <w:t xml:space="preserve"> </w:t>
            </w:r>
            <w:r w:rsidRPr="009D30A0">
              <w:rPr>
                <w:rFonts w:ascii="Arial" w:eastAsia="Arial" w:hAnsi="Arial" w:cs="Arial"/>
                <w:spacing w:val="3"/>
                <w:w w:val="105"/>
                <w:sz w:val="10"/>
                <w:szCs w:val="16"/>
              </w:rPr>
              <w:t>anticonvulsant,</w:t>
            </w:r>
            <w:r w:rsidRPr="009D30A0">
              <w:rPr>
                <w:rFonts w:ascii="Arial" w:eastAsia="Arial" w:hAnsi="Arial" w:cs="Arial"/>
                <w:spacing w:val="3"/>
                <w:w w:val="103"/>
                <w:sz w:val="10"/>
                <w:szCs w:val="16"/>
              </w:rPr>
              <w:t xml:space="preserve"> </w:t>
            </w:r>
            <w:r w:rsidRPr="009D30A0">
              <w:rPr>
                <w:rFonts w:ascii="Arial" w:eastAsia="Arial" w:hAnsi="Arial" w:cs="Arial"/>
                <w:spacing w:val="4"/>
                <w:w w:val="105"/>
                <w:sz w:val="10"/>
                <w:szCs w:val="16"/>
              </w:rPr>
              <w:t>sedative</w:t>
            </w:r>
            <w:r w:rsidRPr="009D30A0">
              <w:rPr>
                <w:rFonts w:ascii="Arial" w:eastAsia="Arial" w:hAnsi="Arial" w:cs="Arial"/>
                <w:w w:val="105"/>
                <w:sz w:val="10"/>
                <w:szCs w:val="16"/>
              </w:rPr>
              <w:t>,</w:t>
            </w:r>
            <w:r w:rsidRPr="009D30A0">
              <w:rPr>
                <w:rFonts w:ascii="Arial" w:eastAsia="Arial" w:hAnsi="Arial" w:cs="Arial"/>
                <w:spacing w:val="-10"/>
                <w:w w:val="105"/>
                <w:sz w:val="10"/>
                <w:szCs w:val="16"/>
              </w:rPr>
              <w:t xml:space="preserve"> </w:t>
            </w:r>
            <w:r w:rsidRPr="009D30A0">
              <w:rPr>
                <w:rFonts w:ascii="Arial" w:eastAsia="Arial" w:hAnsi="Arial" w:cs="Arial"/>
                <w:spacing w:val="4"/>
                <w:w w:val="105"/>
                <w:sz w:val="10"/>
                <w:szCs w:val="16"/>
              </w:rPr>
              <w:t>hypnotic,</w:t>
            </w:r>
            <w:r w:rsidRPr="009D30A0">
              <w:rPr>
                <w:rFonts w:ascii="Arial" w:eastAsia="Arial" w:hAnsi="Arial" w:cs="Arial"/>
                <w:spacing w:val="4"/>
                <w:w w:val="103"/>
                <w:sz w:val="10"/>
                <w:szCs w:val="16"/>
              </w:rPr>
              <w:t xml:space="preserve"> </w:t>
            </w:r>
            <w:r w:rsidRPr="009D30A0">
              <w:rPr>
                <w:rFonts w:ascii="Arial" w:eastAsia="Arial" w:hAnsi="Arial" w:cs="Arial"/>
                <w:spacing w:val="5"/>
                <w:w w:val="105"/>
                <w:sz w:val="10"/>
                <w:szCs w:val="16"/>
              </w:rPr>
              <w:t>veterinar</w:t>
            </w:r>
            <w:r w:rsidRPr="009D30A0">
              <w:rPr>
                <w:rFonts w:ascii="Arial" w:eastAsia="Arial" w:hAnsi="Arial" w:cs="Arial"/>
                <w:w w:val="105"/>
                <w:sz w:val="10"/>
                <w:szCs w:val="16"/>
              </w:rPr>
              <w:t>y</w:t>
            </w:r>
            <w:r w:rsidRPr="009D30A0">
              <w:rPr>
                <w:rFonts w:ascii="Arial" w:eastAsia="Arial" w:hAnsi="Arial" w:cs="Arial"/>
                <w:spacing w:val="-12"/>
                <w:w w:val="105"/>
                <w:sz w:val="10"/>
                <w:szCs w:val="16"/>
              </w:rPr>
              <w:t xml:space="preserve"> </w:t>
            </w:r>
            <w:r w:rsidRPr="009D30A0">
              <w:rPr>
                <w:rFonts w:ascii="Arial" w:eastAsia="Arial" w:hAnsi="Arial" w:cs="Arial"/>
                <w:spacing w:val="2"/>
                <w:w w:val="105"/>
                <w:sz w:val="10"/>
                <w:szCs w:val="16"/>
              </w:rPr>
              <w:t>euthanasic</w:t>
            </w:r>
            <w:r w:rsidRPr="009D30A0">
              <w:rPr>
                <w:rFonts w:ascii="Arial" w:eastAsia="Arial" w:hAnsi="Arial" w:cs="Arial"/>
                <w:spacing w:val="2"/>
                <w:w w:val="103"/>
                <w:sz w:val="10"/>
                <w:szCs w:val="16"/>
              </w:rPr>
              <w:t xml:space="preserve"> </w:t>
            </w:r>
            <w:r w:rsidRPr="009D30A0">
              <w:rPr>
                <w:rFonts w:ascii="Arial" w:eastAsia="Arial" w:hAnsi="Arial" w:cs="Arial"/>
                <w:spacing w:val="-3"/>
                <w:w w:val="105"/>
                <w:sz w:val="10"/>
                <w:szCs w:val="16"/>
              </w:rPr>
              <w:t>agent</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00"/>
              <w:rPr>
                <w:rFonts w:ascii="Arial" w:eastAsia="Arial" w:hAnsi="Arial" w:cs="Arial"/>
                <w:sz w:val="10"/>
                <w:szCs w:val="16"/>
              </w:rPr>
            </w:pPr>
            <w:r w:rsidRPr="009D30A0">
              <w:rPr>
                <w:rFonts w:ascii="Arial" w:eastAsia="Arial" w:hAnsi="Arial" w:cs="Arial"/>
                <w:sz w:val="10"/>
                <w:szCs w:val="16"/>
              </w:rPr>
              <w:t>High-</w:t>
            </w:r>
            <w:r w:rsidRPr="009D30A0">
              <w:rPr>
                <w:rFonts w:ascii="Arial" w:eastAsia="Arial" w:hAnsi="Arial" w:cs="Arial"/>
                <w:spacing w:val="1"/>
                <w:w w:val="103"/>
                <w:sz w:val="10"/>
                <w:szCs w:val="16"/>
              </w:rPr>
              <w:t xml:space="preserve"> </w:t>
            </w:r>
            <w:r w:rsidRPr="009D30A0">
              <w:rPr>
                <w:rFonts w:ascii="Arial" w:eastAsia="Arial" w:hAnsi="Arial" w:cs="Arial"/>
                <w:spacing w:val="-5"/>
                <w:w w:val="105"/>
                <w:sz w:val="10"/>
                <w:szCs w:val="16"/>
              </w:rPr>
              <w:t>Mod.</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High-Mod.</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1-16</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w w:val="105"/>
                <w:sz w:val="10"/>
                <w:szCs w:val="16"/>
              </w:rPr>
              <w:t>Oral</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992"/>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633"/>
              </w:tabs>
              <w:spacing w:before="72"/>
              <w:ind w:left="119"/>
              <w:rPr>
                <w:rFonts w:ascii="Arial" w:eastAsia="Arial" w:hAnsi="Arial" w:cs="Arial"/>
                <w:sz w:val="10"/>
                <w:szCs w:val="16"/>
              </w:rPr>
            </w:pPr>
            <w:r w:rsidRPr="009D30A0">
              <w:rPr>
                <w:rFonts w:ascii="Arial" w:eastAsia="Arial" w:hAnsi="Arial" w:cs="Arial"/>
                <w:spacing w:val="-3"/>
                <w:w w:val="105"/>
                <w:sz w:val="10"/>
                <w:szCs w:val="16"/>
              </w:rPr>
              <w:t>Benzodiazepine</w:t>
            </w:r>
            <w:r w:rsidRPr="009D30A0">
              <w:rPr>
                <w:rFonts w:ascii="Arial" w:eastAsia="Arial" w:hAnsi="Arial" w:cs="Arial"/>
                <w:w w:val="105"/>
                <w:sz w:val="10"/>
                <w:szCs w:val="16"/>
              </w:rPr>
              <w:t>s</w:t>
            </w:r>
            <w:r w:rsidR="009D30A0">
              <w:rPr>
                <w:rFonts w:ascii="Arial" w:eastAsia="Arial" w:hAnsi="Arial" w:cs="Arial"/>
                <w:w w:val="105"/>
                <w:sz w:val="10"/>
                <w:szCs w:val="16"/>
              </w:rPr>
              <w:t xml:space="preserve">  IV</w:t>
            </w:r>
            <w:r w:rsidRPr="009D30A0">
              <w:rPr>
                <w:rFonts w:ascii="Arial" w:eastAsia="Arial" w:hAnsi="Arial" w:cs="Arial"/>
                <w:w w:val="105"/>
                <w:sz w:val="10"/>
                <w:szCs w:val="16"/>
              </w:rPr>
              <w:tab/>
            </w:r>
            <w:r w:rsidRPr="009D30A0">
              <w:rPr>
                <w:rFonts w:ascii="Arial" w:eastAsia="Arial" w:hAnsi="Arial" w:cs="Arial"/>
                <w:spacing w:val="11"/>
                <w:w w:val="105"/>
                <w:sz w:val="10"/>
                <w:szCs w:val="16"/>
              </w:rPr>
              <w:t>IV</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64"/>
              <w:rPr>
                <w:rFonts w:ascii="Arial" w:eastAsia="Arial" w:hAnsi="Arial" w:cs="Arial"/>
                <w:sz w:val="10"/>
                <w:szCs w:val="16"/>
              </w:rPr>
            </w:pPr>
            <w:r w:rsidRPr="009D30A0">
              <w:rPr>
                <w:rFonts w:ascii="Arial" w:eastAsia="Arial" w:hAnsi="Arial" w:cs="Arial"/>
                <w:spacing w:val="5"/>
                <w:w w:val="105"/>
                <w:sz w:val="10"/>
                <w:szCs w:val="16"/>
              </w:rPr>
              <w:t>Ativan</w:t>
            </w:r>
            <w:r w:rsidRPr="009D30A0">
              <w:rPr>
                <w:rFonts w:ascii="Arial" w:eastAsia="Arial" w:hAnsi="Arial" w:cs="Arial"/>
                <w:w w:val="105"/>
                <w:sz w:val="10"/>
                <w:szCs w:val="16"/>
              </w:rPr>
              <w:t>,</w:t>
            </w:r>
            <w:r w:rsidRPr="009D30A0">
              <w:rPr>
                <w:rFonts w:ascii="Arial" w:eastAsia="Arial" w:hAnsi="Arial" w:cs="Arial"/>
                <w:spacing w:val="-5"/>
                <w:w w:val="105"/>
                <w:sz w:val="10"/>
                <w:szCs w:val="16"/>
              </w:rPr>
              <w:t xml:space="preserve"> </w:t>
            </w:r>
            <w:r w:rsidRPr="009D30A0">
              <w:rPr>
                <w:rFonts w:ascii="Arial" w:eastAsia="Arial" w:hAnsi="Arial" w:cs="Arial"/>
                <w:spacing w:val="2"/>
                <w:w w:val="105"/>
                <w:sz w:val="10"/>
                <w:szCs w:val="16"/>
              </w:rPr>
              <w:t>Dalmane</w:t>
            </w:r>
            <w:r w:rsidRPr="009D30A0">
              <w:rPr>
                <w:rFonts w:ascii="Arial" w:eastAsia="Arial" w:hAnsi="Arial" w:cs="Arial"/>
                <w:w w:val="105"/>
                <w:sz w:val="10"/>
                <w:szCs w:val="16"/>
              </w:rPr>
              <w:t>,</w:t>
            </w:r>
            <w:r w:rsidRPr="009D30A0">
              <w:rPr>
                <w:rFonts w:ascii="Arial" w:eastAsia="Arial" w:hAnsi="Arial" w:cs="Arial"/>
                <w:spacing w:val="-6"/>
                <w:w w:val="105"/>
                <w:sz w:val="10"/>
                <w:szCs w:val="16"/>
              </w:rPr>
              <w:t xml:space="preserve"> </w:t>
            </w:r>
            <w:r w:rsidRPr="009D30A0">
              <w:rPr>
                <w:rFonts w:ascii="Arial" w:eastAsia="Arial" w:hAnsi="Arial" w:cs="Arial"/>
                <w:spacing w:val="1"/>
                <w:w w:val="105"/>
                <w:sz w:val="10"/>
                <w:szCs w:val="16"/>
              </w:rPr>
              <w:t>Dlazepam,</w:t>
            </w:r>
            <w:r w:rsidRPr="009D30A0">
              <w:rPr>
                <w:rFonts w:ascii="Arial" w:eastAsia="Arial" w:hAnsi="Arial" w:cs="Arial"/>
                <w:spacing w:val="1"/>
                <w:w w:val="103"/>
                <w:sz w:val="10"/>
                <w:szCs w:val="16"/>
              </w:rPr>
              <w:t xml:space="preserve"> </w:t>
            </w:r>
            <w:r w:rsidRPr="009D30A0">
              <w:rPr>
                <w:rFonts w:ascii="Arial" w:eastAsia="Arial" w:hAnsi="Arial" w:cs="Arial"/>
                <w:spacing w:val="1"/>
                <w:w w:val="105"/>
                <w:sz w:val="10"/>
                <w:szCs w:val="16"/>
              </w:rPr>
              <w:t>Librium</w:t>
            </w:r>
            <w:r w:rsidRPr="009D30A0">
              <w:rPr>
                <w:rFonts w:ascii="Arial" w:eastAsia="Arial" w:hAnsi="Arial" w:cs="Arial"/>
                <w:w w:val="105"/>
                <w:sz w:val="10"/>
                <w:szCs w:val="16"/>
              </w:rPr>
              <w:t>,</w:t>
            </w:r>
            <w:r w:rsidRPr="009D30A0">
              <w:rPr>
                <w:rFonts w:ascii="Arial" w:eastAsia="Arial" w:hAnsi="Arial" w:cs="Arial"/>
                <w:spacing w:val="-4"/>
                <w:w w:val="105"/>
                <w:sz w:val="10"/>
                <w:szCs w:val="16"/>
              </w:rPr>
              <w:t xml:space="preserve"> </w:t>
            </w:r>
            <w:r w:rsidRPr="009D30A0">
              <w:rPr>
                <w:rFonts w:ascii="Arial" w:eastAsia="Arial" w:hAnsi="Arial" w:cs="Arial"/>
                <w:spacing w:val="-1"/>
                <w:w w:val="105"/>
                <w:sz w:val="10"/>
                <w:szCs w:val="16"/>
              </w:rPr>
              <w:t>Xanax</w:t>
            </w:r>
            <w:r w:rsidRPr="009D30A0">
              <w:rPr>
                <w:rFonts w:ascii="Arial" w:eastAsia="Arial" w:hAnsi="Arial" w:cs="Arial"/>
                <w:w w:val="105"/>
                <w:sz w:val="10"/>
                <w:szCs w:val="16"/>
              </w:rPr>
              <w:t>,</w:t>
            </w:r>
            <w:r w:rsidRPr="009D30A0">
              <w:rPr>
                <w:rFonts w:ascii="Arial" w:eastAsia="Arial" w:hAnsi="Arial" w:cs="Arial"/>
                <w:spacing w:val="-4"/>
                <w:w w:val="105"/>
                <w:sz w:val="10"/>
                <w:szCs w:val="16"/>
              </w:rPr>
              <w:t xml:space="preserve"> </w:t>
            </w:r>
            <w:r w:rsidRPr="009D30A0">
              <w:rPr>
                <w:rFonts w:ascii="Arial" w:eastAsia="Arial" w:hAnsi="Arial" w:cs="Arial"/>
                <w:spacing w:val="2"/>
                <w:w w:val="105"/>
                <w:sz w:val="10"/>
                <w:szCs w:val="16"/>
              </w:rPr>
              <w:t>Serax</w:t>
            </w:r>
            <w:r w:rsidRPr="009D30A0">
              <w:rPr>
                <w:rFonts w:ascii="Arial" w:eastAsia="Arial" w:hAnsi="Arial" w:cs="Arial"/>
                <w:w w:val="105"/>
                <w:sz w:val="10"/>
                <w:szCs w:val="16"/>
              </w:rPr>
              <w:t>,</w:t>
            </w:r>
            <w:r w:rsidRPr="009D30A0">
              <w:rPr>
                <w:rFonts w:ascii="Arial" w:eastAsia="Arial" w:hAnsi="Arial" w:cs="Arial"/>
                <w:spacing w:val="-2"/>
                <w:w w:val="105"/>
                <w:sz w:val="10"/>
                <w:szCs w:val="16"/>
              </w:rPr>
              <w:t xml:space="preserve"> </w:t>
            </w:r>
            <w:r w:rsidRPr="009D30A0">
              <w:rPr>
                <w:rFonts w:ascii="Arial" w:eastAsia="Arial" w:hAnsi="Arial" w:cs="Arial"/>
                <w:spacing w:val="2"/>
                <w:w w:val="105"/>
                <w:sz w:val="10"/>
                <w:szCs w:val="16"/>
              </w:rPr>
              <w:t>Valium,</w:t>
            </w:r>
            <w:r w:rsidRPr="009D30A0">
              <w:rPr>
                <w:rFonts w:ascii="Arial" w:eastAsia="Arial" w:hAnsi="Arial" w:cs="Arial"/>
                <w:spacing w:val="2"/>
                <w:w w:val="103"/>
                <w:sz w:val="10"/>
                <w:szCs w:val="16"/>
              </w:rPr>
              <w:t xml:space="preserve"> </w:t>
            </w:r>
            <w:r w:rsidRPr="009D30A0">
              <w:rPr>
                <w:rFonts w:ascii="Arial" w:eastAsia="Arial" w:hAnsi="Arial" w:cs="Arial"/>
                <w:spacing w:val="1"/>
                <w:w w:val="105"/>
                <w:sz w:val="10"/>
                <w:szCs w:val="16"/>
              </w:rPr>
              <w:t>Tranxexe</w:t>
            </w:r>
            <w:r w:rsidRPr="009D30A0">
              <w:rPr>
                <w:rFonts w:ascii="Arial" w:eastAsia="Arial" w:hAnsi="Arial" w:cs="Arial"/>
                <w:w w:val="105"/>
                <w:sz w:val="10"/>
                <w:szCs w:val="16"/>
              </w:rPr>
              <w:t>,</w:t>
            </w:r>
            <w:r w:rsidRPr="009D30A0">
              <w:rPr>
                <w:rFonts w:ascii="Arial" w:eastAsia="Arial" w:hAnsi="Arial" w:cs="Arial"/>
                <w:spacing w:val="-8"/>
                <w:w w:val="105"/>
                <w:sz w:val="10"/>
                <w:szCs w:val="16"/>
              </w:rPr>
              <w:t xml:space="preserve"> </w:t>
            </w:r>
            <w:r w:rsidRPr="009D30A0">
              <w:rPr>
                <w:rFonts w:ascii="Arial" w:eastAsia="Arial" w:hAnsi="Arial" w:cs="Arial"/>
                <w:spacing w:val="1"/>
                <w:w w:val="105"/>
                <w:sz w:val="10"/>
                <w:szCs w:val="16"/>
              </w:rPr>
              <w:t>Verstran</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Versed,</w:t>
            </w:r>
            <w:r w:rsidRPr="009D30A0">
              <w:rPr>
                <w:rFonts w:ascii="Arial" w:eastAsia="Arial" w:hAnsi="Arial" w:cs="Arial"/>
                <w:spacing w:val="1"/>
                <w:w w:val="103"/>
                <w:sz w:val="10"/>
                <w:szCs w:val="16"/>
              </w:rPr>
              <w:t xml:space="preserve"> </w:t>
            </w:r>
            <w:r w:rsidRPr="009D30A0">
              <w:rPr>
                <w:rFonts w:ascii="Arial" w:eastAsia="Arial" w:hAnsi="Arial" w:cs="Arial"/>
                <w:spacing w:val="2"/>
                <w:w w:val="105"/>
                <w:sz w:val="10"/>
                <w:szCs w:val="16"/>
              </w:rPr>
              <w:t>Halcion</w:t>
            </w:r>
            <w:r w:rsidRPr="009D30A0">
              <w:rPr>
                <w:rFonts w:ascii="Arial" w:eastAsia="Arial" w:hAnsi="Arial" w:cs="Arial"/>
                <w:w w:val="105"/>
                <w:sz w:val="10"/>
                <w:szCs w:val="16"/>
              </w:rPr>
              <w:t>,</w:t>
            </w:r>
            <w:r w:rsidRPr="009D30A0">
              <w:rPr>
                <w:rFonts w:ascii="Arial" w:eastAsia="Arial" w:hAnsi="Arial" w:cs="Arial"/>
                <w:spacing w:val="-6"/>
                <w:w w:val="105"/>
                <w:sz w:val="10"/>
                <w:szCs w:val="16"/>
              </w:rPr>
              <w:t xml:space="preserve"> </w:t>
            </w:r>
            <w:r w:rsidRPr="009D30A0">
              <w:rPr>
                <w:rFonts w:ascii="Arial" w:eastAsia="Arial" w:hAnsi="Arial" w:cs="Arial"/>
                <w:spacing w:val="2"/>
                <w:w w:val="105"/>
                <w:sz w:val="10"/>
                <w:szCs w:val="16"/>
              </w:rPr>
              <w:t>Paxipam</w:t>
            </w:r>
            <w:r w:rsidRPr="009D30A0">
              <w:rPr>
                <w:rFonts w:ascii="Arial" w:eastAsia="Arial" w:hAnsi="Arial" w:cs="Arial"/>
                <w:w w:val="105"/>
                <w:sz w:val="10"/>
                <w:szCs w:val="16"/>
              </w:rPr>
              <w:t>,</w:t>
            </w:r>
            <w:r w:rsidRPr="009D30A0">
              <w:rPr>
                <w:rFonts w:ascii="Arial" w:eastAsia="Arial" w:hAnsi="Arial" w:cs="Arial"/>
                <w:spacing w:val="-5"/>
                <w:w w:val="105"/>
                <w:sz w:val="10"/>
                <w:szCs w:val="16"/>
              </w:rPr>
              <w:t xml:space="preserve"> </w:t>
            </w:r>
            <w:r w:rsidRPr="009D30A0">
              <w:rPr>
                <w:rFonts w:ascii="Arial" w:eastAsia="Arial" w:hAnsi="Arial" w:cs="Arial"/>
                <w:spacing w:val="2"/>
                <w:w w:val="105"/>
                <w:sz w:val="10"/>
                <w:szCs w:val="16"/>
              </w:rPr>
              <w:t>Restoril</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5"/>
                <w:w w:val="105"/>
                <w:sz w:val="10"/>
                <w:szCs w:val="16"/>
              </w:rPr>
              <w:t>Antianxiety,</w:t>
            </w:r>
            <w:r w:rsidRPr="009D30A0">
              <w:rPr>
                <w:rFonts w:ascii="Arial" w:eastAsia="Arial" w:hAnsi="Arial" w:cs="Arial"/>
                <w:spacing w:val="5"/>
                <w:w w:val="103"/>
                <w:sz w:val="10"/>
                <w:szCs w:val="16"/>
              </w:rPr>
              <w:t xml:space="preserve"> </w:t>
            </w:r>
            <w:r w:rsidRPr="009D30A0">
              <w:rPr>
                <w:rFonts w:ascii="Arial" w:eastAsia="Arial" w:hAnsi="Arial" w:cs="Arial"/>
                <w:spacing w:val="3"/>
                <w:w w:val="105"/>
                <w:sz w:val="10"/>
                <w:szCs w:val="16"/>
              </w:rPr>
              <w:t>anticonvulsant,</w:t>
            </w:r>
            <w:r w:rsidRPr="009D30A0">
              <w:rPr>
                <w:rFonts w:ascii="Arial" w:eastAsia="Arial" w:hAnsi="Arial" w:cs="Arial"/>
                <w:spacing w:val="3"/>
                <w:w w:val="103"/>
                <w:sz w:val="10"/>
                <w:szCs w:val="16"/>
              </w:rPr>
              <w:t xml:space="preserve"> </w:t>
            </w:r>
            <w:r w:rsidRPr="009D30A0">
              <w:rPr>
                <w:rFonts w:ascii="Arial" w:eastAsia="Arial" w:hAnsi="Arial" w:cs="Arial"/>
                <w:spacing w:val="4"/>
                <w:w w:val="105"/>
                <w:sz w:val="10"/>
                <w:szCs w:val="16"/>
              </w:rPr>
              <w:t>sedative</w:t>
            </w:r>
            <w:r w:rsidRPr="009D30A0">
              <w:rPr>
                <w:rFonts w:ascii="Arial" w:eastAsia="Arial" w:hAnsi="Arial" w:cs="Arial"/>
                <w:w w:val="105"/>
                <w:sz w:val="10"/>
                <w:szCs w:val="16"/>
              </w:rPr>
              <w:t>,</w:t>
            </w:r>
            <w:r w:rsidRPr="009D30A0">
              <w:rPr>
                <w:rFonts w:ascii="Arial" w:eastAsia="Arial" w:hAnsi="Arial" w:cs="Arial"/>
                <w:spacing w:val="-9"/>
                <w:w w:val="105"/>
                <w:sz w:val="10"/>
                <w:szCs w:val="16"/>
              </w:rPr>
              <w:t xml:space="preserve"> </w:t>
            </w:r>
            <w:r w:rsidRPr="009D30A0">
              <w:rPr>
                <w:rFonts w:ascii="Arial" w:eastAsia="Arial" w:hAnsi="Arial" w:cs="Arial"/>
                <w:spacing w:val="4"/>
                <w:w w:val="105"/>
                <w:sz w:val="10"/>
                <w:szCs w:val="16"/>
              </w:rPr>
              <w:t>hypnotic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4"/>
                <w:w w:val="105"/>
                <w:sz w:val="10"/>
                <w:szCs w:val="16"/>
              </w:rPr>
              <w:t>Low</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4"/>
                <w:w w:val="105"/>
                <w:sz w:val="10"/>
                <w:szCs w:val="16"/>
              </w:rPr>
              <w:t>Low</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4-8</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w w:val="105"/>
                <w:sz w:val="10"/>
                <w:szCs w:val="16"/>
              </w:rPr>
              <w:t>Oral</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31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723"/>
              </w:tabs>
              <w:spacing w:before="72"/>
              <w:ind w:left="119"/>
              <w:rPr>
                <w:rFonts w:ascii="Arial" w:eastAsia="Arial" w:hAnsi="Arial" w:cs="Arial"/>
                <w:sz w:val="10"/>
                <w:szCs w:val="16"/>
              </w:rPr>
            </w:pPr>
            <w:r w:rsidRPr="009D30A0">
              <w:rPr>
                <w:rFonts w:ascii="Arial" w:eastAsia="Arial" w:hAnsi="Arial" w:cs="Arial"/>
                <w:spacing w:val="-1"/>
                <w:w w:val="105"/>
                <w:sz w:val="10"/>
                <w:szCs w:val="16"/>
              </w:rPr>
              <w:t>Methaqualon</w:t>
            </w:r>
            <w:r w:rsidRPr="009D30A0">
              <w:rPr>
                <w:rFonts w:ascii="Arial" w:eastAsia="Arial" w:hAnsi="Arial" w:cs="Arial"/>
                <w:w w:val="105"/>
                <w:sz w:val="10"/>
                <w:szCs w:val="16"/>
              </w:rPr>
              <w:t>e</w:t>
            </w:r>
            <w:r w:rsidR="009D30A0">
              <w:rPr>
                <w:rFonts w:ascii="Arial" w:eastAsia="Arial" w:hAnsi="Arial" w:cs="Arial"/>
                <w:w w:val="105"/>
                <w:sz w:val="10"/>
                <w:szCs w:val="16"/>
              </w:rPr>
              <w:t xml:space="preserve">  I</w:t>
            </w:r>
            <w:r w:rsidRPr="009D30A0">
              <w:rPr>
                <w:rFonts w:ascii="Arial" w:eastAsia="Arial" w:hAnsi="Arial" w:cs="Arial"/>
                <w:w w:val="105"/>
                <w:sz w:val="10"/>
                <w:szCs w:val="16"/>
              </w:rPr>
              <w:tab/>
              <w:t>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1"/>
                <w:w w:val="105"/>
                <w:sz w:val="10"/>
                <w:szCs w:val="16"/>
              </w:rPr>
              <w:t>Quaalude</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4"/>
                <w:w w:val="105"/>
                <w:sz w:val="10"/>
                <w:szCs w:val="16"/>
              </w:rPr>
              <w:t>Sedative</w:t>
            </w:r>
            <w:r w:rsidRPr="009D30A0">
              <w:rPr>
                <w:rFonts w:ascii="Arial" w:eastAsia="Arial" w:hAnsi="Arial" w:cs="Arial"/>
                <w:w w:val="105"/>
                <w:sz w:val="10"/>
                <w:szCs w:val="16"/>
              </w:rPr>
              <w:t>,</w:t>
            </w:r>
            <w:r w:rsidRPr="009D30A0">
              <w:rPr>
                <w:rFonts w:ascii="Arial" w:eastAsia="Arial" w:hAnsi="Arial" w:cs="Arial"/>
                <w:spacing w:val="-10"/>
                <w:w w:val="105"/>
                <w:sz w:val="10"/>
                <w:szCs w:val="16"/>
              </w:rPr>
              <w:t xml:space="preserve"> </w:t>
            </w:r>
            <w:r w:rsidRPr="009D30A0">
              <w:rPr>
                <w:rFonts w:ascii="Arial" w:eastAsia="Arial" w:hAnsi="Arial" w:cs="Arial"/>
                <w:spacing w:val="4"/>
                <w:w w:val="105"/>
                <w:sz w:val="10"/>
                <w:szCs w:val="16"/>
              </w:rPr>
              <w:t>hypnotic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4-8</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w w:val="105"/>
                <w:sz w:val="10"/>
                <w:szCs w:val="16"/>
              </w:rPr>
              <w:t>Oral</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31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tabs>
                <w:tab w:val="left" w:pos="1633"/>
              </w:tabs>
              <w:spacing w:before="72"/>
              <w:ind w:left="119"/>
              <w:rPr>
                <w:rFonts w:ascii="Arial" w:eastAsia="Arial" w:hAnsi="Arial" w:cs="Arial"/>
                <w:sz w:val="10"/>
                <w:szCs w:val="16"/>
              </w:rPr>
            </w:pPr>
            <w:r w:rsidRPr="009D30A0">
              <w:rPr>
                <w:rFonts w:ascii="Arial" w:eastAsia="Arial" w:hAnsi="Arial" w:cs="Arial"/>
                <w:spacing w:val="1"/>
                <w:w w:val="105"/>
                <w:sz w:val="10"/>
                <w:szCs w:val="16"/>
              </w:rPr>
              <w:t>Glutethimid</w:t>
            </w:r>
            <w:r w:rsidRPr="009D30A0">
              <w:rPr>
                <w:rFonts w:ascii="Arial" w:eastAsia="Arial" w:hAnsi="Arial" w:cs="Arial"/>
                <w:w w:val="105"/>
                <w:sz w:val="10"/>
                <w:szCs w:val="16"/>
              </w:rPr>
              <w:t>e</w:t>
            </w:r>
            <w:r w:rsidR="009D30A0">
              <w:rPr>
                <w:rFonts w:ascii="Arial" w:eastAsia="Arial" w:hAnsi="Arial" w:cs="Arial"/>
                <w:w w:val="105"/>
                <w:sz w:val="10"/>
                <w:szCs w:val="16"/>
              </w:rPr>
              <w:t xml:space="preserve">  III</w:t>
            </w:r>
            <w:r w:rsidRPr="009D30A0">
              <w:rPr>
                <w:rFonts w:ascii="Arial" w:eastAsia="Arial" w:hAnsi="Arial" w:cs="Arial"/>
                <w:w w:val="105"/>
                <w:sz w:val="10"/>
                <w:szCs w:val="16"/>
              </w:rPr>
              <w:tab/>
            </w:r>
            <w:r w:rsidRPr="009D30A0">
              <w:rPr>
                <w:rFonts w:ascii="Arial" w:eastAsia="Arial" w:hAnsi="Arial" w:cs="Arial"/>
                <w:spacing w:val="7"/>
                <w:w w:val="105"/>
                <w:sz w:val="10"/>
                <w:szCs w:val="16"/>
              </w:rPr>
              <w:t>III</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spacing w:val="1"/>
                <w:w w:val="105"/>
                <w:sz w:val="10"/>
                <w:szCs w:val="16"/>
              </w:rPr>
              <w:t>Doriden</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73"/>
              <w:rPr>
                <w:rFonts w:ascii="Arial" w:eastAsia="Arial" w:hAnsi="Arial" w:cs="Arial"/>
                <w:sz w:val="10"/>
                <w:szCs w:val="16"/>
              </w:rPr>
            </w:pPr>
            <w:r w:rsidRPr="009D30A0">
              <w:rPr>
                <w:rFonts w:ascii="Arial" w:eastAsia="Arial" w:hAnsi="Arial" w:cs="Arial"/>
                <w:spacing w:val="4"/>
                <w:w w:val="105"/>
                <w:sz w:val="10"/>
                <w:szCs w:val="16"/>
              </w:rPr>
              <w:t>Sedative</w:t>
            </w:r>
            <w:r w:rsidRPr="009D30A0">
              <w:rPr>
                <w:rFonts w:ascii="Arial" w:eastAsia="Arial" w:hAnsi="Arial" w:cs="Arial"/>
                <w:w w:val="105"/>
                <w:sz w:val="10"/>
                <w:szCs w:val="16"/>
              </w:rPr>
              <w:t>,</w:t>
            </w:r>
            <w:r w:rsidRPr="009D30A0">
              <w:rPr>
                <w:rFonts w:ascii="Arial" w:eastAsia="Arial" w:hAnsi="Arial" w:cs="Arial"/>
                <w:spacing w:val="-10"/>
                <w:w w:val="105"/>
                <w:sz w:val="10"/>
                <w:szCs w:val="16"/>
              </w:rPr>
              <w:t xml:space="preserve"> </w:t>
            </w:r>
            <w:r w:rsidRPr="009D30A0">
              <w:rPr>
                <w:rFonts w:ascii="Arial" w:eastAsia="Arial" w:hAnsi="Arial" w:cs="Arial"/>
                <w:spacing w:val="4"/>
                <w:w w:val="105"/>
                <w:sz w:val="10"/>
                <w:szCs w:val="16"/>
              </w:rPr>
              <w:t>hypnotic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High</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4-8</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w w:val="105"/>
                <w:sz w:val="10"/>
                <w:szCs w:val="16"/>
              </w:rPr>
              <w:t>Oral</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r w:rsidR="009D30A0" w:rsidRPr="009D30A0" w:rsidTr="001E7FED">
        <w:trPr>
          <w:trHeight w:hRule="exact" w:val="525"/>
        </w:trPr>
        <w:tc>
          <w:tcPr>
            <w:tcW w:w="117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Othe</w:t>
            </w:r>
            <w:r w:rsidRPr="009D30A0">
              <w:rPr>
                <w:rFonts w:ascii="Arial" w:eastAsia="Arial" w:hAnsi="Arial" w:cs="Arial"/>
                <w:w w:val="105"/>
                <w:sz w:val="10"/>
                <w:szCs w:val="16"/>
              </w:rPr>
              <w:t>r</w:t>
            </w:r>
            <w:r w:rsidRPr="009D30A0">
              <w:rPr>
                <w:rFonts w:ascii="Arial" w:eastAsia="Arial" w:hAnsi="Arial" w:cs="Arial"/>
                <w:spacing w:val="4"/>
                <w:w w:val="105"/>
                <w:sz w:val="10"/>
                <w:szCs w:val="16"/>
              </w:rPr>
              <w:t xml:space="preserve"> </w:t>
            </w:r>
            <w:r w:rsidRPr="009D30A0">
              <w:rPr>
                <w:rFonts w:ascii="Arial" w:eastAsia="Arial" w:hAnsi="Arial" w:cs="Arial"/>
                <w:spacing w:val="2"/>
                <w:w w:val="105"/>
                <w:sz w:val="10"/>
                <w:szCs w:val="16"/>
              </w:rPr>
              <w:t>Depressant</w:t>
            </w:r>
            <w:r w:rsidRPr="009D30A0">
              <w:rPr>
                <w:rFonts w:ascii="Arial" w:eastAsia="Arial" w:hAnsi="Arial" w:cs="Arial"/>
                <w:w w:val="105"/>
                <w:sz w:val="10"/>
                <w:szCs w:val="16"/>
              </w:rPr>
              <w:t xml:space="preserve">s  </w:t>
            </w:r>
            <w:r w:rsidRPr="009D30A0">
              <w:rPr>
                <w:rFonts w:ascii="Arial" w:eastAsia="Arial" w:hAnsi="Arial" w:cs="Arial"/>
                <w:spacing w:val="23"/>
                <w:w w:val="105"/>
                <w:sz w:val="10"/>
                <w:szCs w:val="16"/>
              </w:rPr>
              <w:t xml:space="preserve"> </w:t>
            </w:r>
            <w:r w:rsidRPr="009D30A0">
              <w:rPr>
                <w:rFonts w:ascii="Arial" w:eastAsia="Arial" w:hAnsi="Arial" w:cs="Arial"/>
                <w:spacing w:val="8"/>
                <w:w w:val="105"/>
                <w:sz w:val="10"/>
                <w:szCs w:val="16"/>
              </w:rPr>
              <w:t>II</w:t>
            </w:r>
            <w:r w:rsidRPr="009D30A0">
              <w:rPr>
                <w:rFonts w:ascii="Arial" w:eastAsia="Arial" w:hAnsi="Arial" w:cs="Arial"/>
                <w:w w:val="105"/>
                <w:sz w:val="10"/>
                <w:szCs w:val="16"/>
              </w:rPr>
              <w:t>I</w:t>
            </w:r>
            <w:r w:rsidRPr="009D30A0">
              <w:rPr>
                <w:rFonts w:ascii="Arial" w:eastAsia="Arial" w:hAnsi="Arial" w:cs="Arial"/>
                <w:spacing w:val="10"/>
                <w:w w:val="105"/>
                <w:sz w:val="10"/>
                <w:szCs w:val="16"/>
              </w:rPr>
              <w:t xml:space="preserve"> </w:t>
            </w:r>
            <w:r w:rsidRPr="009D30A0">
              <w:rPr>
                <w:rFonts w:ascii="Arial" w:eastAsia="Arial" w:hAnsi="Arial" w:cs="Arial"/>
                <w:spacing w:val="8"/>
                <w:w w:val="105"/>
                <w:sz w:val="10"/>
                <w:szCs w:val="16"/>
              </w:rPr>
              <w:t>IV</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314"/>
              <w:rPr>
                <w:rFonts w:ascii="Arial" w:eastAsia="Arial" w:hAnsi="Arial" w:cs="Arial"/>
                <w:sz w:val="10"/>
                <w:szCs w:val="16"/>
              </w:rPr>
            </w:pPr>
            <w:r w:rsidRPr="009D30A0">
              <w:rPr>
                <w:rFonts w:ascii="Arial" w:eastAsia="Arial" w:hAnsi="Arial" w:cs="Arial"/>
                <w:w w:val="105"/>
                <w:sz w:val="10"/>
                <w:szCs w:val="16"/>
              </w:rPr>
              <w:t>Equanil,</w:t>
            </w:r>
            <w:r w:rsidRPr="009D30A0">
              <w:rPr>
                <w:rFonts w:ascii="Arial" w:eastAsia="Arial" w:hAnsi="Arial" w:cs="Arial"/>
                <w:spacing w:val="-8"/>
                <w:w w:val="105"/>
                <w:sz w:val="10"/>
                <w:szCs w:val="16"/>
              </w:rPr>
              <w:t xml:space="preserve"> </w:t>
            </w:r>
            <w:r w:rsidRPr="009D30A0">
              <w:rPr>
                <w:rFonts w:ascii="Arial" w:eastAsia="Arial" w:hAnsi="Arial" w:cs="Arial"/>
                <w:w w:val="105"/>
                <w:sz w:val="10"/>
                <w:szCs w:val="16"/>
              </w:rPr>
              <w:t>Miltown,</w:t>
            </w:r>
            <w:r w:rsidRPr="009D30A0">
              <w:rPr>
                <w:rFonts w:ascii="Arial" w:eastAsia="Arial" w:hAnsi="Arial" w:cs="Arial"/>
                <w:spacing w:val="-8"/>
                <w:w w:val="105"/>
                <w:sz w:val="10"/>
                <w:szCs w:val="16"/>
              </w:rPr>
              <w:t xml:space="preserve"> </w:t>
            </w:r>
            <w:r w:rsidRPr="009D30A0">
              <w:rPr>
                <w:rFonts w:ascii="Arial" w:eastAsia="Arial" w:hAnsi="Arial" w:cs="Arial"/>
                <w:spacing w:val="1"/>
                <w:w w:val="105"/>
                <w:sz w:val="10"/>
                <w:szCs w:val="16"/>
              </w:rPr>
              <w:t>Noludar,</w:t>
            </w:r>
            <w:r w:rsidRPr="009D30A0">
              <w:rPr>
                <w:rFonts w:ascii="Arial" w:eastAsia="Arial" w:hAnsi="Arial" w:cs="Arial"/>
                <w:spacing w:val="1"/>
                <w:w w:val="103"/>
                <w:sz w:val="10"/>
                <w:szCs w:val="16"/>
              </w:rPr>
              <w:t xml:space="preserve"> </w:t>
            </w:r>
            <w:r w:rsidRPr="009D30A0">
              <w:rPr>
                <w:rFonts w:ascii="Arial" w:eastAsia="Arial" w:hAnsi="Arial" w:cs="Arial"/>
                <w:spacing w:val="4"/>
                <w:w w:val="105"/>
                <w:sz w:val="10"/>
                <w:szCs w:val="16"/>
              </w:rPr>
              <w:t>Placidyl</w:t>
            </w:r>
            <w:r w:rsidRPr="009D30A0">
              <w:rPr>
                <w:rFonts w:ascii="Arial" w:eastAsia="Arial" w:hAnsi="Arial" w:cs="Arial"/>
                <w:w w:val="105"/>
                <w:sz w:val="10"/>
                <w:szCs w:val="16"/>
              </w:rPr>
              <w:t>,</w:t>
            </w:r>
            <w:r w:rsidRPr="009D30A0">
              <w:rPr>
                <w:rFonts w:ascii="Arial" w:eastAsia="Arial" w:hAnsi="Arial" w:cs="Arial"/>
                <w:spacing w:val="-7"/>
                <w:w w:val="105"/>
                <w:sz w:val="10"/>
                <w:szCs w:val="16"/>
              </w:rPr>
              <w:t xml:space="preserve"> </w:t>
            </w:r>
            <w:r w:rsidRPr="009D30A0">
              <w:rPr>
                <w:rFonts w:ascii="Arial" w:eastAsia="Arial" w:hAnsi="Arial" w:cs="Arial"/>
                <w:spacing w:val="1"/>
                <w:w w:val="105"/>
                <w:sz w:val="10"/>
                <w:szCs w:val="16"/>
              </w:rPr>
              <w:t>Valmid</w:t>
            </w:r>
          </w:p>
        </w:tc>
        <w:tc>
          <w:tcPr>
            <w:tcW w:w="135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3"/>
                <w:w w:val="105"/>
                <w:sz w:val="10"/>
                <w:szCs w:val="16"/>
              </w:rPr>
              <w:t>Antianxiety</w:t>
            </w:r>
            <w:r w:rsidRPr="009D30A0">
              <w:rPr>
                <w:rFonts w:ascii="Arial" w:eastAsia="Arial" w:hAnsi="Arial" w:cs="Arial"/>
                <w:w w:val="105"/>
                <w:sz w:val="10"/>
                <w:szCs w:val="16"/>
              </w:rPr>
              <w:t>,</w:t>
            </w:r>
            <w:r w:rsidRPr="009D30A0">
              <w:rPr>
                <w:rFonts w:ascii="Arial" w:eastAsia="Arial" w:hAnsi="Arial" w:cs="Arial"/>
                <w:spacing w:val="-14"/>
                <w:w w:val="105"/>
                <w:sz w:val="10"/>
                <w:szCs w:val="16"/>
              </w:rPr>
              <w:t xml:space="preserve"> </w:t>
            </w:r>
            <w:r w:rsidRPr="009D30A0">
              <w:rPr>
                <w:rFonts w:ascii="Arial" w:eastAsia="Arial" w:hAnsi="Arial" w:cs="Arial"/>
                <w:spacing w:val="3"/>
                <w:w w:val="105"/>
                <w:sz w:val="10"/>
                <w:szCs w:val="16"/>
              </w:rPr>
              <w:t>sedative,</w:t>
            </w:r>
            <w:r w:rsidRPr="009D30A0">
              <w:rPr>
                <w:rFonts w:ascii="Arial" w:eastAsia="Arial" w:hAnsi="Arial" w:cs="Arial"/>
                <w:spacing w:val="3"/>
                <w:w w:val="103"/>
                <w:sz w:val="10"/>
                <w:szCs w:val="16"/>
              </w:rPr>
              <w:t xml:space="preserve"> </w:t>
            </w:r>
            <w:r w:rsidRPr="009D30A0">
              <w:rPr>
                <w:rFonts w:ascii="Arial" w:eastAsia="Arial" w:hAnsi="Arial" w:cs="Arial"/>
                <w:spacing w:val="4"/>
                <w:w w:val="105"/>
                <w:sz w:val="10"/>
                <w:szCs w:val="16"/>
              </w:rPr>
              <w:t>hypnotic</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Moderate</w:t>
            </w:r>
          </w:p>
        </w:tc>
        <w:tc>
          <w:tcPr>
            <w:tcW w:w="72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2"/>
                <w:w w:val="105"/>
                <w:sz w:val="10"/>
                <w:szCs w:val="16"/>
              </w:rPr>
              <w:t>Yes</w:t>
            </w:r>
          </w:p>
        </w:tc>
        <w:tc>
          <w:tcPr>
            <w:tcW w:w="810"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Pr>
                <w:rFonts w:ascii="Arial" w:eastAsia="Arial" w:hAnsi="Arial" w:cs="Arial"/>
                <w:sz w:val="10"/>
                <w:szCs w:val="16"/>
              </w:rPr>
            </w:pPr>
            <w:r w:rsidRPr="009D30A0">
              <w:rPr>
                <w:rFonts w:ascii="Arial" w:eastAsia="Arial" w:hAnsi="Arial" w:cs="Arial"/>
                <w:spacing w:val="-1"/>
                <w:w w:val="105"/>
                <w:sz w:val="10"/>
                <w:szCs w:val="16"/>
              </w:rPr>
              <w:t>4-8</w:t>
            </w:r>
          </w:p>
        </w:tc>
        <w:tc>
          <w:tcPr>
            <w:tcW w:w="1088" w:type="dxa"/>
            <w:tcBorders>
              <w:top w:val="single" w:sz="8" w:space="0" w:color="000000"/>
              <w:left w:val="single" w:sz="8" w:space="0" w:color="000000"/>
              <w:bottom w:val="single" w:sz="8" w:space="0" w:color="000000"/>
              <w:right w:val="single" w:sz="8" w:space="0" w:color="000000"/>
            </w:tcBorders>
            <w:hideMark/>
          </w:tcPr>
          <w:p w:rsidR="000D1707" w:rsidRPr="009D30A0" w:rsidRDefault="000D1707">
            <w:pPr>
              <w:pStyle w:val="TableParagraph"/>
              <w:spacing w:before="72"/>
              <w:ind w:left="119" w:right="123"/>
              <w:rPr>
                <w:rFonts w:ascii="Arial" w:eastAsia="Arial" w:hAnsi="Arial" w:cs="Arial"/>
                <w:sz w:val="10"/>
                <w:szCs w:val="16"/>
              </w:rPr>
            </w:pPr>
            <w:r w:rsidRPr="009D30A0">
              <w:rPr>
                <w:rFonts w:ascii="Arial" w:eastAsia="Arial" w:hAnsi="Arial" w:cs="Arial"/>
                <w:w w:val="105"/>
                <w:sz w:val="10"/>
                <w:szCs w:val="16"/>
              </w:rPr>
              <w:t>Oral</w:t>
            </w:r>
          </w:p>
        </w:tc>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0D1707" w:rsidRPr="009D30A0" w:rsidRDefault="000D1707">
            <w:pPr>
              <w:rPr>
                <w:rFonts w:ascii="Arial" w:eastAsia="Arial" w:hAnsi="Arial" w:cs="Arial"/>
                <w:sz w:val="10"/>
                <w:szCs w:val="16"/>
              </w:rPr>
            </w:pPr>
          </w:p>
        </w:tc>
      </w:tr>
    </w:tbl>
    <w:p w:rsidR="000D1707" w:rsidRPr="009D30A0" w:rsidRDefault="000D1707" w:rsidP="000D1707">
      <w:pPr>
        <w:spacing w:before="1" w:line="130" w:lineRule="exact"/>
        <w:rPr>
          <w:sz w:val="10"/>
          <w:szCs w:val="16"/>
        </w:rPr>
      </w:pPr>
    </w:p>
    <w:p w:rsidR="000D1707" w:rsidRDefault="000D1707" w:rsidP="000D1707">
      <w:pPr>
        <w:spacing w:line="200" w:lineRule="exact"/>
      </w:pPr>
    </w:p>
    <w:p w:rsidR="002C76C2" w:rsidRDefault="002C76C2" w:rsidP="000D1707">
      <w:pPr>
        <w:spacing w:line="200" w:lineRule="exact"/>
        <w:rPr>
          <w:b/>
        </w:rPr>
      </w:pPr>
    </w:p>
    <w:p w:rsidR="002C76C2" w:rsidRDefault="002C76C2" w:rsidP="000D1707">
      <w:pPr>
        <w:spacing w:line="200" w:lineRule="exact"/>
        <w:rPr>
          <w:b/>
        </w:rPr>
      </w:pPr>
    </w:p>
    <w:p w:rsidR="00531119" w:rsidRDefault="002C76C2" w:rsidP="002C76C2">
      <w:pPr>
        <w:jc w:val="center"/>
        <w:rPr>
          <w:b/>
        </w:rPr>
      </w:pPr>
      <w:r>
        <w:rPr>
          <w:b/>
        </w:rPr>
        <w:t>Common Side E</w:t>
      </w:r>
      <w:r w:rsidR="00531119" w:rsidRPr="000C76A5">
        <w:rPr>
          <w:b/>
        </w:rPr>
        <w:t>ffects of</w:t>
      </w:r>
      <w:r w:rsidR="000C76A5" w:rsidRPr="000C76A5">
        <w:rPr>
          <w:b/>
        </w:rPr>
        <w:t xml:space="preserve"> Alcohol, Marijuana, Methamphetamines and Steroids</w:t>
      </w:r>
    </w:p>
    <w:tbl>
      <w:tblPr>
        <w:tblStyle w:val="TableGrid"/>
        <w:tblW w:w="0" w:type="auto"/>
        <w:tblLook w:val="04A0" w:firstRow="1" w:lastRow="0" w:firstColumn="1" w:lastColumn="0" w:noHBand="0" w:noVBand="1"/>
      </w:tblPr>
      <w:tblGrid>
        <w:gridCol w:w="2975"/>
        <w:gridCol w:w="2797"/>
        <w:gridCol w:w="2793"/>
        <w:gridCol w:w="2315"/>
      </w:tblGrid>
      <w:tr w:rsidR="00D31175" w:rsidTr="00D31175">
        <w:tc>
          <w:tcPr>
            <w:tcW w:w="3027" w:type="dxa"/>
          </w:tcPr>
          <w:p w:rsidR="00D31175" w:rsidRPr="00E54D86" w:rsidRDefault="00D31175" w:rsidP="00E54D86">
            <w:pPr>
              <w:spacing w:line="200" w:lineRule="exact"/>
              <w:rPr>
                <w:b/>
              </w:rPr>
            </w:pPr>
            <w:r>
              <w:rPr>
                <w:b/>
              </w:rPr>
              <w:t xml:space="preserve">         </w:t>
            </w:r>
            <w:r w:rsidRPr="00E54D86">
              <w:rPr>
                <w:b/>
              </w:rPr>
              <w:t>Substance</w:t>
            </w:r>
          </w:p>
        </w:tc>
        <w:tc>
          <w:tcPr>
            <w:tcW w:w="2862" w:type="dxa"/>
          </w:tcPr>
          <w:p w:rsidR="00D31175" w:rsidRDefault="00D31175" w:rsidP="000D1707">
            <w:pPr>
              <w:spacing w:line="200" w:lineRule="exact"/>
              <w:rPr>
                <w:b/>
              </w:rPr>
            </w:pPr>
            <w:r>
              <w:rPr>
                <w:b/>
              </w:rPr>
              <w:t xml:space="preserve">   Possible Effects</w:t>
            </w:r>
          </w:p>
        </w:tc>
        <w:tc>
          <w:tcPr>
            <w:tcW w:w="2858" w:type="dxa"/>
          </w:tcPr>
          <w:p w:rsidR="00D31175" w:rsidRDefault="00D31175" w:rsidP="000D1707">
            <w:pPr>
              <w:spacing w:line="200" w:lineRule="exact"/>
              <w:rPr>
                <w:b/>
              </w:rPr>
            </w:pPr>
            <w:r>
              <w:rPr>
                <w:b/>
              </w:rPr>
              <w:t xml:space="preserve">    Effects of Overdose</w:t>
            </w:r>
          </w:p>
        </w:tc>
        <w:tc>
          <w:tcPr>
            <w:tcW w:w="2359" w:type="dxa"/>
          </w:tcPr>
          <w:p w:rsidR="00D31175" w:rsidRPr="00D31175" w:rsidRDefault="00D31175" w:rsidP="000D1707">
            <w:pPr>
              <w:spacing w:line="200" w:lineRule="exact"/>
              <w:rPr>
                <w:b/>
              </w:rPr>
            </w:pPr>
            <w:r>
              <w:rPr>
                <w:b/>
              </w:rPr>
              <w:t>Dependence</w:t>
            </w:r>
          </w:p>
        </w:tc>
      </w:tr>
      <w:tr w:rsidR="00D31175" w:rsidTr="00D31175">
        <w:tc>
          <w:tcPr>
            <w:tcW w:w="3027" w:type="dxa"/>
          </w:tcPr>
          <w:p w:rsidR="00D31175" w:rsidRPr="00E54D86" w:rsidRDefault="00D31175" w:rsidP="000D1707">
            <w:pPr>
              <w:spacing w:line="200" w:lineRule="exact"/>
            </w:pPr>
            <w:r w:rsidRPr="00E54D86">
              <w:t>Alcohol</w:t>
            </w:r>
            <w:r>
              <w:t>-determined on the amount consumed</w:t>
            </w:r>
          </w:p>
        </w:tc>
        <w:tc>
          <w:tcPr>
            <w:tcW w:w="2862" w:type="dxa"/>
          </w:tcPr>
          <w:p w:rsidR="00D31175" w:rsidRPr="00E54D86" w:rsidRDefault="00D31175" w:rsidP="000D1707">
            <w:pPr>
              <w:spacing w:line="200" w:lineRule="exact"/>
            </w:pPr>
            <w:r>
              <w:t>Euphoria, Excitement, Confusion</w:t>
            </w:r>
          </w:p>
        </w:tc>
        <w:tc>
          <w:tcPr>
            <w:tcW w:w="2858" w:type="dxa"/>
          </w:tcPr>
          <w:p w:rsidR="00D31175" w:rsidRPr="00E54D86" w:rsidRDefault="00D31175" w:rsidP="000D1707">
            <w:pPr>
              <w:spacing w:line="200" w:lineRule="exact"/>
            </w:pPr>
            <w:r>
              <w:t>Stupor, Coma</w:t>
            </w:r>
            <w:r w:rsidR="007648C5">
              <w:t>,</w:t>
            </w:r>
            <w:r>
              <w:t xml:space="preserve"> Death</w:t>
            </w:r>
          </w:p>
        </w:tc>
        <w:tc>
          <w:tcPr>
            <w:tcW w:w="2359" w:type="dxa"/>
          </w:tcPr>
          <w:p w:rsidR="00D31175" w:rsidRDefault="007648C5" w:rsidP="000D1707">
            <w:pPr>
              <w:spacing w:line="200" w:lineRule="exact"/>
            </w:pPr>
            <w:r>
              <w:t xml:space="preserve">Low to </w:t>
            </w:r>
            <w:r w:rsidR="00B73148">
              <w:t>m</w:t>
            </w:r>
            <w:r w:rsidR="00D31175">
              <w:t>oderate</w:t>
            </w:r>
            <w:r>
              <w:t xml:space="preserve"> </w:t>
            </w:r>
          </w:p>
          <w:p w:rsidR="007648C5" w:rsidRDefault="007648C5" w:rsidP="000D1707">
            <w:pPr>
              <w:spacing w:line="200" w:lineRule="exact"/>
            </w:pPr>
          </w:p>
          <w:p w:rsidR="007648C5" w:rsidRDefault="007648C5" w:rsidP="000D1707">
            <w:pPr>
              <w:spacing w:line="200" w:lineRule="exact"/>
            </w:pPr>
            <w:r>
              <w:t xml:space="preserve">alcohol withdrawal syndrome is a </w:t>
            </w:r>
            <w:r>
              <w:lastRenderedPageBreak/>
              <w:t>potentially life threatening, seizures,</w:t>
            </w:r>
          </w:p>
          <w:p w:rsidR="00F02F41" w:rsidRDefault="007648C5" w:rsidP="000D1707">
            <w:pPr>
              <w:spacing w:line="200" w:lineRule="exact"/>
            </w:pPr>
            <w:r>
              <w:t>irregular heartbeat, coma</w:t>
            </w:r>
          </w:p>
        </w:tc>
      </w:tr>
      <w:tr w:rsidR="00D31175" w:rsidTr="00D31175">
        <w:tc>
          <w:tcPr>
            <w:tcW w:w="3027" w:type="dxa"/>
          </w:tcPr>
          <w:p w:rsidR="00D31175" w:rsidRPr="00E54D86" w:rsidRDefault="00D31175" w:rsidP="00E54D86">
            <w:pPr>
              <w:spacing w:line="200" w:lineRule="exact"/>
            </w:pPr>
            <w:r>
              <w:lastRenderedPageBreak/>
              <w:t xml:space="preserve">Marijuana </w:t>
            </w:r>
          </w:p>
        </w:tc>
        <w:tc>
          <w:tcPr>
            <w:tcW w:w="2862" w:type="dxa"/>
          </w:tcPr>
          <w:p w:rsidR="00D31175" w:rsidRDefault="00D31175" w:rsidP="000D1707">
            <w:pPr>
              <w:spacing w:line="200" w:lineRule="exact"/>
            </w:pPr>
            <w:r w:rsidRPr="00E54D86">
              <w:t>impaired short-term memory and concentration</w:t>
            </w:r>
            <w:r>
              <w:t xml:space="preserve">, </w:t>
            </w:r>
            <w:r w:rsidRPr="00E54D86">
              <w:t>distorted perception and judgment</w:t>
            </w:r>
            <w:r>
              <w:t xml:space="preserve">, </w:t>
            </w:r>
            <w:r w:rsidRPr="00E54D86">
              <w:t>diminished motor skills</w:t>
            </w:r>
            <w:r w:rsidR="00DA00C7">
              <w:t>,</w:t>
            </w:r>
            <w:r w:rsidR="00F02F41">
              <w:t xml:space="preserve"> </w:t>
            </w:r>
            <w:r w:rsidR="00F02F41" w:rsidRPr="00F02F41">
              <w:t>Marijuana smoke irritates the lungs, and frequent marijuana smokers can have the same breathing problems that tobacco smokers have</w:t>
            </w:r>
          </w:p>
          <w:p w:rsidR="00F02F41" w:rsidRPr="00E54D86" w:rsidRDefault="00F02F41" w:rsidP="000D1707">
            <w:pPr>
              <w:spacing w:line="200" w:lineRule="exact"/>
            </w:pPr>
          </w:p>
        </w:tc>
        <w:tc>
          <w:tcPr>
            <w:tcW w:w="2858" w:type="dxa"/>
          </w:tcPr>
          <w:p w:rsidR="00D31175" w:rsidRPr="00E54D86" w:rsidRDefault="006F1DD9" w:rsidP="000D1707">
            <w:pPr>
              <w:spacing w:line="200" w:lineRule="exact"/>
            </w:pPr>
            <w:r>
              <w:t>A</w:t>
            </w:r>
            <w:r w:rsidR="00D31175" w:rsidRPr="00E54D86">
              <w:t xml:space="preserve">ccelerated heart rate and increased blood pressure, apathy </w:t>
            </w:r>
          </w:p>
        </w:tc>
        <w:tc>
          <w:tcPr>
            <w:tcW w:w="2359" w:type="dxa"/>
          </w:tcPr>
          <w:p w:rsidR="007648C5" w:rsidRDefault="007648C5" w:rsidP="007648C5">
            <w:pPr>
              <w:spacing w:line="200" w:lineRule="exact"/>
            </w:pPr>
            <w:r>
              <w:t>Low to Moderate</w:t>
            </w:r>
          </w:p>
          <w:p w:rsidR="007648C5" w:rsidRDefault="007648C5" w:rsidP="007648C5">
            <w:pPr>
              <w:spacing w:line="200" w:lineRule="exact"/>
            </w:pPr>
          </w:p>
          <w:p w:rsidR="007648C5" w:rsidRDefault="007648C5" w:rsidP="007648C5">
            <w:pPr>
              <w:spacing w:line="200" w:lineRule="exact"/>
            </w:pPr>
            <w:r>
              <w:t>Ma</w:t>
            </w:r>
            <w:r w:rsidR="00B73148">
              <w:t xml:space="preserve">rijuana </w:t>
            </w:r>
            <w:r w:rsidR="00B73148" w:rsidRPr="00B73148">
              <w:t xml:space="preserve">affects brain development. When marijuana users begin using as teenagers, the drug may reduce thinking, memory, and learning functions and affect how the brain builds connections between the areas necessary for these </w:t>
            </w:r>
          </w:p>
          <w:p w:rsidR="00D31175" w:rsidRPr="00E54D86" w:rsidRDefault="00B73148" w:rsidP="007648C5">
            <w:pPr>
              <w:spacing w:line="200" w:lineRule="exact"/>
            </w:pPr>
            <w:r w:rsidRPr="00B73148">
              <w:t>functions</w:t>
            </w:r>
          </w:p>
        </w:tc>
      </w:tr>
      <w:tr w:rsidR="00D31175" w:rsidTr="00D31175">
        <w:tc>
          <w:tcPr>
            <w:tcW w:w="3027" w:type="dxa"/>
          </w:tcPr>
          <w:p w:rsidR="00D31175" w:rsidRPr="00E54D86" w:rsidRDefault="00D31175" w:rsidP="000D1707">
            <w:pPr>
              <w:spacing w:line="200" w:lineRule="exact"/>
            </w:pPr>
            <w:r w:rsidRPr="00E54D86">
              <w:t>Methamphetamine</w:t>
            </w:r>
          </w:p>
        </w:tc>
        <w:tc>
          <w:tcPr>
            <w:tcW w:w="2862" w:type="dxa"/>
          </w:tcPr>
          <w:p w:rsidR="00D31175" w:rsidRPr="00E54D86" w:rsidRDefault="00F02F41" w:rsidP="000D1707">
            <w:pPr>
              <w:spacing w:line="200" w:lineRule="exact"/>
            </w:pPr>
            <w:r w:rsidRPr="00F02F41">
              <w:t>wakefulness, increased physical activity, decreased appetite, increased respiration, rapid heart rate, irregular heartbeat, increased blood pressure, and increased body temperature</w:t>
            </w:r>
            <w:r>
              <w:t xml:space="preserve"> </w:t>
            </w:r>
          </w:p>
        </w:tc>
        <w:tc>
          <w:tcPr>
            <w:tcW w:w="2858" w:type="dxa"/>
          </w:tcPr>
          <w:p w:rsidR="00D31175" w:rsidRPr="00E54D86" w:rsidRDefault="006F1DD9" w:rsidP="000D1707">
            <w:pPr>
              <w:spacing w:line="200" w:lineRule="exact"/>
            </w:pPr>
            <w:r>
              <w:t>D</w:t>
            </w:r>
            <w:r w:rsidR="00D31175" w:rsidRPr="00E54D86">
              <w:t>elusions, hallucinations, psychosis</w:t>
            </w:r>
            <w:r w:rsidR="00F02F41">
              <w:t xml:space="preserve">, Heart arrhythmias </w:t>
            </w:r>
          </w:p>
        </w:tc>
        <w:tc>
          <w:tcPr>
            <w:tcW w:w="2359" w:type="dxa"/>
          </w:tcPr>
          <w:p w:rsidR="007648C5" w:rsidRDefault="007648C5" w:rsidP="000D1707">
            <w:pPr>
              <w:spacing w:line="200" w:lineRule="exact"/>
            </w:pPr>
            <w:r>
              <w:t>Moderate</w:t>
            </w:r>
          </w:p>
          <w:p w:rsidR="00DA00C7" w:rsidRDefault="00DA00C7" w:rsidP="000D1707">
            <w:pPr>
              <w:spacing w:line="200" w:lineRule="exact"/>
            </w:pPr>
          </w:p>
          <w:p w:rsidR="00D31175" w:rsidRDefault="00D31175" w:rsidP="000D1707">
            <w:pPr>
              <w:spacing w:line="200" w:lineRule="exact"/>
            </w:pPr>
            <w:r w:rsidRPr="00D31175">
              <w:t>psychological and physical d</w:t>
            </w:r>
            <w:r w:rsidR="00F02F41">
              <w:t xml:space="preserve">ependence. </w:t>
            </w:r>
            <w:r w:rsidR="00F02F41" w:rsidRPr="00F02F41">
              <w:t>long-term may experience anxiety, confusion, insomnia, and mood disturbances</w:t>
            </w:r>
            <w:r w:rsidR="00F02F41">
              <w:t>, hallucinations</w:t>
            </w:r>
            <w:r w:rsidR="00F02F41" w:rsidRPr="00F02F41">
              <w:t xml:space="preserve"> and display violent behavior</w:t>
            </w:r>
          </w:p>
          <w:p w:rsidR="00F02F41" w:rsidRPr="00E54D86" w:rsidRDefault="00F02F41" w:rsidP="000D1707">
            <w:pPr>
              <w:spacing w:line="200" w:lineRule="exact"/>
            </w:pPr>
          </w:p>
        </w:tc>
      </w:tr>
      <w:tr w:rsidR="00D31175" w:rsidTr="00D31175">
        <w:tc>
          <w:tcPr>
            <w:tcW w:w="3027" w:type="dxa"/>
          </w:tcPr>
          <w:p w:rsidR="00D31175" w:rsidRPr="00E54D86" w:rsidRDefault="00D31175" w:rsidP="000D1707">
            <w:pPr>
              <w:spacing w:line="200" w:lineRule="exact"/>
            </w:pPr>
            <w:r w:rsidRPr="00E54D86">
              <w:t>Steroids</w:t>
            </w:r>
          </w:p>
        </w:tc>
        <w:tc>
          <w:tcPr>
            <w:tcW w:w="2862" w:type="dxa"/>
          </w:tcPr>
          <w:p w:rsidR="00D31175" w:rsidRPr="00D31175" w:rsidRDefault="00D31175" w:rsidP="000D1707">
            <w:pPr>
              <w:spacing w:line="200" w:lineRule="exact"/>
            </w:pPr>
            <w:r w:rsidRPr="00D31175">
              <w:t>Cancers of various types including liver, brain and prostate</w:t>
            </w:r>
            <w:r>
              <w:t xml:space="preserve">, increase blood pressure, </w:t>
            </w:r>
            <w:r w:rsidRPr="00D31175">
              <w:t>Testicular shrinking, decreased sperm count, and infertility</w:t>
            </w:r>
          </w:p>
        </w:tc>
        <w:tc>
          <w:tcPr>
            <w:tcW w:w="2858" w:type="dxa"/>
          </w:tcPr>
          <w:p w:rsidR="00D31175" w:rsidRDefault="006F1DD9" w:rsidP="000D1707">
            <w:pPr>
              <w:spacing w:line="200" w:lineRule="exact"/>
            </w:pPr>
            <w:r>
              <w:t>D</w:t>
            </w:r>
            <w:r w:rsidR="00D31175" w:rsidRPr="00D31175">
              <w:t>ramatic mood swings, depression, paranoia</w:t>
            </w:r>
          </w:p>
          <w:p w:rsidR="00B73148" w:rsidRPr="00D31175" w:rsidRDefault="00B73148" w:rsidP="000D1707">
            <w:pPr>
              <w:spacing w:line="200" w:lineRule="exact"/>
            </w:pPr>
            <w:r w:rsidRPr="00B73148">
              <w:t>high doses, increase irritability and aggression</w:t>
            </w:r>
          </w:p>
        </w:tc>
        <w:tc>
          <w:tcPr>
            <w:tcW w:w="2359" w:type="dxa"/>
          </w:tcPr>
          <w:p w:rsidR="007648C5" w:rsidRDefault="007648C5" w:rsidP="000D1707">
            <w:pPr>
              <w:spacing w:line="200" w:lineRule="exact"/>
            </w:pPr>
            <w:r>
              <w:t>Low to moderate</w:t>
            </w:r>
          </w:p>
          <w:p w:rsidR="007648C5" w:rsidRDefault="007648C5" w:rsidP="000D1707">
            <w:pPr>
              <w:spacing w:line="200" w:lineRule="exact"/>
            </w:pPr>
          </w:p>
          <w:p w:rsidR="00D31175" w:rsidRDefault="00B73148" w:rsidP="000D1707">
            <w:pPr>
              <w:spacing w:line="200" w:lineRule="exact"/>
              <w:rPr>
                <w:b/>
              </w:rPr>
            </w:pPr>
            <w:r w:rsidRPr="00B73148">
              <w:t>withdrawal</w:t>
            </w:r>
            <w:r>
              <w:t xml:space="preserve"> symptoms when stopping </w:t>
            </w:r>
            <w:r w:rsidRPr="00B73148">
              <w:t>steroids, such as mood swings, fatigue, restlessness, loss of appetite, insomnia, reduced sex drive, and steroid cravings. The most dangerous of the withdrawal symptoms is depression, because it sometimes leads to suicide attempts</w:t>
            </w:r>
            <w:r w:rsidRPr="00B73148">
              <w:rPr>
                <w:b/>
              </w:rPr>
              <w:t>.</w:t>
            </w:r>
          </w:p>
        </w:tc>
      </w:tr>
      <w:tr w:rsidR="00D31175" w:rsidTr="00D31175">
        <w:tc>
          <w:tcPr>
            <w:tcW w:w="3027" w:type="dxa"/>
          </w:tcPr>
          <w:p w:rsidR="00D31175" w:rsidRPr="00E54D86" w:rsidRDefault="00D31175" w:rsidP="000D1707">
            <w:pPr>
              <w:spacing w:line="200" w:lineRule="exact"/>
            </w:pPr>
            <w:r>
              <w:t>Cocaine</w:t>
            </w:r>
          </w:p>
        </w:tc>
        <w:tc>
          <w:tcPr>
            <w:tcW w:w="2862" w:type="dxa"/>
          </w:tcPr>
          <w:p w:rsidR="00D31175" w:rsidRPr="00624739" w:rsidRDefault="00624739" w:rsidP="000D1707">
            <w:pPr>
              <w:spacing w:line="200" w:lineRule="exact"/>
            </w:pPr>
            <w:r>
              <w:t>Accelerated heart rate and increase</w:t>
            </w:r>
            <w:r w:rsidR="00DA00C7">
              <w:t>d</w:t>
            </w:r>
            <w:r>
              <w:t xml:space="preserve"> blood pressure, dilated pupils, nasal damage requiring medical and surgical intervention</w:t>
            </w:r>
          </w:p>
        </w:tc>
        <w:tc>
          <w:tcPr>
            <w:tcW w:w="2858" w:type="dxa"/>
          </w:tcPr>
          <w:p w:rsidR="00D31175" w:rsidRPr="00624739" w:rsidRDefault="006F1DD9" w:rsidP="000D1707">
            <w:pPr>
              <w:spacing w:line="200" w:lineRule="exact"/>
            </w:pPr>
            <w:r>
              <w:t>S</w:t>
            </w:r>
            <w:r w:rsidR="00624739">
              <w:t>eizures and strokes</w:t>
            </w:r>
          </w:p>
        </w:tc>
        <w:tc>
          <w:tcPr>
            <w:tcW w:w="2359" w:type="dxa"/>
          </w:tcPr>
          <w:p w:rsidR="007648C5" w:rsidRDefault="007648C5" w:rsidP="000D1707">
            <w:pPr>
              <w:spacing w:line="200" w:lineRule="exact"/>
            </w:pPr>
            <w:r>
              <w:t>Moderate</w:t>
            </w:r>
          </w:p>
          <w:p w:rsidR="007648C5" w:rsidRDefault="007648C5" w:rsidP="000D1707">
            <w:pPr>
              <w:spacing w:line="200" w:lineRule="exact"/>
            </w:pPr>
          </w:p>
          <w:p w:rsidR="00D31175" w:rsidRPr="00624739" w:rsidRDefault="00624739" w:rsidP="000D1707">
            <w:pPr>
              <w:spacing w:line="200" w:lineRule="exact"/>
            </w:pPr>
            <w:r w:rsidRPr="00624739">
              <w:t>Psychological and physical dependence</w:t>
            </w:r>
          </w:p>
        </w:tc>
      </w:tr>
    </w:tbl>
    <w:p w:rsidR="000C76A5" w:rsidRDefault="000C76A5" w:rsidP="000D1707">
      <w:pPr>
        <w:spacing w:line="200" w:lineRule="exact"/>
        <w:rPr>
          <w:b/>
        </w:rPr>
      </w:pPr>
    </w:p>
    <w:p w:rsidR="00531119" w:rsidRDefault="00531119" w:rsidP="000D1707">
      <w:pPr>
        <w:spacing w:line="200" w:lineRule="exact"/>
      </w:pPr>
    </w:p>
    <w:p w:rsidR="00624739" w:rsidRDefault="00624739" w:rsidP="000D1707">
      <w:pPr>
        <w:spacing w:line="200" w:lineRule="exact"/>
      </w:pPr>
    </w:p>
    <w:p w:rsidR="0091315A" w:rsidRDefault="0091315A" w:rsidP="00B42A6F">
      <w:pPr>
        <w:pStyle w:val="Header"/>
        <w:rPr>
          <w:b/>
        </w:rPr>
      </w:pPr>
    </w:p>
    <w:p w:rsidR="0091315A" w:rsidRDefault="0091315A" w:rsidP="00B42A6F">
      <w:pPr>
        <w:pStyle w:val="Header"/>
        <w:rPr>
          <w:b/>
        </w:rPr>
      </w:pPr>
    </w:p>
    <w:p w:rsidR="00B42A6F" w:rsidRDefault="00B42A6F" w:rsidP="00B42A6F">
      <w:pPr>
        <w:pStyle w:val="Header"/>
        <w:rPr>
          <w:b/>
        </w:rPr>
      </w:pPr>
      <w:r>
        <w:rPr>
          <w:b/>
        </w:rPr>
        <w:t>Penalties of Illegal Alcohol and other Drug Abuse</w:t>
      </w:r>
      <w:r w:rsidR="001C73C3">
        <w:rPr>
          <w:b/>
        </w:rPr>
        <w:t>:</w:t>
      </w:r>
    </w:p>
    <w:p w:rsidR="00B42A6F" w:rsidRDefault="00B42A6F" w:rsidP="00B42A6F">
      <w:pPr>
        <w:pStyle w:val="Header"/>
        <w:rPr>
          <w:b/>
        </w:rPr>
      </w:pPr>
    </w:p>
    <w:p w:rsidR="00A426B8" w:rsidRPr="00B42A6F" w:rsidRDefault="00A426B8" w:rsidP="00A426B8">
      <w:pPr>
        <w:pStyle w:val="Header"/>
        <w:jc w:val="center"/>
        <w:rPr>
          <w:b/>
        </w:rPr>
      </w:pPr>
      <w:r w:rsidRPr="00B42A6F">
        <w:rPr>
          <w:b/>
        </w:rPr>
        <w:t>California Uniform Controlled Substance Act</w:t>
      </w:r>
    </w:p>
    <w:p w:rsidR="00A426B8" w:rsidRPr="00A426B8" w:rsidRDefault="00A426B8" w:rsidP="000D1707">
      <w:pPr>
        <w:spacing w:line="200" w:lineRule="exact"/>
      </w:pPr>
    </w:p>
    <w:tbl>
      <w:tblPr>
        <w:tblStyle w:val="TableGrid"/>
        <w:tblW w:w="10001" w:type="dxa"/>
        <w:tblInd w:w="378" w:type="dxa"/>
        <w:tblLook w:val="04A0" w:firstRow="1" w:lastRow="0" w:firstColumn="1" w:lastColumn="0" w:noHBand="0" w:noVBand="1"/>
      </w:tblPr>
      <w:tblGrid>
        <w:gridCol w:w="3339"/>
        <w:gridCol w:w="3331"/>
        <w:gridCol w:w="3331"/>
      </w:tblGrid>
      <w:tr w:rsidR="00A426B8" w:rsidRPr="00EE1295" w:rsidTr="00A426B8">
        <w:trPr>
          <w:trHeight w:val="277"/>
        </w:trPr>
        <w:tc>
          <w:tcPr>
            <w:tcW w:w="3339" w:type="dxa"/>
          </w:tcPr>
          <w:p w:rsidR="00A426B8" w:rsidRPr="00C06DE5" w:rsidRDefault="00A426B8" w:rsidP="00EE1295">
            <w:pPr>
              <w:jc w:val="center"/>
              <w:rPr>
                <w:b/>
                <w:sz w:val="16"/>
                <w:szCs w:val="16"/>
              </w:rPr>
            </w:pPr>
            <w:r w:rsidRPr="00C06DE5">
              <w:rPr>
                <w:b/>
                <w:sz w:val="16"/>
                <w:szCs w:val="16"/>
              </w:rPr>
              <w:t>AOD</w:t>
            </w:r>
          </w:p>
          <w:p w:rsidR="00A426B8" w:rsidRPr="00EE1295" w:rsidRDefault="00A426B8" w:rsidP="00EE1295">
            <w:pPr>
              <w:jc w:val="center"/>
              <w:rPr>
                <w:sz w:val="16"/>
                <w:szCs w:val="16"/>
                <w:u w:val="single"/>
              </w:rPr>
            </w:pPr>
            <w:r w:rsidRPr="00C06DE5">
              <w:rPr>
                <w:b/>
                <w:sz w:val="16"/>
                <w:szCs w:val="16"/>
                <w:u w:val="single"/>
              </w:rPr>
              <w:t>California Schedules under the California Uniform Controlled Substances Act</w:t>
            </w:r>
          </w:p>
        </w:tc>
        <w:tc>
          <w:tcPr>
            <w:tcW w:w="3331" w:type="dxa"/>
          </w:tcPr>
          <w:p w:rsidR="00A426B8" w:rsidRPr="00EE1295" w:rsidRDefault="00A426B8" w:rsidP="00EE1295">
            <w:pPr>
              <w:jc w:val="center"/>
              <w:rPr>
                <w:sz w:val="16"/>
                <w:szCs w:val="16"/>
                <w:u w:val="single"/>
              </w:rPr>
            </w:pPr>
          </w:p>
          <w:p w:rsidR="00A426B8" w:rsidRPr="00C06DE5" w:rsidRDefault="00A426B8" w:rsidP="00EE1295">
            <w:pPr>
              <w:jc w:val="center"/>
              <w:rPr>
                <w:b/>
                <w:sz w:val="16"/>
                <w:szCs w:val="16"/>
                <w:u w:val="single"/>
              </w:rPr>
            </w:pPr>
            <w:r w:rsidRPr="00C06DE5">
              <w:rPr>
                <w:b/>
                <w:sz w:val="16"/>
                <w:szCs w:val="16"/>
                <w:u w:val="single"/>
              </w:rPr>
              <w:t>SPECIFICS</w:t>
            </w:r>
          </w:p>
        </w:tc>
        <w:tc>
          <w:tcPr>
            <w:tcW w:w="3331" w:type="dxa"/>
          </w:tcPr>
          <w:p w:rsidR="00A426B8" w:rsidRPr="00EE1295" w:rsidRDefault="00A426B8" w:rsidP="00EE1295">
            <w:pPr>
              <w:jc w:val="center"/>
              <w:rPr>
                <w:sz w:val="16"/>
                <w:szCs w:val="16"/>
                <w:u w:val="single"/>
              </w:rPr>
            </w:pPr>
          </w:p>
          <w:p w:rsidR="00A426B8" w:rsidRPr="00C06DE5" w:rsidRDefault="00A426B8" w:rsidP="00EE1295">
            <w:pPr>
              <w:jc w:val="center"/>
              <w:rPr>
                <w:b/>
                <w:sz w:val="16"/>
                <w:szCs w:val="16"/>
                <w:u w:val="single"/>
              </w:rPr>
            </w:pPr>
            <w:r w:rsidRPr="00C06DE5">
              <w:rPr>
                <w:b/>
                <w:sz w:val="16"/>
                <w:szCs w:val="16"/>
                <w:u w:val="single"/>
              </w:rPr>
              <w:t>SENTENCES</w:t>
            </w:r>
          </w:p>
        </w:tc>
      </w:tr>
      <w:tr w:rsidR="00A426B8" w:rsidRPr="00EE1295" w:rsidTr="00A426B8">
        <w:trPr>
          <w:trHeight w:val="277"/>
        </w:trPr>
        <w:tc>
          <w:tcPr>
            <w:tcW w:w="3339" w:type="dxa"/>
          </w:tcPr>
          <w:p w:rsidR="00A426B8" w:rsidRPr="00EE1295" w:rsidRDefault="00A426B8" w:rsidP="00EE1295">
            <w:pPr>
              <w:rPr>
                <w:sz w:val="16"/>
                <w:szCs w:val="16"/>
              </w:rPr>
            </w:pPr>
            <w:r w:rsidRPr="00EE1295">
              <w:rPr>
                <w:sz w:val="16"/>
                <w:szCs w:val="16"/>
              </w:rPr>
              <w:t>Alcohol</w:t>
            </w:r>
          </w:p>
        </w:tc>
        <w:tc>
          <w:tcPr>
            <w:tcW w:w="3331" w:type="dxa"/>
          </w:tcPr>
          <w:p w:rsidR="00A426B8" w:rsidRPr="00EE1295" w:rsidRDefault="00A426B8" w:rsidP="00EE1295">
            <w:pPr>
              <w:rPr>
                <w:sz w:val="16"/>
                <w:szCs w:val="16"/>
              </w:rPr>
            </w:pPr>
            <w:r w:rsidRPr="00EE1295">
              <w:rPr>
                <w:sz w:val="16"/>
                <w:szCs w:val="16"/>
              </w:rPr>
              <w:t xml:space="preserve">Driving a motor vehicle while intoxicated is a misdemeanor </w:t>
            </w:r>
          </w:p>
        </w:tc>
        <w:tc>
          <w:tcPr>
            <w:tcW w:w="3331" w:type="dxa"/>
          </w:tcPr>
          <w:p w:rsidR="00A426B8" w:rsidRPr="00EE1295" w:rsidRDefault="00A426B8" w:rsidP="00EE1295">
            <w:pPr>
              <w:rPr>
                <w:sz w:val="16"/>
                <w:szCs w:val="16"/>
              </w:rPr>
            </w:pPr>
            <w:r w:rsidRPr="00EE1295">
              <w:rPr>
                <w:sz w:val="16"/>
                <w:szCs w:val="16"/>
              </w:rPr>
              <w:t xml:space="preserve"> Up to one year in jail.  Will include fines</w:t>
            </w:r>
          </w:p>
          <w:p w:rsidR="00A426B8" w:rsidRPr="00EE1295" w:rsidRDefault="00A426B8" w:rsidP="00EE1295">
            <w:pPr>
              <w:rPr>
                <w:sz w:val="16"/>
                <w:szCs w:val="16"/>
              </w:rPr>
            </w:pPr>
            <w:r w:rsidRPr="00EE1295">
              <w:rPr>
                <w:sz w:val="16"/>
                <w:szCs w:val="16"/>
              </w:rPr>
              <w:t xml:space="preserve">Subsequent offenses may be charged as a felony under certain circumstances.   </w:t>
            </w:r>
          </w:p>
        </w:tc>
      </w:tr>
      <w:tr w:rsidR="00A426B8" w:rsidRPr="00EE1295" w:rsidTr="00A426B8">
        <w:trPr>
          <w:trHeight w:val="277"/>
        </w:trPr>
        <w:tc>
          <w:tcPr>
            <w:tcW w:w="3339" w:type="dxa"/>
          </w:tcPr>
          <w:p w:rsidR="00A426B8" w:rsidRPr="005A7F4E" w:rsidRDefault="00A426B8" w:rsidP="00EE1295">
            <w:pPr>
              <w:rPr>
                <w:sz w:val="16"/>
                <w:szCs w:val="16"/>
              </w:rPr>
            </w:pPr>
            <w:r w:rsidRPr="005A7F4E">
              <w:rPr>
                <w:sz w:val="16"/>
                <w:szCs w:val="16"/>
              </w:rPr>
              <w:lastRenderedPageBreak/>
              <w:t>Cannabis  Schedule 1</w:t>
            </w:r>
          </w:p>
        </w:tc>
        <w:tc>
          <w:tcPr>
            <w:tcW w:w="3331" w:type="dxa"/>
          </w:tcPr>
          <w:p w:rsidR="00A426B8" w:rsidRPr="005A7F4E" w:rsidRDefault="005A7F4E" w:rsidP="00EE1295">
            <w:pPr>
              <w:rPr>
                <w:sz w:val="16"/>
                <w:szCs w:val="16"/>
              </w:rPr>
            </w:pPr>
            <w:r w:rsidRPr="005A7F4E">
              <w:rPr>
                <w:sz w:val="16"/>
                <w:szCs w:val="16"/>
              </w:rPr>
              <w:t xml:space="preserve">It is illegal to possess Cannabis on campus according to the Health and Safety Code.  </w:t>
            </w:r>
          </w:p>
          <w:p w:rsidR="005A7F4E" w:rsidRPr="005A7F4E" w:rsidRDefault="005A7F4E" w:rsidP="00EE1295">
            <w:pPr>
              <w:rPr>
                <w:sz w:val="16"/>
                <w:szCs w:val="16"/>
              </w:rPr>
            </w:pPr>
            <w:r w:rsidRPr="005A7F4E">
              <w:rPr>
                <w:sz w:val="16"/>
                <w:szCs w:val="16"/>
              </w:rPr>
              <w:t>Cannabis is still illegal under federal law.</w:t>
            </w:r>
          </w:p>
          <w:p w:rsidR="005A7F4E" w:rsidRPr="00E31AEE" w:rsidRDefault="005A7F4E" w:rsidP="00EE1295">
            <w:pPr>
              <w:rPr>
                <w:sz w:val="16"/>
                <w:szCs w:val="16"/>
                <w:highlight w:val="yellow"/>
              </w:rPr>
            </w:pPr>
            <w:r w:rsidRPr="005A7F4E">
              <w:rPr>
                <w:sz w:val="16"/>
                <w:szCs w:val="16"/>
              </w:rPr>
              <w:t>Under State law, it is legal if  is less than an  ounce</w:t>
            </w:r>
          </w:p>
        </w:tc>
        <w:tc>
          <w:tcPr>
            <w:tcW w:w="3331" w:type="dxa"/>
          </w:tcPr>
          <w:p w:rsidR="00A426B8" w:rsidRPr="00EE1295" w:rsidRDefault="00A426B8" w:rsidP="00EE1295">
            <w:pPr>
              <w:rPr>
                <w:sz w:val="16"/>
                <w:szCs w:val="16"/>
              </w:rPr>
            </w:pPr>
          </w:p>
        </w:tc>
      </w:tr>
      <w:tr w:rsidR="00A426B8" w:rsidRPr="00EE1295" w:rsidTr="00A426B8">
        <w:trPr>
          <w:trHeight w:val="285"/>
        </w:trPr>
        <w:tc>
          <w:tcPr>
            <w:tcW w:w="3339" w:type="dxa"/>
          </w:tcPr>
          <w:p w:rsidR="00A426B8" w:rsidRPr="00EE1295" w:rsidRDefault="00A426B8" w:rsidP="00EE1295">
            <w:pPr>
              <w:rPr>
                <w:sz w:val="16"/>
                <w:szCs w:val="16"/>
              </w:rPr>
            </w:pPr>
            <w:r w:rsidRPr="00EE1295">
              <w:rPr>
                <w:sz w:val="16"/>
                <w:szCs w:val="16"/>
              </w:rPr>
              <w:t>Heroin and other Opiates Schedule 1</w:t>
            </w:r>
          </w:p>
          <w:p w:rsidR="00A426B8" w:rsidRPr="00EE1295" w:rsidRDefault="00A426B8" w:rsidP="00A426B8">
            <w:pPr>
              <w:pStyle w:val="ListParagraph"/>
              <w:numPr>
                <w:ilvl w:val="0"/>
                <w:numId w:val="1"/>
              </w:numPr>
              <w:spacing w:after="0" w:line="240" w:lineRule="auto"/>
              <w:rPr>
                <w:sz w:val="16"/>
                <w:szCs w:val="16"/>
              </w:rPr>
            </w:pPr>
            <w:r w:rsidRPr="00EE1295">
              <w:rPr>
                <w:sz w:val="16"/>
                <w:szCs w:val="16"/>
              </w:rPr>
              <w:t>Raw Opium</w:t>
            </w:r>
          </w:p>
          <w:p w:rsidR="00A426B8" w:rsidRPr="00EE1295" w:rsidRDefault="00A426B8" w:rsidP="00A426B8">
            <w:pPr>
              <w:pStyle w:val="ListParagraph"/>
              <w:numPr>
                <w:ilvl w:val="0"/>
                <w:numId w:val="1"/>
              </w:numPr>
              <w:spacing w:after="0" w:line="240" w:lineRule="auto"/>
              <w:rPr>
                <w:sz w:val="16"/>
                <w:szCs w:val="16"/>
              </w:rPr>
            </w:pPr>
            <w:r w:rsidRPr="00EE1295">
              <w:rPr>
                <w:sz w:val="16"/>
                <w:szCs w:val="16"/>
              </w:rPr>
              <w:t>Opium Poppy and Straw</w:t>
            </w:r>
          </w:p>
          <w:p w:rsidR="00A426B8" w:rsidRPr="00EE1295" w:rsidRDefault="00A426B8" w:rsidP="00A426B8">
            <w:pPr>
              <w:pStyle w:val="ListParagraph"/>
              <w:numPr>
                <w:ilvl w:val="0"/>
                <w:numId w:val="1"/>
              </w:numPr>
              <w:spacing w:after="0" w:line="240" w:lineRule="auto"/>
              <w:rPr>
                <w:sz w:val="16"/>
                <w:szCs w:val="16"/>
              </w:rPr>
            </w:pPr>
            <w:r w:rsidRPr="00EE1295">
              <w:rPr>
                <w:sz w:val="16"/>
                <w:szCs w:val="16"/>
              </w:rPr>
              <w:t>Morphine</w:t>
            </w:r>
          </w:p>
          <w:p w:rsidR="00A426B8" w:rsidRPr="00EE1295" w:rsidRDefault="00A426B8" w:rsidP="00A426B8">
            <w:pPr>
              <w:pStyle w:val="ListParagraph"/>
              <w:numPr>
                <w:ilvl w:val="0"/>
                <w:numId w:val="1"/>
              </w:numPr>
              <w:spacing w:after="0" w:line="240" w:lineRule="auto"/>
              <w:rPr>
                <w:sz w:val="16"/>
                <w:szCs w:val="16"/>
              </w:rPr>
            </w:pPr>
            <w:r w:rsidRPr="00EE1295">
              <w:rPr>
                <w:sz w:val="16"/>
                <w:szCs w:val="16"/>
              </w:rPr>
              <w:t>Oxycodone</w:t>
            </w:r>
          </w:p>
          <w:p w:rsidR="00A426B8" w:rsidRPr="00EE1295" w:rsidRDefault="00A426B8" w:rsidP="00A426B8">
            <w:pPr>
              <w:pStyle w:val="ListParagraph"/>
              <w:numPr>
                <w:ilvl w:val="0"/>
                <w:numId w:val="1"/>
              </w:numPr>
              <w:spacing w:after="0" w:line="240" w:lineRule="auto"/>
              <w:rPr>
                <w:sz w:val="16"/>
                <w:szCs w:val="16"/>
              </w:rPr>
            </w:pPr>
            <w:r w:rsidRPr="00EE1295">
              <w:rPr>
                <w:sz w:val="16"/>
                <w:szCs w:val="16"/>
              </w:rPr>
              <w:t>Hydrocodone Schedule 2</w:t>
            </w:r>
          </w:p>
          <w:p w:rsidR="00A426B8" w:rsidRPr="00EE1295" w:rsidRDefault="00A426B8" w:rsidP="00A426B8">
            <w:pPr>
              <w:pStyle w:val="ListParagraph"/>
              <w:numPr>
                <w:ilvl w:val="0"/>
                <w:numId w:val="1"/>
              </w:numPr>
              <w:spacing w:after="0" w:line="240" w:lineRule="auto"/>
              <w:rPr>
                <w:sz w:val="16"/>
                <w:szCs w:val="16"/>
              </w:rPr>
            </w:pPr>
            <w:r w:rsidRPr="00EE1295">
              <w:rPr>
                <w:sz w:val="16"/>
                <w:szCs w:val="16"/>
              </w:rPr>
              <w:t>Codeine Schedule 2</w:t>
            </w:r>
          </w:p>
        </w:tc>
        <w:tc>
          <w:tcPr>
            <w:tcW w:w="3331" w:type="dxa"/>
          </w:tcPr>
          <w:p w:rsidR="00A426B8" w:rsidRPr="00EE1295" w:rsidRDefault="00A426B8" w:rsidP="00EE1295">
            <w:pPr>
              <w:rPr>
                <w:sz w:val="16"/>
                <w:szCs w:val="16"/>
              </w:rPr>
            </w:pPr>
            <w:r w:rsidRPr="00EE1295">
              <w:rPr>
                <w:sz w:val="16"/>
                <w:szCs w:val="16"/>
              </w:rPr>
              <w:t>Heroin is illegal to possess under California Health and Safety Code 11350</w:t>
            </w:r>
          </w:p>
        </w:tc>
        <w:tc>
          <w:tcPr>
            <w:tcW w:w="3331" w:type="dxa"/>
          </w:tcPr>
          <w:p w:rsidR="00A426B8" w:rsidRPr="00EE1295" w:rsidRDefault="00A426B8" w:rsidP="00EE1295">
            <w:pPr>
              <w:rPr>
                <w:sz w:val="16"/>
                <w:szCs w:val="16"/>
              </w:rPr>
            </w:pPr>
            <w:r w:rsidRPr="00EE1295">
              <w:rPr>
                <w:sz w:val="16"/>
                <w:szCs w:val="16"/>
              </w:rPr>
              <w:t xml:space="preserve">Possession can be prosecuted as a misdemeanor or Felony with up to 3 years in prison.  California </w:t>
            </w:r>
          </w:p>
          <w:p w:rsidR="00A426B8" w:rsidRPr="00EE1295" w:rsidRDefault="00A426B8" w:rsidP="00EE1295">
            <w:pPr>
              <w:rPr>
                <w:sz w:val="16"/>
                <w:szCs w:val="16"/>
              </w:rPr>
            </w:pPr>
            <w:r w:rsidRPr="00EE1295">
              <w:rPr>
                <w:sz w:val="16"/>
                <w:szCs w:val="16"/>
              </w:rPr>
              <w:t>Health and Safety Code 11351 Possession for sale is 2,3,4 years in state prison</w:t>
            </w:r>
          </w:p>
          <w:p w:rsidR="00A426B8" w:rsidRPr="00EE1295" w:rsidRDefault="00A426B8" w:rsidP="00EE1295">
            <w:pPr>
              <w:rPr>
                <w:sz w:val="16"/>
                <w:szCs w:val="16"/>
              </w:rPr>
            </w:pPr>
            <w:r w:rsidRPr="00EE1295">
              <w:rPr>
                <w:sz w:val="16"/>
                <w:szCs w:val="16"/>
              </w:rPr>
              <w:t>Health and Safety Code 11352 pertains to sale/trafficking with increased penalties.</w:t>
            </w:r>
          </w:p>
          <w:p w:rsidR="00A426B8" w:rsidRPr="00EE1295" w:rsidRDefault="00A426B8" w:rsidP="00EE1295">
            <w:pPr>
              <w:rPr>
                <w:sz w:val="16"/>
                <w:szCs w:val="16"/>
              </w:rPr>
            </w:pPr>
            <w:r w:rsidRPr="00EE1295">
              <w:rPr>
                <w:sz w:val="16"/>
                <w:szCs w:val="16"/>
              </w:rPr>
              <w:t>Those convicted for sale under Health and Safety Code 11351 or sale/trafficking under 11352 can serve 1year to 18 months in county jail</w:t>
            </w:r>
          </w:p>
        </w:tc>
      </w:tr>
      <w:tr w:rsidR="00A426B8" w:rsidRPr="00EE1295" w:rsidTr="00A426B8">
        <w:trPr>
          <w:trHeight w:val="285"/>
        </w:trPr>
        <w:tc>
          <w:tcPr>
            <w:tcW w:w="3339" w:type="dxa"/>
          </w:tcPr>
          <w:p w:rsidR="00A426B8" w:rsidRPr="00EE1295" w:rsidRDefault="00A426B8" w:rsidP="00EE1295">
            <w:pPr>
              <w:rPr>
                <w:sz w:val="16"/>
                <w:szCs w:val="16"/>
              </w:rPr>
            </w:pPr>
            <w:r w:rsidRPr="00EE1295">
              <w:rPr>
                <w:sz w:val="16"/>
                <w:szCs w:val="16"/>
              </w:rPr>
              <w:t>Cocaine/Crack  Schedule 2</w:t>
            </w:r>
          </w:p>
        </w:tc>
        <w:tc>
          <w:tcPr>
            <w:tcW w:w="3331" w:type="dxa"/>
          </w:tcPr>
          <w:p w:rsidR="00A426B8" w:rsidRPr="00EE1295" w:rsidRDefault="00A426B8" w:rsidP="00EE1295">
            <w:pPr>
              <w:rPr>
                <w:sz w:val="16"/>
                <w:szCs w:val="16"/>
              </w:rPr>
            </w:pPr>
            <w:r w:rsidRPr="00EE1295">
              <w:rPr>
                <w:sz w:val="16"/>
                <w:szCs w:val="16"/>
              </w:rPr>
              <w:t xml:space="preserve">Cocaine is illegal to possess under California Health and Safety Code 11350.  </w:t>
            </w:r>
          </w:p>
          <w:p w:rsidR="00A426B8" w:rsidRPr="00EE1295" w:rsidRDefault="00A426B8" w:rsidP="00EE1295">
            <w:pPr>
              <w:rPr>
                <w:sz w:val="16"/>
                <w:szCs w:val="16"/>
              </w:rPr>
            </w:pPr>
            <w:r w:rsidRPr="00EE1295">
              <w:rPr>
                <w:sz w:val="16"/>
                <w:szCs w:val="16"/>
              </w:rPr>
              <w:t>Crack Cocaine, Cocaine Salt is illegal to possess under California Health and Safety Code 11351</w:t>
            </w:r>
          </w:p>
        </w:tc>
        <w:tc>
          <w:tcPr>
            <w:tcW w:w="3331" w:type="dxa"/>
          </w:tcPr>
          <w:p w:rsidR="00A426B8" w:rsidRPr="00EE1295" w:rsidRDefault="00A426B8" w:rsidP="00EE1295">
            <w:pPr>
              <w:rPr>
                <w:sz w:val="16"/>
                <w:szCs w:val="16"/>
              </w:rPr>
            </w:pPr>
            <w:r w:rsidRPr="00EE1295">
              <w:rPr>
                <w:sz w:val="16"/>
                <w:szCs w:val="16"/>
              </w:rPr>
              <w:t>Possession can be prosecuted as a misdemeanor or felony with up to 3 years in prison.</w:t>
            </w:r>
          </w:p>
          <w:p w:rsidR="00A426B8" w:rsidRPr="00EE1295" w:rsidRDefault="00A426B8" w:rsidP="00EE1295">
            <w:pPr>
              <w:rPr>
                <w:sz w:val="16"/>
                <w:szCs w:val="16"/>
              </w:rPr>
            </w:pPr>
            <w:r w:rsidRPr="00EE1295">
              <w:rPr>
                <w:sz w:val="16"/>
                <w:szCs w:val="16"/>
              </w:rPr>
              <w:t>Penalties for Possession for sale of cocaine salt are 2,3,4 years.</w:t>
            </w:r>
          </w:p>
          <w:p w:rsidR="00A426B8" w:rsidRPr="00EE1295" w:rsidRDefault="00A426B8" w:rsidP="00EE1295">
            <w:pPr>
              <w:rPr>
                <w:sz w:val="16"/>
                <w:szCs w:val="16"/>
              </w:rPr>
            </w:pPr>
            <w:r w:rsidRPr="00EE1295">
              <w:rPr>
                <w:sz w:val="16"/>
                <w:szCs w:val="16"/>
              </w:rPr>
              <w:t xml:space="preserve">Prior conviction of selling cocaine salt may serve more time in state prison.  </w:t>
            </w:r>
          </w:p>
        </w:tc>
      </w:tr>
      <w:tr w:rsidR="00A426B8" w:rsidRPr="00EE1295" w:rsidTr="00A426B8">
        <w:trPr>
          <w:trHeight w:val="285"/>
        </w:trPr>
        <w:tc>
          <w:tcPr>
            <w:tcW w:w="3339" w:type="dxa"/>
          </w:tcPr>
          <w:p w:rsidR="00A426B8" w:rsidRPr="00EE1295" w:rsidRDefault="00A426B8" w:rsidP="00EE1295">
            <w:pPr>
              <w:rPr>
                <w:sz w:val="16"/>
                <w:szCs w:val="16"/>
              </w:rPr>
            </w:pPr>
            <w:r w:rsidRPr="00EE1295">
              <w:rPr>
                <w:sz w:val="16"/>
                <w:szCs w:val="16"/>
              </w:rPr>
              <w:t xml:space="preserve">MDMA (Ecstasy) Schedule 1 </w:t>
            </w:r>
          </w:p>
        </w:tc>
        <w:tc>
          <w:tcPr>
            <w:tcW w:w="3331" w:type="dxa"/>
          </w:tcPr>
          <w:p w:rsidR="00A426B8" w:rsidRPr="00EE1295" w:rsidRDefault="00A426B8" w:rsidP="00EE1295">
            <w:pPr>
              <w:rPr>
                <w:sz w:val="16"/>
                <w:szCs w:val="16"/>
              </w:rPr>
            </w:pPr>
            <w:r w:rsidRPr="00EE1295">
              <w:rPr>
                <w:sz w:val="16"/>
                <w:szCs w:val="16"/>
              </w:rPr>
              <w:t>MDMA is illegal to possess under the California Health and Safety Code 11377, possession to sale  under HS 11378</w:t>
            </w:r>
          </w:p>
        </w:tc>
        <w:tc>
          <w:tcPr>
            <w:tcW w:w="3331" w:type="dxa"/>
          </w:tcPr>
          <w:p w:rsidR="00A426B8" w:rsidRPr="00EE1295" w:rsidRDefault="00A426B8" w:rsidP="00EE1295">
            <w:pPr>
              <w:rPr>
                <w:sz w:val="16"/>
                <w:szCs w:val="16"/>
              </w:rPr>
            </w:pPr>
            <w:r w:rsidRPr="00EE1295">
              <w:rPr>
                <w:sz w:val="16"/>
                <w:szCs w:val="16"/>
              </w:rPr>
              <w:t>Conviction of HS 11378, possession of MDMA for sale may receive anything from Probation up to 4 years in prison</w:t>
            </w:r>
          </w:p>
        </w:tc>
      </w:tr>
      <w:tr w:rsidR="00A426B8" w:rsidRPr="00EE1295" w:rsidTr="00A426B8">
        <w:trPr>
          <w:trHeight w:val="285"/>
        </w:trPr>
        <w:tc>
          <w:tcPr>
            <w:tcW w:w="3339" w:type="dxa"/>
          </w:tcPr>
          <w:p w:rsidR="00A426B8" w:rsidRPr="00EE1295" w:rsidRDefault="00A426B8" w:rsidP="00EE1295">
            <w:pPr>
              <w:rPr>
                <w:sz w:val="16"/>
                <w:szCs w:val="16"/>
              </w:rPr>
            </w:pPr>
            <w:r w:rsidRPr="00EE1295">
              <w:rPr>
                <w:sz w:val="16"/>
                <w:szCs w:val="16"/>
              </w:rPr>
              <w:t xml:space="preserve">Amphetamines   Schedule 2 </w:t>
            </w:r>
          </w:p>
          <w:p w:rsidR="00A426B8" w:rsidRPr="00EE1295" w:rsidRDefault="00A426B8" w:rsidP="00A426B8">
            <w:pPr>
              <w:pStyle w:val="ListParagraph"/>
              <w:numPr>
                <w:ilvl w:val="0"/>
                <w:numId w:val="2"/>
              </w:numPr>
              <w:spacing w:after="0" w:line="240" w:lineRule="auto"/>
              <w:rPr>
                <w:sz w:val="16"/>
                <w:szCs w:val="16"/>
              </w:rPr>
            </w:pPr>
            <w:r w:rsidRPr="00EE1295">
              <w:rPr>
                <w:sz w:val="16"/>
                <w:szCs w:val="16"/>
              </w:rPr>
              <w:t>Methamphetamine</w:t>
            </w:r>
          </w:p>
          <w:p w:rsidR="00A426B8" w:rsidRPr="00EE1295" w:rsidRDefault="00A426B8" w:rsidP="00A426B8">
            <w:pPr>
              <w:pStyle w:val="ListParagraph"/>
              <w:numPr>
                <w:ilvl w:val="0"/>
                <w:numId w:val="2"/>
              </w:numPr>
              <w:spacing w:after="0" w:line="240" w:lineRule="auto"/>
              <w:rPr>
                <w:sz w:val="16"/>
                <w:szCs w:val="16"/>
              </w:rPr>
            </w:pPr>
            <w:r w:rsidRPr="00EE1295">
              <w:rPr>
                <w:sz w:val="16"/>
                <w:szCs w:val="16"/>
              </w:rPr>
              <w:t>dimethylamphetamine</w:t>
            </w:r>
          </w:p>
        </w:tc>
        <w:tc>
          <w:tcPr>
            <w:tcW w:w="3331" w:type="dxa"/>
          </w:tcPr>
          <w:p w:rsidR="00A426B8" w:rsidRPr="00EE1295" w:rsidRDefault="00A426B8" w:rsidP="00EE1295">
            <w:pPr>
              <w:rPr>
                <w:sz w:val="16"/>
                <w:szCs w:val="16"/>
              </w:rPr>
            </w:pPr>
            <w:r w:rsidRPr="00EE1295">
              <w:rPr>
                <w:sz w:val="16"/>
                <w:szCs w:val="16"/>
              </w:rPr>
              <w:t>Amphetamines are illegal for possession under California Health and Safety Code 11377, and for sale under Health and Safety Code 11378</w:t>
            </w:r>
          </w:p>
        </w:tc>
        <w:tc>
          <w:tcPr>
            <w:tcW w:w="3331" w:type="dxa"/>
          </w:tcPr>
          <w:p w:rsidR="00A426B8" w:rsidRPr="00EE1295" w:rsidRDefault="00A426B8" w:rsidP="00EE1295">
            <w:pPr>
              <w:rPr>
                <w:sz w:val="16"/>
                <w:szCs w:val="16"/>
              </w:rPr>
            </w:pPr>
            <w:r w:rsidRPr="00EE1295">
              <w:rPr>
                <w:sz w:val="16"/>
                <w:szCs w:val="16"/>
              </w:rPr>
              <w:t>No prior conviction of 11377, PC1000, Proposition 36, or felony probation.</w:t>
            </w:r>
          </w:p>
          <w:p w:rsidR="00A426B8" w:rsidRPr="00EE1295" w:rsidRDefault="00A426B8" w:rsidP="00EE1295">
            <w:pPr>
              <w:rPr>
                <w:sz w:val="16"/>
                <w:szCs w:val="16"/>
              </w:rPr>
            </w:pPr>
            <w:r w:rsidRPr="00EE1295">
              <w:rPr>
                <w:sz w:val="16"/>
                <w:szCs w:val="16"/>
              </w:rPr>
              <w:t>Conviction of HS 11378, possession of amphetamines for sale, may receive probations up to 4 years in prison.</w:t>
            </w:r>
          </w:p>
          <w:p w:rsidR="00A426B8" w:rsidRPr="00EE1295" w:rsidRDefault="00A426B8" w:rsidP="00EE1295">
            <w:pPr>
              <w:rPr>
                <w:sz w:val="16"/>
                <w:szCs w:val="16"/>
              </w:rPr>
            </w:pPr>
            <w:r w:rsidRPr="00EE1295">
              <w:rPr>
                <w:sz w:val="16"/>
                <w:szCs w:val="16"/>
              </w:rPr>
              <w:t>Harsher sentences are given for those convicted of manufacturing amphetamines such as methamphetamines</w:t>
            </w:r>
          </w:p>
        </w:tc>
      </w:tr>
      <w:tr w:rsidR="00A426B8" w:rsidRPr="00EE1295" w:rsidTr="00A426B8">
        <w:trPr>
          <w:trHeight w:val="285"/>
        </w:trPr>
        <w:tc>
          <w:tcPr>
            <w:tcW w:w="3339" w:type="dxa"/>
          </w:tcPr>
          <w:p w:rsidR="00A426B8" w:rsidRPr="00EE1295" w:rsidRDefault="00A426B8" w:rsidP="00EE1295">
            <w:pPr>
              <w:rPr>
                <w:sz w:val="16"/>
                <w:szCs w:val="16"/>
              </w:rPr>
            </w:pPr>
            <w:r w:rsidRPr="00EE1295">
              <w:rPr>
                <w:sz w:val="16"/>
                <w:szCs w:val="16"/>
              </w:rPr>
              <w:t>Psilocybin (mushrooms) Schedule 1</w:t>
            </w:r>
          </w:p>
        </w:tc>
        <w:tc>
          <w:tcPr>
            <w:tcW w:w="3331" w:type="dxa"/>
          </w:tcPr>
          <w:p w:rsidR="00A426B8" w:rsidRPr="00EE1295" w:rsidRDefault="00A426B8" w:rsidP="00EE1295">
            <w:pPr>
              <w:rPr>
                <w:sz w:val="16"/>
                <w:szCs w:val="16"/>
              </w:rPr>
            </w:pPr>
            <w:r w:rsidRPr="00EE1295">
              <w:rPr>
                <w:sz w:val="16"/>
                <w:szCs w:val="16"/>
              </w:rPr>
              <w:t xml:space="preserve">Mushrooms containing psilocybin, psilocybin, </w:t>
            </w:r>
            <w:r w:rsidR="006F1DD9" w:rsidRPr="00EE1295">
              <w:rPr>
                <w:sz w:val="16"/>
                <w:szCs w:val="16"/>
              </w:rPr>
              <w:t>and psilocybin</w:t>
            </w:r>
            <w:r w:rsidRPr="00EE1295">
              <w:rPr>
                <w:sz w:val="16"/>
                <w:szCs w:val="16"/>
              </w:rPr>
              <w:t xml:space="preserve"> spores are illegal to possess, import, buy sell, trade or give away if intended to be cultivated.  Growing psilocybin-containing mushrooms from spores is considered manufacturing a controlled substance</w:t>
            </w:r>
          </w:p>
        </w:tc>
        <w:tc>
          <w:tcPr>
            <w:tcW w:w="3331" w:type="dxa"/>
          </w:tcPr>
          <w:p w:rsidR="00A426B8" w:rsidRPr="00EE1295" w:rsidRDefault="00A426B8" w:rsidP="00EE1295">
            <w:pPr>
              <w:rPr>
                <w:sz w:val="16"/>
                <w:szCs w:val="16"/>
              </w:rPr>
            </w:pPr>
          </w:p>
        </w:tc>
      </w:tr>
      <w:tr w:rsidR="00A426B8" w:rsidRPr="00EE1295" w:rsidTr="00A426B8">
        <w:trPr>
          <w:trHeight w:val="285"/>
        </w:trPr>
        <w:tc>
          <w:tcPr>
            <w:tcW w:w="3339" w:type="dxa"/>
          </w:tcPr>
          <w:p w:rsidR="00A426B8" w:rsidRPr="00EE1295" w:rsidRDefault="00A426B8" w:rsidP="00EE1295">
            <w:pPr>
              <w:rPr>
                <w:sz w:val="16"/>
                <w:szCs w:val="16"/>
              </w:rPr>
            </w:pPr>
            <w:r w:rsidRPr="00EE1295">
              <w:rPr>
                <w:sz w:val="16"/>
                <w:szCs w:val="16"/>
              </w:rPr>
              <w:t>Other drugs</w:t>
            </w:r>
          </w:p>
          <w:p w:rsidR="00A426B8" w:rsidRPr="00EE1295" w:rsidRDefault="00A426B8" w:rsidP="00A426B8">
            <w:pPr>
              <w:pStyle w:val="ListParagraph"/>
              <w:numPr>
                <w:ilvl w:val="0"/>
                <w:numId w:val="3"/>
              </w:numPr>
              <w:spacing w:after="0" w:line="240" w:lineRule="auto"/>
              <w:rPr>
                <w:sz w:val="16"/>
                <w:szCs w:val="16"/>
              </w:rPr>
            </w:pPr>
            <w:r w:rsidRPr="00EE1295">
              <w:rPr>
                <w:sz w:val="16"/>
                <w:szCs w:val="16"/>
              </w:rPr>
              <w:t>Lysergic acid diethylamide (LSD) is Schedule 1</w:t>
            </w:r>
          </w:p>
          <w:p w:rsidR="00A426B8" w:rsidRPr="00EE1295" w:rsidRDefault="00A426B8" w:rsidP="00A426B8">
            <w:pPr>
              <w:pStyle w:val="ListParagraph"/>
              <w:numPr>
                <w:ilvl w:val="0"/>
                <w:numId w:val="3"/>
              </w:numPr>
              <w:spacing w:after="0" w:line="240" w:lineRule="auto"/>
              <w:rPr>
                <w:sz w:val="16"/>
                <w:szCs w:val="16"/>
              </w:rPr>
            </w:pPr>
            <w:r w:rsidRPr="00EE1295">
              <w:rPr>
                <w:sz w:val="16"/>
                <w:szCs w:val="16"/>
              </w:rPr>
              <w:t xml:space="preserve">Peyote  all forms of Peyote and its derivatives, included its active compound mescaline are Schedule 1 </w:t>
            </w:r>
          </w:p>
          <w:p w:rsidR="00A426B8" w:rsidRPr="00EE1295" w:rsidRDefault="00A426B8" w:rsidP="00A426B8">
            <w:pPr>
              <w:pStyle w:val="ListParagraph"/>
              <w:numPr>
                <w:ilvl w:val="0"/>
                <w:numId w:val="3"/>
              </w:numPr>
              <w:spacing w:after="0" w:line="240" w:lineRule="auto"/>
              <w:rPr>
                <w:sz w:val="16"/>
                <w:szCs w:val="16"/>
              </w:rPr>
            </w:pPr>
            <w:r w:rsidRPr="00EE1295">
              <w:rPr>
                <w:sz w:val="16"/>
                <w:szCs w:val="16"/>
              </w:rPr>
              <w:t xml:space="preserve">Phencyclidine (PCP) is Schedule 2 </w:t>
            </w:r>
          </w:p>
          <w:p w:rsidR="00A426B8" w:rsidRPr="00EE1295" w:rsidRDefault="00A426B8" w:rsidP="00A426B8">
            <w:pPr>
              <w:pStyle w:val="ListParagraph"/>
              <w:numPr>
                <w:ilvl w:val="0"/>
                <w:numId w:val="3"/>
              </w:numPr>
              <w:spacing w:after="0" w:line="240" w:lineRule="auto"/>
              <w:rPr>
                <w:sz w:val="16"/>
                <w:szCs w:val="16"/>
              </w:rPr>
            </w:pPr>
            <w:r w:rsidRPr="00EE1295">
              <w:rPr>
                <w:sz w:val="16"/>
                <w:szCs w:val="16"/>
              </w:rPr>
              <w:t>Ketamine Schedule 3</w:t>
            </w:r>
          </w:p>
          <w:p w:rsidR="00A426B8" w:rsidRPr="00EE1295" w:rsidRDefault="00A426B8" w:rsidP="00A426B8">
            <w:pPr>
              <w:pStyle w:val="ListParagraph"/>
              <w:numPr>
                <w:ilvl w:val="0"/>
                <w:numId w:val="3"/>
              </w:numPr>
              <w:spacing w:after="0" w:line="240" w:lineRule="auto"/>
              <w:rPr>
                <w:sz w:val="16"/>
                <w:szCs w:val="16"/>
              </w:rPr>
            </w:pPr>
            <w:r w:rsidRPr="00EE1295">
              <w:rPr>
                <w:sz w:val="16"/>
                <w:szCs w:val="16"/>
              </w:rPr>
              <w:t xml:space="preserve">Anabolic Steroids, including testosterone and human chorionic gonadotropin is a Schedule 3 </w:t>
            </w:r>
          </w:p>
        </w:tc>
        <w:tc>
          <w:tcPr>
            <w:tcW w:w="3331" w:type="dxa"/>
          </w:tcPr>
          <w:p w:rsidR="00A426B8" w:rsidRPr="00EE1295" w:rsidRDefault="00A426B8" w:rsidP="00EE1295">
            <w:pPr>
              <w:rPr>
                <w:sz w:val="16"/>
                <w:szCs w:val="16"/>
              </w:rPr>
            </w:pPr>
          </w:p>
          <w:p w:rsidR="00A426B8" w:rsidRPr="00EE1295" w:rsidRDefault="00A426B8" w:rsidP="00EE1295">
            <w:pPr>
              <w:rPr>
                <w:sz w:val="16"/>
                <w:szCs w:val="16"/>
              </w:rPr>
            </w:pPr>
            <w:r w:rsidRPr="00EE1295">
              <w:rPr>
                <w:sz w:val="16"/>
                <w:szCs w:val="16"/>
              </w:rPr>
              <w:t>LSD is illegal for possession under the California Health and Safety Act 11377 and illegal for sale under 11378</w:t>
            </w: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r w:rsidRPr="00EE1295">
              <w:rPr>
                <w:sz w:val="16"/>
                <w:szCs w:val="16"/>
              </w:rPr>
              <w:t>PCP is illegal for possession for sale under California Health and Safety Code 11378</w:t>
            </w:r>
          </w:p>
          <w:p w:rsidR="00A426B8" w:rsidRPr="00EE1295" w:rsidRDefault="00A426B8" w:rsidP="00EE1295">
            <w:pPr>
              <w:rPr>
                <w:sz w:val="16"/>
                <w:szCs w:val="16"/>
              </w:rPr>
            </w:pPr>
            <w:r w:rsidRPr="00EE1295">
              <w:rPr>
                <w:sz w:val="16"/>
                <w:szCs w:val="16"/>
              </w:rPr>
              <w:t>Ketamine is illegal under Health and Safety Code 11377</w:t>
            </w:r>
          </w:p>
        </w:tc>
        <w:tc>
          <w:tcPr>
            <w:tcW w:w="3331" w:type="dxa"/>
          </w:tcPr>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p>
          <w:p w:rsidR="00A426B8" w:rsidRPr="00EE1295" w:rsidRDefault="00A426B8" w:rsidP="00EE1295">
            <w:pPr>
              <w:rPr>
                <w:sz w:val="16"/>
                <w:szCs w:val="16"/>
              </w:rPr>
            </w:pPr>
            <w:r w:rsidRPr="00EE1295">
              <w:rPr>
                <w:sz w:val="16"/>
                <w:szCs w:val="16"/>
              </w:rPr>
              <w:t>Ketamine-it is a misdemeanor to possess and punishment includes 6 months in jail and up to $1,000 fine.  Under PC 1000, Prop 36 supervised probation or no jail time.  Prior records will be given small jail terms 30.90 or 180 days, along with felony probation.</w:t>
            </w:r>
          </w:p>
        </w:tc>
      </w:tr>
    </w:tbl>
    <w:p w:rsidR="00BA5243" w:rsidRPr="00EE1295" w:rsidRDefault="00BA5243" w:rsidP="00715768">
      <w:pPr>
        <w:rPr>
          <w:sz w:val="16"/>
          <w:szCs w:val="16"/>
        </w:rPr>
      </w:pPr>
    </w:p>
    <w:p w:rsidR="00EE1295" w:rsidRPr="0091315A" w:rsidRDefault="00EE1295" w:rsidP="00EE1295">
      <w:pPr>
        <w:pStyle w:val="Heading1"/>
        <w:rPr>
          <w:rFonts w:asciiTheme="minorHAnsi" w:hAnsiTheme="minorHAnsi" w:cs="Arial"/>
        </w:rPr>
      </w:pPr>
      <w:r w:rsidRPr="0091315A">
        <w:rPr>
          <w:rFonts w:asciiTheme="minorHAnsi" w:hAnsiTheme="minorHAnsi" w:cs="Arial"/>
          <w:spacing w:val="-1"/>
        </w:rPr>
        <w:t>Federa</w:t>
      </w:r>
      <w:r w:rsidRPr="0091315A">
        <w:rPr>
          <w:rFonts w:asciiTheme="minorHAnsi" w:hAnsiTheme="minorHAnsi" w:cs="Arial"/>
        </w:rPr>
        <w:t>l</w:t>
      </w:r>
      <w:r w:rsidRPr="0091315A">
        <w:rPr>
          <w:rFonts w:asciiTheme="minorHAnsi" w:hAnsiTheme="minorHAnsi" w:cs="Arial"/>
          <w:spacing w:val="23"/>
        </w:rPr>
        <w:t xml:space="preserve"> </w:t>
      </w:r>
      <w:r w:rsidRPr="0091315A">
        <w:rPr>
          <w:rFonts w:asciiTheme="minorHAnsi" w:hAnsiTheme="minorHAnsi" w:cs="Arial"/>
          <w:spacing w:val="-1"/>
        </w:rPr>
        <w:t>Traffickin</w:t>
      </w:r>
      <w:r w:rsidRPr="0091315A">
        <w:rPr>
          <w:rFonts w:asciiTheme="minorHAnsi" w:hAnsiTheme="minorHAnsi" w:cs="Arial"/>
        </w:rPr>
        <w:t>g</w:t>
      </w:r>
      <w:r w:rsidRPr="0091315A">
        <w:rPr>
          <w:rFonts w:asciiTheme="minorHAnsi" w:hAnsiTheme="minorHAnsi" w:cs="Arial"/>
          <w:spacing w:val="25"/>
        </w:rPr>
        <w:t xml:space="preserve"> </w:t>
      </w:r>
      <w:r w:rsidRPr="0091315A">
        <w:rPr>
          <w:rFonts w:asciiTheme="minorHAnsi" w:hAnsiTheme="minorHAnsi" w:cs="Arial"/>
          <w:spacing w:val="-1"/>
        </w:rPr>
        <w:t>Penaltie</w:t>
      </w:r>
      <w:r w:rsidRPr="0091315A">
        <w:rPr>
          <w:rFonts w:asciiTheme="minorHAnsi" w:hAnsiTheme="minorHAnsi" w:cs="Arial"/>
        </w:rPr>
        <w:t>s</w:t>
      </w:r>
    </w:p>
    <w:p w:rsidR="00EE1295" w:rsidRDefault="00EE1295" w:rsidP="00EE1295">
      <w:pPr>
        <w:pStyle w:val="Heading1"/>
        <w:jc w:val="center"/>
        <w:rPr>
          <w:rFonts w:asciiTheme="minorHAnsi" w:eastAsiaTheme="minorHAnsi" w:hAnsiTheme="minorHAnsi"/>
          <w:sz w:val="4"/>
          <w:szCs w:val="4"/>
        </w:rPr>
      </w:pPr>
    </w:p>
    <w:tbl>
      <w:tblPr>
        <w:tblW w:w="0" w:type="auto"/>
        <w:tblInd w:w="106" w:type="dxa"/>
        <w:tblLayout w:type="fixed"/>
        <w:tblCellMar>
          <w:left w:w="0" w:type="dxa"/>
          <w:right w:w="0" w:type="dxa"/>
        </w:tblCellMar>
        <w:tblLook w:val="01E0" w:firstRow="1" w:lastRow="1" w:firstColumn="1" w:lastColumn="1" w:noHBand="0" w:noVBand="0"/>
      </w:tblPr>
      <w:tblGrid>
        <w:gridCol w:w="40"/>
        <w:gridCol w:w="542"/>
        <w:gridCol w:w="1334"/>
        <w:gridCol w:w="1335"/>
        <w:gridCol w:w="1037"/>
        <w:gridCol w:w="2112"/>
        <w:gridCol w:w="1205"/>
        <w:gridCol w:w="1363"/>
        <w:gridCol w:w="1320"/>
        <w:gridCol w:w="40"/>
      </w:tblGrid>
      <w:tr w:rsidR="00EE1295" w:rsidTr="00EE1295">
        <w:trPr>
          <w:trHeight w:hRule="exact" w:val="38"/>
        </w:trPr>
        <w:tc>
          <w:tcPr>
            <w:tcW w:w="38" w:type="dxa"/>
            <w:tcBorders>
              <w:top w:val="single" w:sz="8" w:space="0" w:color="000000"/>
              <w:left w:val="single" w:sz="8" w:space="0" w:color="000000"/>
              <w:bottom w:val="nil"/>
              <w:right w:val="nil"/>
            </w:tcBorders>
          </w:tcPr>
          <w:p w:rsidR="00EE1295" w:rsidRDefault="00EE1295"/>
        </w:tc>
        <w:tc>
          <w:tcPr>
            <w:tcW w:w="542" w:type="dxa"/>
            <w:tcBorders>
              <w:top w:val="single" w:sz="8" w:space="0" w:color="000000"/>
              <w:left w:val="nil"/>
              <w:bottom w:val="single" w:sz="8" w:space="0" w:color="000000"/>
              <w:right w:val="nil"/>
            </w:tcBorders>
          </w:tcPr>
          <w:p w:rsidR="00EE1295" w:rsidRDefault="00EE1295"/>
        </w:tc>
        <w:tc>
          <w:tcPr>
            <w:tcW w:w="2669" w:type="dxa"/>
            <w:gridSpan w:val="2"/>
            <w:tcBorders>
              <w:top w:val="single" w:sz="8" w:space="0" w:color="000000"/>
              <w:left w:val="nil"/>
              <w:bottom w:val="single" w:sz="8" w:space="0" w:color="000000"/>
              <w:right w:val="nil"/>
            </w:tcBorders>
          </w:tcPr>
          <w:p w:rsidR="00EE1295" w:rsidRDefault="00EE1295"/>
        </w:tc>
        <w:tc>
          <w:tcPr>
            <w:tcW w:w="1037" w:type="dxa"/>
            <w:tcBorders>
              <w:top w:val="single" w:sz="8" w:space="0" w:color="000000"/>
              <w:left w:val="nil"/>
              <w:bottom w:val="single" w:sz="8" w:space="0" w:color="000000"/>
              <w:right w:val="nil"/>
            </w:tcBorders>
          </w:tcPr>
          <w:p w:rsidR="00EE1295" w:rsidRDefault="00EE1295"/>
        </w:tc>
        <w:tc>
          <w:tcPr>
            <w:tcW w:w="2112" w:type="dxa"/>
            <w:tcBorders>
              <w:top w:val="single" w:sz="8" w:space="0" w:color="000000"/>
              <w:left w:val="nil"/>
              <w:bottom w:val="single" w:sz="8" w:space="0" w:color="000000"/>
              <w:right w:val="nil"/>
            </w:tcBorders>
          </w:tcPr>
          <w:p w:rsidR="00EE1295" w:rsidRDefault="00EE1295"/>
        </w:tc>
        <w:tc>
          <w:tcPr>
            <w:tcW w:w="1205" w:type="dxa"/>
            <w:tcBorders>
              <w:top w:val="single" w:sz="8" w:space="0" w:color="000000"/>
              <w:left w:val="nil"/>
              <w:bottom w:val="single" w:sz="8" w:space="0" w:color="000000"/>
              <w:right w:val="nil"/>
            </w:tcBorders>
          </w:tcPr>
          <w:p w:rsidR="00EE1295" w:rsidRDefault="00EE1295"/>
        </w:tc>
        <w:tc>
          <w:tcPr>
            <w:tcW w:w="2683" w:type="dxa"/>
            <w:gridSpan w:val="2"/>
            <w:tcBorders>
              <w:top w:val="single" w:sz="8" w:space="0" w:color="000000"/>
              <w:left w:val="nil"/>
              <w:bottom w:val="single" w:sz="8" w:space="0" w:color="000000"/>
              <w:right w:val="nil"/>
            </w:tcBorders>
          </w:tcPr>
          <w:p w:rsidR="00EE1295" w:rsidRDefault="00EE1295"/>
        </w:tc>
        <w:tc>
          <w:tcPr>
            <w:tcW w:w="38" w:type="dxa"/>
            <w:tcBorders>
              <w:top w:val="single" w:sz="8" w:space="0" w:color="000000"/>
              <w:left w:val="nil"/>
              <w:bottom w:val="nil"/>
              <w:right w:val="single" w:sz="8" w:space="0" w:color="000000"/>
            </w:tcBorders>
          </w:tcPr>
          <w:p w:rsidR="00EE1295" w:rsidRDefault="00EE1295"/>
        </w:tc>
      </w:tr>
      <w:tr w:rsidR="00EE1295" w:rsidTr="00EE1295">
        <w:trPr>
          <w:trHeight w:hRule="exact" w:val="350"/>
        </w:trPr>
        <w:tc>
          <w:tcPr>
            <w:tcW w:w="38" w:type="dxa"/>
            <w:vMerge w:val="restart"/>
            <w:tcBorders>
              <w:top w:val="nil"/>
              <w:left w:val="single" w:sz="8" w:space="0" w:color="000000"/>
              <w:bottom w:val="nil"/>
              <w:right w:val="single" w:sz="8" w:space="0" w:color="000000"/>
            </w:tcBorders>
          </w:tcPr>
          <w:p w:rsidR="00EE1295" w:rsidRDefault="00EE1295"/>
        </w:tc>
        <w:tc>
          <w:tcPr>
            <w:tcW w:w="542"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left="119"/>
              <w:rPr>
                <w:rFonts w:ascii="Arial" w:eastAsia="Arial" w:hAnsi="Arial" w:cs="Arial"/>
                <w:sz w:val="12"/>
                <w:szCs w:val="12"/>
              </w:rPr>
            </w:pPr>
            <w:r>
              <w:rPr>
                <w:rFonts w:ascii="Arial" w:eastAsia="Arial" w:hAnsi="Arial" w:cs="Arial"/>
                <w:spacing w:val="5"/>
                <w:sz w:val="12"/>
                <w:szCs w:val="12"/>
              </w:rPr>
              <w:t>CSA</w:t>
            </w:r>
          </w:p>
        </w:tc>
        <w:tc>
          <w:tcPr>
            <w:tcW w:w="2669"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right="1"/>
              <w:jc w:val="center"/>
              <w:rPr>
                <w:rFonts w:ascii="Arial" w:eastAsia="Arial" w:hAnsi="Arial" w:cs="Arial"/>
                <w:sz w:val="12"/>
                <w:szCs w:val="12"/>
              </w:rPr>
            </w:pPr>
            <w:r>
              <w:rPr>
                <w:rFonts w:ascii="Arial" w:eastAsia="Arial" w:hAnsi="Arial" w:cs="Arial"/>
                <w:spacing w:val="5"/>
                <w:sz w:val="12"/>
                <w:szCs w:val="12"/>
              </w:rPr>
              <w:t>PENALTY</w:t>
            </w:r>
          </w:p>
        </w:tc>
        <w:tc>
          <w:tcPr>
            <w:tcW w:w="1037"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8" w:line="130" w:lineRule="exact"/>
              <w:rPr>
                <w:sz w:val="13"/>
                <w:szCs w:val="13"/>
              </w:rPr>
            </w:pPr>
          </w:p>
          <w:p w:rsidR="00EE1295" w:rsidRDefault="00EE1295">
            <w:pPr>
              <w:pStyle w:val="TableParagraph"/>
              <w:spacing w:line="200" w:lineRule="exact"/>
              <w:rPr>
                <w:sz w:val="20"/>
                <w:szCs w:val="20"/>
              </w:rPr>
            </w:pPr>
          </w:p>
          <w:p w:rsidR="00EE1295" w:rsidRDefault="00EE1295">
            <w:pPr>
              <w:pStyle w:val="TableParagraph"/>
              <w:ind w:left="267"/>
              <w:rPr>
                <w:rFonts w:ascii="Arial" w:eastAsia="Arial" w:hAnsi="Arial" w:cs="Arial"/>
                <w:sz w:val="12"/>
                <w:szCs w:val="12"/>
              </w:rPr>
            </w:pPr>
            <w:r>
              <w:rPr>
                <w:rFonts w:ascii="Arial" w:eastAsia="Arial" w:hAnsi="Arial" w:cs="Arial"/>
                <w:spacing w:val="3"/>
                <w:sz w:val="12"/>
                <w:szCs w:val="12"/>
              </w:rPr>
              <w:t>Quantity</w:t>
            </w:r>
          </w:p>
        </w:tc>
        <w:tc>
          <w:tcPr>
            <w:tcW w:w="2112"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0" w:line="100" w:lineRule="exact"/>
              <w:rPr>
                <w:sz w:val="10"/>
                <w:szCs w:val="10"/>
              </w:rPr>
            </w:pPr>
          </w:p>
          <w:p w:rsidR="00EE1295" w:rsidRDefault="00EE1295">
            <w:pPr>
              <w:pStyle w:val="TableParagraph"/>
              <w:spacing w:line="200" w:lineRule="exact"/>
              <w:rPr>
                <w:sz w:val="20"/>
                <w:szCs w:val="20"/>
              </w:rPr>
            </w:pPr>
          </w:p>
          <w:p w:rsidR="00EE1295" w:rsidRDefault="00EE1295">
            <w:pPr>
              <w:pStyle w:val="TableParagraph"/>
              <w:ind w:right="3"/>
              <w:jc w:val="center"/>
              <w:rPr>
                <w:rFonts w:ascii="Arial" w:eastAsia="Arial" w:hAnsi="Arial" w:cs="Arial"/>
                <w:sz w:val="15"/>
                <w:szCs w:val="15"/>
              </w:rPr>
            </w:pPr>
            <w:r>
              <w:rPr>
                <w:rFonts w:ascii="Arial" w:eastAsia="Arial" w:hAnsi="Arial" w:cs="Arial"/>
                <w:spacing w:val="2"/>
                <w:sz w:val="15"/>
                <w:szCs w:val="15"/>
              </w:rPr>
              <w:t>DRUG</w:t>
            </w:r>
          </w:p>
        </w:tc>
        <w:tc>
          <w:tcPr>
            <w:tcW w:w="1205"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8" w:line="130" w:lineRule="exact"/>
              <w:rPr>
                <w:sz w:val="13"/>
                <w:szCs w:val="13"/>
              </w:rPr>
            </w:pPr>
          </w:p>
          <w:p w:rsidR="00EE1295" w:rsidRDefault="00EE1295">
            <w:pPr>
              <w:pStyle w:val="TableParagraph"/>
              <w:spacing w:line="200" w:lineRule="exact"/>
              <w:rPr>
                <w:sz w:val="20"/>
                <w:szCs w:val="20"/>
              </w:rPr>
            </w:pPr>
          </w:p>
          <w:p w:rsidR="00EE1295" w:rsidRDefault="00EE1295">
            <w:pPr>
              <w:pStyle w:val="TableParagraph"/>
              <w:ind w:left="354"/>
              <w:rPr>
                <w:rFonts w:ascii="Arial" w:eastAsia="Arial" w:hAnsi="Arial" w:cs="Arial"/>
                <w:sz w:val="12"/>
                <w:szCs w:val="12"/>
              </w:rPr>
            </w:pPr>
            <w:r>
              <w:rPr>
                <w:rFonts w:ascii="Arial" w:eastAsia="Arial" w:hAnsi="Arial" w:cs="Arial"/>
                <w:spacing w:val="3"/>
                <w:sz w:val="12"/>
                <w:szCs w:val="12"/>
              </w:rPr>
              <w:t>Quantity</w:t>
            </w:r>
          </w:p>
        </w:tc>
        <w:tc>
          <w:tcPr>
            <w:tcW w:w="2683"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3"/>
              <w:jc w:val="center"/>
              <w:rPr>
                <w:rFonts w:ascii="Arial" w:eastAsia="Arial" w:hAnsi="Arial" w:cs="Arial"/>
                <w:sz w:val="12"/>
                <w:szCs w:val="12"/>
              </w:rPr>
            </w:pPr>
            <w:r>
              <w:rPr>
                <w:rFonts w:ascii="Arial" w:eastAsia="Arial" w:hAnsi="Arial" w:cs="Arial"/>
                <w:spacing w:val="5"/>
                <w:sz w:val="12"/>
                <w:szCs w:val="12"/>
              </w:rPr>
              <w:t>PENALTY</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hRule="exact" w:val="355"/>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306"/>
              <w:rPr>
                <w:rFonts w:ascii="Arial" w:eastAsia="Arial" w:hAnsi="Arial" w:cs="Arial"/>
                <w:sz w:val="12"/>
                <w:szCs w:val="12"/>
              </w:rPr>
            </w:pPr>
            <w:r>
              <w:rPr>
                <w:rFonts w:ascii="Arial" w:eastAsia="Arial" w:hAnsi="Arial" w:cs="Arial"/>
                <w:spacing w:val="4"/>
                <w:sz w:val="12"/>
                <w:szCs w:val="12"/>
              </w:rPr>
              <w:t>2n</w:t>
            </w:r>
            <w:r>
              <w:rPr>
                <w:rFonts w:ascii="Arial" w:eastAsia="Arial" w:hAnsi="Arial" w:cs="Arial"/>
                <w:sz w:val="12"/>
                <w:szCs w:val="12"/>
              </w:rPr>
              <w:t>d</w:t>
            </w:r>
            <w:r>
              <w:rPr>
                <w:rFonts w:ascii="Arial" w:eastAsia="Arial" w:hAnsi="Arial" w:cs="Arial"/>
                <w:spacing w:val="15"/>
                <w:sz w:val="12"/>
                <w:szCs w:val="12"/>
              </w:rPr>
              <w:t xml:space="preserve"> </w:t>
            </w:r>
            <w:r>
              <w:rPr>
                <w:rFonts w:ascii="Arial" w:eastAsia="Arial" w:hAnsi="Arial" w:cs="Arial"/>
                <w:spacing w:val="4"/>
                <w:sz w:val="12"/>
                <w:szCs w:val="12"/>
              </w:rPr>
              <w:t>Offense</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325"/>
              <w:rPr>
                <w:rFonts w:ascii="Arial" w:eastAsia="Arial" w:hAnsi="Arial" w:cs="Arial"/>
                <w:sz w:val="12"/>
                <w:szCs w:val="12"/>
              </w:rPr>
            </w:pPr>
            <w:r>
              <w:rPr>
                <w:rFonts w:ascii="Arial" w:eastAsia="Arial" w:hAnsi="Arial" w:cs="Arial"/>
                <w:spacing w:val="3"/>
                <w:sz w:val="12"/>
                <w:szCs w:val="12"/>
              </w:rPr>
              <w:t>1s</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Offense</w:t>
            </w:r>
          </w:p>
        </w:tc>
        <w:tc>
          <w:tcPr>
            <w:tcW w:w="314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11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5"/>
                <w:szCs w:val="15"/>
              </w:rPr>
            </w:pPr>
          </w:p>
        </w:tc>
        <w:tc>
          <w:tcPr>
            <w:tcW w:w="3888"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63"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339"/>
              <w:rPr>
                <w:rFonts w:ascii="Arial" w:eastAsia="Arial" w:hAnsi="Arial" w:cs="Arial"/>
                <w:sz w:val="12"/>
                <w:szCs w:val="12"/>
              </w:rPr>
            </w:pPr>
            <w:r>
              <w:rPr>
                <w:rFonts w:ascii="Arial" w:eastAsia="Arial" w:hAnsi="Arial" w:cs="Arial"/>
                <w:spacing w:val="3"/>
                <w:sz w:val="12"/>
                <w:szCs w:val="12"/>
              </w:rPr>
              <w:t>1s</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Offense</w:t>
            </w:r>
          </w:p>
        </w:tc>
        <w:tc>
          <w:tcPr>
            <w:tcW w:w="1320"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296"/>
              <w:rPr>
                <w:rFonts w:ascii="Arial" w:eastAsia="Arial" w:hAnsi="Arial" w:cs="Arial"/>
                <w:sz w:val="12"/>
                <w:szCs w:val="12"/>
              </w:rPr>
            </w:pPr>
            <w:r>
              <w:rPr>
                <w:rFonts w:ascii="Arial" w:eastAsia="Arial" w:hAnsi="Arial" w:cs="Arial"/>
                <w:spacing w:val="4"/>
                <w:sz w:val="12"/>
                <w:szCs w:val="12"/>
              </w:rPr>
              <w:t>2n</w:t>
            </w:r>
            <w:r>
              <w:rPr>
                <w:rFonts w:ascii="Arial" w:eastAsia="Arial" w:hAnsi="Arial" w:cs="Arial"/>
                <w:sz w:val="12"/>
                <w:szCs w:val="12"/>
              </w:rPr>
              <w:t>d</w:t>
            </w:r>
            <w:r>
              <w:rPr>
                <w:rFonts w:ascii="Arial" w:eastAsia="Arial" w:hAnsi="Arial" w:cs="Arial"/>
                <w:spacing w:val="15"/>
                <w:sz w:val="12"/>
                <w:szCs w:val="12"/>
              </w:rPr>
              <w:t xml:space="preserve"> </w:t>
            </w:r>
            <w:r>
              <w:rPr>
                <w:rFonts w:ascii="Arial" w:eastAsia="Arial" w:hAnsi="Arial" w:cs="Arial"/>
                <w:spacing w:val="4"/>
                <w:sz w:val="12"/>
                <w:szCs w:val="12"/>
              </w:rPr>
              <w:t>Offense</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val="638"/>
        </w:trPr>
        <w:tc>
          <w:tcPr>
            <w:tcW w:w="38" w:type="dxa"/>
            <w:vMerge w:val="restart"/>
            <w:tcBorders>
              <w:top w:val="nil"/>
              <w:left w:val="single" w:sz="8" w:space="0" w:color="000000"/>
              <w:bottom w:val="nil"/>
              <w:right w:val="single" w:sz="8" w:space="0" w:color="000000"/>
            </w:tcBorders>
          </w:tcPr>
          <w:p w:rsidR="00EE1295" w:rsidRDefault="00EE1295"/>
        </w:tc>
        <w:tc>
          <w:tcPr>
            <w:tcW w:w="542"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before="2" w:line="220" w:lineRule="exact"/>
            </w:pPr>
          </w:p>
          <w:p w:rsidR="00EE1295" w:rsidRDefault="00EE1295">
            <w:pPr>
              <w:pStyle w:val="TableParagraph"/>
              <w:jc w:val="center"/>
              <w:rPr>
                <w:rFonts w:ascii="Arial" w:eastAsia="Arial" w:hAnsi="Arial" w:cs="Arial"/>
                <w:sz w:val="12"/>
                <w:szCs w:val="12"/>
              </w:rPr>
            </w:pPr>
            <w:r>
              <w:rPr>
                <w:rFonts w:ascii="Arial" w:eastAsia="Arial" w:hAnsi="Arial" w:cs="Arial"/>
                <w:sz w:val="12"/>
                <w:szCs w:val="12"/>
              </w:rPr>
              <w:t>I</w:t>
            </w:r>
          </w:p>
          <w:p w:rsidR="00EE1295" w:rsidRDefault="00EE1295">
            <w:pPr>
              <w:pStyle w:val="TableParagraph"/>
              <w:spacing w:before="2" w:line="140" w:lineRule="exact"/>
              <w:rPr>
                <w:sz w:val="14"/>
                <w:szCs w:val="14"/>
              </w:rPr>
            </w:pPr>
          </w:p>
          <w:p w:rsidR="00EE1295" w:rsidRDefault="00EE1295">
            <w:pPr>
              <w:pStyle w:val="TableParagraph"/>
              <w:spacing w:line="200" w:lineRule="exact"/>
              <w:rPr>
                <w:sz w:val="20"/>
                <w:szCs w:val="20"/>
              </w:rPr>
            </w:pPr>
          </w:p>
          <w:p w:rsidR="00EE1295" w:rsidRDefault="00EE1295">
            <w:pPr>
              <w:pStyle w:val="TableParagraph"/>
              <w:jc w:val="center"/>
              <w:rPr>
                <w:rFonts w:ascii="Arial" w:eastAsia="Arial" w:hAnsi="Arial" w:cs="Arial"/>
                <w:sz w:val="12"/>
                <w:szCs w:val="12"/>
              </w:rPr>
            </w:pPr>
            <w:r>
              <w:rPr>
                <w:rFonts w:ascii="Arial" w:eastAsia="Arial" w:hAnsi="Arial" w:cs="Arial"/>
                <w:spacing w:val="5"/>
                <w:sz w:val="12"/>
                <w:szCs w:val="12"/>
              </w:rPr>
              <w:t>and</w:t>
            </w:r>
          </w:p>
          <w:p w:rsidR="00EE1295" w:rsidRDefault="00EE1295">
            <w:pPr>
              <w:pStyle w:val="TableParagraph"/>
              <w:spacing w:before="7" w:line="130" w:lineRule="exact"/>
              <w:rPr>
                <w:sz w:val="13"/>
                <w:szCs w:val="13"/>
              </w:rPr>
            </w:pPr>
          </w:p>
          <w:p w:rsidR="00EE1295" w:rsidRDefault="00EE1295">
            <w:pPr>
              <w:pStyle w:val="TableParagraph"/>
              <w:spacing w:line="200" w:lineRule="exact"/>
              <w:rPr>
                <w:sz w:val="20"/>
                <w:szCs w:val="20"/>
              </w:rPr>
            </w:pPr>
          </w:p>
          <w:p w:rsidR="00EE1295" w:rsidRDefault="00EE1295">
            <w:pPr>
              <w:pStyle w:val="TableParagraph"/>
              <w:ind w:right="4"/>
              <w:jc w:val="center"/>
              <w:rPr>
                <w:rFonts w:ascii="Arial" w:eastAsia="Arial" w:hAnsi="Arial" w:cs="Arial"/>
                <w:sz w:val="12"/>
                <w:szCs w:val="12"/>
              </w:rPr>
            </w:pPr>
            <w:r>
              <w:rPr>
                <w:rFonts w:ascii="Arial" w:eastAsia="Arial" w:hAnsi="Arial" w:cs="Arial"/>
                <w:sz w:val="12"/>
                <w:szCs w:val="12"/>
              </w:rPr>
              <w:t>II</w:t>
            </w:r>
          </w:p>
        </w:tc>
        <w:tc>
          <w:tcPr>
            <w:tcW w:w="1334"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before="15" w:line="220" w:lineRule="exact"/>
            </w:pPr>
          </w:p>
          <w:p w:rsidR="00EE1295" w:rsidRDefault="00EE1295">
            <w:pPr>
              <w:pStyle w:val="TableParagraph"/>
              <w:spacing w:line="273" w:lineRule="auto"/>
              <w:ind w:left="272" w:right="116" w:hanging="24"/>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les</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10 years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more</w:t>
            </w:r>
          </w:p>
          <w:p w:rsidR="00EE1295" w:rsidRDefault="00EE1295">
            <w:pPr>
              <w:pStyle w:val="TableParagraph"/>
              <w:ind w:left="704"/>
              <w:rPr>
                <w:rFonts w:ascii="Arial" w:eastAsia="Arial" w:hAnsi="Arial" w:cs="Arial"/>
                <w:sz w:val="12"/>
                <w:szCs w:val="12"/>
              </w:rPr>
            </w:pPr>
            <w:r>
              <w:rPr>
                <w:rFonts w:ascii="Arial" w:eastAsia="Arial" w:hAnsi="Arial" w:cs="Arial"/>
                <w:spacing w:val="2"/>
                <w:sz w:val="12"/>
                <w:szCs w:val="12"/>
              </w:rPr>
              <w:t>tha</w:t>
            </w:r>
            <w:r>
              <w:rPr>
                <w:rFonts w:ascii="Arial" w:eastAsia="Arial" w:hAnsi="Arial" w:cs="Arial"/>
                <w:sz w:val="12"/>
                <w:szCs w:val="12"/>
              </w:rPr>
              <w:t>n</w:t>
            </w:r>
            <w:r>
              <w:rPr>
                <w:rFonts w:ascii="Arial" w:eastAsia="Arial" w:hAnsi="Arial" w:cs="Arial"/>
                <w:spacing w:val="14"/>
                <w:sz w:val="12"/>
                <w:szCs w:val="12"/>
              </w:rPr>
              <w:t xml:space="preserve"> </w:t>
            </w:r>
            <w:r>
              <w:rPr>
                <w:rFonts w:ascii="Arial" w:eastAsia="Arial" w:hAnsi="Arial" w:cs="Arial"/>
                <w:spacing w:val="2"/>
                <w:sz w:val="12"/>
                <w:szCs w:val="12"/>
              </w:rPr>
              <w:t>life.</w:t>
            </w:r>
          </w:p>
          <w:p w:rsidR="00EE1295" w:rsidRDefault="00EE1295">
            <w:pPr>
              <w:pStyle w:val="TableParagraph"/>
              <w:spacing w:before="4" w:line="180" w:lineRule="exact"/>
              <w:rPr>
                <w:sz w:val="18"/>
                <w:szCs w:val="18"/>
              </w:rPr>
            </w:pPr>
          </w:p>
          <w:p w:rsidR="00EE1295" w:rsidRDefault="00EE1295">
            <w:pPr>
              <w:pStyle w:val="TableParagraph"/>
              <w:spacing w:line="273" w:lineRule="auto"/>
              <w:ind w:left="363" w:hanging="216"/>
              <w:rPr>
                <w:rFonts w:ascii="Arial" w:eastAsia="Arial" w:hAnsi="Arial" w:cs="Arial"/>
                <w:sz w:val="12"/>
                <w:szCs w:val="12"/>
              </w:rPr>
            </w:pPr>
            <w:r>
              <w:rPr>
                <w:rFonts w:ascii="Arial" w:eastAsia="Arial" w:hAnsi="Arial" w:cs="Arial"/>
                <w:spacing w:val="3"/>
                <w:sz w:val="12"/>
                <w:szCs w:val="12"/>
              </w:rPr>
              <w:t>I</w:t>
            </w:r>
            <w:r>
              <w:rPr>
                <w:rFonts w:ascii="Arial" w:eastAsia="Arial" w:hAnsi="Arial" w:cs="Arial"/>
                <w:sz w:val="12"/>
                <w:szCs w:val="12"/>
              </w:rPr>
              <w:t>f</w:t>
            </w:r>
            <w:r>
              <w:rPr>
                <w:rFonts w:ascii="Arial" w:eastAsia="Arial" w:hAnsi="Arial" w:cs="Arial"/>
                <w:spacing w:val="13"/>
                <w:sz w:val="12"/>
                <w:szCs w:val="12"/>
              </w:rPr>
              <w:t xml:space="preserve"> </w:t>
            </w:r>
            <w:r>
              <w:rPr>
                <w:rFonts w:ascii="Arial" w:eastAsia="Arial" w:hAnsi="Arial" w:cs="Arial"/>
                <w:spacing w:val="3"/>
                <w:sz w:val="12"/>
                <w:szCs w:val="12"/>
              </w:rPr>
              <w:t>deat</w:t>
            </w:r>
            <w:r>
              <w:rPr>
                <w:rFonts w:ascii="Arial" w:eastAsia="Arial" w:hAnsi="Arial" w:cs="Arial"/>
                <w:sz w:val="12"/>
                <w:szCs w:val="12"/>
              </w:rPr>
              <w:t>h</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r</w:t>
            </w:r>
            <w:r>
              <w:rPr>
                <w:rFonts w:ascii="Arial" w:eastAsia="Arial" w:hAnsi="Arial" w:cs="Arial"/>
                <w:spacing w:val="14"/>
                <w:sz w:val="12"/>
                <w:szCs w:val="12"/>
              </w:rPr>
              <w:t xml:space="preserve"> </w:t>
            </w:r>
            <w:r>
              <w:rPr>
                <w:rFonts w:ascii="Arial" w:eastAsia="Arial" w:hAnsi="Arial" w:cs="Arial"/>
                <w:spacing w:val="3"/>
                <w:sz w:val="12"/>
                <w:szCs w:val="12"/>
              </w:rPr>
              <w:t xml:space="preserve">serious </w:t>
            </w:r>
            <w:r>
              <w:rPr>
                <w:rFonts w:ascii="Arial" w:eastAsia="Arial" w:hAnsi="Arial" w:cs="Arial"/>
                <w:spacing w:val="2"/>
                <w:sz w:val="12"/>
                <w:szCs w:val="12"/>
              </w:rPr>
              <w:t>injury</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2"/>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2"/>
                <w:sz w:val="12"/>
                <w:szCs w:val="12"/>
              </w:rPr>
              <w:t>less</w:t>
            </w:r>
          </w:p>
          <w:p w:rsidR="00EE1295" w:rsidRDefault="00EE1295">
            <w:pPr>
              <w:pStyle w:val="TableParagraph"/>
              <w:ind w:left="704"/>
              <w:rPr>
                <w:rFonts w:ascii="Arial" w:eastAsia="Arial" w:hAnsi="Arial" w:cs="Arial"/>
                <w:sz w:val="12"/>
                <w:szCs w:val="12"/>
              </w:rPr>
            </w:pPr>
            <w:r>
              <w:rPr>
                <w:rFonts w:ascii="Arial" w:eastAsia="Arial" w:hAnsi="Arial" w:cs="Arial"/>
                <w:spacing w:val="2"/>
                <w:sz w:val="12"/>
                <w:szCs w:val="12"/>
              </w:rPr>
              <w:t>tha</w:t>
            </w:r>
            <w:r>
              <w:rPr>
                <w:rFonts w:ascii="Arial" w:eastAsia="Arial" w:hAnsi="Arial" w:cs="Arial"/>
                <w:sz w:val="12"/>
                <w:szCs w:val="12"/>
              </w:rPr>
              <w:t>n</w:t>
            </w:r>
            <w:r>
              <w:rPr>
                <w:rFonts w:ascii="Arial" w:eastAsia="Arial" w:hAnsi="Arial" w:cs="Arial"/>
                <w:spacing w:val="14"/>
                <w:sz w:val="12"/>
                <w:szCs w:val="12"/>
              </w:rPr>
              <w:t xml:space="preserve"> </w:t>
            </w:r>
            <w:r>
              <w:rPr>
                <w:rFonts w:ascii="Arial" w:eastAsia="Arial" w:hAnsi="Arial" w:cs="Arial"/>
                <w:spacing w:val="2"/>
                <w:sz w:val="12"/>
                <w:szCs w:val="12"/>
              </w:rPr>
              <w:t>life.</w:t>
            </w:r>
          </w:p>
          <w:p w:rsidR="00EE1295" w:rsidRDefault="00EE1295">
            <w:pPr>
              <w:pStyle w:val="TableParagraph"/>
              <w:spacing w:before="2" w:line="140" w:lineRule="exact"/>
              <w:rPr>
                <w:sz w:val="14"/>
                <w:szCs w:val="14"/>
              </w:rPr>
            </w:pPr>
          </w:p>
          <w:p w:rsidR="00EE1295" w:rsidRDefault="00EE1295">
            <w:pPr>
              <w:pStyle w:val="TableParagraph"/>
              <w:spacing w:line="200" w:lineRule="exact"/>
              <w:rPr>
                <w:sz w:val="20"/>
                <w:szCs w:val="20"/>
              </w:rPr>
            </w:pPr>
          </w:p>
          <w:p w:rsidR="00EE1295" w:rsidRDefault="00EE1295">
            <w:pPr>
              <w:pStyle w:val="TableParagraph"/>
              <w:spacing w:line="273" w:lineRule="auto"/>
              <w:ind w:left="349" w:right="117" w:hanging="111"/>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f</w:t>
            </w:r>
            <w:r>
              <w:rPr>
                <w:rFonts w:ascii="Arial" w:eastAsia="Arial" w:hAnsi="Arial" w:cs="Arial"/>
                <w:spacing w:val="14"/>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more 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w:t>
            </w:r>
            <w:r>
              <w:rPr>
                <w:rFonts w:ascii="Arial" w:eastAsia="Arial" w:hAnsi="Arial" w:cs="Arial"/>
                <w:sz w:val="12"/>
                <w:szCs w:val="12"/>
              </w:rPr>
              <w:t>4</w:t>
            </w:r>
            <w:r>
              <w:rPr>
                <w:rFonts w:ascii="Arial" w:eastAsia="Arial" w:hAnsi="Arial" w:cs="Arial"/>
                <w:spacing w:val="14"/>
                <w:sz w:val="12"/>
                <w:szCs w:val="12"/>
              </w:rPr>
              <w:t xml:space="preserve"> </w:t>
            </w:r>
            <w:r>
              <w:rPr>
                <w:rFonts w:ascii="Arial" w:eastAsia="Arial" w:hAnsi="Arial" w:cs="Arial"/>
                <w:spacing w:val="3"/>
                <w:sz w:val="12"/>
                <w:szCs w:val="12"/>
              </w:rPr>
              <w:t>million</w:t>
            </w:r>
          </w:p>
          <w:p w:rsidR="00EE1295" w:rsidRDefault="00EE1295">
            <w:pPr>
              <w:pStyle w:val="TableParagraph"/>
              <w:ind w:left="623"/>
              <w:rPr>
                <w:rFonts w:ascii="Arial" w:eastAsia="Arial" w:hAnsi="Arial" w:cs="Arial"/>
                <w:sz w:val="12"/>
                <w:szCs w:val="12"/>
              </w:rPr>
            </w:pPr>
            <w:r>
              <w:rPr>
                <w:rFonts w:ascii="Arial" w:eastAsia="Arial" w:hAnsi="Arial" w:cs="Arial"/>
                <w:spacing w:val="3"/>
                <w:sz w:val="12"/>
                <w:szCs w:val="12"/>
              </w:rPr>
              <w:t>individual,</w:t>
            </w:r>
          </w:p>
          <w:p w:rsidR="00EE1295" w:rsidRDefault="00EE1295">
            <w:pPr>
              <w:pStyle w:val="TableParagraph"/>
              <w:spacing w:before="25" w:line="273" w:lineRule="auto"/>
              <w:ind w:left="330" w:right="117" w:hanging="96"/>
              <w:rPr>
                <w:rFonts w:ascii="Arial" w:eastAsia="Arial" w:hAnsi="Arial" w:cs="Arial"/>
                <w:sz w:val="12"/>
                <w:szCs w:val="12"/>
              </w:rPr>
            </w:pPr>
            <w:r>
              <w:rPr>
                <w:rFonts w:ascii="Arial" w:eastAsia="Arial" w:hAnsi="Arial" w:cs="Arial"/>
                <w:spacing w:val="3"/>
                <w:sz w:val="12"/>
                <w:szCs w:val="12"/>
              </w:rPr>
              <w:t>$1</w:t>
            </w:r>
            <w:r>
              <w:rPr>
                <w:rFonts w:ascii="Arial" w:eastAsia="Arial" w:hAnsi="Arial" w:cs="Arial"/>
                <w:sz w:val="12"/>
                <w:szCs w:val="12"/>
              </w:rPr>
              <w:t>0</w:t>
            </w:r>
            <w:r>
              <w:rPr>
                <w:rFonts w:ascii="Arial" w:eastAsia="Arial" w:hAnsi="Arial" w:cs="Arial"/>
                <w:spacing w:val="15"/>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other 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individual.</w:t>
            </w:r>
          </w:p>
        </w:tc>
        <w:tc>
          <w:tcPr>
            <w:tcW w:w="1334"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before="4" w:line="260" w:lineRule="exact"/>
              <w:rPr>
                <w:sz w:val="26"/>
                <w:szCs w:val="26"/>
              </w:rPr>
            </w:pPr>
          </w:p>
          <w:p w:rsidR="00EE1295" w:rsidRDefault="00EE1295">
            <w:pPr>
              <w:pStyle w:val="TableParagraph"/>
              <w:spacing w:line="273" w:lineRule="auto"/>
              <w:ind w:left="272" w:right="117" w:firstLine="48"/>
              <w:jc w:val="right"/>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les</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z w:val="12"/>
                <w:szCs w:val="12"/>
              </w:rPr>
              <w:t xml:space="preserve">5 </w:t>
            </w:r>
            <w:r>
              <w:rPr>
                <w:rFonts w:ascii="Arial" w:eastAsia="Arial" w:hAnsi="Arial" w:cs="Arial"/>
                <w:spacing w:val="3"/>
                <w:sz w:val="12"/>
                <w:szCs w:val="12"/>
              </w:rPr>
              <w:t>years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more 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4</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4" w:line="160" w:lineRule="exact"/>
              <w:rPr>
                <w:sz w:val="16"/>
                <w:szCs w:val="16"/>
              </w:rPr>
            </w:pPr>
          </w:p>
          <w:p w:rsidR="00EE1295" w:rsidRDefault="00EE1295">
            <w:pPr>
              <w:pStyle w:val="TableParagraph"/>
              <w:spacing w:line="276" w:lineRule="auto"/>
              <w:ind w:left="128" w:right="116" w:firstLine="19"/>
              <w:jc w:val="right"/>
              <w:rPr>
                <w:rFonts w:ascii="Arial" w:eastAsia="Arial" w:hAnsi="Arial" w:cs="Arial"/>
                <w:sz w:val="12"/>
                <w:szCs w:val="12"/>
              </w:rPr>
            </w:pPr>
            <w:r>
              <w:rPr>
                <w:rFonts w:ascii="Arial" w:eastAsia="Arial" w:hAnsi="Arial" w:cs="Arial"/>
                <w:spacing w:val="3"/>
                <w:sz w:val="12"/>
                <w:szCs w:val="12"/>
              </w:rPr>
              <w:t>I</w:t>
            </w:r>
            <w:r>
              <w:rPr>
                <w:rFonts w:ascii="Arial" w:eastAsia="Arial" w:hAnsi="Arial" w:cs="Arial"/>
                <w:sz w:val="12"/>
                <w:szCs w:val="12"/>
              </w:rPr>
              <w:t>f</w:t>
            </w:r>
            <w:r>
              <w:rPr>
                <w:rFonts w:ascii="Arial" w:eastAsia="Arial" w:hAnsi="Arial" w:cs="Arial"/>
                <w:spacing w:val="13"/>
                <w:sz w:val="12"/>
                <w:szCs w:val="12"/>
              </w:rPr>
              <w:t xml:space="preserve"> </w:t>
            </w:r>
            <w:r>
              <w:rPr>
                <w:rFonts w:ascii="Arial" w:eastAsia="Arial" w:hAnsi="Arial" w:cs="Arial"/>
                <w:spacing w:val="3"/>
                <w:sz w:val="12"/>
                <w:szCs w:val="12"/>
              </w:rPr>
              <w:t>deat</w:t>
            </w:r>
            <w:r>
              <w:rPr>
                <w:rFonts w:ascii="Arial" w:eastAsia="Arial" w:hAnsi="Arial" w:cs="Arial"/>
                <w:sz w:val="12"/>
                <w:szCs w:val="12"/>
              </w:rPr>
              <w:t>h</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r</w:t>
            </w:r>
            <w:r>
              <w:rPr>
                <w:rFonts w:ascii="Arial" w:eastAsia="Arial" w:hAnsi="Arial" w:cs="Arial"/>
                <w:spacing w:val="14"/>
                <w:sz w:val="12"/>
                <w:szCs w:val="12"/>
              </w:rPr>
              <w:t xml:space="preserve"> </w:t>
            </w:r>
            <w:r>
              <w:rPr>
                <w:rFonts w:ascii="Arial" w:eastAsia="Arial" w:hAnsi="Arial" w:cs="Arial"/>
                <w:spacing w:val="3"/>
                <w:sz w:val="12"/>
                <w:szCs w:val="12"/>
              </w:rPr>
              <w:t xml:space="preserve">serious </w:t>
            </w:r>
            <w:r>
              <w:rPr>
                <w:rFonts w:ascii="Arial" w:eastAsia="Arial" w:hAnsi="Arial" w:cs="Arial"/>
                <w:spacing w:val="2"/>
                <w:sz w:val="12"/>
                <w:szCs w:val="12"/>
              </w:rPr>
              <w:t>injury</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2"/>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2"/>
                <w:sz w:val="12"/>
                <w:szCs w:val="12"/>
              </w:rPr>
              <w:t xml:space="preserve">less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Not 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life.</w:t>
            </w:r>
          </w:p>
          <w:p w:rsidR="00EE1295" w:rsidRDefault="00EE1295">
            <w:pPr>
              <w:pStyle w:val="TableParagraph"/>
              <w:spacing w:before="7" w:line="150" w:lineRule="exact"/>
              <w:rPr>
                <w:sz w:val="15"/>
                <w:szCs w:val="15"/>
              </w:rPr>
            </w:pPr>
          </w:p>
          <w:p w:rsidR="00EE1295" w:rsidRDefault="00EE1295">
            <w:pPr>
              <w:pStyle w:val="TableParagraph"/>
              <w:spacing w:line="276" w:lineRule="auto"/>
              <w:ind w:left="200" w:right="117" w:firstLine="38"/>
              <w:jc w:val="right"/>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f</w:t>
            </w:r>
            <w:r>
              <w:rPr>
                <w:rFonts w:ascii="Arial" w:eastAsia="Arial" w:hAnsi="Arial" w:cs="Arial"/>
                <w:spacing w:val="14"/>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more 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w:t>
            </w:r>
            <w:r>
              <w:rPr>
                <w:rFonts w:ascii="Arial" w:eastAsia="Arial" w:hAnsi="Arial" w:cs="Arial"/>
                <w:sz w:val="12"/>
                <w:szCs w:val="12"/>
              </w:rPr>
              <w:t>2</w:t>
            </w:r>
            <w:r>
              <w:rPr>
                <w:rFonts w:ascii="Arial" w:eastAsia="Arial" w:hAnsi="Arial" w:cs="Arial"/>
                <w:spacing w:val="14"/>
                <w:sz w:val="12"/>
                <w:szCs w:val="12"/>
              </w:rPr>
              <w:t xml:space="preserve"> </w:t>
            </w:r>
            <w:r>
              <w:rPr>
                <w:rFonts w:ascii="Arial" w:eastAsia="Arial" w:hAnsi="Arial" w:cs="Arial"/>
                <w:spacing w:val="3"/>
                <w:sz w:val="12"/>
                <w:szCs w:val="12"/>
              </w:rPr>
              <w:t>million 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$5 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othe</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3"/>
                <w:sz w:val="12"/>
                <w:szCs w:val="12"/>
              </w:rPr>
              <w:t>than</w:t>
            </w:r>
          </w:p>
          <w:p w:rsidR="00EE1295" w:rsidRDefault="00EE1295">
            <w:pPr>
              <w:pStyle w:val="TableParagraph"/>
              <w:spacing w:line="137" w:lineRule="exact"/>
              <w:ind w:right="120"/>
              <w:jc w:val="right"/>
              <w:rPr>
                <w:rFonts w:ascii="Arial" w:eastAsia="Arial" w:hAnsi="Arial" w:cs="Arial"/>
                <w:sz w:val="12"/>
                <w:szCs w:val="12"/>
              </w:rPr>
            </w:pPr>
            <w:r>
              <w:rPr>
                <w:rFonts w:ascii="Arial" w:eastAsia="Arial" w:hAnsi="Arial" w:cs="Arial"/>
                <w:spacing w:val="3"/>
                <w:sz w:val="12"/>
                <w:szCs w:val="12"/>
              </w:rPr>
              <w:t>individual.</w:t>
            </w: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4"/>
                <w:sz w:val="12"/>
                <w:szCs w:val="12"/>
              </w:rPr>
              <w:t>10-9</w:t>
            </w:r>
            <w:r>
              <w:rPr>
                <w:rFonts w:ascii="Arial" w:eastAsia="Arial" w:hAnsi="Arial" w:cs="Arial"/>
                <w:sz w:val="12"/>
                <w:szCs w:val="12"/>
              </w:rPr>
              <w:t>9</w:t>
            </w:r>
            <w:r>
              <w:rPr>
                <w:rFonts w:ascii="Arial" w:eastAsia="Arial" w:hAnsi="Arial" w:cs="Arial"/>
                <w:spacing w:val="16"/>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or</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4"/>
                <w:sz w:val="12"/>
                <w:szCs w:val="12"/>
              </w:rPr>
              <w:t>100-99</w:t>
            </w:r>
            <w:r>
              <w:rPr>
                <w:rFonts w:ascii="Arial" w:eastAsia="Arial" w:hAnsi="Arial" w:cs="Arial"/>
                <w:sz w:val="12"/>
                <w:szCs w:val="12"/>
              </w:rPr>
              <w:t>9</w:t>
            </w:r>
            <w:r>
              <w:rPr>
                <w:rFonts w:ascii="Arial" w:eastAsia="Arial" w:hAnsi="Arial" w:cs="Arial"/>
                <w:spacing w:val="17"/>
                <w:sz w:val="12"/>
                <w:szCs w:val="12"/>
              </w:rPr>
              <w:t xml:space="preserve"> </w:t>
            </w:r>
            <w:r>
              <w:rPr>
                <w:rFonts w:ascii="Arial" w:eastAsia="Arial" w:hAnsi="Arial" w:cs="Arial"/>
                <w:spacing w:val="4"/>
                <w:sz w:val="12"/>
                <w:szCs w:val="12"/>
              </w:rPr>
              <w:t>gm</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3"/>
                <w:sz w:val="12"/>
                <w:szCs w:val="12"/>
              </w:rPr>
              <w:t>mixture</w:t>
            </w:r>
          </w:p>
        </w:tc>
        <w:tc>
          <w:tcPr>
            <w:tcW w:w="211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0" w:line="100" w:lineRule="exact"/>
              <w:rPr>
                <w:sz w:val="10"/>
                <w:szCs w:val="10"/>
              </w:rPr>
            </w:pPr>
          </w:p>
          <w:p w:rsidR="00EE1295" w:rsidRDefault="00EE1295">
            <w:pPr>
              <w:pStyle w:val="TableParagraph"/>
              <w:spacing w:line="200" w:lineRule="exact"/>
              <w:rPr>
                <w:sz w:val="20"/>
                <w:szCs w:val="20"/>
              </w:rPr>
            </w:pPr>
          </w:p>
          <w:p w:rsidR="00EE1295" w:rsidRDefault="00EE1295">
            <w:pPr>
              <w:pStyle w:val="TableParagraph"/>
              <w:ind w:left="234"/>
              <w:rPr>
                <w:rFonts w:ascii="Arial" w:eastAsia="Arial" w:hAnsi="Arial" w:cs="Arial"/>
                <w:sz w:val="15"/>
                <w:szCs w:val="15"/>
              </w:rPr>
            </w:pPr>
            <w:r>
              <w:rPr>
                <w:rFonts w:ascii="Arial" w:eastAsia="Arial" w:hAnsi="Arial" w:cs="Arial"/>
                <w:spacing w:val="2"/>
                <w:sz w:val="15"/>
                <w:szCs w:val="15"/>
              </w:rPr>
              <w:t>METHAMPHETAMINE</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33"/>
              <w:rPr>
                <w:rFonts w:ascii="Arial" w:eastAsia="Arial" w:hAnsi="Arial" w:cs="Arial"/>
                <w:sz w:val="12"/>
                <w:szCs w:val="12"/>
              </w:rPr>
            </w:pPr>
            <w:r>
              <w:rPr>
                <w:rFonts w:ascii="Arial" w:eastAsia="Arial" w:hAnsi="Arial" w:cs="Arial"/>
                <w:spacing w:val="4"/>
                <w:sz w:val="12"/>
                <w:szCs w:val="12"/>
              </w:rPr>
              <w:t>10</w:t>
            </w:r>
            <w:r>
              <w:rPr>
                <w:rFonts w:ascii="Arial" w:eastAsia="Arial" w:hAnsi="Arial" w:cs="Arial"/>
                <w:sz w:val="12"/>
                <w:szCs w:val="12"/>
              </w:rPr>
              <w:t>0</w:t>
            </w:r>
            <w:r>
              <w:rPr>
                <w:rFonts w:ascii="Arial" w:eastAsia="Arial" w:hAnsi="Arial" w:cs="Arial"/>
                <w:spacing w:val="16"/>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7" w:line="271" w:lineRule="auto"/>
              <w:ind w:left="311" w:right="119" w:firstLine="144"/>
              <w:rPr>
                <w:rFonts w:ascii="Arial" w:eastAsia="Arial" w:hAnsi="Arial" w:cs="Arial"/>
                <w:sz w:val="12"/>
                <w:szCs w:val="12"/>
              </w:rPr>
            </w:pP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z w:val="12"/>
                <w:szCs w:val="12"/>
              </w:rPr>
              <w:t>1</w:t>
            </w:r>
            <w:r>
              <w:rPr>
                <w:rFonts w:ascii="Arial" w:eastAsia="Arial" w:hAnsi="Arial" w:cs="Arial"/>
                <w:spacing w:val="15"/>
                <w:sz w:val="12"/>
                <w:szCs w:val="12"/>
              </w:rPr>
              <w:t xml:space="preserve"> </w:t>
            </w:r>
            <w:r>
              <w:rPr>
                <w:rFonts w:ascii="Arial" w:eastAsia="Arial" w:hAnsi="Arial" w:cs="Arial"/>
                <w:spacing w:val="4"/>
                <w:sz w:val="12"/>
                <w:szCs w:val="12"/>
              </w:rPr>
              <w:t>k</w:t>
            </w:r>
            <w:r>
              <w:rPr>
                <w:rFonts w:ascii="Arial" w:eastAsia="Arial" w:hAnsi="Arial" w:cs="Arial"/>
                <w:spacing w:val="3"/>
                <w:sz w:val="12"/>
                <w:szCs w:val="12"/>
              </w:rPr>
              <w:t>g</w:t>
            </w:r>
            <w:r>
              <w:rPr>
                <w:rFonts w:ascii="Arial" w:eastAsia="Arial" w:hAnsi="Arial" w:cs="Arial"/>
                <w:position w:val="6"/>
                <w:sz w:val="7"/>
                <w:szCs w:val="7"/>
              </w:rPr>
              <w:t xml:space="preserve">1 </w:t>
            </w:r>
            <w:r>
              <w:rPr>
                <w:rFonts w:ascii="Arial" w:eastAsia="Arial" w:hAnsi="Arial" w:cs="Arial"/>
                <w:spacing w:val="5"/>
                <w:position w:val="6"/>
                <w:sz w:val="7"/>
                <w:szCs w:val="7"/>
              </w:rPr>
              <w:t xml:space="preserve"> </w:t>
            </w:r>
            <w:r>
              <w:rPr>
                <w:rFonts w:ascii="Arial" w:eastAsia="Arial" w:hAnsi="Arial" w:cs="Arial"/>
                <w:spacing w:val="4"/>
                <w:sz w:val="12"/>
                <w:szCs w:val="12"/>
              </w:rPr>
              <w:t xml:space="preserve">or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mixture</w:t>
            </w:r>
          </w:p>
        </w:tc>
        <w:tc>
          <w:tcPr>
            <w:tcW w:w="1363"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before="15" w:line="220" w:lineRule="exact"/>
            </w:pPr>
          </w:p>
          <w:p w:rsidR="00EE1295" w:rsidRDefault="00EE1295">
            <w:pPr>
              <w:pStyle w:val="TableParagraph"/>
              <w:spacing w:line="273" w:lineRule="auto"/>
              <w:ind w:left="119" w:right="274"/>
              <w:jc w:val="both"/>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les</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10 years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 xml:space="preserve">more </w:t>
            </w:r>
            <w:r>
              <w:rPr>
                <w:rFonts w:ascii="Arial" w:eastAsia="Arial" w:hAnsi="Arial" w:cs="Arial"/>
                <w:spacing w:val="2"/>
                <w:sz w:val="12"/>
                <w:szCs w:val="12"/>
              </w:rPr>
              <w:t>tha</w:t>
            </w:r>
            <w:r>
              <w:rPr>
                <w:rFonts w:ascii="Arial" w:eastAsia="Arial" w:hAnsi="Arial" w:cs="Arial"/>
                <w:sz w:val="12"/>
                <w:szCs w:val="12"/>
              </w:rPr>
              <w:t>n</w:t>
            </w:r>
            <w:r>
              <w:rPr>
                <w:rFonts w:ascii="Arial" w:eastAsia="Arial" w:hAnsi="Arial" w:cs="Arial"/>
                <w:spacing w:val="14"/>
                <w:sz w:val="12"/>
                <w:szCs w:val="12"/>
              </w:rPr>
              <w:t xml:space="preserve"> </w:t>
            </w:r>
            <w:r>
              <w:rPr>
                <w:rFonts w:ascii="Arial" w:eastAsia="Arial" w:hAnsi="Arial" w:cs="Arial"/>
                <w:spacing w:val="2"/>
                <w:sz w:val="12"/>
                <w:szCs w:val="12"/>
              </w:rPr>
              <w:t>life.</w:t>
            </w:r>
          </w:p>
          <w:p w:rsidR="00EE1295" w:rsidRDefault="00EE1295">
            <w:pPr>
              <w:pStyle w:val="TableParagraph"/>
              <w:spacing w:before="4" w:line="160" w:lineRule="exact"/>
              <w:rPr>
                <w:sz w:val="16"/>
                <w:szCs w:val="16"/>
              </w:rPr>
            </w:pPr>
          </w:p>
          <w:p w:rsidR="00EE1295" w:rsidRDefault="00EE1295">
            <w:pPr>
              <w:pStyle w:val="TableParagraph"/>
              <w:spacing w:line="273" w:lineRule="auto"/>
              <w:ind w:left="119" w:right="154"/>
              <w:rPr>
                <w:rFonts w:ascii="Arial" w:eastAsia="Arial" w:hAnsi="Arial" w:cs="Arial"/>
                <w:sz w:val="12"/>
                <w:szCs w:val="12"/>
              </w:rPr>
            </w:pPr>
            <w:r>
              <w:rPr>
                <w:rFonts w:ascii="Arial" w:eastAsia="Arial" w:hAnsi="Arial" w:cs="Arial"/>
                <w:spacing w:val="3"/>
                <w:sz w:val="12"/>
                <w:szCs w:val="12"/>
              </w:rPr>
              <w:t>I</w:t>
            </w:r>
            <w:r>
              <w:rPr>
                <w:rFonts w:ascii="Arial" w:eastAsia="Arial" w:hAnsi="Arial" w:cs="Arial"/>
                <w:sz w:val="12"/>
                <w:szCs w:val="12"/>
              </w:rPr>
              <w:t>f</w:t>
            </w:r>
            <w:r>
              <w:rPr>
                <w:rFonts w:ascii="Arial" w:eastAsia="Arial" w:hAnsi="Arial" w:cs="Arial"/>
                <w:spacing w:val="13"/>
                <w:sz w:val="12"/>
                <w:szCs w:val="12"/>
              </w:rPr>
              <w:t xml:space="preserve"> </w:t>
            </w:r>
            <w:r>
              <w:rPr>
                <w:rFonts w:ascii="Arial" w:eastAsia="Arial" w:hAnsi="Arial" w:cs="Arial"/>
                <w:spacing w:val="3"/>
                <w:sz w:val="12"/>
                <w:szCs w:val="12"/>
              </w:rPr>
              <w:t>deat</w:t>
            </w:r>
            <w:r>
              <w:rPr>
                <w:rFonts w:ascii="Arial" w:eastAsia="Arial" w:hAnsi="Arial" w:cs="Arial"/>
                <w:sz w:val="12"/>
                <w:szCs w:val="12"/>
              </w:rPr>
              <w:t>h</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r</w:t>
            </w:r>
            <w:r>
              <w:rPr>
                <w:rFonts w:ascii="Arial" w:eastAsia="Arial" w:hAnsi="Arial" w:cs="Arial"/>
                <w:spacing w:val="14"/>
                <w:sz w:val="12"/>
                <w:szCs w:val="12"/>
              </w:rPr>
              <w:t xml:space="preserve"> </w:t>
            </w:r>
            <w:r>
              <w:rPr>
                <w:rFonts w:ascii="Arial" w:eastAsia="Arial" w:hAnsi="Arial" w:cs="Arial"/>
                <w:spacing w:val="3"/>
                <w:sz w:val="12"/>
                <w:szCs w:val="12"/>
              </w:rPr>
              <w:t xml:space="preserve">serious </w:t>
            </w:r>
            <w:r>
              <w:rPr>
                <w:rFonts w:ascii="Arial" w:eastAsia="Arial" w:hAnsi="Arial" w:cs="Arial"/>
                <w:spacing w:val="2"/>
                <w:sz w:val="12"/>
                <w:szCs w:val="12"/>
              </w:rPr>
              <w:t>injury</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2"/>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2"/>
                <w:sz w:val="12"/>
                <w:szCs w:val="12"/>
              </w:rPr>
              <w:t xml:space="preserve">less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Not 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life.</w:t>
            </w:r>
          </w:p>
          <w:p w:rsidR="00EE1295" w:rsidRDefault="00EE1295">
            <w:pPr>
              <w:pStyle w:val="TableParagraph"/>
              <w:spacing w:before="4" w:line="160" w:lineRule="exact"/>
              <w:rPr>
                <w:sz w:val="16"/>
                <w:szCs w:val="16"/>
              </w:rPr>
            </w:pPr>
          </w:p>
          <w:p w:rsidR="00EE1295" w:rsidRDefault="00EE1295">
            <w:pPr>
              <w:pStyle w:val="TableParagraph"/>
              <w:spacing w:line="276" w:lineRule="auto"/>
              <w:ind w:left="119" w:right="227"/>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f</w:t>
            </w:r>
            <w:r>
              <w:rPr>
                <w:rFonts w:ascii="Arial" w:eastAsia="Arial" w:hAnsi="Arial" w:cs="Arial"/>
                <w:spacing w:val="14"/>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more 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w:t>
            </w:r>
            <w:r>
              <w:rPr>
                <w:rFonts w:ascii="Arial" w:eastAsia="Arial" w:hAnsi="Arial" w:cs="Arial"/>
                <w:sz w:val="12"/>
                <w:szCs w:val="12"/>
              </w:rPr>
              <w:t>4</w:t>
            </w:r>
            <w:r>
              <w:rPr>
                <w:rFonts w:ascii="Arial" w:eastAsia="Arial" w:hAnsi="Arial" w:cs="Arial"/>
                <w:spacing w:val="14"/>
                <w:sz w:val="12"/>
                <w:szCs w:val="12"/>
              </w:rPr>
              <w:t xml:space="preserve"> </w:t>
            </w:r>
            <w:r>
              <w:rPr>
                <w:rFonts w:ascii="Arial" w:eastAsia="Arial" w:hAnsi="Arial" w:cs="Arial"/>
                <w:spacing w:val="3"/>
                <w:sz w:val="12"/>
                <w:szCs w:val="12"/>
              </w:rPr>
              <w:t>million 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$10 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othe</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3"/>
                <w:sz w:val="12"/>
                <w:szCs w:val="12"/>
              </w:rPr>
              <w:t>than individual.</w:t>
            </w:r>
          </w:p>
        </w:tc>
        <w:tc>
          <w:tcPr>
            <w:tcW w:w="1320" w:type="dxa"/>
            <w:vMerge w:val="restart"/>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line="200" w:lineRule="exact"/>
              <w:rPr>
                <w:sz w:val="20"/>
                <w:szCs w:val="20"/>
              </w:rPr>
            </w:pPr>
          </w:p>
          <w:p w:rsidR="00EE1295" w:rsidRDefault="00EE1295">
            <w:pPr>
              <w:pStyle w:val="TableParagraph"/>
              <w:spacing w:before="15" w:line="220" w:lineRule="exact"/>
            </w:pPr>
          </w:p>
          <w:p w:rsidR="00EE1295" w:rsidRDefault="00EE1295">
            <w:pPr>
              <w:pStyle w:val="TableParagraph"/>
              <w:spacing w:line="273" w:lineRule="auto"/>
              <w:ind w:left="119" w:right="231"/>
              <w:jc w:val="both"/>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les</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20 years</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 xml:space="preserve">more </w:t>
            </w:r>
            <w:r>
              <w:rPr>
                <w:rFonts w:ascii="Arial" w:eastAsia="Arial" w:hAnsi="Arial" w:cs="Arial"/>
                <w:spacing w:val="2"/>
                <w:sz w:val="12"/>
                <w:szCs w:val="12"/>
              </w:rPr>
              <w:t>tha</w:t>
            </w:r>
            <w:r>
              <w:rPr>
                <w:rFonts w:ascii="Arial" w:eastAsia="Arial" w:hAnsi="Arial" w:cs="Arial"/>
                <w:sz w:val="12"/>
                <w:szCs w:val="12"/>
              </w:rPr>
              <w:t>n</w:t>
            </w:r>
            <w:r>
              <w:rPr>
                <w:rFonts w:ascii="Arial" w:eastAsia="Arial" w:hAnsi="Arial" w:cs="Arial"/>
                <w:spacing w:val="14"/>
                <w:sz w:val="12"/>
                <w:szCs w:val="12"/>
              </w:rPr>
              <w:t xml:space="preserve"> </w:t>
            </w:r>
            <w:r>
              <w:rPr>
                <w:rFonts w:ascii="Arial" w:eastAsia="Arial" w:hAnsi="Arial" w:cs="Arial"/>
                <w:spacing w:val="2"/>
                <w:sz w:val="12"/>
                <w:szCs w:val="12"/>
              </w:rPr>
              <w:t>life.</w:t>
            </w:r>
          </w:p>
          <w:p w:rsidR="00EE1295" w:rsidRDefault="00EE1295">
            <w:pPr>
              <w:pStyle w:val="TableParagraph"/>
              <w:spacing w:before="4" w:line="160" w:lineRule="exact"/>
              <w:rPr>
                <w:sz w:val="16"/>
                <w:szCs w:val="16"/>
              </w:rPr>
            </w:pPr>
          </w:p>
          <w:p w:rsidR="00EE1295" w:rsidRDefault="00EE1295">
            <w:pPr>
              <w:pStyle w:val="TableParagraph"/>
              <w:spacing w:line="273" w:lineRule="auto"/>
              <w:ind w:left="119" w:right="132"/>
              <w:rPr>
                <w:rFonts w:ascii="Arial" w:eastAsia="Arial" w:hAnsi="Arial" w:cs="Arial"/>
                <w:sz w:val="12"/>
                <w:szCs w:val="12"/>
              </w:rPr>
            </w:pPr>
            <w:r>
              <w:rPr>
                <w:rFonts w:ascii="Arial" w:eastAsia="Arial" w:hAnsi="Arial" w:cs="Arial"/>
                <w:spacing w:val="3"/>
                <w:sz w:val="12"/>
                <w:szCs w:val="12"/>
              </w:rPr>
              <w:t>I</w:t>
            </w:r>
            <w:r>
              <w:rPr>
                <w:rFonts w:ascii="Arial" w:eastAsia="Arial" w:hAnsi="Arial" w:cs="Arial"/>
                <w:sz w:val="12"/>
                <w:szCs w:val="12"/>
              </w:rPr>
              <w:t>f</w:t>
            </w:r>
            <w:r>
              <w:rPr>
                <w:rFonts w:ascii="Arial" w:eastAsia="Arial" w:hAnsi="Arial" w:cs="Arial"/>
                <w:spacing w:val="13"/>
                <w:sz w:val="12"/>
                <w:szCs w:val="12"/>
              </w:rPr>
              <w:t xml:space="preserve"> </w:t>
            </w:r>
            <w:r>
              <w:rPr>
                <w:rFonts w:ascii="Arial" w:eastAsia="Arial" w:hAnsi="Arial" w:cs="Arial"/>
                <w:spacing w:val="3"/>
                <w:sz w:val="12"/>
                <w:szCs w:val="12"/>
              </w:rPr>
              <w:t>deat</w:t>
            </w:r>
            <w:r>
              <w:rPr>
                <w:rFonts w:ascii="Arial" w:eastAsia="Arial" w:hAnsi="Arial" w:cs="Arial"/>
                <w:sz w:val="12"/>
                <w:szCs w:val="12"/>
              </w:rPr>
              <w:t>h</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r</w:t>
            </w:r>
            <w:r>
              <w:rPr>
                <w:rFonts w:ascii="Arial" w:eastAsia="Arial" w:hAnsi="Arial" w:cs="Arial"/>
                <w:spacing w:val="14"/>
                <w:sz w:val="12"/>
                <w:szCs w:val="12"/>
              </w:rPr>
              <w:t xml:space="preserve"> </w:t>
            </w:r>
            <w:r>
              <w:rPr>
                <w:rFonts w:ascii="Arial" w:eastAsia="Arial" w:hAnsi="Arial" w:cs="Arial"/>
                <w:spacing w:val="3"/>
                <w:sz w:val="12"/>
                <w:szCs w:val="12"/>
              </w:rPr>
              <w:t xml:space="preserve">serious </w:t>
            </w:r>
            <w:r>
              <w:rPr>
                <w:rFonts w:ascii="Arial" w:eastAsia="Arial" w:hAnsi="Arial" w:cs="Arial"/>
                <w:spacing w:val="2"/>
                <w:sz w:val="12"/>
                <w:szCs w:val="12"/>
              </w:rPr>
              <w:t>injury</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2"/>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2"/>
                <w:sz w:val="12"/>
                <w:szCs w:val="12"/>
              </w:rPr>
              <w:t>less tha</w:t>
            </w:r>
            <w:r>
              <w:rPr>
                <w:rFonts w:ascii="Arial" w:eastAsia="Arial" w:hAnsi="Arial" w:cs="Arial"/>
                <w:sz w:val="12"/>
                <w:szCs w:val="12"/>
              </w:rPr>
              <w:t>n</w:t>
            </w:r>
            <w:r>
              <w:rPr>
                <w:rFonts w:ascii="Arial" w:eastAsia="Arial" w:hAnsi="Arial" w:cs="Arial"/>
                <w:spacing w:val="14"/>
                <w:sz w:val="12"/>
                <w:szCs w:val="12"/>
              </w:rPr>
              <w:t xml:space="preserve"> </w:t>
            </w:r>
            <w:r>
              <w:rPr>
                <w:rFonts w:ascii="Arial" w:eastAsia="Arial" w:hAnsi="Arial" w:cs="Arial"/>
                <w:spacing w:val="2"/>
                <w:sz w:val="12"/>
                <w:szCs w:val="12"/>
              </w:rPr>
              <w:t>life.</w:t>
            </w:r>
          </w:p>
          <w:p w:rsidR="00EE1295" w:rsidRDefault="00EE1295">
            <w:pPr>
              <w:pStyle w:val="TableParagraph"/>
              <w:spacing w:before="2" w:line="120" w:lineRule="exact"/>
              <w:rPr>
                <w:sz w:val="12"/>
                <w:szCs w:val="12"/>
              </w:rPr>
            </w:pPr>
          </w:p>
          <w:p w:rsidR="00EE1295" w:rsidRDefault="00EE1295">
            <w:pPr>
              <w:pStyle w:val="TableParagraph"/>
              <w:spacing w:line="200" w:lineRule="exact"/>
              <w:rPr>
                <w:sz w:val="20"/>
                <w:szCs w:val="20"/>
              </w:rPr>
            </w:pPr>
          </w:p>
          <w:p w:rsidR="00EE1295" w:rsidRDefault="00EE1295">
            <w:pPr>
              <w:pStyle w:val="TableParagraph"/>
              <w:spacing w:line="276" w:lineRule="auto"/>
              <w:ind w:left="119" w:right="184"/>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f</w:t>
            </w:r>
            <w:r>
              <w:rPr>
                <w:rFonts w:ascii="Arial" w:eastAsia="Arial" w:hAnsi="Arial" w:cs="Arial"/>
                <w:spacing w:val="14"/>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more 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w:t>
            </w:r>
            <w:r>
              <w:rPr>
                <w:rFonts w:ascii="Arial" w:eastAsia="Arial" w:hAnsi="Arial" w:cs="Arial"/>
                <w:sz w:val="12"/>
                <w:szCs w:val="12"/>
              </w:rPr>
              <w:t>8</w:t>
            </w:r>
            <w:r>
              <w:rPr>
                <w:rFonts w:ascii="Arial" w:eastAsia="Arial" w:hAnsi="Arial" w:cs="Arial"/>
                <w:spacing w:val="14"/>
                <w:sz w:val="12"/>
                <w:szCs w:val="12"/>
              </w:rPr>
              <w:t xml:space="preserve"> </w:t>
            </w:r>
            <w:r>
              <w:rPr>
                <w:rFonts w:ascii="Arial" w:eastAsia="Arial" w:hAnsi="Arial" w:cs="Arial"/>
                <w:spacing w:val="3"/>
                <w:sz w:val="12"/>
                <w:szCs w:val="12"/>
              </w:rPr>
              <w:t>million 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$20 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othe</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3"/>
                <w:sz w:val="12"/>
                <w:szCs w:val="12"/>
              </w:rPr>
              <w:t>than individual.</w:t>
            </w:r>
          </w:p>
        </w:tc>
        <w:tc>
          <w:tcPr>
            <w:tcW w:w="38" w:type="dxa"/>
            <w:vMerge w:val="restart"/>
            <w:tcBorders>
              <w:top w:val="nil"/>
              <w:left w:val="single" w:sz="8" w:space="0" w:color="000000"/>
              <w:bottom w:val="nil"/>
              <w:right w:val="single" w:sz="8" w:space="0" w:color="000000"/>
            </w:tcBorders>
          </w:tcPr>
          <w:p w:rsidR="00EE1295" w:rsidRDefault="00EE1295"/>
        </w:tc>
      </w:tr>
      <w:tr w:rsidR="00EE1295" w:rsidTr="00EE1295">
        <w:trPr>
          <w:trHeight w:hRule="exact" w:val="542"/>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4"/>
                <w:sz w:val="12"/>
                <w:szCs w:val="12"/>
              </w:rPr>
              <w:t>100-99</w:t>
            </w:r>
            <w:r>
              <w:rPr>
                <w:rFonts w:ascii="Arial" w:eastAsia="Arial" w:hAnsi="Arial" w:cs="Arial"/>
                <w:sz w:val="12"/>
                <w:szCs w:val="12"/>
              </w:rPr>
              <w:t>9</w:t>
            </w:r>
            <w:r>
              <w:rPr>
                <w:rFonts w:ascii="Arial" w:eastAsia="Arial" w:hAnsi="Arial" w:cs="Arial"/>
                <w:spacing w:val="17"/>
                <w:sz w:val="12"/>
                <w:szCs w:val="12"/>
              </w:rPr>
              <w:t xml:space="preserve"> </w:t>
            </w:r>
            <w:r>
              <w:rPr>
                <w:rFonts w:ascii="Arial" w:eastAsia="Arial" w:hAnsi="Arial" w:cs="Arial"/>
                <w:spacing w:val="4"/>
                <w:sz w:val="12"/>
                <w:szCs w:val="12"/>
              </w:rPr>
              <w:t>gm</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3"/>
                <w:sz w:val="12"/>
                <w:szCs w:val="12"/>
              </w:rPr>
              <w:t>mixture</w:t>
            </w:r>
          </w:p>
        </w:tc>
        <w:tc>
          <w:tcPr>
            <w:tcW w:w="211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right="9"/>
              <w:jc w:val="center"/>
              <w:rPr>
                <w:rFonts w:ascii="Arial" w:eastAsia="Arial" w:hAnsi="Arial" w:cs="Arial"/>
                <w:sz w:val="15"/>
                <w:szCs w:val="15"/>
              </w:rPr>
            </w:pPr>
            <w:r>
              <w:rPr>
                <w:rFonts w:ascii="Arial" w:eastAsia="Arial" w:hAnsi="Arial" w:cs="Arial"/>
                <w:spacing w:val="1"/>
                <w:sz w:val="15"/>
                <w:szCs w:val="15"/>
              </w:rPr>
              <w:t>HEROIN</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320"/>
              <w:rPr>
                <w:rFonts w:ascii="Arial" w:eastAsia="Arial" w:hAnsi="Arial" w:cs="Arial"/>
                <w:sz w:val="12"/>
                <w:szCs w:val="12"/>
              </w:rPr>
            </w:pPr>
            <w:r>
              <w:rPr>
                <w:rFonts w:ascii="Arial" w:eastAsia="Arial" w:hAnsi="Arial" w:cs="Arial"/>
                <w:sz w:val="12"/>
                <w:szCs w:val="12"/>
              </w:rPr>
              <w:t>1</w:t>
            </w:r>
            <w:r>
              <w:rPr>
                <w:rFonts w:ascii="Arial" w:eastAsia="Arial" w:hAnsi="Arial" w:cs="Arial"/>
                <w:spacing w:val="14"/>
                <w:sz w:val="12"/>
                <w:szCs w:val="12"/>
              </w:rPr>
              <w:t xml:space="preserve"> </w:t>
            </w:r>
            <w:r>
              <w:rPr>
                <w:rFonts w:ascii="Arial" w:eastAsia="Arial" w:hAnsi="Arial" w:cs="Arial"/>
                <w:spacing w:val="4"/>
                <w:sz w:val="12"/>
                <w:szCs w:val="12"/>
              </w:rPr>
              <w:t>k</w:t>
            </w:r>
            <w:r>
              <w:rPr>
                <w:rFonts w:ascii="Arial" w:eastAsia="Arial" w:hAnsi="Arial" w:cs="Arial"/>
                <w:sz w:val="12"/>
                <w:szCs w:val="12"/>
              </w:rPr>
              <w:t>g</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20"/>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643"/>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4"/>
                <w:sz w:val="12"/>
                <w:szCs w:val="12"/>
              </w:rPr>
              <w:t>500-4.999</w:t>
            </w:r>
          </w:p>
          <w:p w:rsidR="00EE1295" w:rsidRDefault="00EE1295">
            <w:pPr>
              <w:pStyle w:val="TableParagraph"/>
              <w:spacing w:before="20" w:line="273" w:lineRule="auto"/>
              <w:ind w:left="119" w:right="480"/>
              <w:rPr>
                <w:rFonts w:ascii="Arial" w:eastAsia="Arial" w:hAnsi="Arial" w:cs="Arial"/>
                <w:sz w:val="12"/>
                <w:szCs w:val="12"/>
              </w:rPr>
            </w:pPr>
            <w:r>
              <w:rPr>
                <w:rFonts w:ascii="Arial" w:eastAsia="Arial" w:hAnsi="Arial" w:cs="Arial"/>
                <w:spacing w:val="5"/>
                <w:sz w:val="12"/>
                <w:szCs w:val="12"/>
              </w:rPr>
              <w:t xml:space="preserve">gm </w:t>
            </w:r>
            <w:r>
              <w:rPr>
                <w:rFonts w:ascii="Arial" w:eastAsia="Arial" w:hAnsi="Arial" w:cs="Arial"/>
                <w:spacing w:val="3"/>
                <w:sz w:val="12"/>
                <w:szCs w:val="12"/>
              </w:rPr>
              <w:t>mixture</w:t>
            </w:r>
          </w:p>
        </w:tc>
        <w:tc>
          <w:tcPr>
            <w:tcW w:w="211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left="680"/>
              <w:rPr>
                <w:rFonts w:ascii="Arial" w:eastAsia="Arial" w:hAnsi="Arial" w:cs="Arial"/>
                <w:sz w:val="15"/>
                <w:szCs w:val="15"/>
              </w:rPr>
            </w:pPr>
            <w:r>
              <w:rPr>
                <w:rFonts w:ascii="Arial" w:eastAsia="Arial" w:hAnsi="Arial" w:cs="Arial"/>
                <w:spacing w:val="1"/>
                <w:sz w:val="15"/>
                <w:szCs w:val="15"/>
              </w:rPr>
              <w:t>COCAINE</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320"/>
              <w:rPr>
                <w:rFonts w:ascii="Arial" w:eastAsia="Arial" w:hAnsi="Arial" w:cs="Arial"/>
                <w:sz w:val="12"/>
                <w:szCs w:val="12"/>
              </w:rPr>
            </w:pPr>
            <w:r>
              <w:rPr>
                <w:rFonts w:ascii="Arial" w:eastAsia="Arial" w:hAnsi="Arial" w:cs="Arial"/>
                <w:sz w:val="12"/>
                <w:szCs w:val="12"/>
              </w:rPr>
              <w:t>5</w:t>
            </w:r>
            <w:r>
              <w:rPr>
                <w:rFonts w:ascii="Arial" w:eastAsia="Arial" w:hAnsi="Arial" w:cs="Arial"/>
                <w:spacing w:val="14"/>
                <w:sz w:val="12"/>
                <w:szCs w:val="12"/>
              </w:rPr>
              <w:t xml:space="preserve"> </w:t>
            </w:r>
            <w:r>
              <w:rPr>
                <w:rFonts w:ascii="Arial" w:eastAsia="Arial" w:hAnsi="Arial" w:cs="Arial"/>
                <w:spacing w:val="4"/>
                <w:sz w:val="12"/>
                <w:szCs w:val="12"/>
              </w:rPr>
              <w:t>k</w:t>
            </w:r>
            <w:r>
              <w:rPr>
                <w:rFonts w:ascii="Arial" w:eastAsia="Arial" w:hAnsi="Arial" w:cs="Arial"/>
                <w:sz w:val="12"/>
                <w:szCs w:val="12"/>
              </w:rPr>
              <w:t>g</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20"/>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542"/>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spacing w:line="280" w:lineRule="auto"/>
              <w:ind w:left="119" w:right="27"/>
              <w:rPr>
                <w:rFonts w:ascii="Arial" w:eastAsia="Arial" w:hAnsi="Arial" w:cs="Arial"/>
                <w:sz w:val="12"/>
                <w:szCs w:val="12"/>
              </w:rPr>
            </w:pPr>
            <w:r>
              <w:rPr>
                <w:rFonts w:ascii="Arial" w:eastAsia="Arial" w:hAnsi="Arial" w:cs="Arial"/>
                <w:spacing w:val="4"/>
                <w:sz w:val="12"/>
                <w:szCs w:val="12"/>
              </w:rPr>
              <w:t>5-4</w:t>
            </w:r>
            <w:r>
              <w:rPr>
                <w:rFonts w:ascii="Arial" w:eastAsia="Arial" w:hAnsi="Arial" w:cs="Arial"/>
                <w:sz w:val="12"/>
                <w:szCs w:val="12"/>
              </w:rPr>
              <w:t>9</w:t>
            </w:r>
            <w:r>
              <w:rPr>
                <w:rFonts w:ascii="Arial" w:eastAsia="Arial" w:hAnsi="Arial" w:cs="Arial"/>
                <w:spacing w:val="16"/>
                <w:sz w:val="12"/>
                <w:szCs w:val="12"/>
              </w:rPr>
              <w:t xml:space="preserve"> </w:t>
            </w:r>
            <w:r>
              <w:rPr>
                <w:rFonts w:ascii="Arial" w:eastAsia="Arial" w:hAnsi="Arial" w:cs="Arial"/>
                <w:spacing w:val="4"/>
                <w:sz w:val="12"/>
                <w:szCs w:val="12"/>
              </w:rPr>
              <w:t xml:space="preserve">gm </w:t>
            </w:r>
            <w:r>
              <w:rPr>
                <w:rFonts w:ascii="Arial" w:eastAsia="Arial" w:hAnsi="Arial" w:cs="Arial"/>
                <w:spacing w:val="3"/>
                <w:sz w:val="12"/>
                <w:szCs w:val="12"/>
              </w:rPr>
              <w:t>mixture</w:t>
            </w:r>
          </w:p>
        </w:tc>
        <w:tc>
          <w:tcPr>
            <w:tcW w:w="2112" w:type="dxa"/>
            <w:tcBorders>
              <w:top w:val="single" w:sz="8" w:space="0" w:color="000000"/>
              <w:left w:val="single" w:sz="8" w:space="0" w:color="000000"/>
              <w:bottom w:val="nil"/>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left="445"/>
              <w:rPr>
                <w:rFonts w:ascii="Arial" w:eastAsia="Arial" w:hAnsi="Arial" w:cs="Arial"/>
                <w:sz w:val="15"/>
                <w:szCs w:val="15"/>
              </w:rPr>
            </w:pPr>
            <w:r>
              <w:rPr>
                <w:rFonts w:ascii="Arial" w:eastAsia="Arial" w:hAnsi="Arial" w:cs="Arial"/>
                <w:spacing w:val="1"/>
                <w:sz w:val="15"/>
                <w:szCs w:val="15"/>
              </w:rPr>
              <w:t>COCAIN</w:t>
            </w:r>
            <w:r>
              <w:rPr>
                <w:rFonts w:ascii="Arial" w:eastAsia="Arial" w:hAnsi="Arial" w:cs="Arial"/>
                <w:sz w:val="15"/>
                <w:szCs w:val="15"/>
              </w:rPr>
              <w:t xml:space="preserve">E </w:t>
            </w:r>
            <w:r>
              <w:rPr>
                <w:rFonts w:ascii="Arial" w:eastAsia="Arial" w:hAnsi="Arial" w:cs="Arial"/>
                <w:spacing w:val="8"/>
                <w:sz w:val="15"/>
                <w:szCs w:val="15"/>
              </w:rPr>
              <w:t xml:space="preserve"> </w:t>
            </w:r>
            <w:r>
              <w:rPr>
                <w:rFonts w:ascii="Arial" w:eastAsia="Arial" w:hAnsi="Arial" w:cs="Arial"/>
                <w:spacing w:val="1"/>
                <w:sz w:val="15"/>
                <w:szCs w:val="15"/>
              </w:rPr>
              <w:t>BASE</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205"/>
              <w:rPr>
                <w:rFonts w:ascii="Arial" w:eastAsia="Arial" w:hAnsi="Arial" w:cs="Arial"/>
                <w:sz w:val="12"/>
                <w:szCs w:val="12"/>
              </w:rPr>
            </w:pPr>
            <w:r>
              <w:rPr>
                <w:rFonts w:ascii="Arial" w:eastAsia="Arial" w:hAnsi="Arial" w:cs="Arial"/>
                <w:spacing w:val="4"/>
                <w:sz w:val="12"/>
                <w:szCs w:val="12"/>
              </w:rPr>
              <w:t>5</w:t>
            </w:r>
            <w:r>
              <w:rPr>
                <w:rFonts w:ascii="Arial" w:eastAsia="Arial" w:hAnsi="Arial" w:cs="Arial"/>
                <w:sz w:val="12"/>
                <w:szCs w:val="12"/>
              </w:rPr>
              <w:t>0</w:t>
            </w:r>
            <w:r>
              <w:rPr>
                <w:rFonts w:ascii="Arial" w:eastAsia="Arial" w:hAnsi="Arial" w:cs="Arial"/>
                <w:spacing w:val="15"/>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25"/>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643"/>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3149" w:type="dxa"/>
            <w:gridSpan w:val="2"/>
            <w:tcBorders>
              <w:top w:val="nil"/>
              <w:left w:val="single" w:sz="8" w:space="0" w:color="000000"/>
              <w:bottom w:val="single" w:sz="8" w:space="0" w:color="000000"/>
              <w:right w:val="single" w:sz="8" w:space="0" w:color="000000"/>
            </w:tcBorders>
          </w:tcPr>
          <w:p w:rsidR="00EE1295" w:rsidRDefault="00EE1295">
            <w:pPr>
              <w:pStyle w:val="TableParagraph"/>
              <w:spacing w:before="7"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4"/>
                <w:sz w:val="12"/>
                <w:szCs w:val="12"/>
              </w:rPr>
              <w:t>0-9</w:t>
            </w:r>
            <w:r>
              <w:rPr>
                <w:rFonts w:ascii="Arial" w:eastAsia="Arial" w:hAnsi="Arial" w:cs="Arial"/>
                <w:sz w:val="12"/>
                <w:szCs w:val="12"/>
              </w:rPr>
              <w:t>9</w:t>
            </w:r>
            <w:r>
              <w:rPr>
                <w:rFonts w:ascii="Arial" w:eastAsia="Arial" w:hAnsi="Arial" w:cs="Arial"/>
                <w:spacing w:val="16"/>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or</w:t>
            </w:r>
          </w:p>
          <w:p w:rsidR="00EE1295" w:rsidRDefault="00EE1295">
            <w:pPr>
              <w:pStyle w:val="TableParagraph"/>
              <w:spacing w:before="25" w:line="273" w:lineRule="auto"/>
              <w:ind w:left="119" w:right="2311"/>
              <w:rPr>
                <w:rFonts w:ascii="Arial" w:eastAsia="Arial" w:hAnsi="Arial" w:cs="Arial"/>
                <w:sz w:val="12"/>
                <w:szCs w:val="12"/>
              </w:rPr>
            </w:pPr>
            <w:r>
              <w:rPr>
                <w:rFonts w:ascii="Arial" w:eastAsia="Arial" w:hAnsi="Arial" w:cs="Arial"/>
                <w:spacing w:val="4"/>
                <w:sz w:val="12"/>
                <w:szCs w:val="12"/>
              </w:rPr>
              <w:t>100-99</w:t>
            </w:r>
            <w:r>
              <w:rPr>
                <w:rFonts w:ascii="Arial" w:eastAsia="Arial" w:hAnsi="Arial" w:cs="Arial"/>
                <w:sz w:val="12"/>
                <w:szCs w:val="12"/>
              </w:rPr>
              <w:t>9</w:t>
            </w:r>
            <w:r>
              <w:rPr>
                <w:rFonts w:ascii="Arial" w:eastAsia="Arial" w:hAnsi="Arial" w:cs="Arial"/>
                <w:spacing w:val="17"/>
                <w:sz w:val="12"/>
                <w:szCs w:val="12"/>
              </w:rPr>
              <w:t xml:space="preserve"> </w:t>
            </w:r>
            <w:r>
              <w:rPr>
                <w:rFonts w:ascii="Arial" w:eastAsia="Arial" w:hAnsi="Arial" w:cs="Arial"/>
                <w:spacing w:val="4"/>
                <w:sz w:val="12"/>
                <w:szCs w:val="12"/>
              </w:rPr>
              <w:t xml:space="preserve">gm </w:t>
            </w:r>
            <w:r>
              <w:rPr>
                <w:rFonts w:ascii="Arial" w:eastAsia="Arial" w:hAnsi="Arial" w:cs="Arial"/>
                <w:spacing w:val="3"/>
                <w:sz w:val="12"/>
                <w:szCs w:val="12"/>
              </w:rPr>
              <w:t>PCP</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spacing w:line="280" w:lineRule="auto"/>
              <w:ind w:left="162" w:right="117" w:hanging="29"/>
              <w:rPr>
                <w:rFonts w:ascii="Arial" w:eastAsia="Arial" w:hAnsi="Arial" w:cs="Arial"/>
                <w:sz w:val="12"/>
                <w:szCs w:val="12"/>
              </w:rPr>
            </w:pPr>
            <w:r>
              <w:rPr>
                <w:rFonts w:ascii="Arial" w:eastAsia="Arial" w:hAnsi="Arial" w:cs="Arial"/>
                <w:spacing w:val="4"/>
                <w:sz w:val="12"/>
                <w:szCs w:val="12"/>
              </w:rPr>
              <w:t>10</w:t>
            </w:r>
            <w:r>
              <w:rPr>
                <w:rFonts w:ascii="Arial" w:eastAsia="Arial" w:hAnsi="Arial" w:cs="Arial"/>
                <w:sz w:val="12"/>
                <w:szCs w:val="12"/>
              </w:rPr>
              <w:t>0</w:t>
            </w:r>
            <w:r>
              <w:rPr>
                <w:rFonts w:ascii="Arial" w:eastAsia="Arial" w:hAnsi="Arial" w:cs="Arial"/>
                <w:spacing w:val="16"/>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 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z w:val="12"/>
                <w:szCs w:val="12"/>
              </w:rPr>
              <w:t>1</w:t>
            </w:r>
            <w:r>
              <w:rPr>
                <w:rFonts w:ascii="Arial" w:eastAsia="Arial" w:hAnsi="Arial" w:cs="Arial"/>
                <w:spacing w:val="14"/>
                <w:sz w:val="12"/>
                <w:szCs w:val="12"/>
              </w:rPr>
              <w:t xml:space="preserve"> </w:t>
            </w:r>
            <w:r>
              <w:rPr>
                <w:rFonts w:ascii="Arial" w:eastAsia="Arial" w:hAnsi="Arial" w:cs="Arial"/>
                <w:spacing w:val="4"/>
                <w:sz w:val="12"/>
                <w:szCs w:val="12"/>
              </w:rPr>
              <w:t>k</w:t>
            </w:r>
            <w:r>
              <w:rPr>
                <w:rFonts w:ascii="Arial" w:eastAsia="Arial" w:hAnsi="Arial" w:cs="Arial"/>
                <w:sz w:val="12"/>
                <w:szCs w:val="12"/>
              </w:rPr>
              <w:t>g</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line="134" w:lineRule="exact"/>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542"/>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spacing w:line="273" w:lineRule="auto"/>
              <w:ind w:left="119" w:right="27"/>
              <w:rPr>
                <w:rFonts w:ascii="Arial" w:eastAsia="Arial" w:hAnsi="Arial" w:cs="Arial"/>
                <w:sz w:val="12"/>
                <w:szCs w:val="12"/>
              </w:rPr>
            </w:pPr>
            <w:r>
              <w:rPr>
                <w:rFonts w:ascii="Arial" w:eastAsia="Arial" w:hAnsi="Arial" w:cs="Arial"/>
                <w:spacing w:val="4"/>
                <w:sz w:val="12"/>
                <w:szCs w:val="12"/>
              </w:rPr>
              <w:t>1-1</w:t>
            </w:r>
            <w:r>
              <w:rPr>
                <w:rFonts w:ascii="Arial" w:eastAsia="Arial" w:hAnsi="Arial" w:cs="Arial"/>
                <w:sz w:val="12"/>
                <w:szCs w:val="12"/>
              </w:rPr>
              <w:t>0</w:t>
            </w:r>
            <w:r>
              <w:rPr>
                <w:rFonts w:ascii="Arial" w:eastAsia="Arial" w:hAnsi="Arial" w:cs="Arial"/>
                <w:spacing w:val="16"/>
                <w:sz w:val="12"/>
                <w:szCs w:val="12"/>
              </w:rPr>
              <w:t xml:space="preserve"> </w:t>
            </w:r>
            <w:r>
              <w:rPr>
                <w:rFonts w:ascii="Arial" w:eastAsia="Arial" w:hAnsi="Arial" w:cs="Arial"/>
                <w:spacing w:val="4"/>
                <w:sz w:val="12"/>
                <w:szCs w:val="12"/>
              </w:rPr>
              <w:t xml:space="preserve">gm </w:t>
            </w:r>
            <w:r>
              <w:rPr>
                <w:rFonts w:ascii="Arial" w:eastAsia="Arial" w:hAnsi="Arial" w:cs="Arial"/>
                <w:spacing w:val="3"/>
                <w:sz w:val="12"/>
                <w:szCs w:val="12"/>
              </w:rPr>
              <w:t>mixture</w:t>
            </w:r>
          </w:p>
        </w:tc>
        <w:tc>
          <w:tcPr>
            <w:tcW w:w="211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right="7"/>
              <w:jc w:val="center"/>
              <w:rPr>
                <w:rFonts w:ascii="Arial" w:eastAsia="Arial" w:hAnsi="Arial" w:cs="Arial"/>
                <w:sz w:val="15"/>
                <w:szCs w:val="15"/>
              </w:rPr>
            </w:pPr>
            <w:r>
              <w:rPr>
                <w:rFonts w:ascii="Arial" w:eastAsia="Arial" w:hAnsi="Arial" w:cs="Arial"/>
                <w:spacing w:val="2"/>
                <w:sz w:val="15"/>
                <w:szCs w:val="15"/>
              </w:rPr>
              <w:t>LSD</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205"/>
              <w:rPr>
                <w:rFonts w:ascii="Arial" w:eastAsia="Arial" w:hAnsi="Arial" w:cs="Arial"/>
                <w:sz w:val="12"/>
                <w:szCs w:val="12"/>
              </w:rPr>
            </w:pPr>
            <w:r>
              <w:rPr>
                <w:rFonts w:ascii="Arial" w:eastAsia="Arial" w:hAnsi="Arial" w:cs="Arial"/>
                <w:spacing w:val="4"/>
                <w:sz w:val="12"/>
                <w:szCs w:val="12"/>
              </w:rPr>
              <w:t>1</w:t>
            </w:r>
            <w:r>
              <w:rPr>
                <w:rFonts w:ascii="Arial" w:eastAsia="Arial" w:hAnsi="Arial" w:cs="Arial"/>
                <w:sz w:val="12"/>
                <w:szCs w:val="12"/>
              </w:rPr>
              <w:t>0</w:t>
            </w:r>
            <w:r>
              <w:rPr>
                <w:rFonts w:ascii="Arial" w:eastAsia="Arial" w:hAnsi="Arial" w:cs="Arial"/>
                <w:spacing w:val="15"/>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20"/>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542"/>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4"/>
                <w:sz w:val="12"/>
                <w:szCs w:val="12"/>
              </w:rPr>
              <w:t>40-39</w:t>
            </w:r>
            <w:r>
              <w:rPr>
                <w:rFonts w:ascii="Arial" w:eastAsia="Arial" w:hAnsi="Arial" w:cs="Arial"/>
                <w:sz w:val="12"/>
                <w:szCs w:val="12"/>
              </w:rPr>
              <w:t>9</w:t>
            </w:r>
            <w:r>
              <w:rPr>
                <w:rFonts w:ascii="Arial" w:eastAsia="Arial" w:hAnsi="Arial" w:cs="Arial"/>
                <w:spacing w:val="17"/>
                <w:sz w:val="12"/>
                <w:szCs w:val="12"/>
              </w:rPr>
              <w:t xml:space="preserve"> </w:t>
            </w:r>
            <w:r>
              <w:rPr>
                <w:rFonts w:ascii="Arial" w:eastAsia="Arial" w:hAnsi="Arial" w:cs="Arial"/>
                <w:spacing w:val="4"/>
                <w:sz w:val="12"/>
                <w:szCs w:val="12"/>
              </w:rPr>
              <w:t>gm</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3"/>
                <w:sz w:val="12"/>
                <w:szCs w:val="12"/>
              </w:rPr>
              <w:t>mixture</w:t>
            </w:r>
          </w:p>
        </w:tc>
        <w:tc>
          <w:tcPr>
            <w:tcW w:w="211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left="627"/>
              <w:rPr>
                <w:rFonts w:ascii="Arial" w:eastAsia="Arial" w:hAnsi="Arial" w:cs="Arial"/>
                <w:sz w:val="15"/>
                <w:szCs w:val="15"/>
              </w:rPr>
            </w:pPr>
            <w:r>
              <w:rPr>
                <w:rFonts w:ascii="Arial" w:eastAsia="Arial" w:hAnsi="Arial" w:cs="Arial"/>
                <w:spacing w:val="1"/>
                <w:sz w:val="15"/>
                <w:szCs w:val="15"/>
              </w:rPr>
              <w:t>FENTANYL</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33"/>
              <w:rPr>
                <w:rFonts w:ascii="Arial" w:eastAsia="Arial" w:hAnsi="Arial" w:cs="Arial"/>
                <w:sz w:val="12"/>
                <w:szCs w:val="12"/>
              </w:rPr>
            </w:pPr>
            <w:r>
              <w:rPr>
                <w:rFonts w:ascii="Arial" w:eastAsia="Arial" w:hAnsi="Arial" w:cs="Arial"/>
                <w:spacing w:val="4"/>
                <w:sz w:val="12"/>
                <w:szCs w:val="12"/>
              </w:rPr>
              <w:t>40</w:t>
            </w:r>
            <w:r>
              <w:rPr>
                <w:rFonts w:ascii="Arial" w:eastAsia="Arial" w:hAnsi="Arial" w:cs="Arial"/>
                <w:sz w:val="12"/>
                <w:szCs w:val="12"/>
              </w:rPr>
              <w:t>0</w:t>
            </w:r>
            <w:r>
              <w:rPr>
                <w:rFonts w:ascii="Arial" w:eastAsia="Arial" w:hAnsi="Arial" w:cs="Arial"/>
                <w:spacing w:val="16"/>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20"/>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542"/>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2669"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037"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4"/>
                <w:sz w:val="12"/>
                <w:szCs w:val="12"/>
              </w:rPr>
              <w:t>10-9</w:t>
            </w:r>
            <w:r>
              <w:rPr>
                <w:rFonts w:ascii="Arial" w:eastAsia="Arial" w:hAnsi="Arial" w:cs="Arial"/>
                <w:sz w:val="12"/>
                <w:szCs w:val="12"/>
              </w:rPr>
              <w:t>9</w:t>
            </w:r>
            <w:r>
              <w:rPr>
                <w:rFonts w:ascii="Arial" w:eastAsia="Arial" w:hAnsi="Arial" w:cs="Arial"/>
                <w:spacing w:val="16"/>
                <w:sz w:val="12"/>
                <w:szCs w:val="12"/>
              </w:rPr>
              <w:t xml:space="preserve"> </w:t>
            </w:r>
            <w:r>
              <w:rPr>
                <w:rFonts w:ascii="Arial" w:eastAsia="Arial" w:hAnsi="Arial" w:cs="Arial"/>
                <w:spacing w:val="4"/>
                <w:sz w:val="12"/>
                <w:szCs w:val="12"/>
              </w:rPr>
              <w:t>gm</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3"/>
                <w:sz w:val="12"/>
                <w:szCs w:val="12"/>
              </w:rPr>
              <w:t>mixture</w:t>
            </w:r>
          </w:p>
        </w:tc>
        <w:tc>
          <w:tcPr>
            <w:tcW w:w="211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4" w:line="110" w:lineRule="exact"/>
              <w:rPr>
                <w:sz w:val="11"/>
                <w:szCs w:val="11"/>
              </w:rPr>
            </w:pPr>
          </w:p>
          <w:p w:rsidR="00EE1295" w:rsidRDefault="00EE1295">
            <w:pPr>
              <w:pStyle w:val="TableParagraph"/>
              <w:spacing w:line="200" w:lineRule="exact"/>
              <w:rPr>
                <w:sz w:val="20"/>
                <w:szCs w:val="20"/>
              </w:rPr>
            </w:pPr>
          </w:p>
          <w:p w:rsidR="00EE1295" w:rsidRDefault="00EE1295">
            <w:pPr>
              <w:pStyle w:val="TableParagraph"/>
              <w:ind w:left="119"/>
              <w:rPr>
                <w:rFonts w:ascii="Arial" w:eastAsia="Arial" w:hAnsi="Arial" w:cs="Arial"/>
                <w:sz w:val="15"/>
                <w:szCs w:val="15"/>
              </w:rPr>
            </w:pPr>
            <w:r>
              <w:rPr>
                <w:rFonts w:ascii="Arial" w:eastAsia="Arial" w:hAnsi="Arial" w:cs="Arial"/>
                <w:spacing w:val="2"/>
                <w:sz w:val="15"/>
                <w:szCs w:val="15"/>
              </w:rPr>
              <w:t>FENTANY</w:t>
            </w:r>
            <w:r>
              <w:rPr>
                <w:rFonts w:ascii="Arial" w:eastAsia="Arial" w:hAnsi="Arial" w:cs="Arial"/>
                <w:sz w:val="15"/>
                <w:szCs w:val="15"/>
              </w:rPr>
              <w:t xml:space="preserve">L </w:t>
            </w:r>
            <w:r>
              <w:rPr>
                <w:rFonts w:ascii="Arial" w:eastAsia="Arial" w:hAnsi="Arial" w:cs="Arial"/>
                <w:spacing w:val="25"/>
                <w:sz w:val="15"/>
                <w:szCs w:val="15"/>
              </w:rPr>
              <w:t xml:space="preserve"> </w:t>
            </w:r>
            <w:r>
              <w:rPr>
                <w:rFonts w:ascii="Arial" w:eastAsia="Arial" w:hAnsi="Arial" w:cs="Arial"/>
                <w:spacing w:val="2"/>
                <w:sz w:val="15"/>
                <w:szCs w:val="15"/>
              </w:rPr>
              <w:t>ANALOGUE</w:t>
            </w:r>
          </w:p>
        </w:tc>
        <w:tc>
          <w:tcPr>
            <w:tcW w:w="1205"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33"/>
              <w:rPr>
                <w:rFonts w:ascii="Arial" w:eastAsia="Arial" w:hAnsi="Arial" w:cs="Arial"/>
                <w:sz w:val="12"/>
                <w:szCs w:val="12"/>
              </w:rPr>
            </w:pPr>
            <w:r>
              <w:rPr>
                <w:rFonts w:ascii="Arial" w:eastAsia="Arial" w:hAnsi="Arial" w:cs="Arial"/>
                <w:spacing w:val="4"/>
                <w:sz w:val="12"/>
                <w:szCs w:val="12"/>
              </w:rPr>
              <w:t>10</w:t>
            </w:r>
            <w:r>
              <w:rPr>
                <w:rFonts w:ascii="Arial" w:eastAsia="Arial" w:hAnsi="Arial" w:cs="Arial"/>
                <w:sz w:val="12"/>
                <w:szCs w:val="12"/>
              </w:rPr>
              <w:t>0</w:t>
            </w:r>
            <w:r>
              <w:rPr>
                <w:rFonts w:ascii="Arial" w:eastAsia="Arial" w:hAnsi="Arial" w:cs="Arial"/>
                <w:spacing w:val="16"/>
                <w:sz w:val="12"/>
                <w:szCs w:val="12"/>
              </w:rPr>
              <w:t xml:space="preserve"> </w:t>
            </w:r>
            <w:r>
              <w:rPr>
                <w:rFonts w:ascii="Arial" w:eastAsia="Arial" w:hAnsi="Arial" w:cs="Arial"/>
                <w:spacing w:val="4"/>
                <w:sz w:val="12"/>
                <w:szCs w:val="12"/>
              </w:rPr>
              <w:t>g</w:t>
            </w:r>
            <w:r>
              <w:rPr>
                <w:rFonts w:ascii="Arial" w:eastAsia="Arial" w:hAnsi="Arial" w:cs="Arial"/>
                <w:sz w:val="12"/>
                <w:szCs w:val="12"/>
              </w:rPr>
              <w:t>m</w:t>
            </w:r>
            <w:r>
              <w:rPr>
                <w:rFonts w:ascii="Arial" w:eastAsia="Arial" w:hAnsi="Arial" w:cs="Arial"/>
                <w:spacing w:val="15"/>
                <w:sz w:val="12"/>
                <w:szCs w:val="12"/>
              </w:rPr>
              <w:t xml:space="preserve"> </w:t>
            </w:r>
            <w:r>
              <w:rPr>
                <w:rFonts w:ascii="Arial" w:eastAsia="Arial" w:hAnsi="Arial" w:cs="Arial"/>
                <w:spacing w:val="4"/>
                <w:sz w:val="12"/>
                <w:szCs w:val="12"/>
              </w:rPr>
              <w:t>o</w:t>
            </w:r>
            <w:r>
              <w:rPr>
                <w:rFonts w:ascii="Arial" w:eastAsia="Arial" w:hAnsi="Arial" w:cs="Arial"/>
                <w:sz w:val="12"/>
                <w:szCs w:val="12"/>
              </w:rPr>
              <w:t>r</w:t>
            </w:r>
            <w:r>
              <w:rPr>
                <w:rFonts w:ascii="Arial" w:eastAsia="Arial" w:hAnsi="Arial" w:cs="Arial"/>
                <w:spacing w:val="15"/>
                <w:sz w:val="12"/>
                <w:szCs w:val="12"/>
              </w:rPr>
              <w:t xml:space="preserve"> </w:t>
            </w:r>
            <w:r>
              <w:rPr>
                <w:rFonts w:ascii="Arial" w:eastAsia="Arial" w:hAnsi="Arial" w:cs="Arial"/>
                <w:spacing w:val="4"/>
                <w:sz w:val="12"/>
                <w:szCs w:val="12"/>
              </w:rPr>
              <w:t>more</w:t>
            </w:r>
          </w:p>
          <w:p w:rsidR="00EE1295" w:rsidRDefault="00EE1295">
            <w:pPr>
              <w:pStyle w:val="TableParagraph"/>
              <w:spacing w:before="20"/>
              <w:ind w:left="647"/>
              <w:rPr>
                <w:rFonts w:ascii="Arial" w:eastAsia="Arial" w:hAnsi="Arial" w:cs="Arial"/>
                <w:sz w:val="12"/>
                <w:szCs w:val="12"/>
              </w:rPr>
            </w:pPr>
            <w:r>
              <w:rPr>
                <w:rFonts w:ascii="Arial" w:eastAsia="Arial" w:hAnsi="Arial" w:cs="Arial"/>
                <w:spacing w:val="3"/>
                <w:sz w:val="12"/>
                <w:szCs w:val="12"/>
              </w:rPr>
              <w:t>mixture</w:t>
            </w:r>
          </w:p>
        </w:tc>
        <w:tc>
          <w:tcPr>
            <w:tcW w:w="2683"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44" w:type="dxa"/>
            <w:vMerge/>
            <w:tcBorders>
              <w:top w:val="nil"/>
              <w:left w:val="single" w:sz="8" w:space="0" w:color="000000"/>
              <w:bottom w:val="nil"/>
              <w:right w:val="single" w:sz="8" w:space="0" w:color="000000"/>
            </w:tcBorders>
            <w:vAlign w:val="center"/>
            <w:hideMark/>
          </w:tcPr>
          <w:p w:rsidR="00EE1295" w:rsidRDefault="00EE1295"/>
        </w:tc>
      </w:tr>
      <w:tr w:rsidR="00EE1295" w:rsidTr="00EE1295">
        <w:trPr>
          <w:trHeight w:hRule="exact" w:val="419"/>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jc w:val="center"/>
              <w:rPr>
                <w:rFonts w:ascii="Arial" w:eastAsia="Arial" w:hAnsi="Arial" w:cs="Arial"/>
                <w:sz w:val="12"/>
                <w:szCs w:val="12"/>
              </w:rPr>
            </w:pPr>
            <w:r>
              <w:rPr>
                <w:rFonts w:ascii="Arial" w:eastAsia="Arial" w:hAnsi="Arial" w:cs="Arial"/>
                <w:spacing w:val="4"/>
                <w:sz w:val="12"/>
                <w:szCs w:val="12"/>
              </w:rPr>
              <w:t>Drug</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416"/>
              <w:rPr>
                <w:rFonts w:ascii="Arial" w:eastAsia="Arial" w:hAnsi="Arial" w:cs="Arial"/>
                <w:sz w:val="12"/>
                <w:szCs w:val="12"/>
              </w:rPr>
            </w:pPr>
            <w:r>
              <w:rPr>
                <w:rFonts w:ascii="Arial" w:eastAsia="Arial" w:hAnsi="Arial" w:cs="Arial"/>
                <w:spacing w:val="3"/>
                <w:sz w:val="12"/>
                <w:szCs w:val="12"/>
              </w:rPr>
              <w:t>Quantity</w:t>
            </w:r>
          </w:p>
        </w:tc>
        <w:tc>
          <w:tcPr>
            <w:tcW w:w="3149"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4"/>
              <w:jc w:val="center"/>
              <w:rPr>
                <w:rFonts w:ascii="Arial" w:eastAsia="Arial" w:hAnsi="Arial" w:cs="Arial"/>
                <w:sz w:val="12"/>
                <w:szCs w:val="12"/>
              </w:rPr>
            </w:pPr>
            <w:r>
              <w:rPr>
                <w:rFonts w:ascii="Arial" w:eastAsia="Arial" w:hAnsi="Arial" w:cs="Arial"/>
                <w:spacing w:val="3"/>
                <w:sz w:val="12"/>
                <w:szCs w:val="12"/>
              </w:rPr>
              <w:t>Firs</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Offense</w:t>
            </w:r>
          </w:p>
        </w:tc>
        <w:tc>
          <w:tcPr>
            <w:tcW w:w="3888" w:type="dxa"/>
            <w:gridSpan w:val="3"/>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5"/>
              <w:jc w:val="center"/>
              <w:rPr>
                <w:rFonts w:ascii="Arial" w:eastAsia="Arial" w:hAnsi="Arial" w:cs="Arial"/>
                <w:sz w:val="12"/>
                <w:szCs w:val="12"/>
              </w:rPr>
            </w:pPr>
            <w:r>
              <w:rPr>
                <w:rFonts w:ascii="Arial" w:eastAsia="Arial" w:hAnsi="Arial" w:cs="Arial"/>
                <w:spacing w:val="4"/>
                <w:sz w:val="12"/>
                <w:szCs w:val="12"/>
              </w:rPr>
              <w:t>Secon</w:t>
            </w:r>
            <w:r>
              <w:rPr>
                <w:rFonts w:ascii="Arial" w:eastAsia="Arial" w:hAnsi="Arial" w:cs="Arial"/>
                <w:sz w:val="12"/>
                <w:szCs w:val="12"/>
              </w:rPr>
              <w:t>d</w:t>
            </w:r>
            <w:r>
              <w:rPr>
                <w:rFonts w:ascii="Arial" w:eastAsia="Arial" w:hAnsi="Arial" w:cs="Arial"/>
                <w:spacing w:val="16"/>
                <w:sz w:val="12"/>
                <w:szCs w:val="12"/>
              </w:rPr>
              <w:t xml:space="preserve"> </w:t>
            </w:r>
            <w:r>
              <w:rPr>
                <w:rFonts w:ascii="Arial" w:eastAsia="Arial" w:hAnsi="Arial" w:cs="Arial"/>
                <w:spacing w:val="4"/>
                <w:sz w:val="12"/>
                <w:szCs w:val="12"/>
              </w:rPr>
              <w:t>Offense</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hRule="exact" w:val="802"/>
        </w:trPr>
        <w:tc>
          <w:tcPr>
            <w:tcW w:w="144" w:type="dxa"/>
            <w:vMerge/>
            <w:tcBorders>
              <w:top w:val="nil"/>
              <w:left w:val="single" w:sz="8" w:space="0" w:color="000000"/>
              <w:bottom w:val="nil"/>
              <w:right w:val="single" w:sz="8" w:space="0" w:color="000000"/>
            </w:tcBorders>
            <w:vAlign w:val="center"/>
            <w:hideMark/>
          </w:tcPr>
          <w:p w:rsidR="00EE1295" w:rsidRDefault="00EE1295"/>
        </w:tc>
        <w:tc>
          <w:tcPr>
            <w:tcW w:w="542" w:type="dxa"/>
            <w:vMerge/>
            <w:tcBorders>
              <w:top w:val="single" w:sz="8" w:space="0" w:color="000000"/>
              <w:left w:val="single" w:sz="8" w:space="0" w:color="000000"/>
              <w:bottom w:val="single" w:sz="8" w:space="0" w:color="000000"/>
              <w:right w:val="single" w:sz="8" w:space="0" w:color="000000"/>
            </w:tcBorders>
            <w:vAlign w:val="center"/>
            <w:hideMark/>
          </w:tcPr>
          <w:p w:rsidR="00EE1295" w:rsidRDefault="00EE1295">
            <w:pPr>
              <w:rPr>
                <w:rFonts w:ascii="Arial" w:eastAsia="Arial" w:hAnsi="Arial" w:cs="Arial"/>
                <w:sz w:val="12"/>
                <w:szCs w:val="12"/>
              </w:rPr>
            </w:pP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2" w:line="140" w:lineRule="exact"/>
              <w:rPr>
                <w:sz w:val="14"/>
                <w:szCs w:val="14"/>
              </w:rPr>
            </w:pPr>
          </w:p>
          <w:p w:rsidR="00EE1295" w:rsidRDefault="00EE1295">
            <w:pPr>
              <w:pStyle w:val="TableParagraph"/>
              <w:ind w:left="4"/>
              <w:jc w:val="center"/>
              <w:rPr>
                <w:rFonts w:ascii="Arial" w:eastAsia="Arial" w:hAnsi="Arial" w:cs="Arial"/>
                <w:sz w:val="7"/>
                <w:szCs w:val="7"/>
              </w:rPr>
            </w:pPr>
            <w:r>
              <w:rPr>
                <w:rFonts w:ascii="Arial" w:eastAsia="Arial" w:hAnsi="Arial" w:cs="Arial"/>
                <w:spacing w:val="3"/>
                <w:sz w:val="12"/>
                <w:szCs w:val="12"/>
              </w:rPr>
              <w:t>Other</w:t>
            </w:r>
            <w:r>
              <w:rPr>
                <w:rFonts w:ascii="Arial" w:eastAsia="Arial" w:hAnsi="Arial" w:cs="Arial"/>
                <w:spacing w:val="4"/>
                <w:sz w:val="12"/>
                <w:szCs w:val="12"/>
              </w:rPr>
              <w:t>s</w:t>
            </w:r>
            <w:r>
              <w:rPr>
                <w:rFonts w:ascii="Arial" w:eastAsia="Arial" w:hAnsi="Arial" w:cs="Arial"/>
                <w:position w:val="6"/>
                <w:sz w:val="7"/>
                <w:szCs w:val="7"/>
              </w:rPr>
              <w:t>2</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5" w:line="150" w:lineRule="exact"/>
              <w:rPr>
                <w:sz w:val="15"/>
                <w:szCs w:val="15"/>
              </w:rPr>
            </w:pPr>
          </w:p>
          <w:p w:rsidR="00EE1295" w:rsidRDefault="00EE1295">
            <w:pPr>
              <w:pStyle w:val="TableParagraph"/>
              <w:ind w:left="527" w:right="527"/>
              <w:jc w:val="center"/>
              <w:rPr>
                <w:rFonts w:ascii="Arial" w:eastAsia="Arial" w:hAnsi="Arial" w:cs="Arial"/>
                <w:sz w:val="12"/>
                <w:szCs w:val="12"/>
              </w:rPr>
            </w:pPr>
            <w:r>
              <w:rPr>
                <w:rFonts w:ascii="Arial" w:eastAsia="Arial" w:hAnsi="Arial" w:cs="Arial"/>
                <w:spacing w:val="4"/>
                <w:sz w:val="12"/>
                <w:szCs w:val="12"/>
              </w:rPr>
              <w:t>Any</w:t>
            </w:r>
          </w:p>
        </w:tc>
        <w:tc>
          <w:tcPr>
            <w:tcW w:w="3149"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0" w:line="273" w:lineRule="auto"/>
              <w:ind w:left="119" w:right="211"/>
              <w:rPr>
                <w:rFonts w:ascii="Arial" w:eastAsia="Arial" w:hAnsi="Arial" w:cs="Arial"/>
                <w:sz w:val="12"/>
                <w:szCs w:val="12"/>
              </w:rPr>
            </w:pPr>
            <w:r>
              <w:rPr>
                <w:rFonts w:ascii="Arial" w:eastAsia="Arial" w:hAnsi="Arial" w:cs="Arial"/>
                <w:spacing w:val="3"/>
                <w:sz w:val="12"/>
                <w:szCs w:val="12"/>
              </w:rPr>
              <w:t>I</w:t>
            </w:r>
            <w:r>
              <w:rPr>
                <w:rFonts w:ascii="Arial" w:eastAsia="Arial" w:hAnsi="Arial" w:cs="Arial"/>
                <w:sz w:val="12"/>
                <w:szCs w:val="12"/>
              </w:rPr>
              <w:t>f</w:t>
            </w:r>
            <w:r>
              <w:rPr>
                <w:rFonts w:ascii="Arial" w:eastAsia="Arial" w:hAnsi="Arial" w:cs="Arial"/>
                <w:spacing w:val="13"/>
                <w:sz w:val="12"/>
                <w:szCs w:val="12"/>
              </w:rPr>
              <w:t xml:space="preserve"> </w:t>
            </w:r>
            <w:r>
              <w:rPr>
                <w:rFonts w:ascii="Arial" w:eastAsia="Arial" w:hAnsi="Arial" w:cs="Arial"/>
                <w:spacing w:val="3"/>
                <w:sz w:val="12"/>
                <w:szCs w:val="12"/>
              </w:rPr>
              <w:t>deat</w:t>
            </w:r>
            <w:r>
              <w:rPr>
                <w:rFonts w:ascii="Arial" w:eastAsia="Arial" w:hAnsi="Arial" w:cs="Arial"/>
                <w:sz w:val="12"/>
                <w:szCs w:val="12"/>
              </w:rPr>
              <w:t>h</w:t>
            </w:r>
            <w:r>
              <w:rPr>
                <w:rFonts w:ascii="Arial" w:eastAsia="Arial" w:hAnsi="Arial" w:cs="Arial"/>
                <w:spacing w:val="15"/>
                <w:sz w:val="12"/>
                <w:szCs w:val="12"/>
              </w:rPr>
              <w:t xml:space="preserve"> </w:t>
            </w:r>
            <w:r>
              <w:rPr>
                <w:rFonts w:ascii="Arial" w:eastAsia="Arial" w:hAnsi="Arial" w:cs="Arial"/>
                <w:spacing w:val="3"/>
                <w:sz w:val="12"/>
                <w:szCs w:val="12"/>
              </w:rPr>
              <w:t>o</w:t>
            </w:r>
            <w:r>
              <w:rPr>
                <w:rFonts w:ascii="Arial" w:eastAsia="Arial" w:hAnsi="Arial" w:cs="Arial"/>
                <w:sz w:val="12"/>
                <w:szCs w:val="12"/>
              </w:rPr>
              <w:t>r</w:t>
            </w:r>
            <w:r>
              <w:rPr>
                <w:rFonts w:ascii="Arial" w:eastAsia="Arial" w:hAnsi="Arial" w:cs="Arial"/>
                <w:spacing w:val="14"/>
                <w:sz w:val="12"/>
                <w:szCs w:val="12"/>
              </w:rPr>
              <w:t xml:space="preserve"> </w:t>
            </w:r>
            <w:r>
              <w:rPr>
                <w:rFonts w:ascii="Arial" w:eastAsia="Arial" w:hAnsi="Arial" w:cs="Arial"/>
                <w:spacing w:val="3"/>
                <w:sz w:val="12"/>
                <w:szCs w:val="12"/>
              </w:rPr>
              <w:t>seriou</w:t>
            </w:r>
            <w:r>
              <w:rPr>
                <w:rFonts w:ascii="Arial" w:eastAsia="Arial" w:hAnsi="Arial" w:cs="Arial"/>
                <w:sz w:val="12"/>
                <w:szCs w:val="12"/>
              </w:rPr>
              <w:t>s</w:t>
            </w:r>
            <w:r>
              <w:rPr>
                <w:rFonts w:ascii="Arial" w:eastAsia="Arial" w:hAnsi="Arial" w:cs="Arial"/>
                <w:spacing w:val="16"/>
                <w:sz w:val="12"/>
                <w:szCs w:val="12"/>
              </w:rPr>
              <w:t xml:space="preserve"> </w:t>
            </w:r>
            <w:r>
              <w:rPr>
                <w:rFonts w:ascii="Arial" w:eastAsia="Arial" w:hAnsi="Arial" w:cs="Arial"/>
                <w:spacing w:val="3"/>
                <w:sz w:val="12"/>
                <w:szCs w:val="12"/>
              </w:rPr>
              <w:t>injury</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les</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 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life.</w:t>
            </w: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w:t>
            </w:r>
            <w:r>
              <w:rPr>
                <w:rFonts w:ascii="Arial" w:eastAsia="Arial" w:hAnsi="Arial" w:cs="Arial"/>
                <w:sz w:val="12"/>
                <w:szCs w:val="12"/>
              </w:rPr>
              <w:t>1</w:t>
            </w:r>
            <w:r>
              <w:rPr>
                <w:rFonts w:ascii="Arial" w:eastAsia="Arial" w:hAnsi="Arial" w:cs="Arial"/>
                <w:spacing w:val="14"/>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w:t>
            </w:r>
            <w:r>
              <w:rPr>
                <w:rFonts w:ascii="Arial" w:eastAsia="Arial" w:hAnsi="Arial" w:cs="Arial"/>
                <w:sz w:val="12"/>
                <w:szCs w:val="12"/>
              </w:rPr>
              <w:t>5</w:t>
            </w:r>
            <w:r>
              <w:rPr>
                <w:rFonts w:ascii="Arial" w:eastAsia="Arial" w:hAnsi="Arial" w:cs="Arial"/>
                <w:spacing w:val="14"/>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individual.</w:t>
            </w:r>
          </w:p>
        </w:tc>
        <w:tc>
          <w:tcPr>
            <w:tcW w:w="3888" w:type="dxa"/>
            <w:gridSpan w:val="3"/>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3</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2"/>
                <w:sz w:val="12"/>
                <w:szCs w:val="12"/>
              </w:rPr>
              <w:t>I</w:t>
            </w:r>
            <w:r>
              <w:rPr>
                <w:rFonts w:ascii="Arial" w:eastAsia="Arial" w:hAnsi="Arial" w:cs="Arial"/>
                <w:sz w:val="12"/>
                <w:szCs w:val="12"/>
              </w:rPr>
              <w:t>f</w:t>
            </w:r>
            <w:r>
              <w:rPr>
                <w:rFonts w:ascii="Arial" w:eastAsia="Arial" w:hAnsi="Arial" w:cs="Arial"/>
                <w:spacing w:val="13"/>
                <w:sz w:val="12"/>
                <w:szCs w:val="12"/>
              </w:rPr>
              <w:t xml:space="preserve"> </w:t>
            </w:r>
            <w:r>
              <w:rPr>
                <w:rFonts w:ascii="Arial" w:eastAsia="Arial" w:hAnsi="Arial" w:cs="Arial"/>
                <w:spacing w:val="2"/>
                <w:sz w:val="12"/>
                <w:szCs w:val="12"/>
              </w:rPr>
              <w:t>deat</w:t>
            </w:r>
            <w:r>
              <w:rPr>
                <w:rFonts w:ascii="Arial" w:eastAsia="Arial" w:hAnsi="Arial" w:cs="Arial"/>
                <w:sz w:val="12"/>
                <w:szCs w:val="12"/>
              </w:rPr>
              <w:t>h</w:t>
            </w:r>
            <w:r>
              <w:rPr>
                <w:rFonts w:ascii="Arial" w:eastAsia="Arial" w:hAnsi="Arial" w:cs="Arial"/>
                <w:spacing w:val="15"/>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13"/>
                <w:sz w:val="12"/>
                <w:szCs w:val="12"/>
              </w:rPr>
              <w:t xml:space="preserve"> </w:t>
            </w:r>
            <w:r>
              <w:rPr>
                <w:rFonts w:ascii="Arial" w:eastAsia="Arial" w:hAnsi="Arial" w:cs="Arial"/>
                <w:spacing w:val="2"/>
                <w:sz w:val="12"/>
                <w:szCs w:val="12"/>
              </w:rPr>
              <w:t>seriou</w:t>
            </w:r>
            <w:r>
              <w:rPr>
                <w:rFonts w:ascii="Arial" w:eastAsia="Arial" w:hAnsi="Arial" w:cs="Arial"/>
                <w:sz w:val="12"/>
                <w:szCs w:val="12"/>
              </w:rPr>
              <w:t>s</w:t>
            </w:r>
            <w:r>
              <w:rPr>
                <w:rFonts w:ascii="Arial" w:eastAsia="Arial" w:hAnsi="Arial" w:cs="Arial"/>
                <w:spacing w:val="15"/>
                <w:sz w:val="12"/>
                <w:szCs w:val="12"/>
              </w:rPr>
              <w:t xml:space="preserve"> </w:t>
            </w:r>
            <w:r>
              <w:rPr>
                <w:rFonts w:ascii="Arial" w:eastAsia="Arial" w:hAnsi="Arial" w:cs="Arial"/>
                <w:spacing w:val="2"/>
                <w:sz w:val="12"/>
                <w:szCs w:val="12"/>
              </w:rPr>
              <w:t>injury</w:t>
            </w:r>
            <w:r>
              <w:rPr>
                <w:rFonts w:ascii="Arial" w:eastAsia="Arial" w:hAnsi="Arial" w:cs="Arial"/>
                <w:sz w:val="12"/>
                <w:szCs w:val="12"/>
              </w:rPr>
              <w:t>,</w:t>
            </w:r>
            <w:r>
              <w:rPr>
                <w:rFonts w:ascii="Arial" w:eastAsia="Arial" w:hAnsi="Arial" w:cs="Arial"/>
                <w:spacing w:val="15"/>
                <w:sz w:val="12"/>
                <w:szCs w:val="12"/>
              </w:rPr>
              <w:t xml:space="preserve"> </w:t>
            </w:r>
            <w:r>
              <w:rPr>
                <w:rFonts w:ascii="Arial" w:eastAsia="Arial" w:hAnsi="Arial" w:cs="Arial"/>
                <w:spacing w:val="2"/>
                <w:sz w:val="12"/>
                <w:szCs w:val="12"/>
              </w:rPr>
              <w:t>life.</w:t>
            </w:r>
          </w:p>
          <w:p w:rsidR="00EE1295" w:rsidRDefault="00EE1295">
            <w:pPr>
              <w:pStyle w:val="TableParagraph"/>
              <w:spacing w:before="20"/>
              <w:ind w:left="119"/>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w:t>
            </w:r>
            <w:r>
              <w:rPr>
                <w:rFonts w:ascii="Arial" w:eastAsia="Arial" w:hAnsi="Arial" w:cs="Arial"/>
                <w:sz w:val="12"/>
                <w:szCs w:val="12"/>
              </w:rPr>
              <w:t>2</w:t>
            </w:r>
            <w:r>
              <w:rPr>
                <w:rFonts w:ascii="Arial" w:eastAsia="Arial" w:hAnsi="Arial" w:cs="Arial"/>
                <w:spacing w:val="14"/>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$1</w:t>
            </w:r>
            <w:r>
              <w:rPr>
                <w:rFonts w:ascii="Arial" w:eastAsia="Arial" w:hAnsi="Arial" w:cs="Arial"/>
                <w:sz w:val="12"/>
                <w:szCs w:val="12"/>
              </w:rPr>
              <w:t>0</w:t>
            </w:r>
            <w:r>
              <w:rPr>
                <w:rFonts w:ascii="Arial" w:eastAsia="Arial" w:hAnsi="Arial" w:cs="Arial"/>
                <w:spacing w:val="15"/>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individual.</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hRule="exact" w:val="643"/>
        </w:trPr>
        <w:tc>
          <w:tcPr>
            <w:tcW w:w="38" w:type="dxa"/>
            <w:tcBorders>
              <w:top w:val="nil"/>
              <w:left w:val="single" w:sz="8" w:space="0" w:color="000000"/>
              <w:bottom w:val="nil"/>
              <w:right w:val="single" w:sz="8" w:space="0" w:color="000000"/>
            </w:tcBorders>
          </w:tcPr>
          <w:p w:rsidR="00EE1295" w:rsidRDefault="00EE1295"/>
        </w:tc>
        <w:tc>
          <w:tcPr>
            <w:tcW w:w="54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5" w:line="150" w:lineRule="exact"/>
              <w:rPr>
                <w:sz w:val="15"/>
                <w:szCs w:val="15"/>
              </w:rPr>
            </w:pPr>
          </w:p>
          <w:p w:rsidR="00EE1295" w:rsidRDefault="00EE1295">
            <w:pPr>
              <w:pStyle w:val="TableParagraph"/>
              <w:ind w:left="190" w:right="191"/>
              <w:jc w:val="center"/>
              <w:rPr>
                <w:rFonts w:ascii="Arial" w:eastAsia="Arial" w:hAnsi="Arial" w:cs="Arial"/>
                <w:sz w:val="12"/>
                <w:szCs w:val="12"/>
              </w:rPr>
            </w:pPr>
            <w:r>
              <w:rPr>
                <w:rFonts w:ascii="Arial" w:eastAsia="Arial" w:hAnsi="Arial" w:cs="Arial"/>
                <w:sz w:val="12"/>
                <w:szCs w:val="12"/>
              </w:rPr>
              <w:t>III</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5" w:line="150" w:lineRule="exact"/>
              <w:rPr>
                <w:sz w:val="15"/>
                <w:szCs w:val="15"/>
              </w:rPr>
            </w:pPr>
          </w:p>
          <w:p w:rsidR="00EE1295" w:rsidRDefault="00EE1295">
            <w:pPr>
              <w:pStyle w:val="TableParagraph"/>
              <w:ind w:left="565" w:right="565"/>
              <w:jc w:val="center"/>
              <w:rPr>
                <w:rFonts w:ascii="Arial" w:eastAsia="Arial" w:hAnsi="Arial" w:cs="Arial"/>
                <w:sz w:val="12"/>
                <w:szCs w:val="12"/>
              </w:rPr>
            </w:pPr>
            <w:r>
              <w:rPr>
                <w:rFonts w:ascii="Arial" w:eastAsia="Arial" w:hAnsi="Arial" w:cs="Arial"/>
                <w:spacing w:val="3"/>
                <w:sz w:val="12"/>
                <w:szCs w:val="12"/>
              </w:rPr>
              <w:t>All</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5" w:line="150" w:lineRule="exact"/>
              <w:rPr>
                <w:sz w:val="15"/>
                <w:szCs w:val="15"/>
              </w:rPr>
            </w:pPr>
          </w:p>
          <w:p w:rsidR="00EE1295" w:rsidRDefault="00EE1295">
            <w:pPr>
              <w:pStyle w:val="TableParagraph"/>
              <w:ind w:left="527" w:right="527"/>
              <w:jc w:val="center"/>
              <w:rPr>
                <w:rFonts w:ascii="Arial" w:eastAsia="Arial" w:hAnsi="Arial" w:cs="Arial"/>
                <w:sz w:val="12"/>
                <w:szCs w:val="12"/>
              </w:rPr>
            </w:pPr>
            <w:r>
              <w:rPr>
                <w:rFonts w:ascii="Arial" w:eastAsia="Arial" w:hAnsi="Arial" w:cs="Arial"/>
                <w:spacing w:val="4"/>
                <w:sz w:val="12"/>
                <w:szCs w:val="12"/>
              </w:rPr>
              <w:t>Any</w:t>
            </w:r>
          </w:p>
        </w:tc>
        <w:tc>
          <w:tcPr>
            <w:tcW w:w="3149"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z w:val="12"/>
                <w:szCs w:val="12"/>
              </w:rPr>
              <w:t>5</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0" w:line="273" w:lineRule="auto"/>
              <w:ind w:left="119"/>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$250,00</w:t>
            </w:r>
            <w:r>
              <w:rPr>
                <w:rFonts w:ascii="Arial" w:eastAsia="Arial" w:hAnsi="Arial" w:cs="Arial"/>
                <w:sz w:val="12"/>
                <w:szCs w:val="12"/>
              </w:rPr>
              <w:t>0</w:t>
            </w:r>
            <w:r>
              <w:rPr>
                <w:rFonts w:ascii="Arial" w:eastAsia="Arial" w:hAnsi="Arial" w:cs="Arial"/>
                <w:spacing w:val="17"/>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w:t>
            </w:r>
            <w:r>
              <w:rPr>
                <w:rFonts w:ascii="Arial" w:eastAsia="Arial" w:hAnsi="Arial" w:cs="Arial"/>
                <w:sz w:val="12"/>
                <w:szCs w:val="12"/>
              </w:rPr>
              <w:t>1</w:t>
            </w:r>
            <w:r>
              <w:rPr>
                <w:rFonts w:ascii="Arial" w:eastAsia="Arial" w:hAnsi="Arial" w:cs="Arial"/>
                <w:spacing w:val="14"/>
                <w:sz w:val="12"/>
                <w:szCs w:val="12"/>
              </w:rPr>
              <w:t xml:space="preserve"> </w:t>
            </w:r>
            <w:r>
              <w:rPr>
                <w:rFonts w:ascii="Arial" w:eastAsia="Arial" w:hAnsi="Arial" w:cs="Arial"/>
                <w:spacing w:val="3"/>
                <w:sz w:val="12"/>
                <w:szCs w:val="12"/>
              </w:rPr>
              <w:t>million 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individual.</w:t>
            </w:r>
          </w:p>
        </w:tc>
        <w:tc>
          <w:tcPr>
            <w:tcW w:w="3888" w:type="dxa"/>
            <w:gridSpan w:val="3"/>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1" w:line="130" w:lineRule="exact"/>
              <w:rPr>
                <w:sz w:val="13"/>
                <w:szCs w:val="13"/>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1</w:t>
            </w:r>
            <w:r>
              <w:rPr>
                <w:rFonts w:ascii="Arial" w:eastAsia="Arial" w:hAnsi="Arial" w:cs="Arial"/>
                <w:sz w:val="12"/>
                <w:szCs w:val="12"/>
              </w:rPr>
              <w:t>0</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0" w:line="273" w:lineRule="auto"/>
              <w:ind w:left="119" w:right="116"/>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$500,00</w:t>
            </w:r>
            <w:r>
              <w:rPr>
                <w:rFonts w:ascii="Arial" w:eastAsia="Arial" w:hAnsi="Arial" w:cs="Arial"/>
                <w:sz w:val="12"/>
                <w:szCs w:val="12"/>
              </w:rPr>
              <w:t>0</w:t>
            </w:r>
            <w:r>
              <w:rPr>
                <w:rFonts w:ascii="Arial" w:eastAsia="Arial" w:hAnsi="Arial" w:cs="Arial"/>
                <w:spacing w:val="17"/>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w:t>
            </w:r>
            <w:r>
              <w:rPr>
                <w:rFonts w:ascii="Arial" w:eastAsia="Arial" w:hAnsi="Arial" w:cs="Arial"/>
                <w:sz w:val="12"/>
                <w:szCs w:val="12"/>
              </w:rPr>
              <w:t>2</w:t>
            </w:r>
            <w:r>
              <w:rPr>
                <w:rFonts w:ascii="Arial" w:eastAsia="Arial" w:hAnsi="Arial" w:cs="Arial"/>
                <w:spacing w:val="14"/>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not individual.</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hRule="exact" w:val="643"/>
        </w:trPr>
        <w:tc>
          <w:tcPr>
            <w:tcW w:w="38" w:type="dxa"/>
            <w:tcBorders>
              <w:top w:val="nil"/>
              <w:left w:val="single" w:sz="8" w:space="0" w:color="000000"/>
              <w:bottom w:val="nil"/>
              <w:right w:val="single" w:sz="8" w:space="0" w:color="000000"/>
            </w:tcBorders>
          </w:tcPr>
          <w:p w:rsidR="00EE1295" w:rsidRDefault="00EE1295"/>
        </w:tc>
        <w:tc>
          <w:tcPr>
            <w:tcW w:w="54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jc w:val="center"/>
              <w:rPr>
                <w:rFonts w:ascii="Arial" w:eastAsia="Arial" w:hAnsi="Arial" w:cs="Arial"/>
                <w:sz w:val="12"/>
                <w:szCs w:val="12"/>
              </w:rPr>
            </w:pPr>
            <w:r>
              <w:rPr>
                <w:rFonts w:ascii="Arial" w:eastAsia="Arial" w:hAnsi="Arial" w:cs="Arial"/>
                <w:spacing w:val="3"/>
                <w:sz w:val="12"/>
                <w:szCs w:val="12"/>
              </w:rPr>
              <w:t>IV</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565" w:right="565"/>
              <w:jc w:val="center"/>
              <w:rPr>
                <w:rFonts w:ascii="Arial" w:eastAsia="Arial" w:hAnsi="Arial" w:cs="Arial"/>
                <w:sz w:val="12"/>
                <w:szCs w:val="12"/>
              </w:rPr>
            </w:pPr>
            <w:r>
              <w:rPr>
                <w:rFonts w:ascii="Arial" w:eastAsia="Arial" w:hAnsi="Arial" w:cs="Arial"/>
                <w:spacing w:val="3"/>
                <w:sz w:val="12"/>
                <w:szCs w:val="12"/>
              </w:rPr>
              <w:t>All</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527" w:right="527"/>
              <w:jc w:val="center"/>
              <w:rPr>
                <w:rFonts w:ascii="Arial" w:eastAsia="Arial" w:hAnsi="Arial" w:cs="Arial"/>
                <w:sz w:val="12"/>
                <w:szCs w:val="12"/>
              </w:rPr>
            </w:pPr>
            <w:r>
              <w:rPr>
                <w:rFonts w:ascii="Arial" w:eastAsia="Arial" w:hAnsi="Arial" w:cs="Arial"/>
                <w:spacing w:val="4"/>
                <w:sz w:val="12"/>
                <w:szCs w:val="12"/>
              </w:rPr>
              <w:t>Any</w:t>
            </w:r>
          </w:p>
        </w:tc>
        <w:tc>
          <w:tcPr>
            <w:tcW w:w="3149"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z w:val="12"/>
                <w:szCs w:val="12"/>
              </w:rPr>
              <w:t>3</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5" w:line="273" w:lineRule="auto"/>
              <w:ind w:left="119"/>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$250,00</w:t>
            </w:r>
            <w:r>
              <w:rPr>
                <w:rFonts w:ascii="Arial" w:eastAsia="Arial" w:hAnsi="Arial" w:cs="Arial"/>
                <w:sz w:val="12"/>
                <w:szCs w:val="12"/>
              </w:rPr>
              <w:t>0</w:t>
            </w:r>
            <w:r>
              <w:rPr>
                <w:rFonts w:ascii="Arial" w:eastAsia="Arial" w:hAnsi="Arial" w:cs="Arial"/>
                <w:spacing w:val="17"/>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w:t>
            </w:r>
            <w:r>
              <w:rPr>
                <w:rFonts w:ascii="Arial" w:eastAsia="Arial" w:hAnsi="Arial" w:cs="Arial"/>
                <w:sz w:val="12"/>
                <w:szCs w:val="12"/>
              </w:rPr>
              <w:t>1</w:t>
            </w:r>
            <w:r>
              <w:rPr>
                <w:rFonts w:ascii="Arial" w:eastAsia="Arial" w:hAnsi="Arial" w:cs="Arial"/>
                <w:spacing w:val="14"/>
                <w:sz w:val="12"/>
                <w:szCs w:val="12"/>
              </w:rPr>
              <w:t xml:space="preserve"> </w:t>
            </w:r>
            <w:r>
              <w:rPr>
                <w:rFonts w:ascii="Arial" w:eastAsia="Arial" w:hAnsi="Arial" w:cs="Arial"/>
                <w:spacing w:val="3"/>
                <w:sz w:val="12"/>
                <w:szCs w:val="12"/>
              </w:rPr>
              <w:t>million 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individual.</w:t>
            </w:r>
          </w:p>
        </w:tc>
        <w:tc>
          <w:tcPr>
            <w:tcW w:w="3888" w:type="dxa"/>
            <w:gridSpan w:val="3"/>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z w:val="12"/>
                <w:szCs w:val="12"/>
              </w:rPr>
              <w:t>6</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5" w:line="273" w:lineRule="auto"/>
              <w:ind w:left="119" w:right="116"/>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$500,00</w:t>
            </w:r>
            <w:r>
              <w:rPr>
                <w:rFonts w:ascii="Arial" w:eastAsia="Arial" w:hAnsi="Arial" w:cs="Arial"/>
                <w:sz w:val="12"/>
                <w:szCs w:val="12"/>
              </w:rPr>
              <w:t>0</w:t>
            </w:r>
            <w:r>
              <w:rPr>
                <w:rFonts w:ascii="Arial" w:eastAsia="Arial" w:hAnsi="Arial" w:cs="Arial"/>
                <w:spacing w:val="17"/>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w:t>
            </w:r>
            <w:r>
              <w:rPr>
                <w:rFonts w:ascii="Arial" w:eastAsia="Arial" w:hAnsi="Arial" w:cs="Arial"/>
                <w:sz w:val="12"/>
                <w:szCs w:val="12"/>
              </w:rPr>
              <w:t>2</w:t>
            </w:r>
            <w:r>
              <w:rPr>
                <w:rFonts w:ascii="Arial" w:eastAsia="Arial" w:hAnsi="Arial" w:cs="Arial"/>
                <w:spacing w:val="14"/>
                <w:sz w:val="12"/>
                <w:szCs w:val="12"/>
              </w:rPr>
              <w:t xml:space="preserve"> </w:t>
            </w:r>
            <w:r>
              <w:rPr>
                <w:rFonts w:ascii="Arial" w:eastAsia="Arial" w:hAnsi="Arial" w:cs="Arial"/>
                <w:spacing w:val="3"/>
                <w:sz w:val="12"/>
                <w:szCs w:val="12"/>
              </w:rPr>
              <w:t>millio</w:t>
            </w:r>
            <w:r>
              <w:rPr>
                <w:rFonts w:ascii="Arial" w:eastAsia="Arial" w:hAnsi="Arial" w:cs="Arial"/>
                <w:sz w:val="12"/>
                <w:szCs w:val="12"/>
              </w:rPr>
              <w:t>n</w:t>
            </w:r>
            <w:r>
              <w:rPr>
                <w:rFonts w:ascii="Arial" w:eastAsia="Arial" w:hAnsi="Arial" w:cs="Arial"/>
                <w:spacing w:val="16"/>
                <w:sz w:val="12"/>
                <w:szCs w:val="12"/>
              </w:rPr>
              <w:t xml:space="preserve"> </w:t>
            </w:r>
            <w:r>
              <w:rPr>
                <w:rFonts w:ascii="Arial" w:eastAsia="Arial" w:hAnsi="Arial" w:cs="Arial"/>
                <w:spacing w:val="3"/>
                <w:sz w:val="12"/>
                <w:szCs w:val="12"/>
              </w:rPr>
              <w:t>not individual.</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hRule="exact" w:val="638"/>
        </w:trPr>
        <w:tc>
          <w:tcPr>
            <w:tcW w:w="38" w:type="dxa"/>
            <w:tcBorders>
              <w:top w:val="nil"/>
              <w:left w:val="single" w:sz="8" w:space="0" w:color="000000"/>
              <w:bottom w:val="nil"/>
              <w:right w:val="single" w:sz="8" w:space="0" w:color="000000"/>
            </w:tcBorders>
          </w:tcPr>
          <w:p w:rsidR="00EE1295" w:rsidRDefault="00EE1295"/>
        </w:tc>
        <w:tc>
          <w:tcPr>
            <w:tcW w:w="542"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179" w:right="191"/>
              <w:jc w:val="center"/>
              <w:rPr>
                <w:rFonts w:ascii="Arial" w:eastAsia="Arial" w:hAnsi="Arial" w:cs="Arial"/>
                <w:sz w:val="12"/>
                <w:szCs w:val="12"/>
              </w:rPr>
            </w:pPr>
            <w:r>
              <w:rPr>
                <w:rFonts w:ascii="Arial" w:eastAsia="Arial" w:hAnsi="Arial" w:cs="Arial"/>
                <w:sz w:val="12"/>
                <w:szCs w:val="12"/>
              </w:rPr>
              <w:t>V</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565" w:right="565"/>
              <w:jc w:val="center"/>
              <w:rPr>
                <w:rFonts w:ascii="Arial" w:eastAsia="Arial" w:hAnsi="Arial" w:cs="Arial"/>
                <w:sz w:val="12"/>
                <w:szCs w:val="12"/>
              </w:rPr>
            </w:pPr>
            <w:r>
              <w:rPr>
                <w:rFonts w:ascii="Arial" w:eastAsia="Arial" w:hAnsi="Arial" w:cs="Arial"/>
                <w:spacing w:val="3"/>
                <w:sz w:val="12"/>
                <w:szCs w:val="12"/>
              </w:rPr>
              <w:t>All</w:t>
            </w:r>
          </w:p>
        </w:tc>
        <w:tc>
          <w:tcPr>
            <w:tcW w:w="1334" w:type="dxa"/>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line="150" w:lineRule="exact"/>
              <w:rPr>
                <w:sz w:val="15"/>
                <w:szCs w:val="15"/>
              </w:rPr>
            </w:pPr>
          </w:p>
          <w:p w:rsidR="00EE1295" w:rsidRDefault="00EE1295">
            <w:pPr>
              <w:pStyle w:val="TableParagraph"/>
              <w:ind w:left="527" w:right="527"/>
              <w:jc w:val="center"/>
              <w:rPr>
                <w:rFonts w:ascii="Arial" w:eastAsia="Arial" w:hAnsi="Arial" w:cs="Arial"/>
                <w:sz w:val="12"/>
                <w:szCs w:val="12"/>
              </w:rPr>
            </w:pPr>
            <w:r>
              <w:rPr>
                <w:rFonts w:ascii="Arial" w:eastAsia="Arial" w:hAnsi="Arial" w:cs="Arial"/>
                <w:spacing w:val="4"/>
                <w:sz w:val="12"/>
                <w:szCs w:val="12"/>
              </w:rPr>
              <w:t>Any</w:t>
            </w:r>
          </w:p>
        </w:tc>
        <w:tc>
          <w:tcPr>
            <w:tcW w:w="3149" w:type="dxa"/>
            <w:gridSpan w:val="2"/>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z w:val="12"/>
                <w:szCs w:val="12"/>
              </w:rPr>
              <w:t>1</w:t>
            </w:r>
            <w:r>
              <w:rPr>
                <w:rFonts w:ascii="Arial" w:eastAsia="Arial" w:hAnsi="Arial" w:cs="Arial"/>
                <w:spacing w:val="14"/>
                <w:sz w:val="12"/>
                <w:szCs w:val="12"/>
              </w:rPr>
              <w:t xml:space="preserve"> </w:t>
            </w:r>
            <w:r>
              <w:rPr>
                <w:rFonts w:ascii="Arial" w:eastAsia="Arial" w:hAnsi="Arial" w:cs="Arial"/>
                <w:spacing w:val="3"/>
                <w:sz w:val="12"/>
                <w:szCs w:val="12"/>
              </w:rPr>
              <w:t>year.</w:t>
            </w:r>
          </w:p>
          <w:p w:rsidR="00EE1295" w:rsidRDefault="00EE1295">
            <w:pPr>
              <w:pStyle w:val="TableParagraph"/>
              <w:spacing w:before="20" w:line="280" w:lineRule="auto"/>
              <w:ind w:left="119" w:right="126"/>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$100,00</w:t>
            </w:r>
            <w:r>
              <w:rPr>
                <w:rFonts w:ascii="Arial" w:eastAsia="Arial" w:hAnsi="Arial" w:cs="Arial"/>
                <w:sz w:val="12"/>
                <w:szCs w:val="12"/>
              </w:rPr>
              <w:t>0</w:t>
            </w:r>
            <w:r>
              <w:rPr>
                <w:rFonts w:ascii="Arial" w:eastAsia="Arial" w:hAnsi="Arial" w:cs="Arial"/>
                <w:spacing w:val="17"/>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$250,000 no</w:t>
            </w:r>
            <w:r>
              <w:rPr>
                <w:rFonts w:ascii="Arial" w:eastAsia="Arial" w:hAnsi="Arial" w:cs="Arial"/>
                <w:sz w:val="12"/>
                <w:szCs w:val="12"/>
              </w:rPr>
              <w:t>t</w:t>
            </w:r>
            <w:r>
              <w:rPr>
                <w:rFonts w:ascii="Arial" w:eastAsia="Arial" w:hAnsi="Arial" w:cs="Arial"/>
                <w:spacing w:val="14"/>
                <w:sz w:val="12"/>
                <w:szCs w:val="12"/>
              </w:rPr>
              <w:t xml:space="preserve"> </w:t>
            </w:r>
            <w:r>
              <w:rPr>
                <w:rFonts w:ascii="Arial" w:eastAsia="Arial" w:hAnsi="Arial" w:cs="Arial"/>
                <w:spacing w:val="3"/>
                <w:sz w:val="12"/>
                <w:szCs w:val="12"/>
              </w:rPr>
              <w:t>individual.</w:t>
            </w:r>
          </w:p>
        </w:tc>
        <w:tc>
          <w:tcPr>
            <w:tcW w:w="3888" w:type="dxa"/>
            <w:gridSpan w:val="3"/>
            <w:tcBorders>
              <w:top w:val="single" w:sz="8" w:space="0" w:color="000000"/>
              <w:left w:val="single" w:sz="8" w:space="0" w:color="000000"/>
              <w:bottom w:val="single" w:sz="8" w:space="0" w:color="000000"/>
              <w:right w:val="single" w:sz="8" w:space="0" w:color="000000"/>
            </w:tcBorders>
          </w:tcPr>
          <w:p w:rsidR="00EE1295" w:rsidRDefault="00EE1295">
            <w:pPr>
              <w:pStyle w:val="TableParagraph"/>
              <w:spacing w:before="6" w:line="120" w:lineRule="exact"/>
              <w:rPr>
                <w:sz w:val="12"/>
                <w:szCs w:val="12"/>
              </w:rPr>
            </w:pPr>
          </w:p>
          <w:p w:rsidR="00EE1295" w:rsidRDefault="00EE1295">
            <w:pPr>
              <w:pStyle w:val="TableParagraph"/>
              <w:ind w:left="119"/>
              <w:rPr>
                <w:rFonts w:ascii="Arial" w:eastAsia="Arial" w:hAnsi="Arial" w:cs="Arial"/>
                <w:sz w:val="12"/>
                <w:szCs w:val="12"/>
              </w:rPr>
            </w:pP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z w:val="12"/>
                <w:szCs w:val="12"/>
              </w:rPr>
              <w:t>2</w:t>
            </w:r>
            <w:r>
              <w:rPr>
                <w:rFonts w:ascii="Arial" w:eastAsia="Arial" w:hAnsi="Arial" w:cs="Arial"/>
                <w:spacing w:val="14"/>
                <w:sz w:val="12"/>
                <w:szCs w:val="12"/>
              </w:rPr>
              <w:t xml:space="preserve"> </w:t>
            </w:r>
            <w:r>
              <w:rPr>
                <w:rFonts w:ascii="Arial" w:eastAsia="Arial" w:hAnsi="Arial" w:cs="Arial"/>
                <w:spacing w:val="3"/>
                <w:sz w:val="12"/>
                <w:szCs w:val="12"/>
              </w:rPr>
              <w:t>years.</w:t>
            </w:r>
          </w:p>
          <w:p w:rsidR="00EE1295" w:rsidRDefault="00EE1295">
            <w:pPr>
              <w:pStyle w:val="TableParagraph"/>
              <w:spacing w:before="20" w:line="280" w:lineRule="auto"/>
              <w:ind w:left="119" w:right="641"/>
              <w:rPr>
                <w:rFonts w:ascii="Arial" w:eastAsia="Arial" w:hAnsi="Arial" w:cs="Arial"/>
                <w:sz w:val="12"/>
                <w:szCs w:val="12"/>
              </w:rPr>
            </w:pPr>
            <w:r>
              <w:rPr>
                <w:rFonts w:ascii="Arial" w:eastAsia="Arial" w:hAnsi="Arial" w:cs="Arial"/>
                <w:spacing w:val="3"/>
                <w:sz w:val="12"/>
                <w:szCs w:val="12"/>
              </w:rPr>
              <w:t>Fin</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no</w:t>
            </w:r>
            <w:r>
              <w:rPr>
                <w:rFonts w:ascii="Arial" w:eastAsia="Arial" w:hAnsi="Arial" w:cs="Arial"/>
                <w:sz w:val="12"/>
                <w:szCs w:val="12"/>
              </w:rPr>
              <w:t>t</w:t>
            </w:r>
            <w:r>
              <w:rPr>
                <w:rFonts w:ascii="Arial" w:eastAsia="Arial" w:hAnsi="Arial" w:cs="Arial"/>
                <w:spacing w:val="15"/>
                <w:sz w:val="12"/>
                <w:szCs w:val="12"/>
              </w:rPr>
              <w:t xml:space="preserve"> </w:t>
            </w:r>
            <w:r>
              <w:rPr>
                <w:rFonts w:ascii="Arial" w:eastAsia="Arial" w:hAnsi="Arial" w:cs="Arial"/>
                <w:spacing w:val="3"/>
                <w:sz w:val="12"/>
                <w:szCs w:val="12"/>
              </w:rPr>
              <w:t>mor</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pacing w:val="3"/>
                <w:sz w:val="12"/>
                <w:szCs w:val="12"/>
              </w:rPr>
              <w:t>tha</w:t>
            </w:r>
            <w:r>
              <w:rPr>
                <w:rFonts w:ascii="Arial" w:eastAsia="Arial" w:hAnsi="Arial" w:cs="Arial"/>
                <w:sz w:val="12"/>
                <w:szCs w:val="12"/>
              </w:rPr>
              <w:t>n</w:t>
            </w:r>
            <w:r>
              <w:rPr>
                <w:rFonts w:ascii="Arial" w:eastAsia="Arial" w:hAnsi="Arial" w:cs="Arial"/>
                <w:spacing w:val="15"/>
                <w:sz w:val="12"/>
                <w:szCs w:val="12"/>
              </w:rPr>
              <w:t xml:space="preserve"> </w:t>
            </w:r>
            <w:r>
              <w:rPr>
                <w:rFonts w:ascii="Arial" w:eastAsia="Arial" w:hAnsi="Arial" w:cs="Arial"/>
                <w:spacing w:val="3"/>
                <w:sz w:val="12"/>
                <w:szCs w:val="12"/>
              </w:rPr>
              <w:t>$200,00</w:t>
            </w:r>
            <w:r>
              <w:rPr>
                <w:rFonts w:ascii="Arial" w:eastAsia="Arial" w:hAnsi="Arial" w:cs="Arial"/>
                <w:sz w:val="12"/>
                <w:szCs w:val="12"/>
              </w:rPr>
              <w:t>0</w:t>
            </w:r>
            <w:r>
              <w:rPr>
                <w:rFonts w:ascii="Arial" w:eastAsia="Arial" w:hAnsi="Arial" w:cs="Arial"/>
                <w:spacing w:val="17"/>
                <w:sz w:val="12"/>
                <w:szCs w:val="12"/>
              </w:rPr>
              <w:t xml:space="preserve"> </w:t>
            </w:r>
            <w:r>
              <w:rPr>
                <w:rFonts w:ascii="Arial" w:eastAsia="Arial" w:hAnsi="Arial" w:cs="Arial"/>
                <w:spacing w:val="3"/>
                <w:sz w:val="12"/>
                <w:szCs w:val="12"/>
              </w:rPr>
              <w:t>individual</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pacing w:val="3"/>
                <w:sz w:val="12"/>
                <w:szCs w:val="12"/>
              </w:rPr>
              <w:t>$500,00</w:t>
            </w:r>
            <w:r>
              <w:rPr>
                <w:rFonts w:ascii="Arial" w:eastAsia="Arial" w:hAnsi="Arial" w:cs="Arial"/>
                <w:sz w:val="12"/>
                <w:szCs w:val="12"/>
              </w:rPr>
              <w:t>0</w:t>
            </w:r>
            <w:r>
              <w:rPr>
                <w:rFonts w:ascii="Arial" w:eastAsia="Arial" w:hAnsi="Arial" w:cs="Arial"/>
                <w:spacing w:val="18"/>
                <w:sz w:val="12"/>
                <w:szCs w:val="12"/>
              </w:rPr>
              <w:t xml:space="preserve"> </w:t>
            </w:r>
            <w:r>
              <w:rPr>
                <w:rFonts w:ascii="Arial" w:eastAsia="Arial" w:hAnsi="Arial" w:cs="Arial"/>
                <w:spacing w:val="3"/>
                <w:sz w:val="12"/>
                <w:szCs w:val="12"/>
              </w:rPr>
              <w:t>not individual.</w:t>
            </w:r>
          </w:p>
        </w:tc>
        <w:tc>
          <w:tcPr>
            <w:tcW w:w="38" w:type="dxa"/>
            <w:tcBorders>
              <w:top w:val="nil"/>
              <w:left w:val="single" w:sz="8" w:space="0" w:color="000000"/>
              <w:bottom w:val="nil"/>
              <w:right w:val="single" w:sz="8" w:space="0" w:color="000000"/>
            </w:tcBorders>
          </w:tcPr>
          <w:p w:rsidR="00EE1295" w:rsidRDefault="00EE1295"/>
        </w:tc>
      </w:tr>
      <w:tr w:rsidR="00EE1295" w:rsidTr="00EE1295">
        <w:trPr>
          <w:trHeight w:hRule="exact" w:val="38"/>
        </w:trPr>
        <w:tc>
          <w:tcPr>
            <w:tcW w:w="38" w:type="dxa"/>
            <w:tcBorders>
              <w:top w:val="nil"/>
              <w:left w:val="single" w:sz="8" w:space="0" w:color="000000"/>
              <w:bottom w:val="single" w:sz="8" w:space="0" w:color="000000"/>
              <w:right w:val="nil"/>
            </w:tcBorders>
          </w:tcPr>
          <w:p w:rsidR="00EE1295" w:rsidRDefault="00EE1295"/>
        </w:tc>
        <w:tc>
          <w:tcPr>
            <w:tcW w:w="542" w:type="dxa"/>
            <w:tcBorders>
              <w:top w:val="single" w:sz="8" w:space="0" w:color="000000"/>
              <w:left w:val="nil"/>
              <w:bottom w:val="single" w:sz="8" w:space="0" w:color="000000"/>
              <w:right w:val="nil"/>
            </w:tcBorders>
          </w:tcPr>
          <w:p w:rsidR="00EE1295" w:rsidRDefault="00EE1295"/>
        </w:tc>
        <w:tc>
          <w:tcPr>
            <w:tcW w:w="1334" w:type="dxa"/>
            <w:tcBorders>
              <w:top w:val="single" w:sz="8" w:space="0" w:color="000000"/>
              <w:left w:val="nil"/>
              <w:bottom w:val="single" w:sz="8" w:space="0" w:color="000000"/>
              <w:right w:val="nil"/>
            </w:tcBorders>
          </w:tcPr>
          <w:p w:rsidR="00EE1295" w:rsidRDefault="00EE1295"/>
        </w:tc>
        <w:tc>
          <w:tcPr>
            <w:tcW w:w="1334" w:type="dxa"/>
            <w:tcBorders>
              <w:top w:val="single" w:sz="8" w:space="0" w:color="000000"/>
              <w:left w:val="nil"/>
              <w:bottom w:val="single" w:sz="8" w:space="0" w:color="000000"/>
              <w:right w:val="nil"/>
            </w:tcBorders>
          </w:tcPr>
          <w:p w:rsidR="00EE1295" w:rsidRDefault="00EE1295"/>
        </w:tc>
        <w:tc>
          <w:tcPr>
            <w:tcW w:w="3149" w:type="dxa"/>
            <w:gridSpan w:val="2"/>
            <w:tcBorders>
              <w:top w:val="single" w:sz="8" w:space="0" w:color="000000"/>
              <w:left w:val="nil"/>
              <w:bottom w:val="single" w:sz="8" w:space="0" w:color="000000"/>
              <w:right w:val="nil"/>
            </w:tcBorders>
          </w:tcPr>
          <w:p w:rsidR="00EE1295" w:rsidRDefault="00EE1295"/>
        </w:tc>
        <w:tc>
          <w:tcPr>
            <w:tcW w:w="3888" w:type="dxa"/>
            <w:gridSpan w:val="3"/>
            <w:tcBorders>
              <w:top w:val="single" w:sz="8" w:space="0" w:color="000000"/>
              <w:left w:val="nil"/>
              <w:bottom w:val="single" w:sz="8" w:space="0" w:color="000000"/>
              <w:right w:val="nil"/>
            </w:tcBorders>
          </w:tcPr>
          <w:p w:rsidR="00EE1295" w:rsidRDefault="00EE1295"/>
        </w:tc>
        <w:tc>
          <w:tcPr>
            <w:tcW w:w="38" w:type="dxa"/>
            <w:tcBorders>
              <w:top w:val="nil"/>
              <w:left w:val="nil"/>
              <w:bottom w:val="single" w:sz="8" w:space="0" w:color="000000"/>
              <w:right w:val="single" w:sz="8" w:space="0" w:color="000000"/>
            </w:tcBorders>
          </w:tcPr>
          <w:p w:rsidR="00EE1295" w:rsidRDefault="00EE1295"/>
        </w:tc>
      </w:tr>
    </w:tbl>
    <w:p w:rsidR="00EE1295" w:rsidRDefault="00EE1295" w:rsidP="00EE1295">
      <w:pPr>
        <w:pStyle w:val="BodyText"/>
        <w:tabs>
          <w:tab w:val="left" w:pos="6275"/>
        </w:tabs>
      </w:pPr>
      <w:r>
        <w:rPr>
          <w:position w:val="7"/>
          <w:sz w:val="7"/>
          <w:szCs w:val="7"/>
        </w:rPr>
        <w:t>1</w:t>
      </w:r>
      <w:r>
        <w:rPr>
          <w:spacing w:val="3"/>
        </w:rPr>
        <w:t>La</w:t>
      </w:r>
      <w:r>
        <w:t>w</w:t>
      </w:r>
      <w:r>
        <w:rPr>
          <w:spacing w:val="15"/>
        </w:rPr>
        <w:t xml:space="preserve"> </w:t>
      </w:r>
      <w:r>
        <w:rPr>
          <w:spacing w:val="3"/>
        </w:rPr>
        <w:t>a</w:t>
      </w:r>
      <w:r>
        <w:t>s</w:t>
      </w:r>
      <w:r>
        <w:rPr>
          <w:spacing w:val="14"/>
        </w:rPr>
        <w:t xml:space="preserve"> </w:t>
      </w:r>
      <w:r>
        <w:rPr>
          <w:spacing w:val="3"/>
        </w:rPr>
        <w:t>originall</w:t>
      </w:r>
      <w:r>
        <w:t>y</w:t>
      </w:r>
      <w:r>
        <w:rPr>
          <w:spacing w:val="16"/>
        </w:rPr>
        <w:t xml:space="preserve"> </w:t>
      </w:r>
      <w:r>
        <w:rPr>
          <w:spacing w:val="3"/>
        </w:rPr>
        <w:t>enacte</w:t>
      </w:r>
      <w:r>
        <w:t>d</w:t>
      </w:r>
      <w:r>
        <w:rPr>
          <w:spacing w:val="17"/>
        </w:rPr>
        <w:t xml:space="preserve"> </w:t>
      </w:r>
      <w:r>
        <w:rPr>
          <w:spacing w:val="3"/>
        </w:rPr>
        <w:t>state</w:t>
      </w:r>
      <w:r>
        <w:t>s</w:t>
      </w:r>
      <w:r>
        <w:rPr>
          <w:spacing w:val="16"/>
        </w:rPr>
        <w:t xml:space="preserve"> </w:t>
      </w:r>
      <w:r>
        <w:rPr>
          <w:spacing w:val="3"/>
        </w:rPr>
        <w:t>10</w:t>
      </w:r>
      <w:r>
        <w:t>0</w:t>
      </w:r>
      <w:r>
        <w:rPr>
          <w:spacing w:val="15"/>
        </w:rPr>
        <w:t xml:space="preserve"> </w:t>
      </w:r>
      <w:r>
        <w:rPr>
          <w:spacing w:val="3"/>
        </w:rPr>
        <w:t>gm</w:t>
      </w:r>
      <w:r>
        <w:t>.</w:t>
      </w:r>
      <w:r>
        <w:rPr>
          <w:spacing w:val="15"/>
        </w:rPr>
        <w:t xml:space="preserve"> </w:t>
      </w:r>
      <w:r>
        <w:rPr>
          <w:spacing w:val="3"/>
        </w:rPr>
        <w:t>Congres</w:t>
      </w:r>
      <w:r>
        <w:t>s</w:t>
      </w:r>
      <w:r>
        <w:rPr>
          <w:spacing w:val="18"/>
        </w:rPr>
        <w:t xml:space="preserve"> </w:t>
      </w:r>
      <w:r>
        <w:rPr>
          <w:spacing w:val="3"/>
        </w:rPr>
        <w:t>requeste</w:t>
      </w:r>
      <w:r>
        <w:t>d</w:t>
      </w:r>
      <w:r>
        <w:rPr>
          <w:spacing w:val="17"/>
        </w:rPr>
        <w:t xml:space="preserve"> </w:t>
      </w:r>
      <w:r>
        <w:rPr>
          <w:spacing w:val="3"/>
        </w:rPr>
        <w:t>t</w:t>
      </w:r>
      <w:r>
        <w:t>o</w:t>
      </w:r>
      <w:r>
        <w:rPr>
          <w:spacing w:val="14"/>
        </w:rPr>
        <w:t xml:space="preserve"> </w:t>
      </w:r>
      <w:r>
        <w:rPr>
          <w:spacing w:val="3"/>
        </w:rPr>
        <w:t>mak</w:t>
      </w:r>
      <w:r>
        <w:t>e</w:t>
      </w:r>
      <w:r>
        <w:rPr>
          <w:spacing w:val="16"/>
        </w:rPr>
        <w:t xml:space="preserve"> </w:t>
      </w:r>
      <w:r>
        <w:rPr>
          <w:spacing w:val="3"/>
        </w:rPr>
        <w:t>technica</w:t>
      </w:r>
      <w:r>
        <w:t>l</w:t>
      </w:r>
      <w:r>
        <w:rPr>
          <w:spacing w:val="16"/>
        </w:rPr>
        <w:t xml:space="preserve"> </w:t>
      </w:r>
      <w:r>
        <w:rPr>
          <w:spacing w:val="3"/>
        </w:rPr>
        <w:t>correctio</w:t>
      </w:r>
      <w:r>
        <w:t>n</w:t>
      </w:r>
      <w:r>
        <w:rPr>
          <w:spacing w:val="18"/>
        </w:rPr>
        <w:t xml:space="preserve"> </w:t>
      </w:r>
      <w:r>
        <w:rPr>
          <w:spacing w:val="3"/>
        </w:rPr>
        <w:t>t</w:t>
      </w:r>
      <w:r>
        <w:t>o</w:t>
      </w:r>
      <w:r>
        <w:rPr>
          <w:spacing w:val="14"/>
        </w:rPr>
        <w:t xml:space="preserve"> </w:t>
      </w:r>
      <w:r>
        <w:t>1</w:t>
      </w:r>
      <w:r>
        <w:rPr>
          <w:spacing w:val="14"/>
        </w:rPr>
        <w:t xml:space="preserve"> </w:t>
      </w:r>
      <w:r>
        <w:rPr>
          <w:spacing w:val="3"/>
        </w:rPr>
        <w:t>kg</w:t>
      </w:r>
      <w:r>
        <w:t>.</w:t>
      </w:r>
      <w:r>
        <w:tab/>
      </w:r>
      <w:r>
        <w:rPr>
          <w:position w:val="6"/>
          <w:sz w:val="7"/>
          <w:szCs w:val="7"/>
        </w:rPr>
        <w:t>2</w:t>
      </w:r>
      <w:r>
        <w:rPr>
          <w:spacing w:val="3"/>
        </w:rPr>
        <w:t>Doe</w:t>
      </w:r>
      <w:r>
        <w:t>s</w:t>
      </w:r>
      <w:r>
        <w:rPr>
          <w:spacing w:val="15"/>
        </w:rPr>
        <w:t xml:space="preserve"> </w:t>
      </w:r>
      <w:r>
        <w:rPr>
          <w:spacing w:val="3"/>
        </w:rPr>
        <w:t>no</w:t>
      </w:r>
      <w:r>
        <w:t>t</w:t>
      </w:r>
      <w:r>
        <w:rPr>
          <w:spacing w:val="15"/>
        </w:rPr>
        <w:t xml:space="preserve"> </w:t>
      </w:r>
      <w:r>
        <w:rPr>
          <w:spacing w:val="3"/>
        </w:rPr>
        <w:t>includ</w:t>
      </w:r>
      <w:r>
        <w:t>e</w:t>
      </w:r>
      <w:r>
        <w:rPr>
          <w:spacing w:val="16"/>
        </w:rPr>
        <w:t xml:space="preserve"> </w:t>
      </w:r>
      <w:r>
        <w:rPr>
          <w:spacing w:val="3"/>
        </w:rPr>
        <w:t>marijuana</w:t>
      </w:r>
      <w:r>
        <w:t>,</w:t>
      </w:r>
      <w:r>
        <w:rPr>
          <w:spacing w:val="18"/>
        </w:rPr>
        <w:t xml:space="preserve"> </w:t>
      </w:r>
      <w:r>
        <w:rPr>
          <w:spacing w:val="3"/>
        </w:rPr>
        <w:t>hashish</w:t>
      </w:r>
      <w:r>
        <w:t>,</w:t>
      </w:r>
      <w:r>
        <w:rPr>
          <w:spacing w:val="16"/>
        </w:rPr>
        <w:t xml:space="preserve"> </w:t>
      </w:r>
      <w:r>
        <w:rPr>
          <w:spacing w:val="3"/>
        </w:rPr>
        <w:t>o</w:t>
      </w:r>
      <w:r>
        <w:t>r</w:t>
      </w:r>
      <w:r>
        <w:rPr>
          <w:spacing w:val="15"/>
        </w:rPr>
        <w:t xml:space="preserve"> </w:t>
      </w:r>
      <w:r>
        <w:rPr>
          <w:spacing w:val="3"/>
        </w:rPr>
        <w:t>has</w:t>
      </w:r>
      <w:r>
        <w:t>h</w:t>
      </w:r>
      <w:r>
        <w:rPr>
          <w:spacing w:val="15"/>
        </w:rPr>
        <w:t xml:space="preserve"> </w:t>
      </w:r>
      <w:r>
        <w:rPr>
          <w:spacing w:val="3"/>
        </w:rPr>
        <w:t>oil</w:t>
      </w:r>
      <w:r>
        <w:t>.</w:t>
      </w:r>
      <w:r>
        <w:rPr>
          <w:spacing w:val="14"/>
        </w:rPr>
        <w:t xml:space="preserve"> </w:t>
      </w:r>
      <w:r>
        <w:rPr>
          <w:spacing w:val="3"/>
        </w:rPr>
        <w:t>(Se</w:t>
      </w:r>
      <w:r>
        <w:t>e</w:t>
      </w:r>
      <w:r>
        <w:rPr>
          <w:spacing w:val="16"/>
        </w:rPr>
        <w:t xml:space="preserve"> </w:t>
      </w:r>
      <w:r>
        <w:rPr>
          <w:spacing w:val="3"/>
        </w:rPr>
        <w:t>separat</w:t>
      </w:r>
      <w:r>
        <w:t>e</w:t>
      </w:r>
      <w:r>
        <w:rPr>
          <w:spacing w:val="16"/>
        </w:rPr>
        <w:t xml:space="preserve"> </w:t>
      </w:r>
      <w:r>
        <w:rPr>
          <w:spacing w:val="3"/>
        </w:rPr>
        <w:t>chart.)</w:t>
      </w:r>
    </w:p>
    <w:p w:rsidR="00EE1295" w:rsidRDefault="00EE1295"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8A2D3F" w:rsidRDefault="008A2D3F" w:rsidP="00EE1295">
      <w:pPr>
        <w:tabs>
          <w:tab w:val="left" w:pos="8738"/>
        </w:tabs>
        <w:spacing w:before="82"/>
        <w:ind w:left="108"/>
        <w:rPr>
          <w:rFonts w:ascii="Arial" w:eastAsia="Arial" w:hAnsi="Arial" w:cs="Arial"/>
          <w:spacing w:val="-1"/>
          <w:sz w:val="23"/>
          <w:szCs w:val="23"/>
        </w:rPr>
      </w:pPr>
    </w:p>
    <w:p w:rsidR="00DA00C7" w:rsidRDefault="00DA00C7" w:rsidP="00EE1295">
      <w:pPr>
        <w:tabs>
          <w:tab w:val="left" w:pos="8738"/>
        </w:tabs>
        <w:spacing w:before="82"/>
        <w:ind w:left="108"/>
        <w:rPr>
          <w:rFonts w:ascii="Arial" w:eastAsia="Arial" w:hAnsi="Arial" w:cs="Arial"/>
          <w:spacing w:val="-1"/>
          <w:sz w:val="23"/>
          <w:szCs w:val="23"/>
        </w:rPr>
      </w:pPr>
    </w:p>
    <w:p w:rsidR="00DA00C7" w:rsidRDefault="00DA00C7" w:rsidP="00EE1295">
      <w:pPr>
        <w:tabs>
          <w:tab w:val="left" w:pos="8738"/>
        </w:tabs>
        <w:spacing w:before="82"/>
        <w:ind w:left="108"/>
        <w:rPr>
          <w:rFonts w:ascii="Arial" w:eastAsia="Arial" w:hAnsi="Arial" w:cs="Arial"/>
          <w:spacing w:val="-1"/>
          <w:sz w:val="23"/>
          <w:szCs w:val="23"/>
        </w:rPr>
      </w:pPr>
    </w:p>
    <w:p w:rsidR="00EE1295" w:rsidRPr="0091315A" w:rsidRDefault="00EE1295" w:rsidP="00EE1295">
      <w:pPr>
        <w:tabs>
          <w:tab w:val="left" w:pos="8738"/>
        </w:tabs>
        <w:spacing w:before="82"/>
        <w:ind w:left="108"/>
        <w:rPr>
          <w:sz w:val="5"/>
          <w:szCs w:val="5"/>
        </w:rPr>
      </w:pPr>
      <w:r w:rsidRPr="0091315A">
        <w:rPr>
          <w:rFonts w:eastAsia="Arial" w:cs="Arial"/>
          <w:spacing w:val="-1"/>
          <w:sz w:val="23"/>
          <w:szCs w:val="23"/>
        </w:rPr>
        <w:t>Federa</w:t>
      </w:r>
      <w:r w:rsidRPr="0091315A">
        <w:rPr>
          <w:rFonts w:eastAsia="Arial" w:cs="Arial"/>
          <w:sz w:val="23"/>
          <w:szCs w:val="23"/>
        </w:rPr>
        <w:t>l</w:t>
      </w:r>
      <w:r w:rsidRPr="0091315A">
        <w:rPr>
          <w:rFonts w:eastAsia="Arial" w:cs="Arial"/>
          <w:spacing w:val="23"/>
          <w:sz w:val="23"/>
          <w:szCs w:val="23"/>
        </w:rPr>
        <w:t xml:space="preserve"> </w:t>
      </w:r>
      <w:r w:rsidRPr="0091315A">
        <w:rPr>
          <w:rFonts w:eastAsia="Arial" w:cs="Arial"/>
          <w:spacing w:val="-1"/>
          <w:sz w:val="23"/>
          <w:szCs w:val="23"/>
        </w:rPr>
        <w:t>Traffickin</w:t>
      </w:r>
      <w:r w:rsidRPr="0091315A">
        <w:rPr>
          <w:rFonts w:eastAsia="Arial" w:cs="Arial"/>
          <w:sz w:val="23"/>
          <w:szCs w:val="23"/>
        </w:rPr>
        <w:t>g</w:t>
      </w:r>
      <w:r w:rsidRPr="0091315A">
        <w:rPr>
          <w:rFonts w:eastAsia="Arial" w:cs="Arial"/>
          <w:spacing w:val="25"/>
          <w:sz w:val="23"/>
          <w:szCs w:val="23"/>
        </w:rPr>
        <w:t xml:space="preserve"> </w:t>
      </w:r>
      <w:r w:rsidRPr="0091315A">
        <w:rPr>
          <w:rFonts w:eastAsia="Arial" w:cs="Arial"/>
          <w:spacing w:val="-1"/>
          <w:sz w:val="23"/>
          <w:szCs w:val="23"/>
        </w:rPr>
        <w:t>Penaltie</w:t>
      </w:r>
      <w:r w:rsidRPr="0091315A">
        <w:rPr>
          <w:rFonts w:eastAsia="Arial" w:cs="Arial"/>
          <w:sz w:val="23"/>
          <w:szCs w:val="23"/>
        </w:rPr>
        <w:t>s</w:t>
      </w:r>
      <w:r w:rsidRPr="0091315A">
        <w:rPr>
          <w:rFonts w:eastAsia="Arial" w:cs="Arial"/>
          <w:spacing w:val="25"/>
          <w:sz w:val="23"/>
          <w:szCs w:val="23"/>
        </w:rPr>
        <w:t xml:space="preserve"> </w:t>
      </w:r>
      <w:r w:rsidR="005A7F4E" w:rsidRPr="0091315A">
        <w:rPr>
          <w:rFonts w:eastAsia="Arial" w:cs="Arial"/>
          <w:sz w:val="23"/>
          <w:szCs w:val="23"/>
        </w:rPr>
        <w:t>–</w:t>
      </w:r>
      <w:r w:rsidRPr="0091315A">
        <w:rPr>
          <w:rFonts w:eastAsia="Arial" w:cs="Arial"/>
          <w:spacing w:val="18"/>
          <w:sz w:val="23"/>
          <w:szCs w:val="23"/>
        </w:rPr>
        <w:t xml:space="preserve"> </w:t>
      </w:r>
      <w:r w:rsidRPr="0091315A">
        <w:rPr>
          <w:rFonts w:eastAsia="Arial" w:cs="Arial"/>
          <w:spacing w:val="-1"/>
          <w:sz w:val="23"/>
          <w:szCs w:val="23"/>
        </w:rPr>
        <w:t>Marijuan</w:t>
      </w:r>
      <w:r w:rsidR="005A7F4E" w:rsidRPr="0091315A">
        <w:rPr>
          <w:rFonts w:eastAsia="Arial" w:cs="Arial"/>
          <w:sz w:val="23"/>
          <w:szCs w:val="23"/>
        </w:rPr>
        <w:t>a                                                                         2017</w:t>
      </w:r>
    </w:p>
    <w:tbl>
      <w:tblPr>
        <w:tblW w:w="0" w:type="auto"/>
        <w:tblInd w:w="126" w:type="dxa"/>
        <w:tblLayout w:type="fixed"/>
        <w:tblCellMar>
          <w:left w:w="0" w:type="dxa"/>
          <w:right w:w="0" w:type="dxa"/>
        </w:tblCellMar>
        <w:tblLook w:val="01E0" w:firstRow="1" w:lastRow="1" w:firstColumn="1" w:lastColumn="1" w:noHBand="0" w:noVBand="0"/>
      </w:tblPr>
      <w:tblGrid>
        <w:gridCol w:w="1742"/>
        <w:gridCol w:w="1939"/>
        <w:gridCol w:w="3317"/>
        <w:gridCol w:w="3451"/>
      </w:tblGrid>
      <w:tr w:rsidR="00EE1295" w:rsidTr="00EE1295">
        <w:trPr>
          <w:trHeight w:hRule="exact" w:val="374"/>
        </w:trPr>
        <w:tc>
          <w:tcPr>
            <w:tcW w:w="1742" w:type="dxa"/>
            <w:tcBorders>
              <w:top w:val="single" w:sz="8" w:space="0" w:color="000000"/>
              <w:left w:val="single" w:sz="8" w:space="0" w:color="000000"/>
              <w:bottom w:val="single" w:sz="8" w:space="0" w:color="000000"/>
              <w:right w:val="single" w:sz="8" w:space="0" w:color="000000"/>
            </w:tcBorders>
          </w:tcPr>
          <w:p w:rsidR="00EE1295" w:rsidRDefault="007618D1">
            <w:pPr>
              <w:pStyle w:val="TableParagraph"/>
              <w:ind w:left="570"/>
              <w:rPr>
                <w:rFonts w:ascii="Arial" w:eastAsia="Arial" w:hAnsi="Arial" w:cs="Arial"/>
                <w:sz w:val="15"/>
                <w:szCs w:val="15"/>
              </w:rPr>
            </w:pPr>
            <w:r>
              <w:rPr>
                <w:rFonts w:ascii="Arial" w:eastAsia="Arial" w:hAnsi="Arial" w:cs="Arial"/>
                <w:spacing w:val="1"/>
                <w:sz w:val="15"/>
                <w:szCs w:val="15"/>
              </w:rPr>
              <w:t>Drug</w:t>
            </w:r>
          </w:p>
        </w:tc>
        <w:tc>
          <w:tcPr>
            <w:tcW w:w="1939" w:type="dxa"/>
            <w:tcBorders>
              <w:top w:val="single" w:sz="8" w:space="0" w:color="000000"/>
              <w:left w:val="single" w:sz="8" w:space="0" w:color="000000"/>
              <w:bottom w:val="single" w:sz="8" w:space="0" w:color="000000"/>
              <w:right w:val="single" w:sz="8" w:space="0" w:color="000000"/>
            </w:tcBorders>
          </w:tcPr>
          <w:p w:rsidR="00EE1295" w:rsidRDefault="007618D1">
            <w:pPr>
              <w:pStyle w:val="TableParagraph"/>
              <w:ind w:left="555"/>
              <w:rPr>
                <w:rFonts w:ascii="Arial" w:eastAsia="Arial" w:hAnsi="Arial" w:cs="Arial"/>
                <w:sz w:val="15"/>
                <w:szCs w:val="15"/>
              </w:rPr>
            </w:pPr>
            <w:r>
              <w:rPr>
                <w:rFonts w:ascii="Arial" w:eastAsia="Arial" w:hAnsi="Arial" w:cs="Arial"/>
                <w:spacing w:val="1"/>
                <w:sz w:val="15"/>
                <w:szCs w:val="15"/>
              </w:rPr>
              <w:t>Quantity</w:t>
            </w:r>
          </w:p>
        </w:tc>
        <w:tc>
          <w:tcPr>
            <w:tcW w:w="3317" w:type="dxa"/>
            <w:tcBorders>
              <w:top w:val="single" w:sz="8" w:space="0" w:color="000000"/>
              <w:left w:val="single" w:sz="8" w:space="0" w:color="000000"/>
              <w:bottom w:val="single" w:sz="8" w:space="0" w:color="000000"/>
              <w:right w:val="single" w:sz="8" w:space="0" w:color="000000"/>
            </w:tcBorders>
          </w:tcPr>
          <w:p w:rsidR="00EE1295" w:rsidRDefault="007618D1">
            <w:pPr>
              <w:pStyle w:val="TableParagraph"/>
              <w:ind w:right="3"/>
              <w:jc w:val="center"/>
              <w:rPr>
                <w:rFonts w:ascii="Arial" w:eastAsia="Arial" w:hAnsi="Arial" w:cs="Arial"/>
                <w:sz w:val="15"/>
                <w:szCs w:val="15"/>
              </w:rPr>
            </w:pPr>
            <w:r>
              <w:rPr>
                <w:rFonts w:ascii="Arial" w:eastAsia="Arial" w:hAnsi="Arial" w:cs="Arial"/>
                <w:spacing w:val="1"/>
                <w:sz w:val="15"/>
                <w:szCs w:val="15"/>
              </w:rPr>
              <w:t>First Offense</w:t>
            </w:r>
          </w:p>
        </w:tc>
        <w:tc>
          <w:tcPr>
            <w:tcW w:w="3451" w:type="dxa"/>
            <w:tcBorders>
              <w:top w:val="single" w:sz="8" w:space="0" w:color="000000"/>
              <w:left w:val="single" w:sz="8" w:space="0" w:color="000000"/>
              <w:bottom w:val="single" w:sz="8" w:space="0" w:color="000000"/>
              <w:right w:val="single" w:sz="8" w:space="0" w:color="000000"/>
            </w:tcBorders>
          </w:tcPr>
          <w:p w:rsidR="00EE1295" w:rsidRDefault="007618D1">
            <w:pPr>
              <w:pStyle w:val="TableParagraph"/>
              <w:ind w:left="1122"/>
              <w:rPr>
                <w:rFonts w:ascii="Arial" w:eastAsia="Arial" w:hAnsi="Arial" w:cs="Arial"/>
                <w:sz w:val="15"/>
                <w:szCs w:val="15"/>
              </w:rPr>
            </w:pPr>
            <w:r>
              <w:rPr>
                <w:rFonts w:ascii="Arial" w:eastAsia="Arial" w:hAnsi="Arial" w:cs="Arial"/>
                <w:spacing w:val="3"/>
                <w:sz w:val="15"/>
                <w:szCs w:val="15"/>
              </w:rPr>
              <w:t>Second Offense</w:t>
            </w:r>
          </w:p>
        </w:tc>
      </w:tr>
      <w:tr w:rsidR="00EE1295" w:rsidRPr="00DA00C7" w:rsidTr="006F7DEE">
        <w:trPr>
          <w:trHeight w:hRule="exact" w:val="2450"/>
        </w:trPr>
        <w:tc>
          <w:tcPr>
            <w:tcW w:w="1742" w:type="dxa"/>
            <w:tcBorders>
              <w:top w:val="single" w:sz="8" w:space="0" w:color="000000"/>
              <w:left w:val="single" w:sz="8" w:space="0" w:color="000000"/>
              <w:bottom w:val="single" w:sz="8" w:space="0" w:color="000000"/>
              <w:right w:val="single" w:sz="8" w:space="0" w:color="000000"/>
            </w:tcBorders>
          </w:tcPr>
          <w:p w:rsidR="00EE1295" w:rsidRPr="00DA00C7" w:rsidRDefault="00EE1295">
            <w:pPr>
              <w:pStyle w:val="TableParagraph"/>
              <w:spacing w:before="2" w:line="120" w:lineRule="exact"/>
              <w:rPr>
                <w:sz w:val="16"/>
                <w:szCs w:val="16"/>
              </w:rPr>
            </w:pPr>
          </w:p>
          <w:p w:rsidR="00EE1295" w:rsidRPr="00DA00C7" w:rsidRDefault="007618D1">
            <w:pPr>
              <w:pStyle w:val="TableParagraph"/>
              <w:spacing w:line="261" w:lineRule="auto"/>
              <w:ind w:left="138" w:right="290"/>
              <w:rPr>
                <w:rFonts w:ascii="Arial" w:eastAsia="Arial" w:hAnsi="Arial" w:cs="Arial"/>
                <w:sz w:val="16"/>
                <w:szCs w:val="16"/>
              </w:rPr>
            </w:pPr>
            <w:r w:rsidRPr="00DA00C7">
              <w:rPr>
                <w:rFonts w:ascii="Arial" w:eastAsia="Arial" w:hAnsi="Arial" w:cs="Arial"/>
                <w:b/>
                <w:spacing w:val="2"/>
                <w:sz w:val="16"/>
                <w:szCs w:val="16"/>
              </w:rPr>
              <w:t xml:space="preserve">Marijuana </w:t>
            </w:r>
            <w:r w:rsidRPr="00DA00C7">
              <w:rPr>
                <w:rFonts w:ascii="Arial" w:eastAsia="Arial" w:hAnsi="Arial" w:cs="Arial"/>
                <w:spacing w:val="2"/>
                <w:sz w:val="16"/>
                <w:szCs w:val="16"/>
              </w:rPr>
              <w:t>(Schedule I)</w:t>
            </w:r>
          </w:p>
        </w:tc>
        <w:tc>
          <w:tcPr>
            <w:tcW w:w="1939" w:type="dxa"/>
            <w:tcBorders>
              <w:top w:val="single" w:sz="8" w:space="0" w:color="000000"/>
              <w:left w:val="single" w:sz="8" w:space="0" w:color="000000"/>
              <w:bottom w:val="single" w:sz="8" w:space="0" w:color="000000"/>
              <w:right w:val="single" w:sz="8" w:space="0" w:color="000000"/>
            </w:tcBorders>
          </w:tcPr>
          <w:p w:rsidR="00EE1295" w:rsidRPr="00DA00C7" w:rsidRDefault="007618D1" w:rsidP="006F7DEE">
            <w:pPr>
              <w:pStyle w:val="TableParagraph"/>
              <w:spacing w:line="256" w:lineRule="auto"/>
              <w:ind w:left="119" w:right="97"/>
              <w:rPr>
                <w:rFonts w:eastAsia="Arial" w:cs="Arial"/>
                <w:sz w:val="16"/>
                <w:szCs w:val="16"/>
              </w:rPr>
            </w:pPr>
            <w:r w:rsidRPr="00DA00C7">
              <w:rPr>
                <w:rFonts w:eastAsia="Arial" w:cs="Arial"/>
                <w:sz w:val="16"/>
                <w:szCs w:val="16"/>
              </w:rPr>
              <w:t>1,000 kg or more marijuana mixture; or 1,000 or more marijuana plants</w:t>
            </w:r>
          </w:p>
        </w:tc>
        <w:tc>
          <w:tcPr>
            <w:tcW w:w="3317" w:type="dxa"/>
            <w:tcBorders>
              <w:top w:val="single" w:sz="8" w:space="0" w:color="000000"/>
              <w:left w:val="single" w:sz="8" w:space="0" w:color="000000"/>
              <w:bottom w:val="single" w:sz="8" w:space="0" w:color="000000"/>
              <w:right w:val="single" w:sz="8" w:space="0" w:color="000000"/>
            </w:tcBorders>
          </w:tcPr>
          <w:p w:rsidR="00EE1295" w:rsidRPr="00DA00C7" w:rsidRDefault="006F7DEE" w:rsidP="006F7DEE">
            <w:pPr>
              <w:pStyle w:val="TableParagraph"/>
              <w:spacing w:before="5" w:line="261" w:lineRule="auto"/>
              <w:ind w:left="159" w:right="683" w:hanging="159"/>
              <w:rPr>
                <w:rFonts w:eastAsia="Arial" w:cs="Arial"/>
                <w:sz w:val="16"/>
                <w:szCs w:val="16"/>
              </w:rPr>
            </w:pPr>
            <w:r w:rsidRPr="00DA00C7">
              <w:rPr>
                <w:rFonts w:eastAsia="Arial" w:cs="Arial"/>
                <w:sz w:val="16"/>
                <w:szCs w:val="16"/>
              </w:rPr>
              <w:t xml:space="preserve">   </w:t>
            </w:r>
            <w:r w:rsidR="007618D1" w:rsidRPr="00DA00C7">
              <w:rPr>
                <w:rFonts w:eastAsia="Arial" w:cs="Arial"/>
                <w:sz w:val="16"/>
                <w:szCs w:val="16"/>
              </w:rPr>
              <w:t>Not less than</w:t>
            </w:r>
            <w:r w:rsidRPr="00DA00C7">
              <w:rPr>
                <w:rFonts w:eastAsia="Arial" w:cs="Arial"/>
                <w:sz w:val="16"/>
                <w:szCs w:val="16"/>
              </w:rPr>
              <w:t xml:space="preserve"> 10 years or </w:t>
            </w:r>
            <w:r w:rsidR="007618D1" w:rsidRPr="00DA00C7">
              <w:rPr>
                <w:rFonts w:eastAsia="Arial" w:cs="Arial"/>
                <w:sz w:val="16"/>
                <w:szCs w:val="16"/>
              </w:rPr>
              <w:t>more</w:t>
            </w:r>
            <w:r w:rsidRPr="00DA00C7">
              <w:rPr>
                <w:rFonts w:eastAsia="Arial" w:cs="Arial"/>
                <w:sz w:val="16"/>
                <w:szCs w:val="16"/>
              </w:rPr>
              <w:t xml:space="preserve"> </w:t>
            </w:r>
            <w:r w:rsidR="007618D1" w:rsidRPr="00DA00C7">
              <w:rPr>
                <w:rFonts w:eastAsia="Arial" w:cs="Arial"/>
                <w:sz w:val="16"/>
                <w:szCs w:val="16"/>
              </w:rPr>
              <w:t>than life. If death or serious bodily injury, not less than 20 yrs, or more than life. Fine not more than $10 million if an individual, $50 million if other than an individual</w:t>
            </w:r>
          </w:p>
        </w:tc>
        <w:tc>
          <w:tcPr>
            <w:tcW w:w="3451" w:type="dxa"/>
            <w:tcBorders>
              <w:top w:val="single" w:sz="8" w:space="0" w:color="000000"/>
              <w:left w:val="single" w:sz="8" w:space="0" w:color="000000"/>
              <w:bottom w:val="single" w:sz="8" w:space="0" w:color="000000"/>
              <w:right w:val="single" w:sz="8" w:space="0" w:color="000000"/>
            </w:tcBorders>
          </w:tcPr>
          <w:p w:rsidR="00EE1295" w:rsidRPr="00DA00C7" w:rsidRDefault="007618D1" w:rsidP="006F7DEE">
            <w:pPr>
              <w:pStyle w:val="TableParagraph"/>
              <w:spacing w:before="14"/>
              <w:ind w:left="277"/>
              <w:rPr>
                <w:rFonts w:eastAsia="Arial" w:cs="Arial"/>
                <w:sz w:val="16"/>
                <w:szCs w:val="16"/>
              </w:rPr>
            </w:pPr>
            <w:r w:rsidRPr="00DA00C7">
              <w:rPr>
                <w:rFonts w:eastAsia="Arial" w:cs="Arial"/>
                <w:sz w:val="16"/>
                <w:szCs w:val="16"/>
              </w:rPr>
              <w:t>Not less than 20 yrs or more than life. If death or serious bodily injury, life imprisonment. Fine not more than $20 million if an individual, $75 million if other than an individual.</w:t>
            </w:r>
          </w:p>
        </w:tc>
      </w:tr>
      <w:tr w:rsidR="00EE1295" w:rsidRPr="00DA00C7" w:rsidTr="006F7DEE">
        <w:trPr>
          <w:trHeight w:hRule="exact" w:val="2612"/>
        </w:trPr>
        <w:tc>
          <w:tcPr>
            <w:tcW w:w="1742" w:type="dxa"/>
            <w:tcBorders>
              <w:top w:val="single" w:sz="8" w:space="0" w:color="000000"/>
              <w:left w:val="single" w:sz="8" w:space="0" w:color="000000"/>
              <w:bottom w:val="single" w:sz="8" w:space="0" w:color="000000"/>
              <w:right w:val="single" w:sz="8" w:space="0" w:color="000000"/>
            </w:tcBorders>
          </w:tcPr>
          <w:p w:rsidR="00EE1295" w:rsidRPr="00DA00C7" w:rsidRDefault="00EE1295">
            <w:pPr>
              <w:pStyle w:val="TableParagraph"/>
              <w:spacing w:before="2" w:line="120" w:lineRule="exact"/>
              <w:rPr>
                <w:sz w:val="16"/>
                <w:szCs w:val="16"/>
              </w:rPr>
            </w:pPr>
          </w:p>
          <w:p w:rsidR="007618D1" w:rsidRPr="00DA00C7" w:rsidRDefault="007618D1">
            <w:pPr>
              <w:pStyle w:val="TableParagraph"/>
              <w:spacing w:before="19"/>
              <w:ind w:left="138"/>
              <w:rPr>
                <w:rFonts w:ascii="Arial" w:eastAsia="Arial" w:hAnsi="Arial" w:cs="Arial"/>
                <w:b/>
                <w:spacing w:val="3"/>
                <w:sz w:val="16"/>
                <w:szCs w:val="16"/>
              </w:rPr>
            </w:pPr>
            <w:r w:rsidRPr="00DA00C7">
              <w:rPr>
                <w:rFonts w:ascii="Arial" w:eastAsia="Arial" w:hAnsi="Arial" w:cs="Arial"/>
                <w:b/>
                <w:spacing w:val="3"/>
                <w:sz w:val="16"/>
                <w:szCs w:val="16"/>
              </w:rPr>
              <w:t xml:space="preserve">Marijuana </w:t>
            </w:r>
          </w:p>
          <w:p w:rsidR="00EE1295" w:rsidRPr="00DA00C7" w:rsidRDefault="007618D1">
            <w:pPr>
              <w:pStyle w:val="TableParagraph"/>
              <w:spacing w:before="19"/>
              <w:ind w:left="138"/>
              <w:rPr>
                <w:rFonts w:ascii="Arial" w:eastAsia="Arial" w:hAnsi="Arial" w:cs="Arial"/>
                <w:spacing w:val="3"/>
                <w:sz w:val="16"/>
                <w:szCs w:val="16"/>
              </w:rPr>
            </w:pPr>
            <w:r w:rsidRPr="00DA00C7">
              <w:rPr>
                <w:rFonts w:ascii="Arial" w:eastAsia="Arial" w:hAnsi="Arial" w:cs="Arial"/>
                <w:spacing w:val="3"/>
                <w:sz w:val="16"/>
                <w:szCs w:val="16"/>
              </w:rPr>
              <w:t>(Schedule I)</w:t>
            </w:r>
          </w:p>
          <w:p w:rsidR="007618D1" w:rsidRPr="00DA00C7" w:rsidRDefault="007618D1">
            <w:pPr>
              <w:pStyle w:val="TableParagraph"/>
              <w:spacing w:before="19"/>
              <w:ind w:left="138"/>
              <w:rPr>
                <w:rFonts w:ascii="Arial" w:eastAsia="Arial" w:hAnsi="Arial" w:cs="Arial"/>
                <w:sz w:val="16"/>
                <w:szCs w:val="16"/>
              </w:rPr>
            </w:pPr>
          </w:p>
        </w:tc>
        <w:tc>
          <w:tcPr>
            <w:tcW w:w="1939" w:type="dxa"/>
            <w:tcBorders>
              <w:top w:val="single" w:sz="8" w:space="0" w:color="000000"/>
              <w:left w:val="single" w:sz="8" w:space="0" w:color="000000"/>
              <w:bottom w:val="single" w:sz="8" w:space="0" w:color="000000"/>
              <w:right w:val="single" w:sz="8" w:space="0" w:color="000000"/>
            </w:tcBorders>
          </w:tcPr>
          <w:p w:rsidR="00EE1295" w:rsidRPr="00DA00C7" w:rsidRDefault="007618D1" w:rsidP="006F7DEE">
            <w:pPr>
              <w:pStyle w:val="TableParagraph"/>
              <w:spacing w:line="200" w:lineRule="exact"/>
              <w:rPr>
                <w:sz w:val="16"/>
                <w:szCs w:val="16"/>
              </w:rPr>
            </w:pPr>
            <w:r w:rsidRPr="00DA00C7">
              <w:rPr>
                <w:sz w:val="16"/>
                <w:szCs w:val="16"/>
              </w:rPr>
              <w:t>100 kg to 999 kg marijuana mixture; or 100 to 999 marijuana pla</w:t>
            </w:r>
            <w:r w:rsidR="00CE2C06" w:rsidRPr="00DA00C7">
              <w:rPr>
                <w:sz w:val="16"/>
                <w:szCs w:val="16"/>
              </w:rPr>
              <w:t>nts</w:t>
            </w:r>
          </w:p>
          <w:p w:rsidR="00EE1295" w:rsidRPr="00DA00C7" w:rsidRDefault="00EE1295" w:rsidP="006F7DEE">
            <w:pPr>
              <w:pStyle w:val="TableParagraph"/>
              <w:spacing w:before="18" w:line="280" w:lineRule="exact"/>
              <w:rPr>
                <w:sz w:val="16"/>
                <w:szCs w:val="16"/>
              </w:rPr>
            </w:pPr>
          </w:p>
          <w:p w:rsidR="00EE1295" w:rsidRPr="00DA00C7" w:rsidRDefault="00EE1295" w:rsidP="006F7DEE">
            <w:pPr>
              <w:pStyle w:val="TableParagraph"/>
              <w:spacing w:line="256" w:lineRule="auto"/>
              <w:ind w:left="119" w:right="97" w:firstLine="403"/>
              <w:rPr>
                <w:rFonts w:eastAsia="Arial" w:cs="Arial"/>
                <w:sz w:val="16"/>
                <w:szCs w:val="16"/>
              </w:rPr>
            </w:pPr>
          </w:p>
        </w:tc>
        <w:tc>
          <w:tcPr>
            <w:tcW w:w="3317" w:type="dxa"/>
            <w:tcBorders>
              <w:top w:val="single" w:sz="8" w:space="0" w:color="000000"/>
              <w:left w:val="single" w:sz="8" w:space="0" w:color="000000"/>
              <w:bottom w:val="single" w:sz="8" w:space="0" w:color="000000"/>
              <w:right w:val="single" w:sz="8" w:space="0" w:color="000000"/>
            </w:tcBorders>
          </w:tcPr>
          <w:p w:rsidR="00EE1295" w:rsidRPr="00DA00C7" w:rsidRDefault="00DA00C7" w:rsidP="00DA00C7">
            <w:pPr>
              <w:pStyle w:val="TableParagraph"/>
              <w:spacing w:before="14" w:line="261" w:lineRule="auto"/>
              <w:ind w:left="277" w:right="774" w:hanging="159"/>
              <w:rPr>
                <w:rFonts w:eastAsia="Arial" w:cs="Arial"/>
                <w:sz w:val="16"/>
                <w:szCs w:val="16"/>
              </w:rPr>
            </w:pPr>
            <w:r>
              <w:rPr>
                <w:rFonts w:eastAsia="Arial" w:cs="Arial"/>
                <w:sz w:val="16"/>
                <w:szCs w:val="16"/>
              </w:rPr>
              <w:t xml:space="preserve">    </w:t>
            </w:r>
            <w:r w:rsidR="007618D1" w:rsidRPr="00DA00C7">
              <w:rPr>
                <w:rFonts w:eastAsia="Arial" w:cs="Arial"/>
                <w:sz w:val="16"/>
                <w:szCs w:val="16"/>
              </w:rPr>
              <w:t xml:space="preserve">Not less than 5 yrs or </w:t>
            </w:r>
            <w:r w:rsidR="006F7DEE" w:rsidRPr="00DA00C7">
              <w:rPr>
                <w:rFonts w:eastAsia="Arial" w:cs="Arial"/>
                <w:sz w:val="16"/>
                <w:szCs w:val="16"/>
              </w:rPr>
              <w:t xml:space="preserve">more than 40 yrs. If death </w:t>
            </w:r>
            <w:r w:rsidR="007618D1" w:rsidRPr="00DA00C7">
              <w:rPr>
                <w:rFonts w:eastAsia="Arial" w:cs="Arial"/>
                <w:sz w:val="16"/>
                <w:szCs w:val="16"/>
              </w:rPr>
              <w:t>or serious bodily injury, not less than 20 yrs or more than life.  Fine not more than $5 million if an individual, $25 million if other than an individual.</w:t>
            </w:r>
          </w:p>
        </w:tc>
        <w:tc>
          <w:tcPr>
            <w:tcW w:w="3451" w:type="dxa"/>
            <w:tcBorders>
              <w:top w:val="single" w:sz="8" w:space="0" w:color="000000"/>
              <w:left w:val="single" w:sz="8" w:space="0" w:color="000000"/>
              <w:bottom w:val="single" w:sz="8" w:space="0" w:color="000000"/>
              <w:right w:val="single" w:sz="8" w:space="0" w:color="000000"/>
            </w:tcBorders>
          </w:tcPr>
          <w:p w:rsidR="00EE1295" w:rsidRPr="00DA00C7" w:rsidRDefault="006F7DEE" w:rsidP="006F7DEE">
            <w:pPr>
              <w:pStyle w:val="TableParagraph"/>
              <w:spacing w:before="19"/>
              <w:rPr>
                <w:sz w:val="16"/>
                <w:szCs w:val="16"/>
              </w:rPr>
            </w:pPr>
            <w:r w:rsidRPr="00DA00C7">
              <w:rPr>
                <w:sz w:val="16"/>
                <w:szCs w:val="16"/>
              </w:rPr>
              <w:t>Not less than 10 yrs or more than life. If death or serious bodily injury, life imprisonment. Fine not more than $20 million if an individual, $75 million if other than an individual.</w:t>
            </w:r>
          </w:p>
          <w:p w:rsidR="006F7DEE" w:rsidRPr="00DA00C7" w:rsidRDefault="006F7DEE" w:rsidP="006F7DEE">
            <w:pPr>
              <w:pStyle w:val="TableParagraph"/>
              <w:spacing w:before="19"/>
              <w:rPr>
                <w:sz w:val="16"/>
                <w:szCs w:val="16"/>
              </w:rPr>
            </w:pPr>
          </w:p>
          <w:p w:rsidR="006F7DEE" w:rsidRPr="00DA00C7" w:rsidRDefault="006F7DEE" w:rsidP="006F7DEE">
            <w:pPr>
              <w:pStyle w:val="TableParagraph"/>
              <w:spacing w:before="19"/>
              <w:rPr>
                <w:sz w:val="16"/>
                <w:szCs w:val="16"/>
              </w:rPr>
            </w:pPr>
          </w:p>
          <w:p w:rsidR="006F7DEE" w:rsidRPr="00DA00C7" w:rsidRDefault="006F7DEE" w:rsidP="006F7DEE">
            <w:pPr>
              <w:pStyle w:val="TableParagraph"/>
              <w:spacing w:before="19"/>
              <w:rPr>
                <w:sz w:val="16"/>
                <w:szCs w:val="16"/>
              </w:rPr>
            </w:pPr>
          </w:p>
          <w:p w:rsidR="006F7DEE" w:rsidRPr="00DA00C7" w:rsidRDefault="006F7DEE" w:rsidP="006F7DEE">
            <w:pPr>
              <w:pStyle w:val="TableParagraph"/>
              <w:spacing w:before="19"/>
              <w:rPr>
                <w:rFonts w:eastAsia="Arial" w:cs="Arial"/>
                <w:sz w:val="16"/>
                <w:szCs w:val="16"/>
              </w:rPr>
            </w:pPr>
          </w:p>
        </w:tc>
      </w:tr>
      <w:tr w:rsidR="00CE2C06" w:rsidRPr="00DA00C7" w:rsidTr="00CE2C06">
        <w:trPr>
          <w:trHeight w:hRule="exact" w:val="2252"/>
        </w:trPr>
        <w:tc>
          <w:tcPr>
            <w:tcW w:w="1742" w:type="dxa"/>
            <w:tcBorders>
              <w:top w:val="single" w:sz="8" w:space="0" w:color="000000"/>
              <w:left w:val="single" w:sz="8" w:space="0" w:color="000000"/>
              <w:bottom w:val="single" w:sz="8" w:space="0" w:color="000000"/>
              <w:right w:val="single" w:sz="8" w:space="0" w:color="000000"/>
            </w:tcBorders>
          </w:tcPr>
          <w:p w:rsidR="00CE2C06" w:rsidRPr="00DA00C7" w:rsidRDefault="00CE2C06">
            <w:pPr>
              <w:pStyle w:val="TableParagraph"/>
              <w:spacing w:before="2" w:line="120" w:lineRule="exact"/>
              <w:rPr>
                <w:sz w:val="16"/>
                <w:szCs w:val="16"/>
              </w:rPr>
            </w:pPr>
          </w:p>
          <w:p w:rsidR="00CE2C06" w:rsidRPr="00DA00C7" w:rsidRDefault="00CE2C06">
            <w:pPr>
              <w:pStyle w:val="TableParagraph"/>
              <w:spacing w:before="2" w:line="120" w:lineRule="exact"/>
              <w:rPr>
                <w:sz w:val="16"/>
                <w:szCs w:val="16"/>
              </w:rPr>
            </w:pPr>
          </w:p>
          <w:p w:rsidR="00CE2C06" w:rsidRPr="00DA00C7" w:rsidRDefault="00CE2C06" w:rsidP="00CE2C06">
            <w:pPr>
              <w:pStyle w:val="TableParagraph"/>
              <w:spacing w:before="19"/>
              <w:ind w:left="138"/>
              <w:rPr>
                <w:rFonts w:ascii="Arial" w:eastAsia="Arial" w:hAnsi="Arial" w:cs="Arial"/>
                <w:b/>
                <w:spacing w:val="3"/>
                <w:sz w:val="16"/>
                <w:szCs w:val="16"/>
              </w:rPr>
            </w:pPr>
            <w:r w:rsidRPr="00DA00C7">
              <w:rPr>
                <w:rFonts w:ascii="Arial" w:eastAsia="Arial" w:hAnsi="Arial" w:cs="Arial"/>
                <w:b/>
                <w:spacing w:val="3"/>
                <w:sz w:val="16"/>
                <w:szCs w:val="16"/>
              </w:rPr>
              <w:t xml:space="preserve">Marijuana </w:t>
            </w:r>
          </w:p>
          <w:p w:rsidR="00CE2C06" w:rsidRPr="00DA00C7" w:rsidRDefault="00CE2C06" w:rsidP="00CE2C06">
            <w:pPr>
              <w:pStyle w:val="TableParagraph"/>
              <w:spacing w:before="19"/>
              <w:ind w:left="138"/>
              <w:rPr>
                <w:rFonts w:ascii="Arial" w:eastAsia="Arial" w:hAnsi="Arial" w:cs="Arial"/>
                <w:spacing w:val="3"/>
                <w:sz w:val="16"/>
                <w:szCs w:val="16"/>
              </w:rPr>
            </w:pPr>
            <w:r w:rsidRPr="00DA00C7">
              <w:rPr>
                <w:rFonts w:ascii="Arial" w:eastAsia="Arial" w:hAnsi="Arial" w:cs="Arial"/>
                <w:spacing w:val="3"/>
                <w:sz w:val="16"/>
                <w:szCs w:val="16"/>
              </w:rPr>
              <w:t>(Schedule I)</w:t>
            </w:r>
          </w:p>
          <w:p w:rsidR="00CE2C06" w:rsidRPr="00DA00C7" w:rsidRDefault="00CE2C06">
            <w:pPr>
              <w:pStyle w:val="TableParagraph"/>
              <w:spacing w:before="2" w:line="120" w:lineRule="exact"/>
              <w:rPr>
                <w:sz w:val="16"/>
                <w:szCs w:val="16"/>
              </w:rPr>
            </w:pPr>
          </w:p>
        </w:tc>
        <w:tc>
          <w:tcPr>
            <w:tcW w:w="1939"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line="200" w:lineRule="exact"/>
              <w:rPr>
                <w:sz w:val="16"/>
                <w:szCs w:val="16"/>
              </w:rPr>
            </w:pPr>
            <w:r w:rsidRPr="00DA00C7">
              <w:rPr>
                <w:sz w:val="16"/>
                <w:szCs w:val="16"/>
              </w:rPr>
              <w:t>More than 10 kgs hashish; 50 to 99 kg marijuana mixture</w:t>
            </w:r>
          </w:p>
          <w:p w:rsidR="00CE2C06" w:rsidRPr="00DA00C7" w:rsidRDefault="00CE2C06" w:rsidP="006F7DEE">
            <w:pPr>
              <w:pStyle w:val="TableParagraph"/>
              <w:spacing w:line="200" w:lineRule="exact"/>
              <w:rPr>
                <w:sz w:val="16"/>
                <w:szCs w:val="16"/>
              </w:rPr>
            </w:pPr>
          </w:p>
          <w:p w:rsidR="00CE2C06" w:rsidRPr="00DA00C7" w:rsidRDefault="00CE2C06" w:rsidP="006F7DEE">
            <w:pPr>
              <w:pStyle w:val="TableParagraph"/>
              <w:spacing w:line="200" w:lineRule="exact"/>
              <w:rPr>
                <w:sz w:val="16"/>
                <w:szCs w:val="16"/>
              </w:rPr>
            </w:pPr>
            <w:r w:rsidRPr="00DA00C7">
              <w:rPr>
                <w:sz w:val="16"/>
                <w:szCs w:val="16"/>
              </w:rPr>
              <w:t>More than 1 kg of hashish oil; 50 to 99 marijuana plants</w:t>
            </w:r>
          </w:p>
        </w:tc>
        <w:tc>
          <w:tcPr>
            <w:tcW w:w="3317" w:type="dxa"/>
            <w:tcBorders>
              <w:top w:val="single" w:sz="8" w:space="0" w:color="000000"/>
              <w:left w:val="single" w:sz="8" w:space="0" w:color="000000"/>
              <w:bottom w:val="single" w:sz="8" w:space="0" w:color="000000"/>
              <w:right w:val="single" w:sz="8" w:space="0" w:color="000000"/>
            </w:tcBorders>
          </w:tcPr>
          <w:p w:rsidR="00CE2C06" w:rsidRPr="00DA00C7" w:rsidRDefault="00DA00C7" w:rsidP="006F7DEE">
            <w:pPr>
              <w:pStyle w:val="TableParagraph"/>
              <w:spacing w:before="14" w:line="261" w:lineRule="auto"/>
              <w:ind w:left="277" w:right="774" w:hanging="159"/>
              <w:rPr>
                <w:rFonts w:eastAsia="Arial" w:cs="Arial"/>
                <w:sz w:val="16"/>
                <w:szCs w:val="16"/>
              </w:rPr>
            </w:pPr>
            <w:r>
              <w:rPr>
                <w:rFonts w:eastAsia="Arial" w:cs="Arial"/>
                <w:sz w:val="16"/>
                <w:szCs w:val="16"/>
              </w:rPr>
              <w:t xml:space="preserve">    </w:t>
            </w:r>
            <w:r w:rsidR="00CE2C06" w:rsidRPr="00DA00C7">
              <w:rPr>
                <w:rFonts w:eastAsia="Arial" w:cs="Arial"/>
                <w:sz w:val="16"/>
                <w:szCs w:val="16"/>
              </w:rPr>
              <w:t>Not more than 20 yrs. If death or serious bodily injury, not less than 20 yrs or more than life. Fine $1 million if an individual, $5 million if other than an individual.</w:t>
            </w:r>
          </w:p>
        </w:tc>
        <w:tc>
          <w:tcPr>
            <w:tcW w:w="3451"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before="19"/>
              <w:rPr>
                <w:sz w:val="16"/>
                <w:szCs w:val="16"/>
              </w:rPr>
            </w:pPr>
            <w:r w:rsidRPr="00DA00C7">
              <w:rPr>
                <w:sz w:val="16"/>
                <w:szCs w:val="16"/>
              </w:rPr>
              <w:t xml:space="preserve">Not more than 30 yrs.  If death or serious bodily injury, life imprisonment. Fine $2 million if an individual, $10 million if other than </w:t>
            </w:r>
            <w:r w:rsidR="00B07484" w:rsidRPr="00DA00C7">
              <w:rPr>
                <w:sz w:val="16"/>
                <w:szCs w:val="16"/>
              </w:rPr>
              <w:t>an individual</w:t>
            </w:r>
            <w:r w:rsidRPr="00DA00C7">
              <w:rPr>
                <w:sz w:val="16"/>
                <w:szCs w:val="16"/>
              </w:rPr>
              <w:t>.</w:t>
            </w:r>
          </w:p>
        </w:tc>
      </w:tr>
      <w:tr w:rsidR="00CE2C06" w:rsidRPr="00DA00C7" w:rsidTr="00CE2C06">
        <w:trPr>
          <w:trHeight w:hRule="exact" w:val="1973"/>
        </w:trPr>
        <w:tc>
          <w:tcPr>
            <w:tcW w:w="1742" w:type="dxa"/>
            <w:tcBorders>
              <w:top w:val="single" w:sz="8" w:space="0" w:color="000000"/>
              <w:left w:val="single" w:sz="8" w:space="0" w:color="000000"/>
              <w:bottom w:val="single" w:sz="8" w:space="0" w:color="000000"/>
              <w:right w:val="single" w:sz="8" w:space="0" w:color="000000"/>
            </w:tcBorders>
          </w:tcPr>
          <w:p w:rsidR="00CE2C06" w:rsidRPr="00DA00C7" w:rsidRDefault="00CE2C06" w:rsidP="00CE2C06">
            <w:pPr>
              <w:pStyle w:val="TableParagraph"/>
              <w:spacing w:before="2" w:line="120" w:lineRule="exact"/>
              <w:rPr>
                <w:sz w:val="16"/>
                <w:szCs w:val="16"/>
              </w:rPr>
            </w:pPr>
          </w:p>
          <w:p w:rsidR="00CE2C06" w:rsidRPr="00DA00C7" w:rsidRDefault="00CE2C06" w:rsidP="00CE2C06">
            <w:pPr>
              <w:pStyle w:val="TableParagraph"/>
              <w:spacing w:before="19"/>
              <w:ind w:left="138"/>
              <w:rPr>
                <w:rFonts w:ascii="Arial" w:eastAsia="Arial" w:hAnsi="Arial" w:cs="Arial"/>
                <w:b/>
                <w:spacing w:val="3"/>
                <w:sz w:val="16"/>
                <w:szCs w:val="16"/>
              </w:rPr>
            </w:pPr>
            <w:r w:rsidRPr="00DA00C7">
              <w:rPr>
                <w:rFonts w:ascii="Arial" w:eastAsia="Arial" w:hAnsi="Arial" w:cs="Arial"/>
                <w:b/>
                <w:spacing w:val="3"/>
                <w:sz w:val="16"/>
                <w:szCs w:val="16"/>
              </w:rPr>
              <w:t xml:space="preserve">Marijuana </w:t>
            </w:r>
          </w:p>
          <w:p w:rsidR="00CE2C06" w:rsidRPr="00DA00C7" w:rsidRDefault="00CE2C06" w:rsidP="00CE2C06">
            <w:pPr>
              <w:pStyle w:val="TableParagraph"/>
              <w:spacing w:before="19"/>
              <w:ind w:left="138"/>
              <w:rPr>
                <w:rFonts w:ascii="Arial" w:eastAsia="Arial" w:hAnsi="Arial" w:cs="Arial"/>
                <w:spacing w:val="3"/>
                <w:sz w:val="16"/>
                <w:szCs w:val="16"/>
              </w:rPr>
            </w:pPr>
            <w:r w:rsidRPr="00DA00C7">
              <w:rPr>
                <w:rFonts w:ascii="Arial" w:eastAsia="Arial" w:hAnsi="Arial" w:cs="Arial"/>
                <w:spacing w:val="3"/>
                <w:sz w:val="16"/>
                <w:szCs w:val="16"/>
              </w:rPr>
              <w:t>(Schedule I)</w:t>
            </w:r>
          </w:p>
          <w:p w:rsidR="00CE2C06" w:rsidRPr="00DA00C7" w:rsidRDefault="00CE2C06">
            <w:pPr>
              <w:pStyle w:val="TableParagraph"/>
              <w:spacing w:before="2" w:line="120" w:lineRule="exact"/>
              <w:rPr>
                <w:sz w:val="16"/>
                <w:szCs w:val="16"/>
              </w:rPr>
            </w:pPr>
          </w:p>
          <w:p w:rsidR="00CE2C06" w:rsidRPr="00DA00C7" w:rsidRDefault="00CE2C06">
            <w:pPr>
              <w:pStyle w:val="TableParagraph"/>
              <w:spacing w:before="2" w:line="120" w:lineRule="exact"/>
              <w:rPr>
                <w:sz w:val="16"/>
                <w:szCs w:val="16"/>
              </w:rPr>
            </w:pPr>
          </w:p>
          <w:p w:rsidR="00CE2C06" w:rsidRPr="00DA00C7" w:rsidRDefault="00CE2C06">
            <w:pPr>
              <w:pStyle w:val="TableParagraph"/>
              <w:spacing w:before="2" w:line="120" w:lineRule="exact"/>
              <w:rPr>
                <w:sz w:val="16"/>
                <w:szCs w:val="16"/>
              </w:rPr>
            </w:pPr>
          </w:p>
          <w:p w:rsidR="00CE2C06" w:rsidRPr="00DA00C7" w:rsidRDefault="00CE2C06">
            <w:pPr>
              <w:pStyle w:val="TableParagraph"/>
              <w:spacing w:before="2" w:line="120" w:lineRule="exact"/>
              <w:rPr>
                <w:sz w:val="16"/>
                <w:szCs w:val="16"/>
              </w:rPr>
            </w:pPr>
          </w:p>
          <w:p w:rsidR="00CE2C06" w:rsidRPr="00DA00C7" w:rsidRDefault="00CE2C06">
            <w:pPr>
              <w:pStyle w:val="TableParagraph"/>
              <w:spacing w:before="2" w:line="120" w:lineRule="exact"/>
              <w:rPr>
                <w:sz w:val="16"/>
                <w:szCs w:val="16"/>
              </w:rPr>
            </w:pPr>
          </w:p>
          <w:p w:rsidR="00CE2C06" w:rsidRPr="00DA00C7" w:rsidRDefault="00CE2C06">
            <w:pPr>
              <w:pStyle w:val="TableParagraph"/>
              <w:spacing w:before="2" w:line="120" w:lineRule="exact"/>
              <w:rPr>
                <w:sz w:val="16"/>
                <w:szCs w:val="16"/>
              </w:rPr>
            </w:pPr>
          </w:p>
        </w:tc>
        <w:tc>
          <w:tcPr>
            <w:tcW w:w="1939"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line="200" w:lineRule="exact"/>
              <w:rPr>
                <w:sz w:val="16"/>
                <w:szCs w:val="16"/>
              </w:rPr>
            </w:pPr>
            <w:r w:rsidRPr="00DA00C7">
              <w:rPr>
                <w:sz w:val="16"/>
                <w:szCs w:val="16"/>
              </w:rPr>
              <w:t>Less than 50 kilograms marijuana (but does not include 50 or more marijuana plants regardless of weight)</w:t>
            </w:r>
          </w:p>
          <w:p w:rsidR="00CE2C06" w:rsidRPr="00DA00C7" w:rsidRDefault="00CE2C06" w:rsidP="006F7DEE">
            <w:pPr>
              <w:pStyle w:val="TableParagraph"/>
              <w:spacing w:line="200" w:lineRule="exact"/>
              <w:rPr>
                <w:sz w:val="16"/>
                <w:szCs w:val="16"/>
              </w:rPr>
            </w:pPr>
          </w:p>
          <w:p w:rsidR="00CE2C06" w:rsidRPr="00DA00C7" w:rsidRDefault="00CE2C06" w:rsidP="006F7DEE">
            <w:pPr>
              <w:pStyle w:val="TableParagraph"/>
              <w:spacing w:line="200" w:lineRule="exact"/>
              <w:rPr>
                <w:sz w:val="16"/>
                <w:szCs w:val="16"/>
              </w:rPr>
            </w:pPr>
            <w:r w:rsidRPr="00DA00C7">
              <w:rPr>
                <w:sz w:val="16"/>
                <w:szCs w:val="16"/>
              </w:rPr>
              <w:t>1 to 49 marijuana plants</w:t>
            </w:r>
          </w:p>
        </w:tc>
        <w:tc>
          <w:tcPr>
            <w:tcW w:w="3317" w:type="dxa"/>
            <w:tcBorders>
              <w:top w:val="single" w:sz="8" w:space="0" w:color="000000"/>
              <w:left w:val="single" w:sz="8" w:space="0" w:color="000000"/>
              <w:bottom w:val="single" w:sz="8" w:space="0" w:color="000000"/>
              <w:right w:val="single" w:sz="8" w:space="0" w:color="000000"/>
            </w:tcBorders>
          </w:tcPr>
          <w:p w:rsidR="00CE2C06" w:rsidRPr="00DA00C7" w:rsidRDefault="00DA00C7" w:rsidP="006F7DEE">
            <w:pPr>
              <w:pStyle w:val="TableParagraph"/>
              <w:spacing w:before="14" w:line="261" w:lineRule="auto"/>
              <w:ind w:left="277" w:right="774" w:hanging="159"/>
              <w:rPr>
                <w:rFonts w:eastAsia="Arial" w:cs="Arial"/>
                <w:sz w:val="16"/>
                <w:szCs w:val="16"/>
              </w:rPr>
            </w:pPr>
            <w:r>
              <w:rPr>
                <w:rFonts w:eastAsia="Arial" w:cs="Arial"/>
                <w:sz w:val="16"/>
                <w:szCs w:val="16"/>
              </w:rPr>
              <w:t xml:space="preserve">    </w:t>
            </w:r>
            <w:r w:rsidR="00CE2C06" w:rsidRPr="00DA00C7">
              <w:rPr>
                <w:rFonts w:eastAsia="Arial" w:cs="Arial"/>
                <w:sz w:val="16"/>
                <w:szCs w:val="16"/>
              </w:rPr>
              <w:t>Not more than 5 yrs. Fine not more than $250,000, $1 million if other than an individual.</w:t>
            </w:r>
          </w:p>
        </w:tc>
        <w:tc>
          <w:tcPr>
            <w:tcW w:w="3451"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before="19"/>
              <w:rPr>
                <w:sz w:val="16"/>
                <w:szCs w:val="16"/>
              </w:rPr>
            </w:pPr>
            <w:r w:rsidRPr="00DA00C7">
              <w:rPr>
                <w:sz w:val="16"/>
                <w:szCs w:val="16"/>
              </w:rPr>
              <w:t>Not more than 10 yrs. Fine $500,000 if an individual, $2 million if other than an individual.</w:t>
            </w:r>
          </w:p>
        </w:tc>
      </w:tr>
      <w:tr w:rsidR="00CE2C06" w:rsidRPr="00DA00C7" w:rsidTr="00CE2C06">
        <w:trPr>
          <w:trHeight w:hRule="exact" w:val="830"/>
        </w:trPr>
        <w:tc>
          <w:tcPr>
            <w:tcW w:w="1742" w:type="dxa"/>
            <w:tcBorders>
              <w:top w:val="single" w:sz="8" w:space="0" w:color="000000"/>
              <w:left w:val="single" w:sz="8" w:space="0" w:color="000000"/>
              <w:bottom w:val="single" w:sz="8" w:space="0" w:color="000000"/>
              <w:right w:val="single" w:sz="8" w:space="0" w:color="000000"/>
            </w:tcBorders>
          </w:tcPr>
          <w:p w:rsidR="00CE2C06" w:rsidRPr="00DA00C7" w:rsidRDefault="00CE2C06" w:rsidP="00CE2C06">
            <w:pPr>
              <w:pStyle w:val="TableParagraph"/>
              <w:spacing w:before="19"/>
              <w:ind w:left="138"/>
              <w:rPr>
                <w:rFonts w:ascii="Arial" w:eastAsia="Arial" w:hAnsi="Arial" w:cs="Arial"/>
                <w:b/>
                <w:spacing w:val="3"/>
                <w:sz w:val="16"/>
                <w:szCs w:val="16"/>
              </w:rPr>
            </w:pPr>
            <w:r w:rsidRPr="00DA00C7">
              <w:rPr>
                <w:rFonts w:ascii="Arial" w:eastAsia="Arial" w:hAnsi="Arial" w:cs="Arial"/>
                <w:b/>
                <w:spacing w:val="3"/>
                <w:sz w:val="16"/>
                <w:szCs w:val="16"/>
              </w:rPr>
              <w:t>Hashish</w:t>
            </w:r>
          </w:p>
          <w:p w:rsidR="00CE2C06" w:rsidRPr="00DA00C7" w:rsidRDefault="00CE2C06" w:rsidP="00CE2C06">
            <w:pPr>
              <w:pStyle w:val="TableParagraph"/>
              <w:spacing w:before="19"/>
              <w:ind w:left="138"/>
              <w:rPr>
                <w:rFonts w:ascii="Arial" w:eastAsia="Arial" w:hAnsi="Arial" w:cs="Arial"/>
                <w:spacing w:val="3"/>
                <w:sz w:val="16"/>
                <w:szCs w:val="16"/>
              </w:rPr>
            </w:pPr>
            <w:r w:rsidRPr="00DA00C7">
              <w:rPr>
                <w:rFonts w:ascii="Arial" w:eastAsia="Arial" w:hAnsi="Arial" w:cs="Arial"/>
                <w:spacing w:val="3"/>
                <w:sz w:val="16"/>
                <w:szCs w:val="16"/>
              </w:rPr>
              <w:t>(Schedule I)</w:t>
            </w:r>
          </w:p>
          <w:p w:rsidR="00CE2C06" w:rsidRPr="00DA00C7" w:rsidRDefault="00CE2C06" w:rsidP="00CE2C06">
            <w:pPr>
              <w:pStyle w:val="TableParagraph"/>
              <w:spacing w:before="2" w:line="120" w:lineRule="exact"/>
              <w:rPr>
                <w:sz w:val="16"/>
                <w:szCs w:val="16"/>
              </w:rPr>
            </w:pPr>
          </w:p>
        </w:tc>
        <w:tc>
          <w:tcPr>
            <w:tcW w:w="1939"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line="200" w:lineRule="exact"/>
              <w:rPr>
                <w:sz w:val="16"/>
                <w:szCs w:val="16"/>
              </w:rPr>
            </w:pPr>
            <w:r w:rsidRPr="00DA00C7">
              <w:rPr>
                <w:sz w:val="16"/>
                <w:szCs w:val="16"/>
              </w:rPr>
              <w:t>10 kg or less</w:t>
            </w:r>
          </w:p>
        </w:tc>
        <w:tc>
          <w:tcPr>
            <w:tcW w:w="3317"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before="14" w:line="261" w:lineRule="auto"/>
              <w:ind w:left="277" w:right="774" w:hanging="159"/>
              <w:rPr>
                <w:rFonts w:eastAsia="Arial" w:cs="Arial"/>
                <w:sz w:val="16"/>
                <w:szCs w:val="16"/>
              </w:rPr>
            </w:pPr>
          </w:p>
        </w:tc>
        <w:tc>
          <w:tcPr>
            <w:tcW w:w="3451"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before="19"/>
              <w:rPr>
                <w:sz w:val="16"/>
                <w:szCs w:val="16"/>
              </w:rPr>
            </w:pPr>
          </w:p>
        </w:tc>
      </w:tr>
      <w:tr w:rsidR="00CE2C06" w:rsidRPr="00DA00C7" w:rsidTr="00CE2C06">
        <w:trPr>
          <w:trHeight w:hRule="exact" w:val="830"/>
        </w:trPr>
        <w:tc>
          <w:tcPr>
            <w:tcW w:w="1742" w:type="dxa"/>
            <w:tcBorders>
              <w:top w:val="single" w:sz="8" w:space="0" w:color="000000"/>
              <w:left w:val="single" w:sz="8" w:space="0" w:color="000000"/>
              <w:bottom w:val="single" w:sz="8" w:space="0" w:color="000000"/>
              <w:right w:val="single" w:sz="8" w:space="0" w:color="000000"/>
            </w:tcBorders>
          </w:tcPr>
          <w:p w:rsidR="00CE2C06" w:rsidRPr="00DA00C7" w:rsidRDefault="00CE2C06" w:rsidP="00CE2C06">
            <w:pPr>
              <w:pStyle w:val="TableParagraph"/>
              <w:spacing w:before="19"/>
              <w:ind w:left="138"/>
              <w:rPr>
                <w:rFonts w:ascii="Arial" w:eastAsia="Arial" w:hAnsi="Arial" w:cs="Arial"/>
                <w:b/>
                <w:spacing w:val="3"/>
                <w:sz w:val="16"/>
                <w:szCs w:val="16"/>
              </w:rPr>
            </w:pPr>
            <w:r w:rsidRPr="00DA00C7">
              <w:rPr>
                <w:rFonts w:ascii="Arial" w:eastAsia="Arial" w:hAnsi="Arial" w:cs="Arial"/>
                <w:b/>
                <w:spacing w:val="3"/>
                <w:sz w:val="16"/>
                <w:szCs w:val="16"/>
              </w:rPr>
              <w:t>Hashish Oil</w:t>
            </w:r>
          </w:p>
          <w:p w:rsidR="00CE2C06" w:rsidRPr="00DA00C7" w:rsidRDefault="00CE2C06" w:rsidP="00CE2C06">
            <w:pPr>
              <w:pStyle w:val="TableParagraph"/>
              <w:spacing w:before="19"/>
              <w:ind w:left="138"/>
              <w:rPr>
                <w:rFonts w:ascii="Arial" w:eastAsia="Arial" w:hAnsi="Arial" w:cs="Arial"/>
                <w:spacing w:val="3"/>
                <w:sz w:val="16"/>
                <w:szCs w:val="16"/>
              </w:rPr>
            </w:pPr>
            <w:r w:rsidRPr="00DA00C7">
              <w:rPr>
                <w:rFonts w:ascii="Arial" w:eastAsia="Arial" w:hAnsi="Arial" w:cs="Arial"/>
                <w:spacing w:val="3"/>
                <w:sz w:val="16"/>
                <w:szCs w:val="16"/>
              </w:rPr>
              <w:t>(Schedule I)</w:t>
            </w:r>
          </w:p>
          <w:p w:rsidR="00CE2C06" w:rsidRPr="00DA00C7" w:rsidRDefault="00CE2C06" w:rsidP="00CE2C06">
            <w:pPr>
              <w:pStyle w:val="TableParagraph"/>
              <w:spacing w:before="2" w:line="120" w:lineRule="exact"/>
              <w:rPr>
                <w:sz w:val="16"/>
                <w:szCs w:val="16"/>
              </w:rPr>
            </w:pPr>
          </w:p>
        </w:tc>
        <w:tc>
          <w:tcPr>
            <w:tcW w:w="1939"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line="200" w:lineRule="exact"/>
              <w:rPr>
                <w:sz w:val="16"/>
                <w:szCs w:val="16"/>
              </w:rPr>
            </w:pPr>
            <w:r w:rsidRPr="00DA00C7">
              <w:rPr>
                <w:sz w:val="16"/>
                <w:szCs w:val="16"/>
              </w:rPr>
              <w:t>1 kg or less</w:t>
            </w:r>
          </w:p>
        </w:tc>
        <w:tc>
          <w:tcPr>
            <w:tcW w:w="3317"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before="14" w:line="261" w:lineRule="auto"/>
              <w:ind w:left="277" w:right="774" w:hanging="159"/>
              <w:rPr>
                <w:rFonts w:eastAsia="Arial" w:cs="Arial"/>
                <w:sz w:val="16"/>
                <w:szCs w:val="16"/>
              </w:rPr>
            </w:pPr>
          </w:p>
        </w:tc>
        <w:tc>
          <w:tcPr>
            <w:tcW w:w="3451" w:type="dxa"/>
            <w:tcBorders>
              <w:top w:val="single" w:sz="8" w:space="0" w:color="000000"/>
              <w:left w:val="single" w:sz="8" w:space="0" w:color="000000"/>
              <w:bottom w:val="single" w:sz="8" w:space="0" w:color="000000"/>
              <w:right w:val="single" w:sz="8" w:space="0" w:color="000000"/>
            </w:tcBorders>
          </w:tcPr>
          <w:p w:rsidR="00CE2C06" w:rsidRPr="00DA00C7" w:rsidRDefault="00CE2C06" w:rsidP="006F7DEE">
            <w:pPr>
              <w:pStyle w:val="TableParagraph"/>
              <w:spacing w:before="19"/>
              <w:rPr>
                <w:sz w:val="16"/>
                <w:szCs w:val="16"/>
              </w:rPr>
            </w:pPr>
          </w:p>
        </w:tc>
      </w:tr>
    </w:tbl>
    <w:p w:rsidR="00EE1295" w:rsidRPr="00DA00C7" w:rsidRDefault="00EE1295" w:rsidP="00EE1295">
      <w:pPr>
        <w:spacing w:before="6" w:line="100" w:lineRule="exact"/>
        <w:rPr>
          <w:sz w:val="16"/>
          <w:szCs w:val="16"/>
        </w:rPr>
      </w:pPr>
    </w:p>
    <w:p w:rsidR="007618D1" w:rsidRPr="00DA00C7" w:rsidRDefault="00C71048" w:rsidP="00715768">
      <w:pPr>
        <w:rPr>
          <w:sz w:val="16"/>
          <w:szCs w:val="16"/>
        </w:rPr>
      </w:pPr>
      <w:r w:rsidRPr="00DA00C7">
        <w:rPr>
          <w:sz w:val="16"/>
          <w:szCs w:val="16"/>
        </w:rPr>
        <w:t>*The minimum sentence for a violation after two or more prior convictions for a felony drug offense have become final is a mandatory term of life imprisonment without release and a fine up to $20 million if an individual and $75 million if other than an individual.</w:t>
      </w:r>
    </w:p>
    <w:p w:rsidR="007618D1" w:rsidRDefault="007618D1" w:rsidP="00715768">
      <w:pPr>
        <w:rPr>
          <w:b/>
        </w:rPr>
      </w:pPr>
    </w:p>
    <w:p w:rsidR="007618D1" w:rsidRDefault="007618D1" w:rsidP="00715768">
      <w:pPr>
        <w:rPr>
          <w:b/>
        </w:rPr>
      </w:pPr>
    </w:p>
    <w:p w:rsidR="00EE1295" w:rsidRDefault="00715768" w:rsidP="00715768">
      <w:pPr>
        <w:rPr>
          <w:b/>
        </w:rPr>
      </w:pPr>
      <w:r w:rsidRPr="00715768">
        <w:rPr>
          <w:b/>
        </w:rPr>
        <w:t xml:space="preserve">                         </w:t>
      </w:r>
    </w:p>
    <w:p w:rsidR="00715768" w:rsidRPr="0091315A" w:rsidRDefault="00715768" w:rsidP="006F1DD9">
      <w:pPr>
        <w:rPr>
          <w:b/>
        </w:rPr>
      </w:pPr>
      <w:r w:rsidRPr="0091315A">
        <w:rPr>
          <w:b/>
        </w:rPr>
        <w:t>Referrals and Resources</w:t>
      </w:r>
      <w:r w:rsidR="001C73C3" w:rsidRPr="0091315A">
        <w:rPr>
          <w:b/>
        </w:rPr>
        <w:t>:</w:t>
      </w:r>
    </w:p>
    <w:p w:rsidR="00715768" w:rsidRPr="0091315A" w:rsidRDefault="00715768" w:rsidP="006F1DD9">
      <w:pPr>
        <w:rPr>
          <w:b/>
        </w:rPr>
      </w:pPr>
      <w:r w:rsidRPr="0091315A">
        <w:rPr>
          <w:b/>
        </w:rPr>
        <w:t>On-Campus</w:t>
      </w:r>
    </w:p>
    <w:p w:rsidR="00715768" w:rsidRPr="0091315A" w:rsidRDefault="00715768" w:rsidP="006F1DD9">
      <w:r w:rsidRPr="0091315A">
        <w:t>Stude</w:t>
      </w:r>
      <w:r w:rsidR="00951763" w:rsidRPr="0091315A">
        <w:t xml:space="preserve">nt Health Center </w:t>
      </w:r>
      <w:r w:rsidR="00951763" w:rsidRPr="0091315A">
        <w:tab/>
        <w:t>Building 67B</w:t>
      </w:r>
      <w:r w:rsidR="006F1DD9">
        <w:t>………………………………………………………………………….</w:t>
      </w:r>
      <w:r w:rsidRPr="0091315A">
        <w:t>(909) 274-4400</w:t>
      </w:r>
    </w:p>
    <w:p w:rsidR="00715768" w:rsidRPr="0091315A" w:rsidRDefault="00715768" w:rsidP="006F1DD9">
      <w:pPr>
        <w:rPr>
          <w:b/>
        </w:rPr>
      </w:pPr>
      <w:r w:rsidRPr="0091315A">
        <w:rPr>
          <w:b/>
        </w:rPr>
        <w:t>Off-Campus</w:t>
      </w:r>
    </w:p>
    <w:p w:rsidR="00715768" w:rsidRPr="0091315A" w:rsidRDefault="00715768" w:rsidP="006F1DD9">
      <w:pPr>
        <w:rPr>
          <w:b/>
        </w:rPr>
      </w:pPr>
      <w:r w:rsidRPr="0091315A">
        <w:rPr>
          <w:b/>
        </w:rPr>
        <w:t>NORTH ORANGE COUNTY</w:t>
      </w:r>
    </w:p>
    <w:p w:rsidR="00715768" w:rsidRPr="0091315A" w:rsidRDefault="00715768" w:rsidP="006F1DD9">
      <w:r w:rsidRPr="0091315A">
        <w:t xml:space="preserve">Alcoholic </w:t>
      </w:r>
      <w:r w:rsidR="006F1DD9">
        <w:t>Anonymous (24 hrs. help)……………………………………………………………………………</w:t>
      </w:r>
      <w:r w:rsidRPr="0091315A">
        <w:t>(714) 773-4357</w:t>
      </w:r>
    </w:p>
    <w:p w:rsidR="00715768" w:rsidRPr="0091315A" w:rsidRDefault="00715768" w:rsidP="006F1DD9">
      <w:r w:rsidRPr="0091315A">
        <w:t xml:space="preserve">Al-Anon (for family </w:t>
      </w:r>
      <w:r w:rsidR="006F1DD9">
        <w:t>members of alcoholic &amp; friends)………………………………………………….</w:t>
      </w:r>
      <w:r w:rsidRPr="0091315A">
        <w:t>(714) 748-1113</w:t>
      </w:r>
    </w:p>
    <w:p w:rsidR="00715768" w:rsidRPr="0091315A" w:rsidRDefault="00715768" w:rsidP="006F1DD9">
      <w:r w:rsidRPr="0091315A">
        <w:t>Center for Substance Abuse Treatment</w:t>
      </w:r>
      <w:r w:rsidR="006F1DD9">
        <w:t xml:space="preserve"> </w:t>
      </w:r>
      <w:r w:rsidRPr="0091315A">
        <w:t>(2</w:t>
      </w:r>
      <w:r w:rsidR="00951763" w:rsidRPr="0091315A">
        <w:t>4 hr. h</w:t>
      </w:r>
      <w:r w:rsidR="006F1DD9">
        <w:t>otline for drug abuse)……………………..</w:t>
      </w:r>
      <w:r w:rsidRPr="0091315A">
        <w:t>(800) 662-4357</w:t>
      </w:r>
    </w:p>
    <w:p w:rsidR="00715768" w:rsidRPr="0091315A" w:rsidRDefault="00715768" w:rsidP="006F1DD9">
      <w:pPr>
        <w:spacing w:after="0"/>
      </w:pPr>
      <w:r w:rsidRPr="0091315A">
        <w:t>Narcotic</w:t>
      </w:r>
      <w:r w:rsidR="006F1DD9">
        <w:t>s Anonymous Southern California…………………………………………………………………</w:t>
      </w:r>
      <w:r w:rsidR="00DA00C7" w:rsidRPr="0091315A">
        <w:t>(800) 863-2962</w:t>
      </w:r>
    </w:p>
    <w:p w:rsidR="00DA00C7" w:rsidRPr="0091315A" w:rsidRDefault="00DA00C7" w:rsidP="006F1DD9">
      <w:pPr>
        <w:spacing w:after="0"/>
        <w:rPr>
          <w:b/>
        </w:rPr>
      </w:pPr>
    </w:p>
    <w:p w:rsidR="00715768" w:rsidRPr="0091315A" w:rsidRDefault="00715768" w:rsidP="006F1DD9">
      <w:pPr>
        <w:spacing w:after="0"/>
        <w:rPr>
          <w:b/>
        </w:rPr>
      </w:pPr>
      <w:r w:rsidRPr="0091315A">
        <w:rPr>
          <w:b/>
        </w:rPr>
        <w:t>SAN GABRIEL/ POMONA VALLEY</w:t>
      </w:r>
    </w:p>
    <w:p w:rsidR="00715768" w:rsidRPr="0091315A" w:rsidRDefault="00715768" w:rsidP="006F1DD9">
      <w:r w:rsidRPr="0091315A">
        <w:t>A.A</w:t>
      </w:r>
      <w:r w:rsidR="006F1DD9">
        <w:t>…………………………………………………………………………………………………………………………….</w:t>
      </w:r>
      <w:r w:rsidRPr="0091315A">
        <w:t>(626) 914-1861</w:t>
      </w:r>
    </w:p>
    <w:p w:rsidR="00AD09FC" w:rsidRPr="0091315A" w:rsidRDefault="00AD09FC" w:rsidP="006F1DD9">
      <w:r w:rsidRPr="0091315A">
        <w:t>EASE Program ……………………………………………………………...</w:t>
      </w:r>
      <w:r w:rsidR="006F1DD9">
        <w:t>..............................................</w:t>
      </w:r>
      <w:r w:rsidRPr="0091315A">
        <w:t>(800) 882-1341</w:t>
      </w:r>
      <w:r w:rsidR="001C592A">
        <w:t xml:space="preserve"> </w:t>
      </w:r>
      <w:r w:rsidR="001C592A" w:rsidRPr="001C592A">
        <w:t>http://www.mtsac.edu/hr/benefits/pdf/EASE%20Flyer.pdf</w:t>
      </w:r>
    </w:p>
    <w:p w:rsidR="00715768" w:rsidRPr="0091315A" w:rsidRDefault="006F1DD9" w:rsidP="006F1DD9">
      <w:r>
        <w:lastRenderedPageBreak/>
        <w:t>National Council on Alcoholism………………………………………………………………………………….</w:t>
      </w:r>
      <w:r w:rsidR="00715768" w:rsidRPr="0091315A">
        <w:t>(909) 629-4084</w:t>
      </w:r>
    </w:p>
    <w:p w:rsidR="00715768" w:rsidRPr="0091315A" w:rsidRDefault="006F1DD9" w:rsidP="006F1DD9">
      <w:pPr>
        <w:spacing w:before="240"/>
      </w:pPr>
      <w:r>
        <w:t>Narcotics Anonymous………………………………………………………………………………………………..(</w:t>
      </w:r>
      <w:r w:rsidR="00715768" w:rsidRPr="0091315A">
        <w:t>626) 359-0084</w:t>
      </w:r>
    </w:p>
    <w:p w:rsidR="00715768" w:rsidRPr="0091315A" w:rsidRDefault="00715768" w:rsidP="006F1DD9">
      <w:r w:rsidRPr="0091315A">
        <w:t>Adult Children of Alcoholics  ………………………………………</w:t>
      </w:r>
      <w:r w:rsidR="006F1DD9">
        <w:t>……………………………………………..</w:t>
      </w:r>
      <w:r w:rsidRPr="0091315A">
        <w:t>(310) 534-1815</w:t>
      </w:r>
    </w:p>
    <w:p w:rsidR="00715768" w:rsidRPr="0091315A" w:rsidRDefault="00715768" w:rsidP="006F1DD9">
      <w:pPr>
        <w:rPr>
          <w:b/>
        </w:rPr>
      </w:pPr>
      <w:r w:rsidRPr="0091315A">
        <w:rPr>
          <w:b/>
        </w:rPr>
        <w:t>INLAND EMPIRE</w:t>
      </w:r>
    </w:p>
    <w:p w:rsidR="00715768" w:rsidRPr="0091315A" w:rsidRDefault="00715768" w:rsidP="006F1DD9">
      <w:r w:rsidRPr="0091315A">
        <w:t>Alcoholics Anonymous  ……………………………………</w:t>
      </w:r>
      <w:r w:rsidR="006F1DD9">
        <w:t>……………………………………………………….</w:t>
      </w:r>
      <w:r w:rsidRPr="0091315A">
        <w:t>(909) 825-4700</w:t>
      </w:r>
    </w:p>
    <w:p w:rsidR="00715768" w:rsidRPr="0091315A" w:rsidRDefault="00715768" w:rsidP="006F1DD9">
      <w:r w:rsidRPr="0091315A">
        <w:t>A</w:t>
      </w:r>
      <w:r w:rsidR="006F1DD9">
        <w:t>l-Anon …………………………………………………………………………………………………………………….</w:t>
      </w:r>
      <w:r w:rsidRPr="0091315A">
        <w:t>(909) 824-1516</w:t>
      </w:r>
    </w:p>
    <w:p w:rsidR="00715768" w:rsidRPr="0091315A" w:rsidRDefault="00715768" w:rsidP="006F1DD9">
      <w:r w:rsidRPr="0091315A">
        <w:t>National Council on Alcoholism  …………………………</w:t>
      </w:r>
      <w:r w:rsidR="006F1DD9">
        <w:t>…………………………………………………….</w:t>
      </w:r>
      <w:r w:rsidRPr="0091315A">
        <w:t>(909) 629-</w:t>
      </w:r>
      <w:r w:rsidR="003F7905" w:rsidRPr="0091315A">
        <w:t xml:space="preserve"> </w:t>
      </w:r>
      <w:r w:rsidRPr="0091315A">
        <w:t>4084</w:t>
      </w:r>
    </w:p>
    <w:p w:rsidR="001C73C3" w:rsidRPr="006F1DD9" w:rsidRDefault="001C73C3" w:rsidP="006F1DD9">
      <w:pPr>
        <w:rPr>
          <w:b/>
        </w:rPr>
      </w:pPr>
      <w:r w:rsidRPr="006F1DD9">
        <w:rPr>
          <w:b/>
        </w:rPr>
        <w:t>Additional information can be found at:</w:t>
      </w:r>
    </w:p>
    <w:p w:rsidR="001C73C3" w:rsidRPr="0091315A" w:rsidRDefault="00C8384C" w:rsidP="006F1DD9">
      <w:hyperlink r:id="rId13" w:history="1">
        <w:r w:rsidR="00DA00C7" w:rsidRPr="0091315A">
          <w:rPr>
            <w:rStyle w:val="Hyperlink"/>
          </w:rPr>
          <w:t xml:space="preserve">https://www.drugabuse.gov/publications/drugfacts/marijuana </w:t>
        </w:r>
      </w:hyperlink>
    </w:p>
    <w:p w:rsidR="0001124D" w:rsidRPr="0091315A" w:rsidRDefault="00C8384C" w:rsidP="006F1DD9">
      <w:hyperlink r:id="rId14" w:history="1">
        <w:r w:rsidR="0001124D" w:rsidRPr="0091315A">
          <w:rPr>
            <w:rStyle w:val="Hyperlink"/>
          </w:rPr>
          <w:t>http://www.emedicinehealth.com/cocaine_abuse/article_em.htm</w:t>
        </w:r>
      </w:hyperlink>
    </w:p>
    <w:p w:rsidR="00DA00C7" w:rsidRPr="0091315A" w:rsidRDefault="00C8384C" w:rsidP="006F1DD9">
      <w:hyperlink r:id="rId15" w:history="1">
        <w:r w:rsidR="0091315A" w:rsidRPr="0091315A">
          <w:rPr>
            <w:rStyle w:val="Hyperlink"/>
          </w:rPr>
          <w:t>https://www.niaaa.nih.gov/alcohol-health/overview-alcohol-consumption</w:t>
        </w:r>
      </w:hyperlink>
    </w:p>
    <w:p w:rsidR="00B73148" w:rsidRPr="0091315A" w:rsidRDefault="00C8384C" w:rsidP="006F1DD9">
      <w:hyperlink r:id="rId16" w:history="1">
        <w:r w:rsidR="0001124D" w:rsidRPr="0091315A">
          <w:rPr>
            <w:rStyle w:val="Hyperlink"/>
          </w:rPr>
          <w:t>https://www.drugabuse.gov/publications/research-reports/anabolic-steroid-abuse/what-effects-do-anabolic-steroids-have-behavior</w:t>
        </w:r>
      </w:hyperlink>
    </w:p>
    <w:p w:rsidR="00715768" w:rsidRPr="0091315A" w:rsidRDefault="00C8384C" w:rsidP="006F1DD9">
      <w:hyperlink r:id="rId17" w:history="1">
        <w:r w:rsidR="0001124D" w:rsidRPr="0091315A">
          <w:rPr>
            <w:rStyle w:val="Hyperlink"/>
          </w:rPr>
          <w:t>https://www.drugabuse.gov/publications/drugfacts/methamphetamine</w:t>
        </w:r>
      </w:hyperlink>
    </w:p>
    <w:p w:rsidR="00EE1295" w:rsidRDefault="00C8384C" w:rsidP="006F1DD9">
      <w:pPr>
        <w:rPr>
          <w:rFonts w:ascii="Tms Rmn" w:hAnsi="Tms Rmn"/>
          <w:sz w:val="24"/>
          <w:szCs w:val="24"/>
        </w:rPr>
      </w:pPr>
      <w:hyperlink r:id="rId18" w:history="1">
        <w:r w:rsidR="007C19E5" w:rsidRPr="0091315A">
          <w:rPr>
            <w:rFonts w:cs="Helv"/>
            <w:color w:val="0082BF"/>
            <w:u w:val="single"/>
          </w:rPr>
          <w:t>http://catalog.mtsac.edu/registration-policies/college-policies-notices/college-policies-notices.pdf</w:t>
        </w:r>
      </w:hyperlink>
    </w:p>
    <w:p w:rsidR="003F7905" w:rsidRDefault="003F7905">
      <w:pPr>
        <w:rPr>
          <w:rFonts w:ascii="Tms Rmn" w:hAnsi="Tms Rmn"/>
          <w:sz w:val="24"/>
          <w:szCs w:val="24"/>
        </w:rPr>
      </w:pPr>
    </w:p>
    <w:p w:rsidR="003F7905" w:rsidRPr="0091315A" w:rsidRDefault="003F7905">
      <w:pPr>
        <w:rPr>
          <w:b/>
          <w:sz w:val="24"/>
          <w:szCs w:val="24"/>
        </w:rPr>
      </w:pPr>
      <w:r w:rsidRPr="0091315A">
        <w:rPr>
          <w:b/>
          <w:sz w:val="24"/>
          <w:szCs w:val="24"/>
        </w:rPr>
        <w:t>References:</w:t>
      </w:r>
    </w:p>
    <w:p w:rsidR="003F7905" w:rsidRPr="0091315A" w:rsidRDefault="00C82E15">
      <w:pPr>
        <w:rPr>
          <w:rFonts w:cs="Times New Roman"/>
          <w:sz w:val="24"/>
          <w:szCs w:val="24"/>
        </w:rPr>
      </w:pPr>
      <w:r w:rsidRPr="0091315A">
        <w:rPr>
          <w:rFonts w:cs="Times New Roman"/>
          <w:sz w:val="24"/>
          <w:szCs w:val="24"/>
        </w:rPr>
        <w:t>Complying with the Drug-Free Sch</w:t>
      </w:r>
      <w:r w:rsidR="0091315A" w:rsidRPr="0091315A">
        <w:rPr>
          <w:rFonts w:cs="Times New Roman"/>
          <w:sz w:val="24"/>
          <w:szCs w:val="24"/>
        </w:rPr>
        <w:t xml:space="preserve">ools and Campuses Regulations, </w:t>
      </w:r>
      <w:r w:rsidRPr="0091315A">
        <w:rPr>
          <w:rFonts w:cs="Times New Roman"/>
          <w:sz w:val="24"/>
          <w:szCs w:val="24"/>
        </w:rPr>
        <w:t>A Guide for University and College Administrators.  U.S Department of Education, Edgar Part 86</w:t>
      </w:r>
    </w:p>
    <w:p w:rsidR="00C82E15" w:rsidRPr="0091315A" w:rsidRDefault="00C82E15">
      <w:pPr>
        <w:rPr>
          <w:rFonts w:cs="Times New Roman"/>
          <w:sz w:val="24"/>
          <w:szCs w:val="24"/>
        </w:rPr>
      </w:pPr>
      <w:r w:rsidRPr="0091315A">
        <w:rPr>
          <w:rFonts w:cs="Times New Roman"/>
          <w:sz w:val="24"/>
          <w:szCs w:val="24"/>
        </w:rPr>
        <w:t>Health and Safety Code Section 11350-11356.5</w:t>
      </w:r>
    </w:p>
    <w:p w:rsidR="00C82E15" w:rsidRPr="0091315A" w:rsidRDefault="00C82E15">
      <w:pPr>
        <w:rPr>
          <w:rFonts w:cs="Times New Roman"/>
          <w:sz w:val="24"/>
          <w:szCs w:val="24"/>
        </w:rPr>
      </w:pPr>
      <w:r w:rsidRPr="0091315A">
        <w:rPr>
          <w:rFonts w:cs="Times New Roman"/>
          <w:sz w:val="24"/>
          <w:szCs w:val="24"/>
        </w:rPr>
        <w:t>Health and Safety Code Section 11377-11382.5</w:t>
      </w:r>
    </w:p>
    <w:p w:rsidR="005A7F4E" w:rsidRPr="0091315A" w:rsidRDefault="005A7F4E" w:rsidP="005A7F4E">
      <w:pPr>
        <w:rPr>
          <w:rFonts w:cs="Times New Roman"/>
        </w:rPr>
      </w:pPr>
      <w:r w:rsidRPr="0091315A">
        <w:rPr>
          <w:rFonts w:cs="Times New Roman"/>
        </w:rPr>
        <w:t>DRUGS OF ABUSE   I   2017 EDITION: A DEA Resource Guide</w:t>
      </w:r>
    </w:p>
    <w:sectPr w:rsidR="005A7F4E" w:rsidRPr="0091315A" w:rsidSect="008A2D3F">
      <w:pgSz w:w="12240" w:h="15840" w:code="1"/>
      <w:pgMar w:top="990" w:right="72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4C" w:rsidRDefault="00C8384C" w:rsidP="00A426B8">
      <w:pPr>
        <w:spacing w:after="0" w:line="240" w:lineRule="auto"/>
      </w:pPr>
      <w:r>
        <w:separator/>
      </w:r>
    </w:p>
  </w:endnote>
  <w:endnote w:type="continuationSeparator" w:id="0">
    <w:p w:rsidR="00C8384C" w:rsidRDefault="00C8384C" w:rsidP="00A4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4C" w:rsidRDefault="00C8384C" w:rsidP="00A426B8">
      <w:pPr>
        <w:spacing w:after="0" w:line="240" w:lineRule="auto"/>
      </w:pPr>
      <w:r>
        <w:separator/>
      </w:r>
    </w:p>
  </w:footnote>
  <w:footnote w:type="continuationSeparator" w:id="0">
    <w:p w:rsidR="00C8384C" w:rsidRDefault="00C8384C" w:rsidP="00A42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5141"/>
    <w:multiLevelType w:val="hybridMultilevel"/>
    <w:tmpl w:val="DE0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BEA"/>
    <w:multiLevelType w:val="hybridMultilevel"/>
    <w:tmpl w:val="C57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01123"/>
    <w:multiLevelType w:val="hybridMultilevel"/>
    <w:tmpl w:val="A95E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6632"/>
    <w:multiLevelType w:val="hybridMultilevel"/>
    <w:tmpl w:val="C81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07E0A"/>
    <w:multiLevelType w:val="hybridMultilevel"/>
    <w:tmpl w:val="AA6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05D63"/>
    <w:multiLevelType w:val="hybridMultilevel"/>
    <w:tmpl w:val="75D03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68"/>
    <w:rsid w:val="000105D9"/>
    <w:rsid w:val="0001124D"/>
    <w:rsid w:val="00033123"/>
    <w:rsid w:val="000364AB"/>
    <w:rsid w:val="00094495"/>
    <w:rsid w:val="000A6A69"/>
    <w:rsid w:val="000C76A5"/>
    <w:rsid w:val="000C78A8"/>
    <w:rsid w:val="000D1707"/>
    <w:rsid w:val="000F3414"/>
    <w:rsid w:val="000F56C8"/>
    <w:rsid w:val="00125D00"/>
    <w:rsid w:val="00172BC7"/>
    <w:rsid w:val="001C3896"/>
    <w:rsid w:val="001C592A"/>
    <w:rsid w:val="001C73C3"/>
    <w:rsid w:val="001D4BA2"/>
    <w:rsid w:val="001E7FED"/>
    <w:rsid w:val="002448A7"/>
    <w:rsid w:val="002723B9"/>
    <w:rsid w:val="002C76C2"/>
    <w:rsid w:val="003B69D7"/>
    <w:rsid w:val="003F1AA1"/>
    <w:rsid w:val="003F72E0"/>
    <w:rsid w:val="003F7905"/>
    <w:rsid w:val="004073A3"/>
    <w:rsid w:val="004A4A1A"/>
    <w:rsid w:val="004A597F"/>
    <w:rsid w:val="004E67E6"/>
    <w:rsid w:val="00531119"/>
    <w:rsid w:val="005508D6"/>
    <w:rsid w:val="0055745C"/>
    <w:rsid w:val="00586EBE"/>
    <w:rsid w:val="00590713"/>
    <w:rsid w:val="005A7F4E"/>
    <w:rsid w:val="005D4E6A"/>
    <w:rsid w:val="005D7F14"/>
    <w:rsid w:val="00624739"/>
    <w:rsid w:val="006477AB"/>
    <w:rsid w:val="00663093"/>
    <w:rsid w:val="00691F23"/>
    <w:rsid w:val="006E11A2"/>
    <w:rsid w:val="006F1DD9"/>
    <w:rsid w:val="006F7DEE"/>
    <w:rsid w:val="00715768"/>
    <w:rsid w:val="00736FD5"/>
    <w:rsid w:val="00746E9C"/>
    <w:rsid w:val="007618D1"/>
    <w:rsid w:val="007648C5"/>
    <w:rsid w:val="007759C2"/>
    <w:rsid w:val="00786884"/>
    <w:rsid w:val="007C19E5"/>
    <w:rsid w:val="008134AD"/>
    <w:rsid w:val="008176E4"/>
    <w:rsid w:val="00817AC4"/>
    <w:rsid w:val="00891D3D"/>
    <w:rsid w:val="008A2BB0"/>
    <w:rsid w:val="008A2D3F"/>
    <w:rsid w:val="0091315A"/>
    <w:rsid w:val="00951763"/>
    <w:rsid w:val="0095502A"/>
    <w:rsid w:val="0097727C"/>
    <w:rsid w:val="009A0502"/>
    <w:rsid w:val="009A39A8"/>
    <w:rsid w:val="009C5FA7"/>
    <w:rsid w:val="009D30A0"/>
    <w:rsid w:val="00A107B0"/>
    <w:rsid w:val="00A426B8"/>
    <w:rsid w:val="00A43012"/>
    <w:rsid w:val="00A50589"/>
    <w:rsid w:val="00A92854"/>
    <w:rsid w:val="00AD09FC"/>
    <w:rsid w:val="00AE4D08"/>
    <w:rsid w:val="00B07484"/>
    <w:rsid w:val="00B4174B"/>
    <w:rsid w:val="00B42A6F"/>
    <w:rsid w:val="00B73148"/>
    <w:rsid w:val="00B87FD2"/>
    <w:rsid w:val="00BA5243"/>
    <w:rsid w:val="00BF726B"/>
    <w:rsid w:val="00C06DE5"/>
    <w:rsid w:val="00C50376"/>
    <w:rsid w:val="00C71048"/>
    <w:rsid w:val="00C82E15"/>
    <w:rsid w:val="00C8384C"/>
    <w:rsid w:val="00CB091B"/>
    <w:rsid w:val="00CE2C06"/>
    <w:rsid w:val="00D31175"/>
    <w:rsid w:val="00D80119"/>
    <w:rsid w:val="00DA00C7"/>
    <w:rsid w:val="00E200B4"/>
    <w:rsid w:val="00E31AEE"/>
    <w:rsid w:val="00E54D86"/>
    <w:rsid w:val="00E73E5D"/>
    <w:rsid w:val="00E91224"/>
    <w:rsid w:val="00E95B0A"/>
    <w:rsid w:val="00EA280B"/>
    <w:rsid w:val="00ED75D0"/>
    <w:rsid w:val="00EE1295"/>
    <w:rsid w:val="00F02F41"/>
    <w:rsid w:val="00F06A7F"/>
    <w:rsid w:val="00F07577"/>
    <w:rsid w:val="00F5040A"/>
    <w:rsid w:val="00F8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BD49C-59A3-4168-A75A-4C5A336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E1295"/>
    <w:pPr>
      <w:widowControl w:val="0"/>
      <w:spacing w:after="0" w:line="240" w:lineRule="auto"/>
      <w:ind w:left="108"/>
      <w:outlineLvl w:val="0"/>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A3"/>
    <w:rPr>
      <w:color w:val="0000FF" w:themeColor="hyperlink"/>
      <w:u w:val="single"/>
    </w:rPr>
  </w:style>
  <w:style w:type="paragraph" w:customStyle="1" w:styleId="TableParagraph">
    <w:name w:val="Table Paragraph"/>
    <w:basedOn w:val="Normal"/>
    <w:uiPriority w:val="1"/>
    <w:qFormat/>
    <w:rsid w:val="000D1707"/>
    <w:pPr>
      <w:widowControl w:val="0"/>
      <w:spacing w:after="0" w:line="240" w:lineRule="auto"/>
    </w:pPr>
  </w:style>
  <w:style w:type="table" w:styleId="TableGrid">
    <w:name w:val="Table Grid"/>
    <w:basedOn w:val="TableNormal"/>
    <w:uiPriority w:val="39"/>
    <w:rsid w:val="00A4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426B8"/>
    <w:pPr>
      <w:spacing w:after="160" w:line="259" w:lineRule="auto"/>
      <w:ind w:left="720"/>
      <w:contextualSpacing/>
    </w:pPr>
  </w:style>
  <w:style w:type="paragraph" w:styleId="Header">
    <w:name w:val="header"/>
    <w:basedOn w:val="Normal"/>
    <w:link w:val="HeaderChar"/>
    <w:uiPriority w:val="99"/>
    <w:unhideWhenUsed/>
    <w:rsid w:val="00A4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6B8"/>
  </w:style>
  <w:style w:type="paragraph" w:styleId="Footer">
    <w:name w:val="footer"/>
    <w:basedOn w:val="Normal"/>
    <w:link w:val="FooterChar"/>
    <w:uiPriority w:val="99"/>
    <w:unhideWhenUsed/>
    <w:rsid w:val="00A4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6B8"/>
  </w:style>
  <w:style w:type="character" w:customStyle="1" w:styleId="Heading1Char">
    <w:name w:val="Heading 1 Char"/>
    <w:basedOn w:val="DefaultParagraphFont"/>
    <w:link w:val="Heading1"/>
    <w:uiPriority w:val="1"/>
    <w:rsid w:val="00EE1295"/>
    <w:rPr>
      <w:rFonts w:ascii="Arial" w:eastAsia="Arial" w:hAnsi="Arial"/>
      <w:sz w:val="23"/>
      <w:szCs w:val="23"/>
    </w:rPr>
  </w:style>
  <w:style w:type="paragraph" w:styleId="BodyText">
    <w:name w:val="Body Text"/>
    <w:basedOn w:val="Normal"/>
    <w:link w:val="BodyTextChar"/>
    <w:uiPriority w:val="1"/>
    <w:semiHidden/>
    <w:unhideWhenUsed/>
    <w:qFormat/>
    <w:rsid w:val="00EE1295"/>
    <w:pPr>
      <w:widowControl w:val="0"/>
      <w:spacing w:after="0" w:line="240" w:lineRule="auto"/>
      <w:ind w:left="108"/>
    </w:pPr>
    <w:rPr>
      <w:rFonts w:ascii="Arial" w:eastAsia="Arial" w:hAnsi="Arial"/>
      <w:sz w:val="12"/>
      <w:szCs w:val="12"/>
    </w:rPr>
  </w:style>
  <w:style w:type="character" w:customStyle="1" w:styleId="BodyTextChar">
    <w:name w:val="Body Text Char"/>
    <w:basedOn w:val="DefaultParagraphFont"/>
    <w:link w:val="BodyText"/>
    <w:uiPriority w:val="1"/>
    <w:semiHidden/>
    <w:rsid w:val="00EE1295"/>
    <w:rPr>
      <w:rFonts w:ascii="Arial" w:eastAsia="Arial" w:hAnsi="Arial"/>
      <w:sz w:val="12"/>
      <w:szCs w:val="12"/>
    </w:rPr>
  </w:style>
  <w:style w:type="paragraph" w:styleId="BalloonText">
    <w:name w:val="Balloon Text"/>
    <w:basedOn w:val="Normal"/>
    <w:link w:val="BalloonTextChar"/>
    <w:uiPriority w:val="99"/>
    <w:semiHidden/>
    <w:unhideWhenUsed/>
    <w:rsid w:val="00955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02A"/>
    <w:rPr>
      <w:rFonts w:ascii="Segoe UI" w:hAnsi="Segoe UI" w:cs="Segoe UI"/>
      <w:sz w:val="18"/>
      <w:szCs w:val="18"/>
    </w:rPr>
  </w:style>
  <w:style w:type="character" w:styleId="FollowedHyperlink">
    <w:name w:val="FollowedHyperlink"/>
    <w:basedOn w:val="DefaultParagraphFont"/>
    <w:uiPriority w:val="99"/>
    <w:semiHidden/>
    <w:unhideWhenUsed/>
    <w:rsid w:val="00011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40912">
      <w:bodyDiv w:val="1"/>
      <w:marLeft w:val="0"/>
      <w:marRight w:val="0"/>
      <w:marTop w:val="0"/>
      <w:marBottom w:val="0"/>
      <w:divBdr>
        <w:top w:val="none" w:sz="0" w:space="0" w:color="auto"/>
        <w:left w:val="none" w:sz="0" w:space="0" w:color="auto"/>
        <w:bottom w:val="none" w:sz="0" w:space="0" w:color="auto"/>
        <w:right w:val="none" w:sz="0" w:space="0" w:color="auto"/>
      </w:divBdr>
    </w:div>
    <w:div w:id="723218151">
      <w:bodyDiv w:val="1"/>
      <w:marLeft w:val="0"/>
      <w:marRight w:val="0"/>
      <w:marTop w:val="0"/>
      <w:marBottom w:val="0"/>
      <w:divBdr>
        <w:top w:val="none" w:sz="0" w:space="0" w:color="auto"/>
        <w:left w:val="none" w:sz="0" w:space="0" w:color="auto"/>
        <w:bottom w:val="none" w:sz="0" w:space="0" w:color="auto"/>
        <w:right w:val="none" w:sz="0" w:space="0" w:color="auto"/>
      </w:divBdr>
    </w:div>
    <w:div w:id="851064657">
      <w:bodyDiv w:val="1"/>
      <w:marLeft w:val="0"/>
      <w:marRight w:val="0"/>
      <w:marTop w:val="0"/>
      <w:marBottom w:val="0"/>
      <w:divBdr>
        <w:top w:val="none" w:sz="0" w:space="0" w:color="auto"/>
        <w:left w:val="none" w:sz="0" w:space="0" w:color="auto"/>
        <w:bottom w:val="none" w:sz="0" w:space="0" w:color="auto"/>
        <w:right w:val="none" w:sz="0" w:space="0" w:color="auto"/>
      </w:divBdr>
    </w:div>
    <w:div w:id="13716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us.mtsac.edu/governance/trustees/apbp/BP%207360%20-%20Discipline%20and%20Dismissals%20-%20Academic%20Employees.pdf" TargetMode="External"/><Relationship Id="rId13" Type="http://schemas.openxmlformats.org/officeDocument/2006/relationships/hyperlink" Target="https://www.drugabuse.gov/publications/drugfacts/marijuana%20" TargetMode="External"/><Relationship Id="rId18" Type="http://schemas.openxmlformats.org/officeDocument/2006/relationships/hyperlink" Target="http://catalog.mtsac.edu/registration-policies/college-policies-notices/college-policies-notices.pdf" TargetMode="External"/><Relationship Id="rId3" Type="http://schemas.openxmlformats.org/officeDocument/2006/relationships/settings" Target="settings.xml"/><Relationship Id="rId7" Type="http://schemas.openxmlformats.org/officeDocument/2006/relationships/hyperlink" Target="http://zeus.mtsac.edu/governance/trustees/apbp/BP%203550%20-%20Drug-Free%20Environment%20and%20Drug%20Prevention%20Program.pdf" TargetMode="External"/><Relationship Id="rId12" Type="http://schemas.openxmlformats.org/officeDocument/2006/relationships/hyperlink" Target="http://www.mtsac.edu/healthcenter/events/index.html" TargetMode="External"/><Relationship Id="rId17" Type="http://schemas.openxmlformats.org/officeDocument/2006/relationships/hyperlink" Target="https://www.drugabuse.gov/publications/drugfacts/methamphetamine" TargetMode="External"/><Relationship Id="rId2" Type="http://schemas.openxmlformats.org/officeDocument/2006/relationships/styles" Target="styles.xml"/><Relationship Id="rId16" Type="http://schemas.openxmlformats.org/officeDocument/2006/relationships/hyperlink" Target="https://www.drugabuse.gov/publications/research-reports/anabolic-steroid-abuse/what-effects-do-anabolic-steroids-have-behavi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mtsac.edu/registration-policies/college-policies-notices/college-policies-notices.pdf" TargetMode="External"/><Relationship Id="rId5" Type="http://schemas.openxmlformats.org/officeDocument/2006/relationships/footnotes" Target="footnotes.xml"/><Relationship Id="rId15" Type="http://schemas.openxmlformats.org/officeDocument/2006/relationships/hyperlink" Target="https://www.niaaa.nih.gov/alcohol-health/overview-alcohol-consumption" TargetMode="External"/><Relationship Id="rId10" Type="http://schemas.openxmlformats.org/officeDocument/2006/relationships/hyperlink" Target="http://www.mtsac.edu/studentlife/standardsofconduct.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eus.mtsac.edu/governance/trustees/apbp/BP%207365%20-%20Discipline%20and%20Dismissals%20-%20Classified%20Employees.pdf" TargetMode="External"/><Relationship Id="rId14" Type="http://schemas.openxmlformats.org/officeDocument/2006/relationships/hyperlink" Target="http://www.emedicinehealth.com/cocaine_abuse/article_em.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Whitford, Marguerite</dc:creator>
  <cp:lastModifiedBy>Whitford, Marguerite</cp:lastModifiedBy>
  <cp:revision>2</cp:revision>
  <cp:lastPrinted>2016-08-03T22:37:00Z</cp:lastPrinted>
  <dcterms:created xsi:type="dcterms:W3CDTF">2018-06-01T17:37:00Z</dcterms:created>
  <dcterms:modified xsi:type="dcterms:W3CDTF">2018-06-01T17:37:00Z</dcterms:modified>
</cp:coreProperties>
</file>