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56" w:rsidRDefault="00041F54" w:rsidP="0046006C">
      <w:pPr>
        <w:pStyle w:val="Heading1"/>
        <w:jc w:val="center"/>
      </w:pPr>
      <w:r w:rsidRPr="00041F54">
        <w:t>Automatic External Defibrillators</w:t>
      </w:r>
    </w:p>
    <w:p w:rsidR="002A0F3D" w:rsidRPr="0015681B" w:rsidRDefault="0017763A" w:rsidP="0015681B">
      <w:pPr>
        <w:pStyle w:val="Heading1"/>
        <w:jc w:val="center"/>
      </w:pPr>
      <w:r>
        <w:t>June 2019</w:t>
      </w:r>
    </w:p>
    <w:p w:rsidR="00930B56" w:rsidRPr="00041F54" w:rsidRDefault="00930B56" w:rsidP="00930B56">
      <w:pPr>
        <w:rPr>
          <w:b/>
        </w:rPr>
      </w:pPr>
    </w:p>
    <w:p w:rsidR="00930B56" w:rsidRDefault="00A464FB" w:rsidP="00930B56">
      <w:r>
        <w:t xml:space="preserve">Mt. SAC has </w:t>
      </w:r>
      <w:r w:rsidR="003F5037">
        <w:t>nine</w:t>
      </w:r>
      <w:r w:rsidR="0001408C">
        <w:t xml:space="preserve"> </w:t>
      </w:r>
      <w:r w:rsidR="00930B56">
        <w:t>Automatic External Defibrillators</w:t>
      </w:r>
      <w:r w:rsidR="007E5A98">
        <w:t xml:space="preserve"> located on c</w:t>
      </w:r>
      <w:r w:rsidR="0046006C">
        <w:t>ampus</w:t>
      </w:r>
      <w:r w:rsidR="00930B56">
        <w:t>:</w:t>
      </w:r>
    </w:p>
    <w:p w:rsidR="00930B56" w:rsidRDefault="0017763A" w:rsidP="00245D0D">
      <w:pPr>
        <w:pStyle w:val="ListParagraph"/>
        <w:numPr>
          <w:ilvl w:val="0"/>
          <w:numId w:val="1"/>
        </w:numPr>
      </w:pPr>
      <w:r>
        <w:t xml:space="preserve">The AED </w:t>
      </w:r>
      <w:r w:rsidR="00313CD4">
        <w:t xml:space="preserve">program complies </w:t>
      </w:r>
      <w:r w:rsidR="004175D0">
        <w:t>with</w:t>
      </w:r>
      <w:r w:rsidR="00930B56">
        <w:t xml:space="preserve"> Cal</w:t>
      </w:r>
      <w:r w:rsidR="003F5037">
        <w:t xml:space="preserve">ifornia Code Title 22 </w:t>
      </w:r>
      <w:r w:rsidR="00A464FB">
        <w:t>§ 100041.</w:t>
      </w:r>
    </w:p>
    <w:p w:rsidR="00930B56" w:rsidRDefault="00313CD4" w:rsidP="00245D0D">
      <w:pPr>
        <w:pStyle w:val="ListParagraph"/>
        <w:numPr>
          <w:ilvl w:val="0"/>
          <w:numId w:val="1"/>
        </w:numPr>
      </w:pPr>
      <w:r>
        <w:t>Marguerite Whitford, Director, Student Health Services and Dr. Corbett G. Peek, Medical Director, Student Health Services coordinate the AED program</w:t>
      </w:r>
      <w:r w:rsidR="00A464FB">
        <w:t>.</w:t>
      </w:r>
    </w:p>
    <w:p w:rsidR="00BD5720" w:rsidRDefault="004175D0" w:rsidP="00245D0D">
      <w:pPr>
        <w:pStyle w:val="ListParagraph"/>
        <w:numPr>
          <w:ilvl w:val="0"/>
          <w:numId w:val="1"/>
        </w:numPr>
      </w:pPr>
      <w:r>
        <w:t xml:space="preserve">Lay-rescuer </w:t>
      </w:r>
      <w:r w:rsidR="00BD5720">
        <w:t>must have current CPR/AE</w:t>
      </w:r>
      <w:r w:rsidR="0017763A">
        <w:t>D card and must be attend annual</w:t>
      </w:r>
      <w:r w:rsidR="00B9283E">
        <w:t xml:space="preserve"> </w:t>
      </w:r>
      <w:r w:rsidR="00BD5720">
        <w:t>proficiency training</w:t>
      </w:r>
      <w:r>
        <w:t xml:space="preserve"> provided</w:t>
      </w:r>
      <w:r w:rsidR="00245D0D">
        <w:t xml:space="preserve"> by the Student Health </w:t>
      </w:r>
      <w:r>
        <w:t xml:space="preserve">Services </w:t>
      </w:r>
      <w:r w:rsidR="00245D0D">
        <w:t>RNs</w:t>
      </w:r>
      <w:r w:rsidR="00D20010">
        <w:t>.</w:t>
      </w:r>
    </w:p>
    <w:p w:rsidR="00A464FB" w:rsidRDefault="00A464FB" w:rsidP="007E5A98">
      <w:pPr>
        <w:pStyle w:val="ListParagraph"/>
        <w:numPr>
          <w:ilvl w:val="0"/>
          <w:numId w:val="1"/>
        </w:numPr>
      </w:pPr>
      <w:r>
        <w:t>Los Angeles Cou</w:t>
      </w:r>
      <w:r w:rsidR="004175D0">
        <w:t xml:space="preserve">nty Emergency Medical Services </w:t>
      </w:r>
      <w:r>
        <w:t>(EMS) Agency</w:t>
      </w:r>
      <w:r w:rsidR="007E5A98">
        <w:t xml:space="preserve"> </w:t>
      </w:r>
      <w:r>
        <w:t>Service Provider Annual Report</w:t>
      </w:r>
      <w:r w:rsidR="007E5A98">
        <w:t xml:space="preserve"> was completed and submitted </w:t>
      </w:r>
      <w:r w:rsidR="0017763A">
        <w:t>June 2019</w:t>
      </w:r>
      <w:r>
        <w:t>.</w:t>
      </w:r>
    </w:p>
    <w:p w:rsidR="00A464FB" w:rsidRDefault="0017763A" w:rsidP="00245D0D">
      <w:pPr>
        <w:pStyle w:val="ListParagraph"/>
        <w:numPr>
          <w:ilvl w:val="0"/>
          <w:numId w:val="1"/>
        </w:numPr>
      </w:pPr>
      <w:r>
        <w:t>All AEDs on the campus have been updated to Cardiac Science G5</w:t>
      </w:r>
    </w:p>
    <w:p w:rsidR="00D20010" w:rsidRDefault="000B391F" w:rsidP="00245D0D">
      <w:pPr>
        <w:pStyle w:val="ListParagraph"/>
        <w:numPr>
          <w:ilvl w:val="0"/>
          <w:numId w:val="1"/>
        </w:numPr>
      </w:pPr>
      <w:r>
        <w:t>The Student Health RNs completed training on the Cardiac Science G5</w:t>
      </w:r>
      <w:r w:rsidR="0017763A">
        <w:t xml:space="preserve">, </w:t>
      </w:r>
      <w:r w:rsidR="00313CD4">
        <w:t>for Public Safety, and</w:t>
      </w:r>
      <w:r w:rsidR="004175D0">
        <w:t xml:space="preserve"> K</w:t>
      </w:r>
      <w:r w:rsidR="00A464FB">
        <w:t>inesiology</w:t>
      </w:r>
      <w:r w:rsidR="004175D0">
        <w:t xml:space="preserve"> &amp; Athletics D</w:t>
      </w:r>
      <w:r w:rsidR="00A464FB">
        <w:t>epartment</w:t>
      </w:r>
      <w:r w:rsidR="00D20010">
        <w:t xml:space="preserve"> </w:t>
      </w:r>
      <w:r>
        <w:t>throughout</w:t>
      </w:r>
      <w:r w:rsidR="0017763A">
        <w:t xml:space="preserve"> 2018-2019.  </w:t>
      </w:r>
    </w:p>
    <w:p w:rsidR="00351736" w:rsidRDefault="004175D0" w:rsidP="00245D0D">
      <w:pPr>
        <w:pStyle w:val="ListParagraph"/>
        <w:numPr>
          <w:ilvl w:val="0"/>
          <w:numId w:val="1"/>
        </w:numPr>
      </w:pPr>
      <w:r>
        <w:t xml:space="preserve">Annual </w:t>
      </w:r>
      <w:r w:rsidR="0017763A">
        <w:t xml:space="preserve">pre-maintenance checks </w:t>
      </w:r>
      <w:proofErr w:type="gramStart"/>
      <w:r w:rsidR="0017763A">
        <w:t>were</w:t>
      </w:r>
      <w:r w:rsidR="00A464FB">
        <w:t xml:space="preserve"> </w:t>
      </w:r>
      <w:r w:rsidR="00351736">
        <w:t>completed</w:t>
      </w:r>
      <w:proofErr w:type="gramEnd"/>
      <w:r w:rsidR="000B391F">
        <w:t xml:space="preserve"> on all AED Units</w:t>
      </w:r>
      <w:r w:rsidR="00351736">
        <w:t xml:space="preserve"> </w:t>
      </w:r>
      <w:r w:rsidR="0017763A">
        <w:t>In August 2018</w:t>
      </w:r>
      <w:r w:rsidR="000B391F">
        <w:t>.</w:t>
      </w:r>
      <w:r w:rsidR="00351736">
        <w:t xml:space="preserve"> </w:t>
      </w:r>
    </w:p>
    <w:p w:rsidR="00D910FB" w:rsidRPr="0015681B" w:rsidRDefault="0046006C" w:rsidP="00930B56">
      <w:pPr>
        <w:pStyle w:val="ListParagraph"/>
        <w:numPr>
          <w:ilvl w:val="0"/>
          <w:numId w:val="1"/>
        </w:numPr>
      </w:pPr>
      <w:r>
        <w:t>No cardiac arrests to report this year.</w:t>
      </w:r>
    </w:p>
    <w:p w:rsidR="00930B56" w:rsidRPr="00245D0D" w:rsidRDefault="00245D0D" w:rsidP="00930B56">
      <w:pPr>
        <w:rPr>
          <w:b/>
        </w:rPr>
      </w:pPr>
      <w:r w:rsidRPr="00245D0D">
        <w:rPr>
          <w:b/>
        </w:rPr>
        <w:t>Currently:</w:t>
      </w:r>
      <w:r w:rsidR="00D910FB">
        <w:rPr>
          <w:b/>
        </w:rPr>
        <w:t xml:space="preserve">    </w:t>
      </w:r>
      <w:r w:rsidR="000B391F">
        <w:rPr>
          <w:b/>
        </w:rPr>
        <w:t>Nine</w:t>
      </w:r>
      <w:bookmarkStart w:id="0" w:name="_GoBack"/>
      <w:bookmarkEnd w:id="0"/>
      <w:r>
        <w:rPr>
          <w:b/>
        </w:rPr>
        <w:t xml:space="preserve"> AEDS ON CAMPUS</w:t>
      </w:r>
    </w:p>
    <w:p w:rsidR="00930B56" w:rsidRDefault="003F5037" w:rsidP="00930B56">
      <w:r>
        <w:t xml:space="preserve"> </w:t>
      </w:r>
      <w:r w:rsidR="002E3C32">
        <w:t>Campus</w:t>
      </w:r>
      <w:r w:rsidR="00413BCF">
        <w:t xml:space="preserve"> Safety V</w:t>
      </w:r>
      <w:r w:rsidR="00930B56">
        <w:t xml:space="preserve">ehicles      </w:t>
      </w:r>
      <w:r w:rsidR="0001408C">
        <w:t xml:space="preserve">   </w:t>
      </w:r>
      <w:r w:rsidR="00930B56">
        <w:t xml:space="preserve"> </w:t>
      </w:r>
      <w:r>
        <w:tab/>
        <w:t xml:space="preserve">             </w:t>
      </w:r>
      <w:r w:rsidR="00413BCF">
        <w:tab/>
      </w:r>
      <w:r w:rsidR="00413BCF">
        <w:tab/>
      </w:r>
      <w:r w:rsidR="00413BCF">
        <w:tab/>
      </w:r>
      <w:r w:rsidR="00930B56">
        <w:t>2</w:t>
      </w:r>
      <w:r w:rsidR="004175D0">
        <w:t xml:space="preserve"> </w:t>
      </w:r>
      <w:r w:rsidR="0046006C">
        <w:t xml:space="preserve">Cardiac Science </w:t>
      </w:r>
      <w:r w:rsidR="0017763A">
        <w:rPr>
          <w:b/>
        </w:rPr>
        <w:t>G5</w:t>
      </w:r>
      <w:r w:rsidR="0046006C" w:rsidRPr="003F5037">
        <w:rPr>
          <w:b/>
        </w:rPr>
        <w:t xml:space="preserve"> </w:t>
      </w:r>
      <w:r w:rsidR="0046006C">
        <w:t xml:space="preserve">  </w:t>
      </w:r>
      <w:r w:rsidR="004175D0">
        <w:t>*</w:t>
      </w:r>
      <w:r w:rsidR="0046006C">
        <w:t>will need replacement</w:t>
      </w:r>
    </w:p>
    <w:p w:rsidR="00930B56" w:rsidRDefault="003F5037" w:rsidP="00930B56">
      <w:r>
        <w:t xml:space="preserve"> </w:t>
      </w:r>
      <w:r w:rsidR="00930B56">
        <w:t xml:space="preserve">The </w:t>
      </w:r>
      <w:r>
        <w:t>Exercise</w:t>
      </w:r>
      <w:r w:rsidR="00413BCF">
        <w:t xml:space="preserve"> Science &amp;</w:t>
      </w:r>
      <w:r>
        <w:t xml:space="preserve"> </w:t>
      </w:r>
      <w:r w:rsidR="00930B56">
        <w:t>Wellness Center</w:t>
      </w:r>
      <w:r w:rsidR="00413BCF">
        <w:t xml:space="preserve"> – Bldg. 27A</w:t>
      </w:r>
      <w:r w:rsidR="00930B56">
        <w:t xml:space="preserve">       </w:t>
      </w:r>
      <w:r w:rsidR="0001408C">
        <w:t xml:space="preserve"> </w:t>
      </w:r>
      <w:r w:rsidR="00413BCF">
        <w:tab/>
      </w:r>
      <w:r w:rsidR="00930B56">
        <w:t>1</w:t>
      </w:r>
      <w:r w:rsidR="004175D0">
        <w:t xml:space="preserve"> </w:t>
      </w:r>
      <w:r w:rsidR="0046006C">
        <w:t xml:space="preserve">Cardiac Science </w:t>
      </w:r>
      <w:r w:rsidR="0017763A">
        <w:rPr>
          <w:b/>
        </w:rPr>
        <w:t>G5</w:t>
      </w:r>
    </w:p>
    <w:p w:rsidR="00930B56" w:rsidRDefault="003F5037" w:rsidP="00930B56">
      <w:r>
        <w:t xml:space="preserve"> Gymnasium –</w:t>
      </w:r>
      <w:r w:rsidR="00413BCF">
        <w:t xml:space="preserve"> Bldg.</w:t>
      </w:r>
      <w:r>
        <w:t xml:space="preserve"> 3</w:t>
      </w:r>
      <w:r w:rsidR="00930B56">
        <w:t xml:space="preserve">                  </w:t>
      </w:r>
      <w:r w:rsidR="0001408C">
        <w:t xml:space="preserve">   </w:t>
      </w:r>
      <w:r w:rsidR="00930B56">
        <w:t xml:space="preserve"> </w:t>
      </w:r>
      <w:r>
        <w:tab/>
      </w:r>
      <w:r w:rsidR="00413BCF">
        <w:tab/>
      </w:r>
      <w:r w:rsidR="00413BCF">
        <w:tab/>
      </w:r>
      <w:r w:rsidR="00930B56">
        <w:t>1</w:t>
      </w:r>
      <w:r w:rsidR="004175D0">
        <w:t xml:space="preserve"> </w:t>
      </w:r>
      <w:r w:rsidR="0046006C">
        <w:t xml:space="preserve">Cardiac Science </w:t>
      </w:r>
      <w:r w:rsidR="0017763A">
        <w:rPr>
          <w:b/>
        </w:rPr>
        <w:t>G5</w:t>
      </w:r>
    </w:p>
    <w:p w:rsidR="00413BCF" w:rsidRDefault="00351736" w:rsidP="00930B56">
      <w:pPr>
        <w:rPr>
          <w:b/>
        </w:rPr>
      </w:pPr>
      <w:r>
        <w:t xml:space="preserve"> </w:t>
      </w:r>
      <w:r w:rsidR="00413BCF">
        <w:t>Kinesiology &amp; Athletics – Bldg. 44</w:t>
      </w:r>
      <w:r w:rsidR="0001408C">
        <w:t xml:space="preserve"> </w:t>
      </w:r>
      <w:r w:rsidR="00930B56">
        <w:t xml:space="preserve">  </w:t>
      </w:r>
      <w:r w:rsidR="00D910FB">
        <w:tab/>
      </w:r>
      <w:r w:rsidR="00413BCF">
        <w:tab/>
      </w:r>
      <w:r w:rsidR="00413BCF">
        <w:tab/>
      </w:r>
      <w:r w:rsidR="004175D0">
        <w:t xml:space="preserve">1 </w:t>
      </w:r>
      <w:r w:rsidR="00D20010">
        <w:t xml:space="preserve">Cardiac Science </w:t>
      </w:r>
      <w:r w:rsidR="00D20010" w:rsidRPr="003F5037">
        <w:rPr>
          <w:b/>
        </w:rPr>
        <w:t>G5</w:t>
      </w:r>
    </w:p>
    <w:p w:rsidR="00930B56" w:rsidRDefault="00413BCF" w:rsidP="00930B56">
      <w:r>
        <w:t xml:space="preserve"> Kinesio</w:t>
      </w:r>
      <w:r w:rsidR="004175D0">
        <w:t>logy &amp; Athletics</w:t>
      </w:r>
      <w:r w:rsidR="004175D0">
        <w:tab/>
        <w:t>- Bldg. 45</w:t>
      </w:r>
      <w:r w:rsidR="004175D0">
        <w:tab/>
      </w:r>
      <w:r w:rsidR="004175D0">
        <w:tab/>
      </w:r>
      <w:r w:rsidR="004175D0">
        <w:tab/>
        <w:t xml:space="preserve">1 </w:t>
      </w:r>
      <w:r>
        <w:t xml:space="preserve">Cardiac Science </w:t>
      </w:r>
      <w:r w:rsidRPr="00413BCF">
        <w:rPr>
          <w:b/>
        </w:rPr>
        <w:t>G5</w:t>
      </w:r>
      <w:r w:rsidR="00D910FB">
        <w:tab/>
      </w:r>
    </w:p>
    <w:p w:rsidR="00930B56" w:rsidRDefault="003F5037" w:rsidP="00930B56">
      <w:r>
        <w:t xml:space="preserve"> </w:t>
      </w:r>
      <w:r w:rsidR="00413BCF">
        <w:t>The Pool A</w:t>
      </w:r>
      <w:r w:rsidR="00930B56">
        <w:t xml:space="preserve">rea                    </w:t>
      </w:r>
      <w:r w:rsidR="0001408C">
        <w:t xml:space="preserve"> </w:t>
      </w:r>
      <w:r w:rsidR="00930B56">
        <w:t xml:space="preserve">   </w:t>
      </w:r>
      <w:r w:rsidR="00D910FB">
        <w:tab/>
      </w:r>
      <w:r w:rsidR="00D910FB">
        <w:tab/>
      </w:r>
      <w:r w:rsidR="00413BCF">
        <w:tab/>
      </w:r>
      <w:r w:rsidR="00413BCF">
        <w:tab/>
      </w:r>
      <w:r w:rsidR="00930B56">
        <w:t>1</w:t>
      </w:r>
      <w:r w:rsidR="004175D0">
        <w:t xml:space="preserve"> </w:t>
      </w:r>
      <w:r w:rsidR="00D20010">
        <w:t xml:space="preserve">Cardiac Science </w:t>
      </w:r>
      <w:r w:rsidR="00D20010" w:rsidRPr="003F5037">
        <w:rPr>
          <w:b/>
        </w:rPr>
        <w:t>G3</w:t>
      </w:r>
    </w:p>
    <w:p w:rsidR="0001408C" w:rsidRDefault="003F5037" w:rsidP="00930B56">
      <w:r>
        <w:t xml:space="preserve"> </w:t>
      </w:r>
      <w:r w:rsidR="00930B56">
        <w:t xml:space="preserve">Student </w:t>
      </w:r>
      <w:r w:rsidR="00413BCF">
        <w:t>Health Center – Bldg. 67B</w:t>
      </w:r>
      <w:r w:rsidR="00D910FB">
        <w:tab/>
      </w:r>
      <w:r w:rsidR="00D910FB">
        <w:tab/>
      </w:r>
      <w:r w:rsidR="00413BCF">
        <w:tab/>
      </w:r>
      <w:r w:rsidR="00245D0D">
        <w:t>1</w:t>
      </w:r>
      <w:r w:rsidR="004175D0">
        <w:t xml:space="preserve"> </w:t>
      </w:r>
      <w:r w:rsidR="0046006C">
        <w:t xml:space="preserve">Cardiac Science </w:t>
      </w:r>
      <w:r w:rsidR="0046006C" w:rsidRPr="003F5037">
        <w:rPr>
          <w:b/>
        </w:rPr>
        <w:t>G5</w:t>
      </w:r>
    </w:p>
    <w:p w:rsidR="008F3036" w:rsidRPr="00A464FB" w:rsidRDefault="003F5037" w:rsidP="00930B56">
      <w:r>
        <w:t xml:space="preserve"> </w:t>
      </w:r>
      <w:r w:rsidR="00D910FB">
        <w:t>S</w:t>
      </w:r>
      <w:r w:rsidR="00413BCF">
        <w:t>tudent Health Center Annex – Bldg. 9E</w:t>
      </w:r>
      <w:r w:rsidR="00413BCF">
        <w:tab/>
      </w:r>
      <w:r w:rsidR="00413BCF">
        <w:tab/>
      </w:r>
      <w:r w:rsidR="00413BCF">
        <w:tab/>
      </w:r>
      <w:r w:rsidR="00D910FB">
        <w:t>1</w:t>
      </w:r>
      <w:r w:rsidR="004175D0">
        <w:t xml:space="preserve"> </w:t>
      </w:r>
      <w:r w:rsidR="00313CD4">
        <w:t xml:space="preserve">Cardiac Science </w:t>
      </w:r>
      <w:r w:rsidR="0046006C" w:rsidRPr="003F5037">
        <w:rPr>
          <w:b/>
        </w:rPr>
        <w:t>G5</w:t>
      </w:r>
    </w:p>
    <w:p w:rsidR="00245D0D" w:rsidRDefault="00245D0D" w:rsidP="00930B56">
      <w:pPr>
        <w:rPr>
          <w:b/>
        </w:rPr>
      </w:pPr>
      <w:r w:rsidRPr="00245D0D">
        <w:rPr>
          <w:b/>
        </w:rPr>
        <w:t>Recommendations:</w:t>
      </w:r>
    </w:p>
    <w:p w:rsidR="00D20010" w:rsidRPr="0017763A" w:rsidRDefault="0017763A" w:rsidP="0017763A">
      <w:pPr>
        <w:pStyle w:val="ListParagraph"/>
        <w:numPr>
          <w:ilvl w:val="0"/>
          <w:numId w:val="3"/>
        </w:numPr>
        <w:rPr>
          <w:b/>
        </w:rPr>
      </w:pPr>
      <w:r>
        <w:t xml:space="preserve">LAEMS  AED trainings for </w:t>
      </w:r>
      <w:proofErr w:type="spellStart"/>
      <w:r>
        <w:t>nonEMT</w:t>
      </w:r>
      <w:proofErr w:type="spellEnd"/>
      <w:r>
        <w:t xml:space="preserve"> staff are to be completed every 6 months to a year</w:t>
      </w:r>
    </w:p>
    <w:p w:rsidR="0017763A" w:rsidRPr="0017763A" w:rsidRDefault="00163D2F" w:rsidP="0017763A">
      <w:pPr>
        <w:pStyle w:val="ListParagraph"/>
        <w:numPr>
          <w:ilvl w:val="0"/>
          <w:numId w:val="3"/>
        </w:numPr>
        <w:rPr>
          <w:b/>
        </w:rPr>
      </w:pPr>
      <w:r>
        <w:t>Two AED</w:t>
      </w:r>
      <w:r w:rsidR="0017763A">
        <w:t xml:space="preserve"> G3 </w:t>
      </w:r>
      <w:r>
        <w:t xml:space="preserve">units </w:t>
      </w:r>
      <w:r w:rsidR="0017763A">
        <w:t xml:space="preserve">are </w:t>
      </w:r>
      <w:r w:rsidR="00313CD4">
        <w:t xml:space="preserve">maintained and monitored for field trip requests, but there has been no requests for AED training or use by faculty or staff.  </w:t>
      </w:r>
    </w:p>
    <w:p w:rsidR="00245D0D" w:rsidRPr="00245D0D" w:rsidRDefault="00245D0D" w:rsidP="00930B56">
      <w:pPr>
        <w:rPr>
          <w:b/>
        </w:rPr>
      </w:pPr>
    </w:p>
    <w:p w:rsidR="00245D0D" w:rsidRDefault="00245D0D" w:rsidP="00930B56"/>
    <w:sectPr w:rsidR="00245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7CA7"/>
    <w:multiLevelType w:val="hybridMultilevel"/>
    <w:tmpl w:val="6EB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06B5"/>
    <w:multiLevelType w:val="hybridMultilevel"/>
    <w:tmpl w:val="0976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56"/>
    <w:rsid w:val="0001408C"/>
    <w:rsid w:val="00041F54"/>
    <w:rsid w:val="000B092A"/>
    <w:rsid w:val="000B391F"/>
    <w:rsid w:val="0015681B"/>
    <w:rsid w:val="00163D2F"/>
    <w:rsid w:val="0017763A"/>
    <w:rsid w:val="00245D0D"/>
    <w:rsid w:val="002A0F3D"/>
    <w:rsid w:val="002E3C32"/>
    <w:rsid w:val="00313CD4"/>
    <w:rsid w:val="00351736"/>
    <w:rsid w:val="003F5037"/>
    <w:rsid w:val="00413BCF"/>
    <w:rsid w:val="004175D0"/>
    <w:rsid w:val="0046006C"/>
    <w:rsid w:val="00614F23"/>
    <w:rsid w:val="007038F9"/>
    <w:rsid w:val="00731931"/>
    <w:rsid w:val="007E0F07"/>
    <w:rsid w:val="007E5A98"/>
    <w:rsid w:val="008E4976"/>
    <w:rsid w:val="008F3036"/>
    <w:rsid w:val="00930B56"/>
    <w:rsid w:val="009D3E39"/>
    <w:rsid w:val="00A04457"/>
    <w:rsid w:val="00A40BDF"/>
    <w:rsid w:val="00A464FB"/>
    <w:rsid w:val="00B9283E"/>
    <w:rsid w:val="00BD5720"/>
    <w:rsid w:val="00C13C1E"/>
    <w:rsid w:val="00CE3463"/>
    <w:rsid w:val="00D20010"/>
    <w:rsid w:val="00D910FB"/>
    <w:rsid w:val="00DF7A1D"/>
    <w:rsid w:val="00E73E5D"/>
    <w:rsid w:val="00F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3C2A"/>
  <w15:docId w15:val="{7C18E072-9E97-4D98-B640-230093B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00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0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00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00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00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6006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9CA9-69C3-4826-BB3B-A8C96D95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Whitford, Marguerite</dc:creator>
  <cp:lastModifiedBy>Whitford, Marguerite</cp:lastModifiedBy>
  <cp:revision>2</cp:revision>
  <cp:lastPrinted>2016-05-19T17:45:00Z</cp:lastPrinted>
  <dcterms:created xsi:type="dcterms:W3CDTF">2019-06-05T17:19:00Z</dcterms:created>
  <dcterms:modified xsi:type="dcterms:W3CDTF">2019-06-05T17:19:00Z</dcterms:modified>
</cp:coreProperties>
</file>