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20" w:type="dxa"/>
        <w:tblInd w:w="108" w:type="dxa"/>
        <w:tblLook w:val="04A0" w:firstRow="1" w:lastRow="0" w:firstColumn="1" w:lastColumn="0" w:noHBand="0" w:noVBand="1"/>
      </w:tblPr>
      <w:tblGrid>
        <w:gridCol w:w="6280"/>
        <w:gridCol w:w="1780"/>
        <w:gridCol w:w="1360"/>
      </w:tblGrid>
      <w:tr w:rsidR="00EC5855" w:rsidRPr="00EC5855" w14:paraId="7FE92B37" w14:textId="77777777" w:rsidTr="00EC5855">
        <w:trPr>
          <w:trHeight w:val="33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C897" w14:textId="77777777" w:rsidR="00EC5855" w:rsidRPr="00EC5855" w:rsidRDefault="00EC5855" w:rsidP="00EC58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C585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Approved:  June 2020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17C2" w14:textId="77777777" w:rsidR="00EC5855" w:rsidRPr="00EC5855" w:rsidRDefault="00EC5855" w:rsidP="00EC58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C585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Effective:  FALL 2020</w:t>
            </w:r>
          </w:p>
        </w:tc>
      </w:tr>
      <w:tr w:rsidR="00EC5855" w:rsidRPr="00EC5855" w14:paraId="4CC40D58" w14:textId="77777777" w:rsidTr="00EC5855">
        <w:trPr>
          <w:trHeight w:val="645"/>
        </w:trPr>
        <w:tc>
          <w:tcPr>
            <w:tcW w:w="6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BD099" w14:textId="77777777" w:rsidR="00EC5855" w:rsidRPr="00EC5855" w:rsidRDefault="00EC5855" w:rsidP="00EC58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C585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MATERIAL TO BE COVERED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EE3B8C" w14:textId="77777777" w:rsidR="00EC5855" w:rsidRPr="00EC5855" w:rsidRDefault="00EC5855" w:rsidP="00EC58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C585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SECTIONS FROM TEXT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F4C04" w14:textId="77777777" w:rsidR="00EC5855" w:rsidRPr="00EC5855" w:rsidRDefault="00EC5855" w:rsidP="00EC58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C585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TIME LINE</w:t>
            </w:r>
          </w:p>
        </w:tc>
      </w:tr>
      <w:tr w:rsidR="00EC5855" w:rsidRPr="00EC5855" w14:paraId="19161856" w14:textId="77777777" w:rsidTr="00EC5855">
        <w:trPr>
          <w:trHeight w:val="510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0C548" w14:textId="77777777" w:rsidR="00EC5855" w:rsidRPr="00EC5855" w:rsidRDefault="00EC5855" w:rsidP="00EC58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5855">
              <w:rPr>
                <w:rFonts w:ascii="Arial" w:eastAsia="Times New Roman" w:hAnsi="Arial" w:cs="Arial"/>
                <w:sz w:val="20"/>
                <w:szCs w:val="20"/>
              </w:rPr>
              <w:t>Algebraic expressions, operations with real numbers, graphic equations, linear equations, formulas, applications, exponents.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D2C9B" w14:textId="77777777" w:rsidR="00EC5855" w:rsidRPr="00EC5855" w:rsidRDefault="00EC5855" w:rsidP="00EC5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5855">
              <w:rPr>
                <w:rFonts w:ascii="Arial" w:eastAsia="Times New Roman" w:hAnsi="Arial" w:cs="Arial"/>
                <w:sz w:val="20"/>
                <w:szCs w:val="20"/>
              </w:rPr>
              <w:t>1.1 - 1.6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04FACB" w14:textId="77777777" w:rsidR="00EC5855" w:rsidRPr="00EC5855" w:rsidRDefault="00EC5855" w:rsidP="00EC5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5855">
              <w:rPr>
                <w:rFonts w:ascii="Arial" w:eastAsia="Times New Roman" w:hAnsi="Arial" w:cs="Arial"/>
                <w:sz w:val="20"/>
                <w:szCs w:val="20"/>
              </w:rPr>
              <w:t>6 Hours</w:t>
            </w:r>
          </w:p>
        </w:tc>
      </w:tr>
      <w:tr w:rsidR="00EC5855" w:rsidRPr="00EC5855" w14:paraId="0EE633B9" w14:textId="77777777" w:rsidTr="00EC5855">
        <w:trPr>
          <w:trHeight w:val="510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065DE" w14:textId="77777777" w:rsidR="00EC5855" w:rsidRPr="00EC5855" w:rsidRDefault="00EC5855" w:rsidP="00EC58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5855">
              <w:rPr>
                <w:rFonts w:ascii="Arial" w:eastAsia="Times New Roman" w:hAnsi="Arial" w:cs="Arial"/>
                <w:sz w:val="20"/>
                <w:szCs w:val="20"/>
              </w:rPr>
              <w:t>Introduction to functions, algebra of functions, linear functions, equation of lines.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0F28E" w14:textId="77777777" w:rsidR="00EC5855" w:rsidRPr="00EC5855" w:rsidRDefault="00EC5855" w:rsidP="00EC5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5855">
              <w:rPr>
                <w:rFonts w:ascii="Arial" w:eastAsia="Times New Roman" w:hAnsi="Arial" w:cs="Arial"/>
                <w:sz w:val="20"/>
                <w:szCs w:val="20"/>
              </w:rPr>
              <w:t>2.1 - 2.5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603A2" w14:textId="77777777" w:rsidR="00EC5855" w:rsidRPr="00EC5855" w:rsidRDefault="00EC5855" w:rsidP="00EC5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5855">
              <w:rPr>
                <w:rFonts w:ascii="Arial" w:eastAsia="Times New Roman" w:hAnsi="Arial" w:cs="Arial"/>
                <w:sz w:val="20"/>
                <w:szCs w:val="20"/>
              </w:rPr>
              <w:t>6 Hours</w:t>
            </w:r>
          </w:p>
        </w:tc>
      </w:tr>
      <w:tr w:rsidR="00EC5855" w:rsidRPr="00EC5855" w14:paraId="720366A4" w14:textId="77777777" w:rsidTr="00EC5855">
        <w:trPr>
          <w:trHeight w:val="510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AF9D4" w14:textId="77777777" w:rsidR="00EC5855" w:rsidRPr="00EC5855" w:rsidRDefault="00EC5855" w:rsidP="00EC58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5855">
              <w:rPr>
                <w:rFonts w:ascii="Arial" w:eastAsia="Times New Roman" w:hAnsi="Arial" w:cs="Arial"/>
                <w:sz w:val="20"/>
                <w:szCs w:val="20"/>
              </w:rPr>
              <w:t>Systems of linear equations in two and three variables with applications.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F07A5" w14:textId="77777777" w:rsidR="00EC5855" w:rsidRPr="00EC5855" w:rsidRDefault="00EC5855" w:rsidP="00EC5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5855">
              <w:rPr>
                <w:rFonts w:ascii="Arial" w:eastAsia="Times New Roman" w:hAnsi="Arial" w:cs="Arial"/>
                <w:sz w:val="20"/>
                <w:szCs w:val="20"/>
              </w:rPr>
              <w:t>3.1 - 3.3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4FF51" w14:textId="77777777" w:rsidR="00EC5855" w:rsidRPr="00EC5855" w:rsidRDefault="00EC5855" w:rsidP="00EC5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5855">
              <w:rPr>
                <w:rFonts w:ascii="Arial" w:eastAsia="Times New Roman" w:hAnsi="Arial" w:cs="Arial"/>
                <w:sz w:val="20"/>
                <w:szCs w:val="20"/>
              </w:rPr>
              <w:t>4.5 Hours</w:t>
            </w:r>
          </w:p>
        </w:tc>
      </w:tr>
      <w:tr w:rsidR="00EC5855" w:rsidRPr="00EC5855" w14:paraId="6F34645A" w14:textId="77777777" w:rsidTr="00EC5855">
        <w:trPr>
          <w:trHeight w:val="510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5A5D5" w14:textId="77777777" w:rsidR="00EC5855" w:rsidRPr="00EC5855" w:rsidRDefault="00EC5855" w:rsidP="00EC58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5855">
              <w:rPr>
                <w:rFonts w:ascii="Arial" w:eastAsia="Times New Roman" w:hAnsi="Arial" w:cs="Arial"/>
                <w:sz w:val="20"/>
                <w:szCs w:val="20"/>
              </w:rPr>
              <w:t>Linear inequalities, compound inequalities, equations and inequalities with absolute value, linear inequalities in two variables.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78ECF" w14:textId="77777777" w:rsidR="00EC5855" w:rsidRPr="00EC5855" w:rsidRDefault="00EC5855" w:rsidP="00EC5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5855">
              <w:rPr>
                <w:rFonts w:ascii="Arial" w:eastAsia="Times New Roman" w:hAnsi="Arial" w:cs="Arial"/>
                <w:sz w:val="20"/>
                <w:szCs w:val="20"/>
              </w:rPr>
              <w:t>4.1 - 4.4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E580A" w14:textId="77777777" w:rsidR="00EC5855" w:rsidRPr="00EC5855" w:rsidRDefault="00EC5855" w:rsidP="00EC5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5855">
              <w:rPr>
                <w:rFonts w:ascii="Arial" w:eastAsia="Times New Roman" w:hAnsi="Arial" w:cs="Arial"/>
                <w:sz w:val="20"/>
                <w:szCs w:val="20"/>
              </w:rPr>
              <w:t>4 Hours</w:t>
            </w:r>
          </w:p>
        </w:tc>
      </w:tr>
      <w:tr w:rsidR="00EC5855" w:rsidRPr="00EC5855" w14:paraId="79A61679" w14:textId="77777777" w:rsidTr="00EC5855">
        <w:trPr>
          <w:trHeight w:val="330"/>
        </w:trPr>
        <w:tc>
          <w:tcPr>
            <w:tcW w:w="9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FAC00A" w14:textId="77777777" w:rsidR="00EC5855" w:rsidRPr="00EC5855" w:rsidRDefault="00EC5855" w:rsidP="00EC5855">
            <w:pPr>
              <w:spacing w:after="0" w:line="240" w:lineRule="auto"/>
              <w:jc w:val="center"/>
              <w:rPr>
                <w:rFonts w:ascii="Berlin Sans FB" w:eastAsia="Times New Roman" w:hAnsi="Berlin Sans FB" w:cs="Arial"/>
                <w:b/>
                <w:bCs/>
                <w:sz w:val="24"/>
                <w:szCs w:val="24"/>
              </w:rPr>
            </w:pPr>
            <w:r w:rsidRPr="00EC5855">
              <w:rPr>
                <w:rFonts w:ascii="Berlin Sans FB" w:eastAsia="Times New Roman" w:hAnsi="Berlin Sans FB" w:cs="Arial"/>
                <w:b/>
                <w:bCs/>
                <w:sz w:val="24"/>
                <w:szCs w:val="24"/>
              </w:rPr>
              <w:t>** CHAPTERS 1 - 4 SHOULD BE COMPLETED BY THE END OF WEEK FIVE **</w:t>
            </w:r>
          </w:p>
        </w:tc>
      </w:tr>
      <w:tr w:rsidR="00EC5855" w:rsidRPr="00EC5855" w14:paraId="5C3CD660" w14:textId="77777777" w:rsidTr="00EC5855">
        <w:trPr>
          <w:trHeight w:val="510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90DCD" w14:textId="77777777" w:rsidR="00EC5855" w:rsidRPr="00EC5855" w:rsidRDefault="00EC5855" w:rsidP="00EC58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5855">
              <w:rPr>
                <w:rFonts w:ascii="Arial" w:eastAsia="Times New Roman" w:hAnsi="Arial" w:cs="Arial"/>
                <w:sz w:val="20"/>
                <w:szCs w:val="20"/>
              </w:rPr>
              <w:t>Polynomial functions, multiplication and factoring of polynomials, polynomial equations with applications.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35667" w14:textId="77777777" w:rsidR="00EC5855" w:rsidRPr="00EC5855" w:rsidRDefault="00EC5855" w:rsidP="00EC5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5855">
              <w:rPr>
                <w:rFonts w:ascii="Arial" w:eastAsia="Times New Roman" w:hAnsi="Arial" w:cs="Arial"/>
                <w:sz w:val="20"/>
                <w:szCs w:val="20"/>
              </w:rPr>
              <w:t>5.1 - 5.7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67AAC" w14:textId="77777777" w:rsidR="00EC5855" w:rsidRPr="00EC5855" w:rsidRDefault="00EC5855" w:rsidP="00EC5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5855">
              <w:rPr>
                <w:rFonts w:ascii="Arial" w:eastAsia="Times New Roman" w:hAnsi="Arial" w:cs="Arial"/>
                <w:sz w:val="20"/>
                <w:szCs w:val="20"/>
              </w:rPr>
              <w:t>6 Hours</w:t>
            </w:r>
          </w:p>
        </w:tc>
      </w:tr>
      <w:tr w:rsidR="00EC5855" w:rsidRPr="00EC5855" w14:paraId="071BBCE7" w14:textId="77777777" w:rsidTr="00EC5855">
        <w:trPr>
          <w:trHeight w:val="780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8FC11" w14:textId="77777777" w:rsidR="00EC5855" w:rsidRPr="00EC5855" w:rsidRDefault="00EC5855" w:rsidP="00EC58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5855">
              <w:rPr>
                <w:rFonts w:ascii="Arial" w:eastAsia="Times New Roman" w:hAnsi="Arial" w:cs="Arial"/>
                <w:sz w:val="20"/>
                <w:szCs w:val="20"/>
              </w:rPr>
              <w:t>Rational expressions, multiply, divide, add, subtract, complex rational expressions, polynomial division, rational equations, formulas and applications of rational equations.  OPTIONAL: Synthetic Division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ACDD2" w14:textId="77777777" w:rsidR="00EC5855" w:rsidRPr="00EC5855" w:rsidRDefault="00EC5855" w:rsidP="00EC5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5855">
              <w:rPr>
                <w:rFonts w:ascii="Arial" w:eastAsia="Times New Roman" w:hAnsi="Arial" w:cs="Arial"/>
                <w:sz w:val="20"/>
                <w:szCs w:val="20"/>
              </w:rPr>
              <w:t>6.1 - 6.4, 6.6, 6.7      Optional: 6.5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6F398" w14:textId="77777777" w:rsidR="00EC5855" w:rsidRPr="00EC5855" w:rsidRDefault="00EC5855" w:rsidP="00EC5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5855">
              <w:rPr>
                <w:rFonts w:ascii="Arial" w:eastAsia="Times New Roman" w:hAnsi="Arial" w:cs="Arial"/>
                <w:sz w:val="20"/>
                <w:szCs w:val="20"/>
              </w:rPr>
              <w:t>6 Hours</w:t>
            </w:r>
          </w:p>
        </w:tc>
      </w:tr>
      <w:tr w:rsidR="00EC5855" w:rsidRPr="00EC5855" w14:paraId="2FF63767" w14:textId="77777777" w:rsidTr="00EC5855">
        <w:trPr>
          <w:trHeight w:val="510"/>
        </w:trPr>
        <w:tc>
          <w:tcPr>
            <w:tcW w:w="6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AA39D" w14:textId="77777777" w:rsidR="00EC5855" w:rsidRPr="00EC5855" w:rsidRDefault="00EC5855" w:rsidP="00EC58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5855">
              <w:rPr>
                <w:rFonts w:ascii="Arial" w:eastAsia="Times New Roman" w:hAnsi="Arial" w:cs="Arial"/>
                <w:sz w:val="20"/>
                <w:szCs w:val="20"/>
              </w:rPr>
              <w:t>Radical expressions, simplify, multiply, divide, add, subtract, functions, rational exponents, radical equations, complex numbers.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392A1" w14:textId="77777777" w:rsidR="00EC5855" w:rsidRPr="00EC5855" w:rsidRDefault="00EC5855" w:rsidP="00EC5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5855">
              <w:rPr>
                <w:rFonts w:ascii="Arial" w:eastAsia="Times New Roman" w:hAnsi="Arial" w:cs="Arial"/>
                <w:sz w:val="20"/>
                <w:szCs w:val="20"/>
              </w:rPr>
              <w:t>7.1 - 7.7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D0719" w14:textId="77777777" w:rsidR="00EC5855" w:rsidRPr="00EC5855" w:rsidRDefault="00EC5855" w:rsidP="00EC5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5855">
              <w:rPr>
                <w:rFonts w:ascii="Arial" w:eastAsia="Times New Roman" w:hAnsi="Arial" w:cs="Arial"/>
                <w:sz w:val="20"/>
                <w:szCs w:val="20"/>
              </w:rPr>
              <w:t>6.5 Hours</w:t>
            </w:r>
          </w:p>
        </w:tc>
      </w:tr>
      <w:tr w:rsidR="00EC5855" w:rsidRPr="00EC5855" w14:paraId="1F965250" w14:textId="77777777" w:rsidTr="00EC5855">
        <w:trPr>
          <w:trHeight w:val="765"/>
        </w:trPr>
        <w:tc>
          <w:tcPr>
            <w:tcW w:w="62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844C9" w14:textId="77777777" w:rsidR="00EC5855" w:rsidRPr="00EC5855" w:rsidRDefault="00EC5855" w:rsidP="00EC58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5855">
              <w:rPr>
                <w:rFonts w:ascii="Arial" w:eastAsia="Times New Roman" w:hAnsi="Arial" w:cs="Arial"/>
                <w:sz w:val="20"/>
                <w:szCs w:val="20"/>
              </w:rPr>
              <w:t>Quadratic equations, square root property, completion of the square, quadratic formula, quadratic functions and their graphs, equations quadratic in form, quadratic and rational inequalities.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88BF" w14:textId="77777777" w:rsidR="00EC5855" w:rsidRPr="00EC5855" w:rsidRDefault="00EC5855" w:rsidP="00EC5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5855">
              <w:rPr>
                <w:rFonts w:ascii="Arial" w:eastAsia="Times New Roman" w:hAnsi="Arial" w:cs="Arial"/>
                <w:sz w:val="20"/>
                <w:szCs w:val="20"/>
              </w:rPr>
              <w:t>8.1 - 8.5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1C3EE" w14:textId="77777777" w:rsidR="00EC5855" w:rsidRPr="00EC5855" w:rsidRDefault="00EC5855" w:rsidP="00EC5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5855">
              <w:rPr>
                <w:rFonts w:ascii="Arial" w:eastAsia="Times New Roman" w:hAnsi="Arial" w:cs="Arial"/>
                <w:sz w:val="20"/>
                <w:szCs w:val="20"/>
              </w:rPr>
              <w:t>8 Hours</w:t>
            </w:r>
          </w:p>
        </w:tc>
      </w:tr>
      <w:tr w:rsidR="00EC5855" w:rsidRPr="00EC5855" w14:paraId="158BDF49" w14:textId="77777777" w:rsidTr="00EC5855">
        <w:trPr>
          <w:trHeight w:val="765"/>
        </w:trPr>
        <w:tc>
          <w:tcPr>
            <w:tcW w:w="62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07A29" w14:textId="77777777" w:rsidR="00EC5855" w:rsidRPr="00EC5855" w:rsidRDefault="00EC5855" w:rsidP="00EC58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5855">
              <w:rPr>
                <w:rFonts w:ascii="Arial" w:eastAsia="Times New Roman" w:hAnsi="Arial" w:cs="Arial"/>
                <w:sz w:val="20"/>
                <w:szCs w:val="20"/>
              </w:rPr>
              <w:t>Exponential and logarithmic functions, composite and inverse functions, logarithmic properties, exponential and logarithmic equations, exponential growth, decay and modeling.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B7274" w14:textId="77777777" w:rsidR="00EC5855" w:rsidRPr="00EC5855" w:rsidRDefault="00EC5855" w:rsidP="00EC5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5855">
              <w:rPr>
                <w:rFonts w:ascii="Arial" w:eastAsia="Times New Roman" w:hAnsi="Arial" w:cs="Arial"/>
                <w:sz w:val="20"/>
                <w:szCs w:val="20"/>
              </w:rPr>
              <w:t>9.1 - 9.6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293C6" w14:textId="77777777" w:rsidR="00EC5855" w:rsidRPr="00EC5855" w:rsidRDefault="00EC5855" w:rsidP="00EC5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5855">
              <w:rPr>
                <w:rFonts w:ascii="Arial" w:eastAsia="Times New Roman" w:hAnsi="Arial" w:cs="Arial"/>
                <w:sz w:val="20"/>
                <w:szCs w:val="20"/>
              </w:rPr>
              <w:t>8 Hours</w:t>
            </w:r>
          </w:p>
        </w:tc>
      </w:tr>
      <w:tr w:rsidR="00EC5855" w:rsidRPr="00EC5855" w14:paraId="4DDC701C" w14:textId="77777777" w:rsidTr="00EC5855">
        <w:trPr>
          <w:trHeight w:val="510"/>
        </w:trPr>
        <w:tc>
          <w:tcPr>
            <w:tcW w:w="62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1AA85" w14:textId="77777777" w:rsidR="00EC5855" w:rsidRPr="00EC5855" w:rsidRDefault="00EC5855" w:rsidP="00EC58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5855">
              <w:rPr>
                <w:rFonts w:ascii="Arial" w:eastAsia="Times New Roman" w:hAnsi="Arial" w:cs="Arial"/>
                <w:sz w:val="20"/>
                <w:szCs w:val="20"/>
              </w:rPr>
              <w:t>Distance and midpoint formula, circles, ellipse, hyperbola, parabola, identifying conics, systems of nonlinear equations.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7703C" w14:textId="77777777" w:rsidR="00EC5855" w:rsidRPr="00EC5855" w:rsidRDefault="00EC5855" w:rsidP="00EC5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5855">
              <w:rPr>
                <w:rFonts w:ascii="Arial" w:eastAsia="Times New Roman" w:hAnsi="Arial" w:cs="Arial"/>
                <w:sz w:val="20"/>
                <w:szCs w:val="20"/>
              </w:rPr>
              <w:t>10.1 - 10.5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95EF4" w14:textId="77777777" w:rsidR="00EC5855" w:rsidRPr="00EC5855" w:rsidRDefault="00EC5855" w:rsidP="00EC5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5855">
              <w:rPr>
                <w:rFonts w:ascii="Arial" w:eastAsia="Times New Roman" w:hAnsi="Arial" w:cs="Arial"/>
                <w:sz w:val="20"/>
                <w:szCs w:val="20"/>
              </w:rPr>
              <w:t>6 Hours</w:t>
            </w:r>
          </w:p>
        </w:tc>
      </w:tr>
      <w:tr w:rsidR="00EC5855" w:rsidRPr="00EC5855" w14:paraId="14FC50B6" w14:textId="77777777" w:rsidTr="00EC5855">
        <w:trPr>
          <w:trHeight w:val="270"/>
        </w:trPr>
        <w:tc>
          <w:tcPr>
            <w:tcW w:w="6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5C83A" w14:textId="77777777" w:rsidR="00EC5855" w:rsidRPr="00EC5855" w:rsidRDefault="00EC5855" w:rsidP="00EC58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C5855">
              <w:rPr>
                <w:rFonts w:ascii="Arial" w:eastAsia="Times New Roman" w:hAnsi="Arial" w:cs="Arial"/>
                <w:sz w:val="20"/>
                <w:szCs w:val="20"/>
              </w:rPr>
              <w:t>Sequences, summation notation, Binomial theorem.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F1BAE" w14:textId="77777777" w:rsidR="00EC5855" w:rsidRPr="00EC5855" w:rsidRDefault="00EC5855" w:rsidP="00EC5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5855">
              <w:rPr>
                <w:rFonts w:ascii="Arial" w:eastAsia="Times New Roman" w:hAnsi="Arial" w:cs="Arial"/>
                <w:sz w:val="20"/>
                <w:szCs w:val="20"/>
              </w:rPr>
              <w:t>11.1 &amp; 11.4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5CE68" w14:textId="77777777" w:rsidR="00EC5855" w:rsidRPr="00EC5855" w:rsidRDefault="00EC5855" w:rsidP="00EC58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5855">
              <w:rPr>
                <w:rFonts w:ascii="Arial" w:eastAsia="Times New Roman" w:hAnsi="Arial" w:cs="Arial"/>
                <w:sz w:val="20"/>
                <w:szCs w:val="20"/>
              </w:rPr>
              <w:t>4 Hours</w:t>
            </w:r>
          </w:p>
        </w:tc>
      </w:tr>
    </w:tbl>
    <w:p w14:paraId="53DCFEAD" w14:textId="5C66F166" w:rsidR="00EC5855" w:rsidRDefault="00EC5855">
      <w:pPr>
        <w:rPr>
          <w:rFonts w:ascii="Arial" w:hAnsi="Arial" w:cs="Arial"/>
          <w:sz w:val="18"/>
          <w:szCs w:val="18"/>
        </w:rPr>
      </w:pPr>
    </w:p>
    <w:p w14:paraId="7447B489" w14:textId="7DE5EDD7" w:rsidR="00EC5855" w:rsidRDefault="00EC5855">
      <w:pPr>
        <w:rPr>
          <w:rFonts w:ascii="Arial" w:hAnsi="Arial" w:cs="Arial"/>
          <w:sz w:val="18"/>
          <w:szCs w:val="18"/>
        </w:rPr>
      </w:pPr>
    </w:p>
    <w:tbl>
      <w:tblPr>
        <w:tblW w:w="9860" w:type="dxa"/>
        <w:tblLook w:val="04A0" w:firstRow="1" w:lastRow="0" w:firstColumn="1" w:lastColumn="0" w:noHBand="0" w:noVBand="1"/>
      </w:tblPr>
      <w:tblGrid>
        <w:gridCol w:w="6580"/>
        <w:gridCol w:w="1860"/>
        <w:gridCol w:w="1420"/>
      </w:tblGrid>
      <w:tr w:rsidR="00EC5855" w:rsidRPr="003D465E" w14:paraId="018CCA3A" w14:textId="77777777" w:rsidTr="00076255">
        <w:trPr>
          <w:trHeight w:val="882"/>
        </w:trPr>
        <w:tc>
          <w:tcPr>
            <w:tcW w:w="9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4EFE" w14:textId="01077589" w:rsidR="00EC5855" w:rsidRPr="00DF46D5" w:rsidRDefault="00EC5855" w:rsidP="00EC5855">
            <w:pPr>
              <w:pStyle w:val="Heading3"/>
              <w:spacing w:before="72"/>
              <w:ind w:left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5</w:t>
            </w:r>
            <w:r w:rsidRPr="00DF46D5">
              <w:rPr>
                <w:rFonts w:ascii="Times New Roman" w:eastAsia="Arial" w:hAnsi="Times New Roman"/>
                <w:sz w:val="24"/>
                <w:szCs w:val="24"/>
              </w:rPr>
              <w:t>-unit class:  hours total 72.5   (15 x 4 hours 50 minutes)  – hours for exams + 2.5 hour final</w:t>
            </w:r>
          </w:p>
          <w:p w14:paraId="22AD5D30" w14:textId="77777777" w:rsidR="00EC5855" w:rsidRDefault="00EC5855" w:rsidP="00076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6D5">
              <w:rPr>
                <w:rFonts w:ascii="Times New Roman" w:eastAsia="Times New Roman" w:hAnsi="Times New Roman" w:cs="Times New Roman"/>
                <w:sz w:val="24"/>
                <w:szCs w:val="24"/>
              </w:rPr>
              <w:t>This outline allows for 5 hours of exams.</w:t>
            </w:r>
          </w:p>
          <w:p w14:paraId="6FDCB807" w14:textId="77777777" w:rsidR="00EC5855" w:rsidRPr="003D465E" w:rsidRDefault="00EC5855" w:rsidP="000762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C5855" w:rsidRPr="003D465E" w14:paraId="4E5FA378" w14:textId="77777777" w:rsidTr="00076255">
        <w:trPr>
          <w:trHeight w:val="31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B2EB" w14:textId="77777777" w:rsidR="00EC5855" w:rsidRPr="003D465E" w:rsidRDefault="00EC5855" w:rsidP="000762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9C6A" w14:textId="77777777" w:rsidR="00EC5855" w:rsidRPr="003D465E" w:rsidRDefault="00EC5855" w:rsidP="00076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78F1" w14:textId="77777777" w:rsidR="00EC5855" w:rsidRPr="003D465E" w:rsidRDefault="00EC5855" w:rsidP="00076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5855" w:rsidRPr="003D465E" w14:paraId="59611EE5" w14:textId="77777777" w:rsidTr="00076255">
        <w:trPr>
          <w:trHeight w:val="250"/>
        </w:trPr>
        <w:tc>
          <w:tcPr>
            <w:tcW w:w="8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1E57" w14:textId="25458995" w:rsidR="00EC5855" w:rsidRPr="00EC5855" w:rsidRDefault="00EC5855" w:rsidP="00EC58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Submitted by: Case, Chavez, Lai,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Loyd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Peng, Rivas, Rivers, Takashima,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Terreri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Troxel, Wakefield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D116" w14:textId="77777777" w:rsidR="00EC5855" w:rsidRPr="003D465E" w:rsidRDefault="00EC5855" w:rsidP="000762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DEB123A" w14:textId="77777777" w:rsidR="00EC5855" w:rsidRPr="00C5795C" w:rsidRDefault="00EC5855" w:rsidP="00EC5855">
      <w:pPr>
        <w:rPr>
          <w:rFonts w:ascii="Arial" w:hAnsi="Arial" w:cs="Arial"/>
          <w:sz w:val="18"/>
          <w:szCs w:val="18"/>
        </w:rPr>
      </w:pPr>
    </w:p>
    <w:p w14:paraId="3E272F82" w14:textId="574DC8EE" w:rsidR="00EC5855" w:rsidRPr="00C5795C" w:rsidRDefault="00EC5855" w:rsidP="00EC5855">
      <w:pPr>
        <w:rPr>
          <w:rFonts w:ascii="Arial" w:hAnsi="Arial" w:cs="Arial"/>
          <w:sz w:val="18"/>
          <w:szCs w:val="18"/>
        </w:rPr>
      </w:pPr>
      <w:r w:rsidRPr="00C5795C">
        <w:rPr>
          <w:rFonts w:ascii="Arial" w:hAnsi="Arial" w:cs="Arial"/>
          <w:sz w:val="18"/>
          <w:szCs w:val="18"/>
        </w:rPr>
        <w:t xml:space="preserve">Math Department Policy can be found at: </w:t>
      </w:r>
      <w:hyperlink r:id="rId6" w:history="1">
        <w:r w:rsidR="00BE2ABA" w:rsidRPr="00551A37">
          <w:rPr>
            <w:rStyle w:val="Hyperlink"/>
          </w:rPr>
          <w:t>https://www.mtsac.edu/math/departmentpolicy.html</w:t>
        </w:r>
      </w:hyperlink>
      <w:r w:rsidR="00BE2ABA">
        <w:t xml:space="preserve"> </w:t>
      </w:r>
      <w:bookmarkStart w:id="0" w:name="_GoBack"/>
      <w:bookmarkEnd w:id="0"/>
    </w:p>
    <w:p w14:paraId="644F8947" w14:textId="77777777" w:rsidR="00EC5855" w:rsidRPr="00C5795C" w:rsidRDefault="00EC5855">
      <w:pPr>
        <w:rPr>
          <w:rFonts w:ascii="Arial" w:hAnsi="Arial" w:cs="Arial"/>
          <w:sz w:val="18"/>
          <w:szCs w:val="18"/>
        </w:rPr>
      </w:pPr>
    </w:p>
    <w:sectPr w:rsidR="00EC5855" w:rsidRPr="00C5795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E52E5" w14:textId="77777777" w:rsidR="008D0B9F" w:rsidRDefault="008D0B9F" w:rsidP="00A45A59">
      <w:pPr>
        <w:spacing w:after="0" w:line="240" w:lineRule="auto"/>
      </w:pPr>
      <w:r>
        <w:separator/>
      </w:r>
    </w:p>
  </w:endnote>
  <w:endnote w:type="continuationSeparator" w:id="0">
    <w:p w14:paraId="192D3950" w14:textId="77777777" w:rsidR="008D0B9F" w:rsidRDefault="008D0B9F" w:rsidP="00A45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6B7AA" w14:textId="77777777" w:rsidR="008D0B9F" w:rsidRDefault="008D0B9F" w:rsidP="00A45A59">
      <w:pPr>
        <w:spacing w:after="0" w:line="240" w:lineRule="auto"/>
      </w:pPr>
      <w:r>
        <w:separator/>
      </w:r>
    </w:p>
  </w:footnote>
  <w:footnote w:type="continuationSeparator" w:id="0">
    <w:p w14:paraId="049FB749" w14:textId="77777777" w:rsidR="008D0B9F" w:rsidRDefault="008D0B9F" w:rsidP="00A45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A4E31" w14:textId="77777777" w:rsidR="00A45A59" w:rsidRDefault="00A45A59" w:rsidP="00A45A59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MATH 71  OUTLINE</w:t>
    </w:r>
  </w:p>
  <w:p w14:paraId="2CA68338" w14:textId="77777777" w:rsidR="00A45A59" w:rsidRDefault="00A45A59" w:rsidP="00A45A59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INTERMEDIATE ALGEBRA</w:t>
    </w:r>
  </w:p>
  <w:p w14:paraId="0B04D7E2" w14:textId="35A5F6E9" w:rsidR="00DF46D5" w:rsidRPr="00DF46D5" w:rsidRDefault="00DF46D5" w:rsidP="00A45A59">
    <w:pPr>
      <w:pStyle w:val="Header"/>
      <w:jc w:val="center"/>
      <w:rPr>
        <w:rFonts w:cstheme="minorHAnsi"/>
        <w:b/>
        <w:sz w:val="28"/>
        <w:szCs w:val="28"/>
      </w:rPr>
    </w:pPr>
    <w:r w:rsidRPr="00DF46D5">
      <w:rPr>
        <w:rFonts w:eastAsia="Times New Roman" w:cstheme="minorHAnsi"/>
        <w:sz w:val="28"/>
        <w:szCs w:val="28"/>
      </w:rPr>
      <w:t xml:space="preserve">TEXT:  Intermediate Algebra for College Students, </w:t>
    </w:r>
    <w:r w:rsidR="00EC5855">
      <w:rPr>
        <w:rFonts w:eastAsia="Times New Roman" w:cstheme="minorHAnsi"/>
        <w:sz w:val="28"/>
        <w:szCs w:val="28"/>
      </w:rPr>
      <w:t>8</w:t>
    </w:r>
    <w:r w:rsidRPr="00DF46D5">
      <w:rPr>
        <w:rFonts w:eastAsia="Times New Roman" w:cstheme="minorHAnsi"/>
        <w:sz w:val="28"/>
        <w:szCs w:val="28"/>
      </w:rPr>
      <w:t>th Edition, Blitzer</w:t>
    </w:r>
  </w:p>
  <w:p w14:paraId="53DAB917" w14:textId="77777777" w:rsidR="00A45A59" w:rsidRDefault="00A45A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65E"/>
    <w:rsid w:val="00172660"/>
    <w:rsid w:val="001B600C"/>
    <w:rsid w:val="003D465E"/>
    <w:rsid w:val="007D6B47"/>
    <w:rsid w:val="008D0B9F"/>
    <w:rsid w:val="00A45A59"/>
    <w:rsid w:val="00AE4EEB"/>
    <w:rsid w:val="00BE2ABA"/>
    <w:rsid w:val="00C5795C"/>
    <w:rsid w:val="00DF46D5"/>
    <w:rsid w:val="00EC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73E27"/>
  <w15:docId w15:val="{A37FCF75-D923-463D-B72B-A553B9A7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semiHidden/>
    <w:unhideWhenUsed/>
    <w:qFormat/>
    <w:rsid w:val="00DF46D5"/>
    <w:pPr>
      <w:widowControl w:val="0"/>
      <w:spacing w:after="0" w:line="240" w:lineRule="auto"/>
      <w:ind w:left="147"/>
      <w:outlineLvl w:val="2"/>
    </w:pPr>
    <w:rPr>
      <w:rFonts w:ascii="Arial Narrow" w:eastAsia="Arial Narrow" w:hAnsi="Arial Narrow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A59"/>
  </w:style>
  <w:style w:type="paragraph" w:styleId="Footer">
    <w:name w:val="footer"/>
    <w:basedOn w:val="Normal"/>
    <w:link w:val="FooterChar"/>
    <w:uiPriority w:val="99"/>
    <w:unhideWhenUsed/>
    <w:rsid w:val="00A45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A59"/>
  </w:style>
  <w:style w:type="character" w:customStyle="1" w:styleId="Heading3Char">
    <w:name w:val="Heading 3 Char"/>
    <w:basedOn w:val="DefaultParagraphFont"/>
    <w:link w:val="Heading3"/>
    <w:uiPriority w:val="1"/>
    <w:semiHidden/>
    <w:rsid w:val="00DF46D5"/>
    <w:rPr>
      <w:rFonts w:ascii="Arial Narrow" w:eastAsia="Arial Narrow" w:hAnsi="Arial Narrow" w:cs="Times New Roman"/>
    </w:rPr>
  </w:style>
  <w:style w:type="character" w:styleId="Hyperlink">
    <w:name w:val="Hyperlink"/>
    <w:basedOn w:val="DefaultParagraphFont"/>
    <w:uiPriority w:val="99"/>
    <w:unhideWhenUsed/>
    <w:rsid w:val="00EC58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tsac.edu/math/departmentpolicy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Wakefield</dc:creator>
  <cp:lastModifiedBy>Jennifer Turner</cp:lastModifiedBy>
  <cp:revision>7</cp:revision>
  <dcterms:created xsi:type="dcterms:W3CDTF">2018-08-24T05:56:00Z</dcterms:created>
  <dcterms:modified xsi:type="dcterms:W3CDTF">2020-08-12T22:59:00Z</dcterms:modified>
</cp:coreProperties>
</file>