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CE26" w14:textId="239FB87E" w:rsidR="00797D09" w:rsidRPr="00E93F1E" w:rsidRDefault="00025AC2">
      <w:pPr>
        <w:tabs>
          <w:tab w:val="left" w:pos="8500"/>
        </w:tabs>
        <w:spacing w:after="0" w:line="248" w:lineRule="exact"/>
        <w:ind w:left="63" w:right="179"/>
        <w:jc w:val="center"/>
        <w:rPr>
          <w:rFonts w:eastAsia="Arial" w:cstheme="minorHAnsi"/>
          <w:i/>
        </w:rPr>
      </w:pPr>
      <w:r w:rsidRPr="00E93F1E">
        <w:rPr>
          <w:rFonts w:eastAsia="Arial" w:cstheme="minorHAnsi"/>
          <w:i/>
        </w:rPr>
        <w:t xml:space="preserve">Approved:  </w:t>
      </w:r>
      <w:r w:rsidR="00C933D8">
        <w:rPr>
          <w:rFonts w:eastAsia="Arial" w:cstheme="minorHAnsi"/>
          <w:i/>
        </w:rPr>
        <w:t>November 2023</w:t>
      </w:r>
      <w:r w:rsidRPr="00E93F1E">
        <w:rPr>
          <w:rFonts w:eastAsia="Arial" w:cstheme="minorHAnsi"/>
          <w:i/>
        </w:rPr>
        <w:tab/>
        <w:t xml:space="preserve">Effective: </w:t>
      </w:r>
      <w:r w:rsidR="00C933D8">
        <w:rPr>
          <w:rFonts w:eastAsia="Arial" w:cstheme="minorHAnsi"/>
          <w:i/>
        </w:rPr>
        <w:t>Fall 2024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3"/>
        <w:gridCol w:w="1440"/>
        <w:gridCol w:w="1670"/>
      </w:tblGrid>
      <w:tr w:rsidR="00797D09" w:rsidRPr="00025AC2" w14:paraId="6324D55C" w14:textId="77777777" w:rsidTr="00A76319">
        <w:trPr>
          <w:trHeight w:hRule="exact" w:val="920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3683A" w14:textId="53F25DDB" w:rsidR="00797D09" w:rsidRPr="0013169C" w:rsidRDefault="00860E31" w:rsidP="00A76319">
            <w:pP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MATERIAL TO BE COVERED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BEF82" w14:textId="3FC690AE" w:rsidR="00797D09" w:rsidRPr="0013169C" w:rsidRDefault="00E93F1E" w:rsidP="009D56E2">
            <w:pP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SECTIONS</w:t>
            </w:r>
            <w:r w:rsidR="009D56E2" w:rsidRPr="0013169C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13169C">
              <w:rPr>
                <w:rFonts w:eastAsia="Arial" w:cstheme="minorHAnsi"/>
                <w:b/>
                <w:sz w:val="24"/>
                <w:szCs w:val="24"/>
              </w:rPr>
              <w:t>FROM TEXT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BA1A3" w14:textId="2BD65EBC" w:rsidR="00797D09" w:rsidRPr="0013169C" w:rsidRDefault="006D5060" w:rsidP="009D56E2">
            <w:pPr>
              <w:spacing w:after="0" w:line="240" w:lineRule="auto"/>
              <w:ind w:right="46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TIMELINE</w:t>
            </w:r>
          </w:p>
        </w:tc>
      </w:tr>
      <w:tr w:rsidR="00797D09" w:rsidRPr="00025AC2" w14:paraId="54999DCA" w14:textId="77777777" w:rsidTr="00904D69">
        <w:trPr>
          <w:trHeight w:hRule="exact" w:val="1829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A20E3" w14:textId="77777777" w:rsidR="00797D09" w:rsidRPr="00AD2F74" w:rsidRDefault="00797D09">
            <w:pPr>
              <w:spacing w:before="2" w:after="0" w:line="170" w:lineRule="exact"/>
              <w:rPr>
                <w:rFonts w:cstheme="minorHAnsi"/>
                <w:sz w:val="24"/>
                <w:szCs w:val="24"/>
              </w:rPr>
            </w:pPr>
          </w:p>
          <w:p w14:paraId="7831786E" w14:textId="5AAD4F4C" w:rsidR="006D5060" w:rsidRDefault="00713B32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  <w:r w:rsidRPr="00713B32">
              <w:rPr>
                <w:rFonts w:eastAsia="Arial" w:cstheme="minorHAnsi"/>
                <w:sz w:val="24"/>
                <w:szCs w:val="24"/>
              </w:rPr>
              <w:t>Math 130 Topics:  Simplify polynomial, radical, and rational expressions</w:t>
            </w:r>
            <w:r w:rsidR="006D506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713B32">
              <w:rPr>
                <w:rFonts w:eastAsia="Arial" w:cstheme="minorHAnsi"/>
                <w:sz w:val="24"/>
                <w:szCs w:val="24"/>
              </w:rPr>
              <w:t xml:space="preserve">including integer and rational exponents.  Factoring polynomials. </w:t>
            </w:r>
          </w:p>
          <w:p w14:paraId="26094557" w14:textId="77777777" w:rsidR="006D5060" w:rsidRDefault="006D5060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1AA87F57" w14:textId="25B4D983" w:rsidR="003F18DB" w:rsidRPr="00AD2F74" w:rsidRDefault="00713B32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  <w:r w:rsidRPr="00713B32">
              <w:rPr>
                <w:rFonts w:eastAsia="Arial" w:cstheme="minorHAnsi"/>
                <w:sz w:val="24"/>
                <w:szCs w:val="24"/>
              </w:rPr>
              <w:t>Math 13 Topics:  Additional time with simplifying and factoring</w:t>
            </w:r>
          </w:p>
          <w:p w14:paraId="7D103098" w14:textId="77777777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2E1F9FE" w14:textId="4240789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3E5F013D" w14:textId="7777777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0BB6B1B" w14:textId="4108D90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0B7AC2CE" w14:textId="7777777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606C5E9C" w14:textId="766B460C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C565E" w14:textId="076E3D0C" w:rsidR="00797D09" w:rsidRPr="00AD2F74" w:rsidRDefault="006D5060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R3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 – </w:t>
            </w:r>
            <w:r>
              <w:rPr>
                <w:rFonts w:eastAsia="Arial" w:cstheme="minorHAnsi"/>
                <w:sz w:val="24"/>
                <w:szCs w:val="24"/>
              </w:rPr>
              <w:t>R8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95401" w14:textId="22B6B707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6D5060">
              <w:rPr>
                <w:rFonts w:eastAsia="Arial" w:cstheme="minorHAnsi"/>
                <w:b/>
                <w:bCs/>
                <w:sz w:val="24"/>
                <w:szCs w:val="24"/>
              </w:rPr>
              <w:t>130</w:t>
            </w: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5C74C10E" w14:textId="2A845053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 Hours</w:t>
            </w:r>
          </w:p>
          <w:p w14:paraId="73A3E6E2" w14:textId="77777777" w:rsidR="003F18DB" w:rsidRPr="00AD2F74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29AD2B06" w14:textId="2A04A9E8" w:rsidR="003F18DB" w:rsidRPr="009D56E2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</w:t>
            </w:r>
            <w:r w:rsidR="006D5060">
              <w:rPr>
                <w:rFonts w:eastAsia="Arial" w:cstheme="minorHAnsi"/>
                <w:b/>
                <w:bCs/>
                <w:sz w:val="24"/>
                <w:szCs w:val="24"/>
              </w:rPr>
              <w:t>3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4CB4F14B" w14:textId="0F5FAF0B" w:rsidR="003F18DB" w:rsidRPr="00AD2F74" w:rsidRDefault="006D5060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5</w:t>
            </w:r>
            <w:r w:rsidR="003F18DB" w:rsidRPr="00AD2F74">
              <w:rPr>
                <w:rFonts w:eastAsia="Arial" w:cstheme="minorHAnsi"/>
                <w:sz w:val="24"/>
                <w:szCs w:val="24"/>
              </w:rPr>
              <w:t xml:space="preserve"> hours</w:t>
            </w:r>
          </w:p>
        </w:tc>
      </w:tr>
      <w:tr w:rsidR="00797D09" w:rsidRPr="00025AC2" w14:paraId="7C7C0BE3" w14:textId="77777777" w:rsidTr="00904D69">
        <w:trPr>
          <w:trHeight w:hRule="exact" w:val="2342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3C88" w14:textId="77777777" w:rsidR="00797D09" w:rsidRPr="00AD2F74" w:rsidRDefault="00797D09">
            <w:pPr>
              <w:spacing w:before="7" w:after="0" w:line="110" w:lineRule="exact"/>
              <w:rPr>
                <w:rFonts w:cstheme="minorHAnsi"/>
                <w:sz w:val="24"/>
                <w:szCs w:val="24"/>
              </w:rPr>
            </w:pPr>
          </w:p>
          <w:p w14:paraId="73A60AC5" w14:textId="77777777" w:rsidR="006D5060" w:rsidRDefault="006D5060" w:rsidP="006D5060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  <w:r w:rsidRPr="006D5060">
              <w:rPr>
                <w:rFonts w:eastAsia="Arial" w:cstheme="minorHAnsi"/>
                <w:sz w:val="24"/>
                <w:szCs w:val="24"/>
              </w:rPr>
              <w:t>Math 130 Topics:  Solving linear, quadratic,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6D5060">
              <w:rPr>
                <w:rFonts w:eastAsia="Arial" w:cstheme="minorHAnsi"/>
                <w:sz w:val="24"/>
                <w:szCs w:val="24"/>
              </w:rPr>
              <w:t xml:space="preserve">absolute value and rational equations and inequalities (optional absolute value inequalities).  Solving radical and quadratic-in-form equations.  Applications of linear, quadratic and rational equations.  Simplifying complex numbers. </w:t>
            </w:r>
          </w:p>
          <w:p w14:paraId="54013C61" w14:textId="77777777" w:rsidR="006D5060" w:rsidRDefault="006D5060" w:rsidP="006D5060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</w:p>
          <w:p w14:paraId="5BE9E155" w14:textId="36B80806" w:rsidR="00F15383" w:rsidRPr="00AD2F74" w:rsidRDefault="006D5060" w:rsidP="0023548C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  <w:r w:rsidRPr="006D5060">
              <w:rPr>
                <w:rFonts w:eastAsia="Arial" w:cstheme="minorHAnsi"/>
                <w:sz w:val="24"/>
                <w:szCs w:val="24"/>
              </w:rPr>
              <w:t>Math 13 Topics:  Critical Thinking.  Additional time on equations and applications.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F113B" w14:textId="79B120E5" w:rsidR="00797D09" w:rsidRPr="00AD2F74" w:rsidRDefault="00830EAA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.1 – </w:t>
            </w:r>
            <w:r>
              <w:rPr>
                <w:rFonts w:eastAsia="Arial" w:cstheme="minorHAnsi"/>
                <w:sz w:val="24"/>
                <w:szCs w:val="24"/>
              </w:rPr>
              <w:t>1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>.8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07470" w14:textId="7DD70A10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</w:t>
            </w:r>
            <w:r w:rsidR="00830EAA">
              <w:rPr>
                <w:rFonts w:eastAsia="Arial" w:cstheme="minorHAnsi"/>
                <w:b/>
                <w:bCs/>
                <w:sz w:val="24"/>
                <w:szCs w:val="24"/>
              </w:rPr>
              <w:t>30</w:t>
            </w: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1C136CD3" w14:textId="60C1135F" w:rsidR="00797D09" w:rsidRPr="00AD2F74" w:rsidRDefault="00830EAA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8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 Hours</w:t>
            </w:r>
          </w:p>
          <w:p w14:paraId="0516D0DF" w14:textId="77777777" w:rsidR="00F15383" w:rsidRPr="00AD2F74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1905E6F2" w14:textId="0082C189" w:rsidR="00F15383" w:rsidRPr="009D56E2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</w:t>
            </w:r>
            <w:r w:rsidR="00830EAA">
              <w:rPr>
                <w:rFonts w:eastAsia="Arial" w:cstheme="minorHAnsi"/>
                <w:b/>
                <w:bCs/>
                <w:sz w:val="24"/>
                <w:szCs w:val="24"/>
              </w:rPr>
              <w:t>3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58D4F306" w14:textId="775DA95C" w:rsidR="00F15383" w:rsidRPr="00AD2F74" w:rsidRDefault="00830EAA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5 </w:t>
            </w:r>
            <w:r w:rsidR="00F15383" w:rsidRPr="00AD2F74">
              <w:rPr>
                <w:rFonts w:eastAsia="Arial" w:cstheme="minorHAnsi"/>
                <w:sz w:val="24"/>
                <w:szCs w:val="24"/>
              </w:rPr>
              <w:t>hours</w:t>
            </w:r>
          </w:p>
        </w:tc>
      </w:tr>
      <w:tr w:rsidR="00797D09" w:rsidRPr="00025AC2" w14:paraId="3F7AD7C1" w14:textId="77777777" w:rsidTr="009D56E2">
        <w:trPr>
          <w:trHeight w:hRule="exact" w:val="2153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F415" w14:textId="77777777" w:rsidR="00797D09" w:rsidRPr="00AD2F74" w:rsidRDefault="00797D09">
            <w:pPr>
              <w:spacing w:before="12" w:after="0" w:line="280" w:lineRule="exact"/>
              <w:rPr>
                <w:rFonts w:cstheme="minorHAnsi"/>
                <w:sz w:val="24"/>
                <w:szCs w:val="24"/>
              </w:rPr>
            </w:pPr>
          </w:p>
          <w:p w14:paraId="2C7A4C4B" w14:textId="77777777" w:rsidR="00EC04A0" w:rsidRDefault="00EC04A0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  <w:r w:rsidRPr="00EC04A0">
              <w:rPr>
                <w:rFonts w:eastAsia="Arial" w:cstheme="minorHAnsi"/>
                <w:sz w:val="24"/>
                <w:szCs w:val="24"/>
              </w:rPr>
              <w:t>Math 130 Topics:  Graphs of equations (optional: circles), functions, linear functions, graphs of basic functions and piecewise-defined functions, graphing techniques, function operations including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EC04A0">
              <w:rPr>
                <w:rFonts w:eastAsia="Arial" w:cstheme="minorHAnsi"/>
                <w:sz w:val="24"/>
                <w:szCs w:val="24"/>
              </w:rPr>
              <w:t>composition.</w:t>
            </w:r>
          </w:p>
          <w:p w14:paraId="70CF8EBC" w14:textId="77777777" w:rsidR="00EC04A0" w:rsidRDefault="00EC04A0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</w:p>
          <w:p w14:paraId="7A00A3C4" w14:textId="6ACDAB24" w:rsidR="00F15383" w:rsidRPr="00AD2F74" w:rsidRDefault="00EC04A0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  <w:r w:rsidRPr="00EC04A0">
              <w:rPr>
                <w:rFonts w:eastAsia="Arial" w:cstheme="minorHAnsi"/>
                <w:sz w:val="24"/>
                <w:szCs w:val="24"/>
              </w:rPr>
              <w:t>Math 13 Topics:  Additional time on graphing techniques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977A5" w14:textId="77777777" w:rsidR="00797D09" w:rsidRDefault="00830EAA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2.1, 2.3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 – </w:t>
            </w:r>
            <w:r>
              <w:rPr>
                <w:rFonts w:eastAsia="Arial" w:cstheme="minorHAnsi"/>
                <w:sz w:val="24"/>
                <w:szCs w:val="24"/>
              </w:rPr>
              <w:t>2.8</w:t>
            </w:r>
          </w:p>
          <w:p w14:paraId="21052D80" w14:textId="19334DED" w:rsidR="00830EAA" w:rsidRPr="00AD2F74" w:rsidRDefault="00830EAA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(2.2 optional)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7455D" w14:textId="11E22032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830EAA">
              <w:rPr>
                <w:rFonts w:eastAsia="Arial" w:cstheme="minorHAnsi"/>
                <w:b/>
                <w:bCs/>
                <w:sz w:val="24"/>
                <w:szCs w:val="24"/>
              </w:rPr>
              <w:t>130</w:t>
            </w: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0E071A29" w14:textId="61B25559" w:rsidR="00797D09" w:rsidRPr="00AD2F74" w:rsidRDefault="00830EAA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10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 Hours</w:t>
            </w:r>
          </w:p>
          <w:p w14:paraId="65D16449" w14:textId="77777777" w:rsidR="00033659" w:rsidRPr="00AD2F74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7101E944" w14:textId="022ADCA2" w:rsidR="00033659" w:rsidRPr="009D56E2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830EAA">
              <w:rPr>
                <w:rFonts w:eastAsia="Arial" w:cstheme="minorHAnsi"/>
                <w:b/>
                <w:bCs/>
                <w:sz w:val="24"/>
                <w:szCs w:val="24"/>
              </w:rPr>
              <w:t>13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21A12E53" w14:textId="7ECB72A5" w:rsidR="00033659" w:rsidRPr="00AD2F74" w:rsidRDefault="00830EAA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5 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>h</w:t>
            </w:r>
            <w:r w:rsidR="00033659" w:rsidRPr="00AD2F74">
              <w:rPr>
                <w:rFonts w:eastAsia="Arial" w:cstheme="minorHAnsi"/>
                <w:sz w:val="24"/>
                <w:szCs w:val="24"/>
              </w:rPr>
              <w:t>ours</w:t>
            </w:r>
          </w:p>
        </w:tc>
      </w:tr>
      <w:tr w:rsidR="00797D09" w:rsidRPr="00025AC2" w14:paraId="09863868" w14:textId="77777777" w:rsidTr="009D56E2">
        <w:trPr>
          <w:trHeight w:hRule="exact" w:val="2162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EA64" w14:textId="77777777" w:rsidR="00797D09" w:rsidRPr="00AD2F74" w:rsidRDefault="00797D09">
            <w:pPr>
              <w:spacing w:before="17" w:after="0" w:line="280" w:lineRule="exact"/>
              <w:rPr>
                <w:rFonts w:cstheme="minorHAnsi"/>
                <w:sz w:val="24"/>
                <w:szCs w:val="24"/>
              </w:rPr>
            </w:pPr>
          </w:p>
          <w:p w14:paraId="2CAAC0FB" w14:textId="77777777" w:rsidR="0023548C" w:rsidRDefault="0023548C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  <w:r w:rsidRPr="0023548C">
              <w:rPr>
                <w:rFonts w:eastAsia="Arial" w:cstheme="minorHAnsi"/>
                <w:sz w:val="24"/>
                <w:szCs w:val="24"/>
              </w:rPr>
              <w:t xml:space="preserve">Math 130 Topics:  Quadratic functions and applications, synthetic division, real and complex zeros of polynomial functions, polynomial functions: graphs and applications; rational functions: graphs and applications; variation.                                                                            </w:t>
            </w:r>
          </w:p>
          <w:p w14:paraId="59D56A42" w14:textId="77777777" w:rsidR="0023548C" w:rsidRDefault="0023548C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</w:p>
          <w:p w14:paraId="1F33F205" w14:textId="2DBA2976" w:rsidR="00F15383" w:rsidRPr="00AD2F74" w:rsidRDefault="0023548C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  <w:r w:rsidRPr="0023548C">
              <w:rPr>
                <w:rFonts w:eastAsia="Arial" w:cstheme="minorHAnsi"/>
                <w:sz w:val="24"/>
                <w:szCs w:val="24"/>
              </w:rPr>
              <w:t>Math 13 Topics:  Additional time on polynomial and rational functions and zeros.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B2266" w14:textId="4802AEBE" w:rsidR="00797D09" w:rsidRPr="00AD2F74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3.1 – 3.5, 3.7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7102A" w14:textId="3C3914DC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23548C">
              <w:rPr>
                <w:rFonts w:eastAsia="Arial" w:cstheme="minorHAnsi"/>
                <w:b/>
                <w:bCs/>
                <w:sz w:val="24"/>
                <w:szCs w:val="24"/>
              </w:rPr>
              <w:t>130</w:t>
            </w: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7DB978F5" w14:textId="5F63B547" w:rsidR="00797D09" w:rsidRPr="00AD2F74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14 hours</w:t>
            </w:r>
          </w:p>
          <w:p w14:paraId="28BD2E8B" w14:textId="77777777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4F623F52" w14:textId="2FF144DA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23548C">
              <w:rPr>
                <w:rFonts w:eastAsia="Arial" w:cstheme="minorHAnsi"/>
                <w:b/>
                <w:bCs/>
                <w:sz w:val="24"/>
                <w:szCs w:val="24"/>
              </w:rPr>
              <w:t>13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48D409BB" w14:textId="05484CE4" w:rsidR="00C64D9C" w:rsidRPr="00AD2F74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5 hours</w:t>
            </w:r>
          </w:p>
        </w:tc>
      </w:tr>
      <w:tr w:rsidR="00797D09" w:rsidRPr="00025AC2" w14:paraId="2EE7ABE2" w14:textId="77777777" w:rsidTr="009D56E2">
        <w:trPr>
          <w:trHeight w:hRule="exact" w:val="2160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F3A62" w14:textId="77777777" w:rsidR="00B267EE" w:rsidRDefault="00B267EE" w:rsidP="0023548C">
            <w:pPr>
              <w:spacing w:after="0" w:line="240" w:lineRule="auto"/>
              <w:ind w:right="355"/>
              <w:rPr>
                <w:rFonts w:eastAsia="Arial" w:cstheme="minorHAnsi"/>
                <w:sz w:val="24"/>
                <w:szCs w:val="24"/>
              </w:rPr>
            </w:pPr>
          </w:p>
          <w:p w14:paraId="54D7381A" w14:textId="77777777" w:rsidR="0023548C" w:rsidRDefault="0023548C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  <w:r w:rsidRPr="0023548C">
              <w:rPr>
                <w:rFonts w:eastAsia="Arial" w:cstheme="minorHAnsi"/>
                <w:sz w:val="24"/>
                <w:szCs w:val="24"/>
              </w:rPr>
              <w:t xml:space="preserve">Math 130 Topics:  Inverse functions, exponential functions, logarithmic functions, properties of logarithms, exponential and logarithmic equations and applications.                                                 </w:t>
            </w:r>
          </w:p>
          <w:p w14:paraId="35E87C8C" w14:textId="77777777" w:rsidR="0023548C" w:rsidRDefault="0023548C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</w:p>
          <w:p w14:paraId="0317F9B1" w14:textId="5F9017A8" w:rsidR="00B86FE2" w:rsidRPr="00AD2F74" w:rsidRDefault="0023548C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  <w:r w:rsidRPr="0023548C">
              <w:rPr>
                <w:rFonts w:eastAsia="Arial" w:cstheme="minorHAnsi"/>
                <w:sz w:val="24"/>
                <w:szCs w:val="24"/>
              </w:rPr>
              <w:t>Math 13 Topics:  Additional time on solving exponential and logarithmic equations and applications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6F08C" w14:textId="7DA0131D" w:rsidR="00797D09" w:rsidRPr="00AD2F74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4.1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 – </w:t>
            </w:r>
            <w:r>
              <w:rPr>
                <w:rFonts w:eastAsia="Arial" w:cstheme="minorHAnsi"/>
                <w:sz w:val="24"/>
                <w:szCs w:val="24"/>
              </w:rPr>
              <w:t>4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>.</w:t>
            </w:r>
            <w:r>
              <w:rPr>
                <w:rFonts w:eastAsia="Arial" w:cstheme="minorHAnsi"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F814E" w14:textId="24469154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23548C">
              <w:rPr>
                <w:rFonts w:eastAsia="Arial" w:cstheme="minorHAnsi"/>
                <w:b/>
                <w:bCs/>
                <w:sz w:val="24"/>
                <w:szCs w:val="24"/>
              </w:rPr>
              <w:t>130</w:t>
            </w: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5FA05521" w14:textId="4A17A7D0" w:rsidR="00797D09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10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 Hours</w:t>
            </w:r>
          </w:p>
          <w:p w14:paraId="4DA42C3B" w14:textId="77777777" w:rsidR="009D56E2" w:rsidRPr="00AD2F74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24EEC2C9" w14:textId="2C5CF9DA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23548C">
              <w:rPr>
                <w:rFonts w:eastAsia="Arial" w:cstheme="minorHAnsi"/>
                <w:b/>
                <w:bCs/>
                <w:sz w:val="24"/>
                <w:szCs w:val="24"/>
              </w:rPr>
              <w:t>130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26F20CF4" w14:textId="7BEABFC9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5 hours</w:t>
            </w:r>
          </w:p>
        </w:tc>
      </w:tr>
      <w:tr w:rsidR="00797D09" w:rsidRPr="00025AC2" w14:paraId="3A937080" w14:textId="77777777" w:rsidTr="00904D69">
        <w:trPr>
          <w:trHeight w:hRule="exact" w:val="2000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BC45" w14:textId="77777777" w:rsidR="00797D09" w:rsidRPr="00AD2F74" w:rsidRDefault="00797D09">
            <w:pPr>
              <w:spacing w:before="7" w:after="0" w:line="110" w:lineRule="exact"/>
              <w:rPr>
                <w:rFonts w:cstheme="minorHAnsi"/>
                <w:sz w:val="24"/>
                <w:szCs w:val="24"/>
              </w:rPr>
            </w:pPr>
            <w:bookmarkStart w:id="0" w:name="_Hlk70179997"/>
          </w:p>
          <w:p w14:paraId="792E0B0A" w14:textId="77777777" w:rsidR="0023548C" w:rsidRDefault="0023548C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  <w:r w:rsidRPr="0023548C">
              <w:rPr>
                <w:rFonts w:eastAsia="Arial" w:cstheme="minorHAnsi"/>
                <w:sz w:val="24"/>
                <w:szCs w:val="24"/>
              </w:rPr>
              <w:t xml:space="preserve">Math 130 Topics:  Linear systems of equations: two and three variables and applications,  Linear systems of inequalities                   </w:t>
            </w:r>
          </w:p>
          <w:p w14:paraId="6BF2E7B2" w14:textId="77777777" w:rsidR="0023548C" w:rsidRDefault="0023548C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</w:p>
          <w:p w14:paraId="58785B43" w14:textId="766A6D60" w:rsidR="009C534B" w:rsidRPr="00B267EE" w:rsidRDefault="0023548C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  <w:r w:rsidRPr="0023548C">
              <w:rPr>
                <w:rFonts w:eastAsia="Arial" w:cstheme="minorHAnsi"/>
                <w:sz w:val="24"/>
                <w:szCs w:val="24"/>
              </w:rPr>
              <w:t>Math 13 Topics:  Additional time on three variable systems and applications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9E36E" w14:textId="17122870" w:rsidR="00797D09" w:rsidRPr="00AD2F74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5.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1 – </w:t>
            </w:r>
            <w:r>
              <w:rPr>
                <w:rFonts w:eastAsia="Arial" w:cstheme="minorHAnsi"/>
                <w:sz w:val="24"/>
                <w:szCs w:val="24"/>
              </w:rPr>
              <w:t>5.6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E2677" w14:textId="55D2978E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23548C">
              <w:rPr>
                <w:rFonts w:eastAsia="Arial" w:cstheme="minorHAnsi"/>
                <w:b/>
                <w:bCs/>
                <w:sz w:val="24"/>
                <w:szCs w:val="24"/>
              </w:rPr>
              <w:t>130</w:t>
            </w: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7D2A2211" w14:textId="0BC118D6" w:rsidR="00797D09" w:rsidRPr="00AD2F74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 xml:space="preserve"> Hours</w:t>
            </w:r>
          </w:p>
          <w:p w14:paraId="7E7E3FFC" w14:textId="77777777" w:rsidR="00C64D9C" w:rsidRPr="00AD2F74" w:rsidRDefault="00C64D9C" w:rsidP="00904D69">
            <w:pPr>
              <w:spacing w:after="0" w:line="240" w:lineRule="auto"/>
              <w:ind w:right="-20"/>
              <w:rPr>
                <w:rFonts w:eastAsia="Arial" w:cstheme="minorHAnsi"/>
                <w:sz w:val="24"/>
                <w:szCs w:val="24"/>
              </w:rPr>
            </w:pPr>
          </w:p>
          <w:p w14:paraId="4C69967D" w14:textId="3E9A11D2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</w:t>
            </w:r>
            <w:r w:rsidR="0023548C">
              <w:rPr>
                <w:rFonts w:eastAsia="Arial" w:cstheme="minorHAnsi"/>
                <w:b/>
                <w:bCs/>
                <w:sz w:val="24"/>
                <w:szCs w:val="24"/>
              </w:rPr>
              <w:t>13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04EE071C" w14:textId="2154F840" w:rsidR="00C64D9C" w:rsidRPr="00AD2F74" w:rsidRDefault="0023548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5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 xml:space="preserve"> hours</w:t>
            </w:r>
          </w:p>
        </w:tc>
      </w:tr>
    </w:tbl>
    <w:p w14:paraId="01B79238" w14:textId="77777777" w:rsidR="00E568B0" w:rsidRPr="00E568B0" w:rsidRDefault="00E568B0" w:rsidP="00E568B0">
      <w:pPr>
        <w:spacing w:before="6" w:after="0" w:line="220" w:lineRule="exact"/>
        <w:rPr>
          <w:rFonts w:cstheme="minorHAnsi"/>
        </w:rPr>
      </w:pPr>
    </w:p>
    <w:bookmarkEnd w:id="0"/>
    <w:p w14:paraId="746F82DA" w14:textId="77777777" w:rsidR="00C01D8E" w:rsidRPr="00AD2F74" w:rsidRDefault="00C01D8E">
      <w:pPr>
        <w:spacing w:before="13" w:after="0" w:line="240" w:lineRule="exact"/>
        <w:rPr>
          <w:rFonts w:ascii="Times New Roman" w:hAnsi="Times New Roman" w:cs="Times New Roman"/>
        </w:rPr>
      </w:pPr>
    </w:p>
    <w:p w14:paraId="19B87D46" w14:textId="07FE02A4" w:rsidR="00BF7427" w:rsidRPr="0023548C" w:rsidRDefault="00C01D8E">
      <w:pPr>
        <w:spacing w:before="13" w:after="0" w:line="240" w:lineRule="exact"/>
        <w:rPr>
          <w:rFonts w:ascii="Times New Roman" w:eastAsia="Rockwell" w:hAnsi="Times New Roman" w:cs="Times New Roman"/>
        </w:rPr>
      </w:pPr>
      <w:r w:rsidRPr="00DF2D77">
        <w:rPr>
          <w:rFonts w:ascii="Times New Roman" w:eastAsia="Rockwell" w:hAnsi="Times New Roman" w:cs="Times New Roman"/>
          <w:b/>
          <w:bCs/>
        </w:rPr>
        <w:t>Submitted by:</w:t>
      </w:r>
      <w:r w:rsidRPr="00AD2F74">
        <w:rPr>
          <w:rFonts w:ascii="Times New Roman" w:eastAsia="Rockwell" w:hAnsi="Times New Roman" w:cs="Times New Roman"/>
        </w:rPr>
        <w:t xml:space="preserve"> </w:t>
      </w:r>
      <w:r w:rsidR="0023548C">
        <w:rPr>
          <w:rFonts w:ascii="Times New Roman" w:eastAsia="Rockwell" w:hAnsi="Times New Roman" w:cs="Times New Roman"/>
        </w:rPr>
        <w:t xml:space="preserve">Summers, </w:t>
      </w:r>
      <w:proofErr w:type="spellStart"/>
      <w:r w:rsidR="0023548C">
        <w:rPr>
          <w:rFonts w:ascii="Times New Roman" w:eastAsia="Rockwell" w:hAnsi="Times New Roman" w:cs="Times New Roman"/>
        </w:rPr>
        <w:t>Birca</w:t>
      </w:r>
      <w:proofErr w:type="spellEnd"/>
      <w:r w:rsidR="0023548C">
        <w:rPr>
          <w:rFonts w:ascii="Times New Roman" w:eastAsia="Rockwell" w:hAnsi="Times New Roman" w:cs="Times New Roman"/>
        </w:rPr>
        <w:t xml:space="preserve">, Chavez, </w:t>
      </w:r>
      <w:proofErr w:type="spellStart"/>
      <w:r w:rsidR="0023548C">
        <w:rPr>
          <w:rFonts w:ascii="Times New Roman" w:eastAsia="Rockwell" w:hAnsi="Times New Roman" w:cs="Times New Roman"/>
        </w:rPr>
        <w:t>DeWilde</w:t>
      </w:r>
      <w:proofErr w:type="spellEnd"/>
      <w:r w:rsidR="0023548C">
        <w:rPr>
          <w:rFonts w:ascii="Times New Roman" w:eastAsia="Rockwell" w:hAnsi="Times New Roman" w:cs="Times New Roman"/>
        </w:rPr>
        <w:t>, Edward, Hall, Lee, Loyd, Kim, Nguyen, Q., Sun, Rivas, Rivers, Wakefield</w:t>
      </w:r>
    </w:p>
    <w:sectPr w:rsidR="00BF7427" w:rsidRPr="0023548C">
      <w:headerReference w:type="default" r:id="rId7"/>
      <w:type w:val="continuous"/>
      <w:pgSz w:w="12240" w:h="15840"/>
      <w:pgMar w:top="66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DB19" w14:textId="77777777" w:rsidR="008C5A29" w:rsidRDefault="008C5A29" w:rsidP="00E93F1E">
      <w:pPr>
        <w:spacing w:after="0" w:line="240" w:lineRule="auto"/>
      </w:pPr>
      <w:r>
        <w:separator/>
      </w:r>
    </w:p>
  </w:endnote>
  <w:endnote w:type="continuationSeparator" w:id="0">
    <w:p w14:paraId="3C2DD9D5" w14:textId="77777777" w:rsidR="008C5A29" w:rsidRDefault="008C5A29" w:rsidP="00E9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34F1" w14:textId="77777777" w:rsidR="008C5A29" w:rsidRDefault="008C5A29" w:rsidP="00E93F1E">
      <w:pPr>
        <w:spacing w:after="0" w:line="240" w:lineRule="auto"/>
      </w:pPr>
      <w:r>
        <w:separator/>
      </w:r>
    </w:p>
  </w:footnote>
  <w:footnote w:type="continuationSeparator" w:id="0">
    <w:p w14:paraId="730F04C6" w14:textId="77777777" w:rsidR="008C5A29" w:rsidRDefault="008C5A29" w:rsidP="00E9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7625" w14:textId="7339B954" w:rsidR="00185E54" w:rsidRPr="00CD03F1" w:rsidRDefault="00185E54" w:rsidP="00185E54">
    <w:pPr>
      <w:bidi/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MATH </w:t>
    </w:r>
    <w:r w:rsidR="00860E31">
      <w:rPr>
        <w:b/>
        <w:sz w:val="28"/>
        <w:szCs w:val="28"/>
      </w:rPr>
      <w:t>130</w:t>
    </w:r>
    <w:r w:rsidRPr="00CD03F1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+ MATH </w:t>
    </w:r>
    <w:r w:rsidR="00860E31">
      <w:rPr>
        <w:b/>
        <w:sz w:val="28"/>
        <w:szCs w:val="28"/>
      </w:rPr>
      <w:t>13</w:t>
    </w:r>
    <w:r>
      <w:rPr>
        <w:b/>
        <w:sz w:val="28"/>
        <w:szCs w:val="28"/>
      </w:rPr>
      <w:t xml:space="preserve"> </w:t>
    </w:r>
    <w:r w:rsidRPr="00CD03F1">
      <w:rPr>
        <w:b/>
        <w:sz w:val="28"/>
        <w:szCs w:val="28"/>
      </w:rPr>
      <w:t>OUTLINE</w:t>
    </w:r>
  </w:p>
  <w:p w14:paraId="0F992503" w14:textId="7993AE7B" w:rsidR="00185E54" w:rsidRPr="00CD03F1" w:rsidRDefault="00860E31" w:rsidP="00185E5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COLLEGE ALGEBRA</w:t>
    </w:r>
  </w:p>
  <w:p w14:paraId="012DA714" w14:textId="6136CA90" w:rsidR="00185E54" w:rsidRPr="00F74018" w:rsidRDefault="00185E54" w:rsidP="00185E54">
    <w:pPr>
      <w:spacing w:after="0"/>
      <w:jc w:val="center"/>
      <w:rPr>
        <w:sz w:val="28"/>
        <w:szCs w:val="28"/>
      </w:rPr>
    </w:pPr>
    <w:r w:rsidRPr="00F74018">
      <w:rPr>
        <w:sz w:val="28"/>
        <w:szCs w:val="28"/>
      </w:rPr>
      <w:t>TEXT:</w:t>
    </w:r>
    <w:r w:rsidRPr="00F74018">
      <w:rPr>
        <w:rFonts w:ascii="Times New Roman" w:eastAsia="Rockwell" w:hAnsi="Times New Roman" w:cs="Times New Roman"/>
        <w:sz w:val="24"/>
        <w:szCs w:val="24"/>
      </w:rPr>
      <w:t xml:space="preserve"> </w:t>
    </w:r>
    <w:r w:rsidR="00860E31">
      <w:rPr>
        <w:sz w:val="28"/>
        <w:szCs w:val="28"/>
      </w:rPr>
      <w:t>College Algebra, 13</w:t>
    </w:r>
    <w:r w:rsidR="00860E31" w:rsidRPr="00860E31">
      <w:rPr>
        <w:sz w:val="28"/>
        <w:szCs w:val="28"/>
        <w:vertAlign w:val="superscript"/>
      </w:rPr>
      <w:t>th</w:t>
    </w:r>
    <w:r w:rsidR="00860E31">
      <w:rPr>
        <w:sz w:val="28"/>
        <w:szCs w:val="28"/>
      </w:rPr>
      <w:t xml:space="preserve"> </w:t>
    </w:r>
    <w:r w:rsidR="00904D69">
      <w:rPr>
        <w:sz w:val="28"/>
        <w:szCs w:val="28"/>
      </w:rPr>
      <w:t>E</w:t>
    </w:r>
    <w:r w:rsidR="00860E31">
      <w:rPr>
        <w:sz w:val="28"/>
        <w:szCs w:val="28"/>
      </w:rPr>
      <w:t xml:space="preserve">dition, </w:t>
    </w:r>
    <w:proofErr w:type="spellStart"/>
    <w:r w:rsidR="00860E31">
      <w:rPr>
        <w:sz w:val="28"/>
        <w:szCs w:val="28"/>
      </w:rPr>
      <w:t>Lial</w:t>
    </w:r>
    <w:proofErr w:type="spellEnd"/>
    <w:r w:rsidR="00860E31">
      <w:rPr>
        <w:sz w:val="28"/>
        <w:szCs w:val="28"/>
      </w:rPr>
      <w:t>/Hornsby/Schneider</w:t>
    </w:r>
  </w:p>
  <w:p w14:paraId="4FA58EE1" w14:textId="68654943" w:rsidR="00E93F1E" w:rsidRPr="00185E54" w:rsidRDefault="00E93F1E" w:rsidP="0018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F76"/>
    <w:multiLevelType w:val="hybridMultilevel"/>
    <w:tmpl w:val="3B48ABBA"/>
    <w:lvl w:ilvl="0" w:tplc="5888D2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0C20FDA"/>
    <w:multiLevelType w:val="hybridMultilevel"/>
    <w:tmpl w:val="03C4B6C8"/>
    <w:lvl w:ilvl="0" w:tplc="F962A6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A0602D6"/>
    <w:multiLevelType w:val="hybridMultilevel"/>
    <w:tmpl w:val="16702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1299">
    <w:abstractNumId w:val="0"/>
  </w:num>
  <w:num w:numId="2" w16cid:durableId="1309016700">
    <w:abstractNumId w:val="2"/>
  </w:num>
  <w:num w:numId="3" w16cid:durableId="21320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09"/>
    <w:rsid w:val="00022F12"/>
    <w:rsid w:val="00025AC2"/>
    <w:rsid w:val="00033659"/>
    <w:rsid w:val="00050F82"/>
    <w:rsid w:val="00073350"/>
    <w:rsid w:val="000A199D"/>
    <w:rsid w:val="000A39F1"/>
    <w:rsid w:val="0013169C"/>
    <w:rsid w:val="00146D20"/>
    <w:rsid w:val="00185E54"/>
    <w:rsid w:val="001A14ED"/>
    <w:rsid w:val="001B2374"/>
    <w:rsid w:val="0023548C"/>
    <w:rsid w:val="002970C4"/>
    <w:rsid w:val="003E52AB"/>
    <w:rsid w:val="003F18DB"/>
    <w:rsid w:val="004B179A"/>
    <w:rsid w:val="004B2B99"/>
    <w:rsid w:val="004E12BE"/>
    <w:rsid w:val="00517257"/>
    <w:rsid w:val="0056037D"/>
    <w:rsid w:val="00586E3B"/>
    <w:rsid w:val="005F74FE"/>
    <w:rsid w:val="006049D5"/>
    <w:rsid w:val="00677A1D"/>
    <w:rsid w:val="00685C16"/>
    <w:rsid w:val="0068706F"/>
    <w:rsid w:val="00697D97"/>
    <w:rsid w:val="006B5FEF"/>
    <w:rsid w:val="006D5060"/>
    <w:rsid w:val="006E2A5E"/>
    <w:rsid w:val="00713B32"/>
    <w:rsid w:val="00743571"/>
    <w:rsid w:val="00797D09"/>
    <w:rsid w:val="007A281B"/>
    <w:rsid w:val="007F614D"/>
    <w:rsid w:val="00827BC3"/>
    <w:rsid w:val="00830EAA"/>
    <w:rsid w:val="00842E85"/>
    <w:rsid w:val="00860E31"/>
    <w:rsid w:val="00884896"/>
    <w:rsid w:val="008C5A29"/>
    <w:rsid w:val="00904D69"/>
    <w:rsid w:val="0093579F"/>
    <w:rsid w:val="009C534B"/>
    <w:rsid w:val="009D56E2"/>
    <w:rsid w:val="00A007C9"/>
    <w:rsid w:val="00A4147C"/>
    <w:rsid w:val="00A45CE1"/>
    <w:rsid w:val="00A673AE"/>
    <w:rsid w:val="00A76319"/>
    <w:rsid w:val="00AD2F74"/>
    <w:rsid w:val="00B04048"/>
    <w:rsid w:val="00B22CA0"/>
    <w:rsid w:val="00B267EE"/>
    <w:rsid w:val="00B45C35"/>
    <w:rsid w:val="00B47FB6"/>
    <w:rsid w:val="00B703B8"/>
    <w:rsid w:val="00B83917"/>
    <w:rsid w:val="00B86FE2"/>
    <w:rsid w:val="00BA6DD1"/>
    <w:rsid w:val="00BC6DD3"/>
    <w:rsid w:val="00BE3B2E"/>
    <w:rsid w:val="00BF7427"/>
    <w:rsid w:val="00C01D8E"/>
    <w:rsid w:val="00C202F0"/>
    <w:rsid w:val="00C35613"/>
    <w:rsid w:val="00C64D9C"/>
    <w:rsid w:val="00C933D8"/>
    <w:rsid w:val="00CC373C"/>
    <w:rsid w:val="00CE7473"/>
    <w:rsid w:val="00D3225B"/>
    <w:rsid w:val="00D96A12"/>
    <w:rsid w:val="00DD5CDE"/>
    <w:rsid w:val="00DF2D77"/>
    <w:rsid w:val="00E07D91"/>
    <w:rsid w:val="00E22A6B"/>
    <w:rsid w:val="00E41A7A"/>
    <w:rsid w:val="00E568B0"/>
    <w:rsid w:val="00E93F1E"/>
    <w:rsid w:val="00EA6CB8"/>
    <w:rsid w:val="00EC04A0"/>
    <w:rsid w:val="00ED0082"/>
    <w:rsid w:val="00F0080E"/>
    <w:rsid w:val="00F15383"/>
    <w:rsid w:val="00F3350E"/>
    <w:rsid w:val="00F648E2"/>
    <w:rsid w:val="00FD7B62"/>
    <w:rsid w:val="00FF03BD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E8F84"/>
  <w15:docId w15:val="{B2BCE0E7-0375-F640-BDE1-7368CB2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C01D8E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1E"/>
  </w:style>
  <w:style w:type="paragraph" w:styleId="Footer">
    <w:name w:val="footer"/>
    <w:basedOn w:val="Normal"/>
    <w:link w:val="Foot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1E"/>
  </w:style>
  <w:style w:type="character" w:customStyle="1" w:styleId="Heading3Char">
    <w:name w:val="Heading 3 Char"/>
    <w:basedOn w:val="DefaultParagraphFont"/>
    <w:link w:val="Heading3"/>
    <w:uiPriority w:val="1"/>
    <w:semiHidden/>
    <w:rsid w:val="00C01D8E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C01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Guth</dc:creator>
  <cp:lastModifiedBy>Johannsen, Jonathan</cp:lastModifiedBy>
  <cp:revision>12</cp:revision>
  <dcterms:created xsi:type="dcterms:W3CDTF">2023-11-07T19:12:00Z</dcterms:created>
  <dcterms:modified xsi:type="dcterms:W3CDTF">2025-05-15T20:10:00Z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2018-09-10T00:00:00Z</vt:filetime>
  </property>
</Properties>
</file>