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6A142" w14:textId="4DD2BB74" w:rsidR="006A5D54" w:rsidRPr="00057067" w:rsidRDefault="006A5D54" w:rsidP="00057067">
      <w:pPr>
        <w:pStyle w:val="Heading1"/>
        <w:spacing w:after="120"/>
        <w:rPr>
          <w:rStyle w:val="normaltextrun"/>
          <w:rFonts w:asciiTheme="minorHAnsi" w:hAnsiTheme="minorHAnsi"/>
          <w:color w:val="8D4121" w:themeColor="accent2" w:themeShade="BF"/>
          <w:sz w:val="36"/>
        </w:rPr>
      </w:pPr>
      <w:r w:rsidRPr="00057067">
        <w:rPr>
          <w:rStyle w:val="normaltextrun"/>
          <w:rFonts w:asciiTheme="minorHAnsi" w:hAnsiTheme="minorHAnsi"/>
          <w:color w:val="8D4121" w:themeColor="accent2" w:themeShade="BF"/>
          <w:sz w:val="36"/>
        </w:rPr>
        <w:t>S</w:t>
      </w:r>
      <w:r w:rsidR="0091141E">
        <w:rPr>
          <w:rStyle w:val="normaltextrun"/>
          <w:rFonts w:asciiTheme="minorHAnsi" w:hAnsiTheme="minorHAnsi"/>
          <w:color w:val="8D4121" w:themeColor="accent2" w:themeShade="BF"/>
          <w:sz w:val="36"/>
        </w:rPr>
        <w:t>P33</w:t>
      </w:r>
      <w:bookmarkStart w:id="0" w:name="_GoBack"/>
      <w:bookmarkEnd w:id="0"/>
      <w:r w:rsidR="0020000E" w:rsidRPr="00057067">
        <w:rPr>
          <w:rStyle w:val="normaltextrun"/>
          <w:rFonts w:asciiTheme="minorHAnsi" w:hAnsiTheme="minorHAnsi"/>
          <w:color w:val="8D4121" w:themeColor="accent2" w:themeShade="BF"/>
          <w:sz w:val="36"/>
        </w:rPr>
        <w:t xml:space="preserve">: </w:t>
      </w:r>
      <w:r w:rsidR="00F251DB" w:rsidRPr="00057067">
        <w:rPr>
          <w:rStyle w:val="normaltextrun"/>
          <w:rFonts w:asciiTheme="minorHAnsi" w:hAnsiTheme="minorHAnsi"/>
          <w:color w:val="8D4121" w:themeColor="accent2" w:themeShade="BF"/>
          <w:sz w:val="36"/>
        </w:rPr>
        <w:t>The Subjunctive</w:t>
      </w:r>
      <w:r w:rsidR="00736E74" w:rsidRPr="00057067">
        <w:rPr>
          <w:rStyle w:val="normaltextrun"/>
          <w:rFonts w:asciiTheme="minorHAnsi" w:hAnsiTheme="minorHAnsi"/>
          <w:color w:val="8D4121" w:themeColor="accent2" w:themeShade="BF"/>
          <w:sz w:val="36"/>
        </w:rPr>
        <w:t xml:space="preserve"> Mood</w:t>
      </w:r>
      <w:r w:rsidR="000C6147" w:rsidRPr="00057067">
        <w:rPr>
          <w:rStyle w:val="normaltextrun"/>
          <w:rFonts w:asciiTheme="minorHAnsi" w:hAnsiTheme="minorHAnsi"/>
          <w:color w:val="8D4121" w:themeColor="accent2" w:themeShade="BF"/>
          <w:sz w:val="36"/>
        </w:rPr>
        <w:t xml:space="preserve"> (</w:t>
      </w:r>
      <w:r w:rsidR="00F251DB" w:rsidRPr="00057067">
        <w:rPr>
          <w:rStyle w:val="normaltextrun"/>
          <w:rFonts w:asciiTheme="minorHAnsi" w:hAnsiTheme="minorHAnsi"/>
          <w:color w:val="8D4121" w:themeColor="accent2" w:themeShade="BF"/>
          <w:sz w:val="36"/>
        </w:rPr>
        <w:t xml:space="preserve">El </w:t>
      </w:r>
      <w:proofErr w:type="spellStart"/>
      <w:r w:rsidR="00F251DB" w:rsidRPr="00057067">
        <w:rPr>
          <w:rStyle w:val="normaltextrun"/>
          <w:rFonts w:asciiTheme="minorHAnsi" w:hAnsiTheme="minorHAnsi"/>
          <w:color w:val="8D4121" w:themeColor="accent2" w:themeShade="BF"/>
          <w:sz w:val="36"/>
        </w:rPr>
        <w:t>subjuntivo</w:t>
      </w:r>
      <w:proofErr w:type="spellEnd"/>
      <w:r w:rsidR="000C6147" w:rsidRPr="00057067">
        <w:rPr>
          <w:rStyle w:val="normaltextrun"/>
          <w:rFonts w:asciiTheme="minorHAnsi" w:hAnsiTheme="minorHAnsi"/>
          <w:color w:val="8D4121" w:themeColor="accent2" w:themeShade="BF"/>
          <w:sz w:val="36"/>
        </w:rPr>
        <w:t>)</w:t>
      </w:r>
    </w:p>
    <w:p w14:paraId="725B888A" w14:textId="77777777" w:rsidR="00057067" w:rsidRPr="00057067" w:rsidRDefault="00057067" w:rsidP="00057067">
      <w:pPr>
        <w:spacing w:line="360" w:lineRule="auto"/>
        <w:rPr>
          <w:rFonts w:ascii="Times New Roman" w:eastAsia="Calibri" w:hAnsi="Times New Roman" w:cs="Times New Roman"/>
          <w:sz w:val="24"/>
          <w:szCs w:val="24"/>
        </w:rPr>
      </w:pPr>
      <w:r w:rsidRPr="00057067">
        <w:rPr>
          <w:rFonts w:ascii="Times New Roman" w:eastAsia="Calibri" w:hAnsi="Times New Roman" w:cs="Times New Roman"/>
          <w:sz w:val="24"/>
          <w:szCs w:val="24"/>
        </w:rPr>
        <w:t>Student Name: ____________________________________ Student ID Number: ______________________</w:t>
      </w:r>
    </w:p>
    <w:p w14:paraId="3C91F9A3" w14:textId="77777777" w:rsidR="00057067" w:rsidRPr="00057067" w:rsidRDefault="00057067" w:rsidP="00057067">
      <w:pPr>
        <w:spacing w:line="360" w:lineRule="auto"/>
        <w:rPr>
          <w:rFonts w:ascii="Times New Roman" w:eastAsia="Calibri" w:hAnsi="Times New Roman" w:cs="Times New Roman"/>
          <w:sz w:val="24"/>
          <w:szCs w:val="24"/>
        </w:rPr>
      </w:pPr>
      <w:r w:rsidRPr="00057067">
        <w:rPr>
          <w:rFonts w:ascii="Times New Roman" w:eastAsia="Calibri" w:hAnsi="Times New Roman" w:cs="Times New Roman"/>
          <w:sz w:val="24"/>
          <w:szCs w:val="24"/>
        </w:rPr>
        <w:t>Instructor: _______________________________________ Class Level: ___________Date: ______________</w:t>
      </w:r>
    </w:p>
    <w:p w14:paraId="4722C472" w14:textId="77777777" w:rsidR="00057067" w:rsidRPr="00057067" w:rsidRDefault="00057067" w:rsidP="00057067">
      <w:pPr>
        <w:pBdr>
          <w:top w:val="single" w:sz="4" w:space="10" w:color="AB620D"/>
          <w:bottom w:val="single" w:sz="4" w:space="10" w:color="AB620D"/>
        </w:pBdr>
        <w:spacing w:before="240" w:after="240" w:line="240" w:lineRule="auto"/>
        <w:ind w:left="864" w:right="864"/>
        <w:jc w:val="center"/>
        <w:rPr>
          <w:rFonts w:ascii="Calibri" w:eastAsia="Calibri" w:hAnsi="Calibri" w:cs="Calibri"/>
          <w:color w:val="4D0068"/>
          <w:sz w:val="24"/>
          <w:szCs w:val="24"/>
        </w:rPr>
      </w:pPr>
      <w:r w:rsidRPr="00057067">
        <w:rPr>
          <w:rFonts w:ascii="Calibri" w:eastAsia="Calibri" w:hAnsi="Calibri" w:cs="Calibri"/>
          <w:color w:val="AB620D"/>
          <w:sz w:val="24"/>
          <w:szCs w:val="24"/>
        </w:rPr>
        <w:t xml:space="preserve">For media links in this activity, visit </w:t>
      </w:r>
      <w:hyperlink r:id="rId10" w:history="1">
        <w:r w:rsidRPr="00057067">
          <w:rPr>
            <w:rFonts w:ascii="Calibri" w:eastAsia="Calibri" w:hAnsi="Calibri" w:cs="Calibri"/>
            <w:color w:val="1773B1"/>
            <w:sz w:val="24"/>
            <w:szCs w:val="24"/>
            <w:u w:val="single"/>
          </w:rPr>
          <w:t>the LLC Spanish Tutoring website</w:t>
        </w:r>
      </w:hyperlink>
      <w:r w:rsidRPr="00057067">
        <w:rPr>
          <w:rFonts w:ascii="Calibri" w:eastAsia="Calibri" w:hAnsi="Calibri" w:cs="Calibri"/>
          <w:color w:val="4D0068"/>
          <w:sz w:val="24"/>
          <w:szCs w:val="24"/>
        </w:rPr>
        <w:t xml:space="preserve">. </w:t>
      </w:r>
      <w:r w:rsidRPr="00057067">
        <w:rPr>
          <w:rFonts w:ascii="Calibri" w:eastAsia="Calibri" w:hAnsi="Calibri" w:cs="Calibri"/>
          <w:color w:val="AB620D"/>
          <w:sz w:val="24"/>
          <w:szCs w:val="24"/>
        </w:rPr>
        <w:t>Find your DLA number to see all the resources to finish your DLA.</w:t>
      </w:r>
    </w:p>
    <w:p w14:paraId="1BD72847" w14:textId="77777777" w:rsidR="00057067" w:rsidRPr="00057067" w:rsidRDefault="00057067" w:rsidP="00057067">
      <w:pPr>
        <w:pStyle w:val="Heading2"/>
      </w:pPr>
      <w:r w:rsidRPr="00057067">
        <w:t>Learning Outcomes: You will be able to…</w:t>
      </w:r>
    </w:p>
    <w:p w14:paraId="1B2F5501" w14:textId="1AD6349F" w:rsidR="00AA3786" w:rsidRPr="002E63A0" w:rsidRDefault="00057067" w:rsidP="00AA3786">
      <w:pPr>
        <w:pStyle w:val="ListParagraph"/>
        <w:numPr>
          <w:ilvl w:val="0"/>
          <w:numId w:val="14"/>
        </w:numPr>
        <w:rPr>
          <w:rFonts w:cstheme="minorHAnsi"/>
          <w:sz w:val="24"/>
        </w:rPr>
      </w:pPr>
      <w:r>
        <w:rPr>
          <w:rFonts w:cstheme="minorHAnsi"/>
          <w:sz w:val="24"/>
        </w:rPr>
        <w:t>Identify</w:t>
      </w:r>
      <w:r w:rsidR="00F251DB">
        <w:rPr>
          <w:rFonts w:cstheme="minorHAnsi"/>
          <w:sz w:val="24"/>
        </w:rPr>
        <w:t xml:space="preserve"> what the subjunctive is.</w:t>
      </w:r>
    </w:p>
    <w:p w14:paraId="01DCBA3E" w14:textId="552687FC" w:rsidR="00AA3786" w:rsidRPr="002E63A0" w:rsidRDefault="00057067" w:rsidP="00AA3786">
      <w:pPr>
        <w:pStyle w:val="ListParagraph"/>
        <w:numPr>
          <w:ilvl w:val="0"/>
          <w:numId w:val="14"/>
        </w:numPr>
        <w:rPr>
          <w:rFonts w:cstheme="minorHAnsi"/>
          <w:sz w:val="24"/>
        </w:rPr>
      </w:pPr>
      <w:r>
        <w:rPr>
          <w:rFonts w:cstheme="minorHAnsi"/>
          <w:sz w:val="24"/>
        </w:rPr>
        <w:t>Name the</w:t>
      </w:r>
      <w:r w:rsidR="00F251DB">
        <w:rPr>
          <w:rFonts w:cstheme="minorHAnsi"/>
          <w:sz w:val="24"/>
        </w:rPr>
        <w:t xml:space="preserve"> triggers for the subjunctive.</w:t>
      </w:r>
    </w:p>
    <w:p w14:paraId="0E217AF6" w14:textId="160EB046" w:rsidR="00F251DB" w:rsidRPr="002E63A0" w:rsidRDefault="00057067" w:rsidP="00F251DB">
      <w:pPr>
        <w:pStyle w:val="ListParagraph"/>
        <w:numPr>
          <w:ilvl w:val="0"/>
          <w:numId w:val="14"/>
        </w:numPr>
        <w:rPr>
          <w:rFonts w:cstheme="minorHAnsi"/>
          <w:sz w:val="24"/>
        </w:rPr>
      </w:pPr>
      <w:r>
        <w:rPr>
          <w:rFonts w:cstheme="minorHAnsi"/>
          <w:sz w:val="24"/>
        </w:rPr>
        <w:t>Conjugate</w:t>
      </w:r>
      <w:r w:rsidR="00F251DB">
        <w:rPr>
          <w:rFonts w:cstheme="minorHAnsi"/>
          <w:sz w:val="24"/>
        </w:rPr>
        <w:t xml:space="preserve"> the subjunctive.</w:t>
      </w:r>
    </w:p>
    <w:p w14:paraId="68AD9A7B" w14:textId="17CB9FAF" w:rsidR="0020000E" w:rsidRPr="00F23150" w:rsidRDefault="1639E645" w:rsidP="00057067">
      <w:pPr>
        <w:pStyle w:val="Heading2"/>
      </w:pPr>
      <w:r w:rsidRPr="00F23150">
        <w:t xml:space="preserve">Section 1: </w:t>
      </w:r>
      <w:r w:rsidR="006E4CB2">
        <w:t xml:space="preserve">Meaning and </w:t>
      </w:r>
      <w:r w:rsidRPr="00F23150">
        <w:t>Form</w:t>
      </w:r>
    </w:p>
    <w:p w14:paraId="6F3F7C09" w14:textId="2A0FF1E6" w:rsidR="00920C94" w:rsidRDefault="00736E74" w:rsidP="002E63A0">
      <w:pPr>
        <w:rPr>
          <w:sz w:val="24"/>
          <w:szCs w:val="24"/>
        </w:rPr>
      </w:pPr>
      <w:r>
        <w:rPr>
          <w:sz w:val="24"/>
          <w:szCs w:val="24"/>
        </w:rPr>
        <w:t xml:space="preserve">Within the Spanish Language, we have two different </w:t>
      </w:r>
      <w:r>
        <w:rPr>
          <w:b/>
          <w:bCs/>
          <w:i/>
          <w:iCs/>
          <w:sz w:val="24"/>
          <w:szCs w:val="24"/>
        </w:rPr>
        <w:t>moods</w:t>
      </w:r>
      <w:r w:rsidR="00D571F0">
        <w:rPr>
          <w:sz w:val="24"/>
          <w:szCs w:val="24"/>
        </w:rPr>
        <w:t xml:space="preserve">, the </w:t>
      </w:r>
      <w:r w:rsidR="00D571F0" w:rsidRPr="00D571F0">
        <w:rPr>
          <w:i/>
          <w:iCs/>
          <w:sz w:val="24"/>
          <w:szCs w:val="24"/>
        </w:rPr>
        <w:t>indicative</w:t>
      </w:r>
      <w:r w:rsidR="00D571F0">
        <w:rPr>
          <w:sz w:val="24"/>
          <w:szCs w:val="24"/>
        </w:rPr>
        <w:t xml:space="preserve"> and the </w:t>
      </w:r>
      <w:r w:rsidR="00D571F0" w:rsidRPr="00D571F0">
        <w:rPr>
          <w:i/>
          <w:iCs/>
          <w:sz w:val="24"/>
          <w:szCs w:val="24"/>
        </w:rPr>
        <w:t>subjunctive</w:t>
      </w:r>
      <w:r w:rsidR="00D571F0">
        <w:rPr>
          <w:sz w:val="24"/>
          <w:szCs w:val="24"/>
        </w:rPr>
        <w:t xml:space="preserve">. </w:t>
      </w:r>
      <w:r>
        <w:rPr>
          <w:sz w:val="24"/>
          <w:szCs w:val="24"/>
        </w:rPr>
        <w:t xml:space="preserve">However, what is a mood? A </w:t>
      </w:r>
      <w:r w:rsidRPr="00736E74">
        <w:rPr>
          <w:b/>
          <w:bCs/>
          <w:sz w:val="24"/>
          <w:szCs w:val="24"/>
        </w:rPr>
        <w:t>mood</w:t>
      </w:r>
      <w:r>
        <w:rPr>
          <w:sz w:val="24"/>
          <w:szCs w:val="24"/>
        </w:rPr>
        <w:t xml:space="preserve"> </w:t>
      </w:r>
      <w:proofErr w:type="gramStart"/>
      <w:r>
        <w:rPr>
          <w:sz w:val="24"/>
          <w:szCs w:val="24"/>
        </w:rPr>
        <w:t>can be described</w:t>
      </w:r>
      <w:proofErr w:type="gramEnd"/>
      <w:r>
        <w:rPr>
          <w:sz w:val="24"/>
          <w:szCs w:val="24"/>
        </w:rPr>
        <w:t xml:space="preserve"> as the way we look at reality. You may have heard the phrase “looking at the world through rose colored glasses”, and that means that the person wearing these glasses sees the world from a very optimistic point of view. </w:t>
      </w:r>
    </w:p>
    <w:p w14:paraId="0A15A66E" w14:textId="077490F4" w:rsidR="00736E74" w:rsidRDefault="00736E74" w:rsidP="002E63A0">
      <w:pPr>
        <w:rPr>
          <w:sz w:val="24"/>
          <w:szCs w:val="24"/>
        </w:rPr>
      </w:pPr>
      <w:r>
        <w:rPr>
          <w:sz w:val="24"/>
          <w:szCs w:val="24"/>
        </w:rPr>
        <w:t xml:space="preserve">A </w:t>
      </w:r>
      <w:r>
        <w:rPr>
          <w:b/>
          <w:bCs/>
          <w:i/>
          <w:iCs/>
          <w:sz w:val="24"/>
          <w:szCs w:val="24"/>
        </w:rPr>
        <w:t>mood</w:t>
      </w:r>
      <w:r>
        <w:rPr>
          <w:sz w:val="24"/>
          <w:szCs w:val="24"/>
        </w:rPr>
        <w:t xml:space="preserve"> is the way the speaker sees any given situation and</w:t>
      </w:r>
      <w:r w:rsidR="00D571F0">
        <w:rPr>
          <w:sz w:val="24"/>
          <w:szCs w:val="24"/>
        </w:rPr>
        <w:t xml:space="preserve"> because Spanish is such a</w:t>
      </w:r>
      <w:r>
        <w:rPr>
          <w:sz w:val="24"/>
          <w:szCs w:val="24"/>
        </w:rPr>
        <w:t xml:space="preserve"> polite</w:t>
      </w:r>
      <w:r w:rsidR="00D571F0">
        <w:rPr>
          <w:sz w:val="24"/>
          <w:szCs w:val="24"/>
        </w:rPr>
        <w:t xml:space="preserve"> language</w:t>
      </w:r>
      <w:r>
        <w:rPr>
          <w:sz w:val="24"/>
          <w:szCs w:val="24"/>
        </w:rPr>
        <w:t xml:space="preserve">, it gives us a way to tell the listener that this may be </w:t>
      </w:r>
      <w:r w:rsidRPr="00736E74">
        <w:rPr>
          <w:b/>
          <w:bCs/>
          <w:i/>
          <w:iCs/>
          <w:sz w:val="24"/>
          <w:szCs w:val="24"/>
        </w:rPr>
        <w:t>my</w:t>
      </w:r>
      <w:r>
        <w:rPr>
          <w:sz w:val="24"/>
          <w:szCs w:val="24"/>
        </w:rPr>
        <w:t xml:space="preserve"> reality, but the speaker does not expect it to be the same for the listener.</w:t>
      </w:r>
    </w:p>
    <w:p w14:paraId="4EB24ABC" w14:textId="17E898C7" w:rsidR="00736E74" w:rsidRDefault="00736E74" w:rsidP="00736E74">
      <w:pPr>
        <w:rPr>
          <w:sz w:val="24"/>
          <w:szCs w:val="24"/>
        </w:rPr>
      </w:pPr>
      <w:r>
        <w:rPr>
          <w:sz w:val="24"/>
          <w:szCs w:val="24"/>
        </w:rPr>
        <w:t xml:space="preserve">For example, in English, if I want you to do something for me, I say it in such a way that makes it seem like it </w:t>
      </w:r>
      <w:proofErr w:type="gramStart"/>
      <w:r>
        <w:rPr>
          <w:sz w:val="24"/>
          <w:szCs w:val="24"/>
        </w:rPr>
        <w:t>isn’t</w:t>
      </w:r>
      <w:proofErr w:type="gramEnd"/>
      <w:r>
        <w:rPr>
          <w:sz w:val="24"/>
          <w:szCs w:val="24"/>
        </w:rPr>
        <w:t xml:space="preserve"> an option. Ex: “I want you to buy me a cup of coffee.”</w:t>
      </w:r>
    </w:p>
    <w:p w14:paraId="6FA1F0AA" w14:textId="77777777" w:rsidR="00D571F0" w:rsidRDefault="00736E74" w:rsidP="00D571F0">
      <w:pPr>
        <w:spacing w:after="0"/>
        <w:rPr>
          <w:sz w:val="24"/>
          <w:szCs w:val="24"/>
        </w:rPr>
      </w:pPr>
      <w:r>
        <w:rPr>
          <w:sz w:val="24"/>
          <w:szCs w:val="24"/>
        </w:rPr>
        <w:t xml:space="preserve">In Spanish, I can say the exact same thing but I would use the </w:t>
      </w:r>
      <w:r w:rsidRPr="00D571F0">
        <w:rPr>
          <w:i/>
          <w:iCs/>
          <w:sz w:val="24"/>
          <w:szCs w:val="24"/>
        </w:rPr>
        <w:t>subjunctive</w:t>
      </w:r>
      <w:r>
        <w:rPr>
          <w:sz w:val="24"/>
          <w:szCs w:val="24"/>
        </w:rPr>
        <w:t xml:space="preserve"> </w:t>
      </w:r>
      <w:r w:rsidRPr="00D571F0">
        <w:rPr>
          <w:b/>
          <w:bCs/>
          <w:i/>
          <w:iCs/>
          <w:sz w:val="24"/>
          <w:szCs w:val="24"/>
        </w:rPr>
        <w:t>mood</w:t>
      </w:r>
      <w:r>
        <w:rPr>
          <w:sz w:val="24"/>
          <w:szCs w:val="24"/>
        </w:rPr>
        <w:t>.</w:t>
      </w:r>
    </w:p>
    <w:p w14:paraId="5139C99B" w14:textId="3124CA11" w:rsidR="00736E74" w:rsidRDefault="00736E74" w:rsidP="00D571F0">
      <w:pPr>
        <w:spacing w:after="0"/>
        <w:rPr>
          <w:rFonts w:cstheme="minorHAnsi"/>
          <w:sz w:val="24"/>
          <w:szCs w:val="24"/>
          <w:lang w:val="es-419"/>
        </w:rPr>
      </w:pPr>
      <w:r w:rsidRPr="00D571F0">
        <w:rPr>
          <w:sz w:val="24"/>
          <w:szCs w:val="24"/>
          <w:lang w:val="es-419"/>
        </w:rPr>
        <w:t xml:space="preserve">Ex: “Quiero que me </w:t>
      </w:r>
      <w:r w:rsidRPr="00D571F0">
        <w:rPr>
          <w:b/>
          <w:bCs/>
          <w:i/>
          <w:iCs/>
          <w:sz w:val="24"/>
          <w:szCs w:val="24"/>
          <w:u w:val="single"/>
          <w:lang w:val="es-419"/>
        </w:rPr>
        <w:t>compres</w:t>
      </w:r>
      <w:r w:rsidRPr="00D571F0">
        <w:rPr>
          <w:sz w:val="24"/>
          <w:szCs w:val="24"/>
          <w:lang w:val="es-419"/>
        </w:rPr>
        <w:t xml:space="preserve"> un caf</w:t>
      </w:r>
      <w:r w:rsidRPr="00D571F0">
        <w:rPr>
          <w:rFonts w:cstheme="minorHAnsi"/>
          <w:sz w:val="24"/>
          <w:szCs w:val="24"/>
          <w:lang w:val="es-419"/>
        </w:rPr>
        <w:t>é</w:t>
      </w:r>
      <w:r w:rsidR="00F23150">
        <w:rPr>
          <w:rFonts w:cstheme="minorHAnsi"/>
          <w:sz w:val="24"/>
          <w:szCs w:val="24"/>
          <w:lang w:val="es-419"/>
        </w:rPr>
        <w:t>.”</w:t>
      </w:r>
    </w:p>
    <w:p w14:paraId="6B68B308" w14:textId="49A5D58D" w:rsidR="00F23150" w:rsidRPr="00F23150" w:rsidRDefault="00F23150" w:rsidP="00D571F0">
      <w:pPr>
        <w:spacing w:after="0"/>
        <w:rPr>
          <w:rFonts w:cstheme="minorHAnsi"/>
          <w:sz w:val="24"/>
          <w:szCs w:val="24"/>
        </w:rPr>
      </w:pPr>
      <w:proofErr w:type="spellStart"/>
      <w:r>
        <w:rPr>
          <w:rFonts w:cstheme="minorHAnsi"/>
          <w:sz w:val="24"/>
          <w:szCs w:val="24"/>
          <w:lang w:val="es-419"/>
        </w:rPr>
        <w:t>The</w:t>
      </w:r>
      <w:proofErr w:type="spellEnd"/>
      <w:r>
        <w:rPr>
          <w:rFonts w:cstheme="minorHAnsi"/>
          <w:sz w:val="24"/>
          <w:szCs w:val="24"/>
          <w:lang w:val="es-419"/>
        </w:rPr>
        <w:t xml:space="preserve"> </w:t>
      </w:r>
      <w:proofErr w:type="spellStart"/>
      <w:r>
        <w:rPr>
          <w:rFonts w:cstheme="minorHAnsi"/>
          <w:sz w:val="24"/>
          <w:szCs w:val="24"/>
          <w:lang w:val="es-419"/>
        </w:rPr>
        <w:t>feeling</w:t>
      </w:r>
      <w:proofErr w:type="spellEnd"/>
      <w:r>
        <w:rPr>
          <w:rFonts w:cstheme="minorHAnsi"/>
          <w:sz w:val="24"/>
          <w:szCs w:val="24"/>
          <w:lang w:val="es-419"/>
        </w:rPr>
        <w:t xml:space="preserve"> of </w:t>
      </w:r>
      <w:proofErr w:type="spellStart"/>
      <w:r>
        <w:rPr>
          <w:rFonts w:cstheme="minorHAnsi"/>
          <w:sz w:val="24"/>
          <w:szCs w:val="24"/>
          <w:lang w:val="es-419"/>
        </w:rPr>
        <w:t>this</w:t>
      </w:r>
      <w:proofErr w:type="spellEnd"/>
      <w:r>
        <w:rPr>
          <w:rFonts w:cstheme="minorHAnsi"/>
          <w:sz w:val="24"/>
          <w:szCs w:val="24"/>
          <w:lang w:val="es-419"/>
        </w:rPr>
        <w:t xml:space="preserve"> </w:t>
      </w:r>
      <w:proofErr w:type="spellStart"/>
      <w:r>
        <w:rPr>
          <w:rFonts w:cstheme="minorHAnsi"/>
          <w:sz w:val="24"/>
          <w:szCs w:val="24"/>
          <w:lang w:val="es-419"/>
        </w:rPr>
        <w:t>mood</w:t>
      </w:r>
      <w:proofErr w:type="spellEnd"/>
      <w:r>
        <w:rPr>
          <w:rFonts w:cstheme="minorHAnsi"/>
          <w:sz w:val="24"/>
          <w:szCs w:val="24"/>
          <w:lang w:val="es-419"/>
        </w:rPr>
        <w:t xml:space="preserve"> </w:t>
      </w:r>
      <w:proofErr w:type="spellStart"/>
      <w:r>
        <w:rPr>
          <w:rFonts w:cstheme="minorHAnsi"/>
          <w:sz w:val="24"/>
          <w:szCs w:val="24"/>
          <w:lang w:val="es-419"/>
        </w:rPr>
        <w:t>is</w:t>
      </w:r>
      <w:proofErr w:type="spellEnd"/>
      <w:r>
        <w:rPr>
          <w:rFonts w:cstheme="minorHAnsi"/>
          <w:sz w:val="24"/>
          <w:szCs w:val="24"/>
          <w:lang w:val="es-419"/>
        </w:rPr>
        <w:t xml:space="preserve"> </w:t>
      </w:r>
      <w:proofErr w:type="spellStart"/>
      <w:r>
        <w:rPr>
          <w:rFonts w:cstheme="minorHAnsi"/>
          <w:sz w:val="24"/>
          <w:szCs w:val="24"/>
          <w:lang w:val="es-419"/>
        </w:rPr>
        <w:t>that</w:t>
      </w:r>
      <w:proofErr w:type="spellEnd"/>
      <w:r>
        <w:rPr>
          <w:rFonts w:cstheme="minorHAnsi"/>
          <w:sz w:val="24"/>
          <w:szCs w:val="24"/>
          <w:lang w:val="es-419"/>
        </w:rPr>
        <w:t xml:space="preserve"> </w:t>
      </w:r>
      <w:proofErr w:type="spellStart"/>
      <w:r>
        <w:rPr>
          <w:rFonts w:cstheme="minorHAnsi"/>
          <w:sz w:val="24"/>
          <w:szCs w:val="24"/>
          <w:lang w:val="es-419"/>
        </w:rPr>
        <w:t>you</w:t>
      </w:r>
      <w:proofErr w:type="spellEnd"/>
      <w:r>
        <w:rPr>
          <w:rFonts w:cstheme="minorHAnsi"/>
          <w:sz w:val="24"/>
          <w:szCs w:val="24"/>
          <w:lang w:val="es-419"/>
        </w:rPr>
        <w:t xml:space="preserve"> </w:t>
      </w:r>
      <w:proofErr w:type="spellStart"/>
      <w:r>
        <w:rPr>
          <w:rFonts w:cstheme="minorHAnsi"/>
          <w:sz w:val="24"/>
          <w:szCs w:val="24"/>
          <w:lang w:val="es-419"/>
        </w:rPr>
        <w:t>buying</w:t>
      </w:r>
      <w:proofErr w:type="spellEnd"/>
      <w:r>
        <w:rPr>
          <w:rFonts w:cstheme="minorHAnsi"/>
          <w:sz w:val="24"/>
          <w:szCs w:val="24"/>
          <w:lang w:val="es-419"/>
        </w:rPr>
        <w:t xml:space="preserve"> a cup of </w:t>
      </w:r>
      <w:proofErr w:type="spellStart"/>
      <w:r>
        <w:rPr>
          <w:rFonts w:cstheme="minorHAnsi"/>
          <w:sz w:val="24"/>
          <w:szCs w:val="24"/>
          <w:lang w:val="es-419"/>
        </w:rPr>
        <w:t>coffee</w:t>
      </w:r>
      <w:proofErr w:type="spellEnd"/>
      <w:r>
        <w:rPr>
          <w:rFonts w:cstheme="minorHAnsi"/>
          <w:sz w:val="24"/>
          <w:szCs w:val="24"/>
          <w:lang w:val="es-419"/>
        </w:rPr>
        <w:t xml:space="preserve"> </w:t>
      </w:r>
      <w:proofErr w:type="spellStart"/>
      <w:r>
        <w:rPr>
          <w:rFonts w:cstheme="minorHAnsi"/>
          <w:sz w:val="24"/>
          <w:szCs w:val="24"/>
          <w:lang w:val="es-419"/>
        </w:rPr>
        <w:t>is</w:t>
      </w:r>
      <w:proofErr w:type="spellEnd"/>
      <w:r>
        <w:rPr>
          <w:rFonts w:cstheme="minorHAnsi"/>
          <w:sz w:val="24"/>
          <w:szCs w:val="24"/>
          <w:lang w:val="es-419"/>
        </w:rPr>
        <w:t xml:space="preserve"> </w:t>
      </w:r>
      <w:proofErr w:type="spellStart"/>
      <w:r>
        <w:rPr>
          <w:rFonts w:cstheme="minorHAnsi"/>
          <w:i/>
          <w:sz w:val="24"/>
          <w:szCs w:val="24"/>
          <w:lang w:val="es-419"/>
        </w:rPr>
        <w:t>my</w:t>
      </w:r>
      <w:proofErr w:type="spellEnd"/>
      <w:r>
        <w:rPr>
          <w:rFonts w:cstheme="minorHAnsi"/>
          <w:sz w:val="24"/>
          <w:szCs w:val="24"/>
          <w:lang w:val="es-419"/>
        </w:rPr>
        <w:t xml:space="preserve"> </w:t>
      </w:r>
      <w:proofErr w:type="spellStart"/>
      <w:r>
        <w:rPr>
          <w:rFonts w:cstheme="minorHAnsi"/>
          <w:sz w:val="24"/>
          <w:szCs w:val="24"/>
          <w:lang w:val="es-419"/>
        </w:rPr>
        <w:t>wish</w:t>
      </w:r>
      <w:proofErr w:type="spellEnd"/>
      <w:r>
        <w:rPr>
          <w:rFonts w:cstheme="minorHAnsi"/>
          <w:sz w:val="24"/>
          <w:szCs w:val="24"/>
          <w:lang w:val="es-419"/>
        </w:rPr>
        <w:t xml:space="preserve">, </w:t>
      </w:r>
      <w:proofErr w:type="spellStart"/>
      <w:r>
        <w:rPr>
          <w:rFonts w:cstheme="minorHAnsi"/>
          <w:sz w:val="24"/>
          <w:szCs w:val="24"/>
          <w:lang w:val="es-419"/>
        </w:rPr>
        <w:t>but</w:t>
      </w:r>
      <w:proofErr w:type="spellEnd"/>
      <w:r>
        <w:rPr>
          <w:rFonts w:cstheme="minorHAnsi"/>
          <w:sz w:val="24"/>
          <w:szCs w:val="24"/>
          <w:lang w:val="es-419"/>
        </w:rPr>
        <w:t xml:space="preserve"> I </w:t>
      </w:r>
      <w:proofErr w:type="spellStart"/>
      <w:r>
        <w:rPr>
          <w:rFonts w:cstheme="minorHAnsi"/>
          <w:sz w:val="24"/>
          <w:szCs w:val="24"/>
          <w:lang w:val="es-419"/>
        </w:rPr>
        <w:t>realize</w:t>
      </w:r>
      <w:proofErr w:type="spellEnd"/>
      <w:r>
        <w:rPr>
          <w:rFonts w:cstheme="minorHAnsi"/>
          <w:sz w:val="24"/>
          <w:szCs w:val="24"/>
          <w:lang w:val="es-419"/>
        </w:rPr>
        <w:t xml:space="preserve"> </w:t>
      </w:r>
      <w:proofErr w:type="spellStart"/>
      <w:r>
        <w:rPr>
          <w:rFonts w:cstheme="minorHAnsi"/>
          <w:sz w:val="24"/>
          <w:szCs w:val="24"/>
          <w:lang w:val="es-419"/>
        </w:rPr>
        <w:t>it</w:t>
      </w:r>
      <w:proofErr w:type="spellEnd"/>
      <w:r>
        <w:rPr>
          <w:rFonts w:cstheme="minorHAnsi"/>
          <w:sz w:val="24"/>
          <w:szCs w:val="24"/>
          <w:lang w:val="es-419"/>
        </w:rPr>
        <w:t xml:space="preserve"> </w:t>
      </w:r>
      <w:proofErr w:type="spellStart"/>
      <w:r>
        <w:rPr>
          <w:rFonts w:cstheme="minorHAnsi"/>
          <w:sz w:val="24"/>
          <w:szCs w:val="24"/>
          <w:lang w:val="es-419"/>
        </w:rPr>
        <w:t>may</w:t>
      </w:r>
      <w:proofErr w:type="spellEnd"/>
      <w:r>
        <w:rPr>
          <w:rFonts w:cstheme="minorHAnsi"/>
          <w:sz w:val="24"/>
          <w:szCs w:val="24"/>
          <w:lang w:val="es-419"/>
        </w:rPr>
        <w:t xml:space="preserve"> </w:t>
      </w:r>
      <w:proofErr w:type="spellStart"/>
      <w:r>
        <w:rPr>
          <w:rFonts w:cstheme="minorHAnsi"/>
          <w:sz w:val="24"/>
          <w:szCs w:val="24"/>
          <w:lang w:val="es-419"/>
        </w:rPr>
        <w:t>not</w:t>
      </w:r>
      <w:proofErr w:type="spellEnd"/>
      <w:r>
        <w:rPr>
          <w:rFonts w:cstheme="minorHAnsi"/>
          <w:sz w:val="24"/>
          <w:szCs w:val="24"/>
          <w:lang w:val="es-419"/>
        </w:rPr>
        <w:t xml:space="preserve"> be </w:t>
      </w:r>
      <w:proofErr w:type="spellStart"/>
      <w:r>
        <w:rPr>
          <w:rFonts w:cstheme="minorHAnsi"/>
          <w:i/>
          <w:sz w:val="24"/>
          <w:szCs w:val="24"/>
          <w:lang w:val="es-419"/>
        </w:rPr>
        <w:t>your</w:t>
      </w:r>
      <w:proofErr w:type="spellEnd"/>
      <w:r>
        <w:rPr>
          <w:rFonts w:cstheme="minorHAnsi"/>
          <w:sz w:val="24"/>
          <w:szCs w:val="24"/>
          <w:lang w:val="es-419"/>
        </w:rPr>
        <w:t xml:space="preserve"> </w:t>
      </w:r>
      <w:proofErr w:type="spellStart"/>
      <w:r>
        <w:rPr>
          <w:rFonts w:cstheme="minorHAnsi"/>
          <w:sz w:val="24"/>
          <w:szCs w:val="24"/>
          <w:lang w:val="es-419"/>
        </w:rPr>
        <w:t>wish</w:t>
      </w:r>
      <w:proofErr w:type="spellEnd"/>
      <w:r>
        <w:rPr>
          <w:rFonts w:cstheme="minorHAnsi"/>
          <w:sz w:val="24"/>
          <w:szCs w:val="24"/>
          <w:lang w:val="es-419"/>
        </w:rPr>
        <w:t>.</w:t>
      </w:r>
    </w:p>
    <w:p w14:paraId="0B5B5B78" w14:textId="77777777" w:rsidR="00F23150" w:rsidRDefault="00F23150">
      <w:pPr>
        <w:rPr>
          <w:rFonts w:asciiTheme="majorHAnsi" w:eastAsiaTheme="majorEastAsia" w:hAnsiTheme="majorHAnsi" w:cstheme="majorBidi"/>
          <w:b/>
          <w:color w:val="000000" w:themeColor="text1"/>
          <w:sz w:val="26"/>
          <w:szCs w:val="24"/>
        </w:rPr>
      </w:pPr>
      <w:r>
        <w:br w:type="page"/>
      </w:r>
    </w:p>
    <w:p w14:paraId="39583341" w14:textId="70EB3BA0" w:rsidR="00F23150" w:rsidRDefault="00F23150" w:rsidP="00F23150">
      <w:pPr>
        <w:pStyle w:val="Heading3"/>
        <w:spacing w:before="240"/>
      </w:pPr>
      <w:r>
        <w:lastRenderedPageBreak/>
        <w:t>Conjugation</w:t>
      </w:r>
    </w:p>
    <w:p w14:paraId="41D1049E" w14:textId="12F71963" w:rsidR="008263A0" w:rsidRDefault="008263A0" w:rsidP="00F23150">
      <w:pPr>
        <w:spacing w:before="240" w:after="0"/>
        <w:rPr>
          <w:sz w:val="24"/>
          <w:szCs w:val="24"/>
        </w:rPr>
      </w:pPr>
      <w:r>
        <w:rPr>
          <w:sz w:val="24"/>
          <w:szCs w:val="24"/>
        </w:rPr>
        <w:t xml:space="preserve">In order to conjugate verbs in the subjunctive, we have a pattern we follow. In order to find the stem of a verb in the subjunctive, it </w:t>
      </w:r>
      <w:proofErr w:type="gramStart"/>
      <w:r>
        <w:rPr>
          <w:sz w:val="24"/>
          <w:szCs w:val="24"/>
        </w:rPr>
        <w:t>will</w:t>
      </w:r>
      <w:r w:rsidR="00F23150">
        <w:rPr>
          <w:sz w:val="24"/>
          <w:szCs w:val="24"/>
        </w:rPr>
        <w:t xml:space="preserve"> first</w:t>
      </w:r>
      <w:r>
        <w:rPr>
          <w:sz w:val="24"/>
          <w:szCs w:val="24"/>
        </w:rPr>
        <w:t xml:space="preserve"> be conjugated</w:t>
      </w:r>
      <w:proofErr w:type="gramEnd"/>
      <w:r>
        <w:rPr>
          <w:sz w:val="24"/>
          <w:szCs w:val="24"/>
        </w:rPr>
        <w:t xml:space="preserve"> in the </w:t>
      </w:r>
      <w:r w:rsidR="00057067">
        <w:rPr>
          <w:sz w:val="24"/>
          <w:szCs w:val="24"/>
        </w:rPr>
        <w:t>first person singular (</w:t>
      </w:r>
      <w:r>
        <w:rPr>
          <w:sz w:val="24"/>
          <w:szCs w:val="24"/>
        </w:rPr>
        <w:t>1S</w:t>
      </w:r>
      <w:r w:rsidR="00057067">
        <w:rPr>
          <w:sz w:val="24"/>
          <w:szCs w:val="24"/>
        </w:rPr>
        <w:t xml:space="preserve">, </w:t>
      </w:r>
      <w:r>
        <w:rPr>
          <w:sz w:val="24"/>
          <w:szCs w:val="24"/>
        </w:rPr>
        <w:t>“</w:t>
      </w:r>
      <w:proofErr w:type="spellStart"/>
      <w:r>
        <w:rPr>
          <w:sz w:val="24"/>
          <w:szCs w:val="24"/>
        </w:rPr>
        <w:t>yo</w:t>
      </w:r>
      <w:proofErr w:type="spellEnd"/>
      <w:r>
        <w:rPr>
          <w:sz w:val="24"/>
          <w:szCs w:val="24"/>
        </w:rPr>
        <w:t xml:space="preserve">” </w:t>
      </w:r>
      <w:r w:rsidR="00F23150">
        <w:rPr>
          <w:sz w:val="24"/>
          <w:szCs w:val="24"/>
        </w:rPr>
        <w:t>form) of the present indicative. Then, we will remove the – o. Finally, we will</w:t>
      </w:r>
      <w:r w:rsidR="00057067">
        <w:rPr>
          <w:sz w:val="24"/>
          <w:szCs w:val="24"/>
        </w:rPr>
        <w:t xml:space="preserve"> add</w:t>
      </w:r>
      <w:r w:rsidR="00F23150">
        <w:rPr>
          <w:sz w:val="24"/>
          <w:szCs w:val="24"/>
        </w:rPr>
        <w:t xml:space="preserve"> the opposite vowel endings to the stem.</w:t>
      </w:r>
    </w:p>
    <w:p w14:paraId="6DEAEB19" w14:textId="04732CB6" w:rsidR="00F23150" w:rsidRDefault="00F23150" w:rsidP="00F23150">
      <w:pPr>
        <w:spacing w:before="240"/>
        <w:rPr>
          <w:sz w:val="24"/>
          <w:szCs w:val="24"/>
        </w:rPr>
      </w:pPr>
      <w:r>
        <w:rPr>
          <w:noProof/>
        </w:rPr>
        <w:drawing>
          <wp:inline distT="0" distB="0" distL="0" distR="0" wp14:anchorId="5186FE10" wp14:editId="7F4E75AB">
            <wp:extent cx="6858000" cy="1413510"/>
            <wp:effectExtent l="0" t="0" r="0" b="0"/>
            <wp:docPr id="16" name="Picture 16" descr="Graphic representation of the process just explained, using tener as an example:&#10;&#10;&quot;In order to conjugate verbs in the subjunctive, we have a pattern we follow. In order to find the stem of a verb in the subjunctive, it will first be conjugated in the first person singular (1S, “yo” form) of the present indicative (tengo). Then, we will remove the – o (teng). Finally, we will add the opposite vowel endings to the stem (tenga, yo teng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1413510"/>
                    </a:xfrm>
                    <a:prstGeom prst="rect">
                      <a:avLst/>
                    </a:prstGeom>
                  </pic:spPr>
                </pic:pic>
              </a:graphicData>
            </a:graphic>
          </wp:inline>
        </w:drawing>
      </w:r>
    </w:p>
    <w:p w14:paraId="3164996C" w14:textId="694A7178" w:rsidR="006C4C7A" w:rsidRDefault="006C4C7A" w:rsidP="002E63A0">
      <w:pPr>
        <w:rPr>
          <w:bCs/>
          <w:iCs/>
        </w:rPr>
      </w:pPr>
      <w:r>
        <w:rPr>
          <w:bCs/>
          <w:iCs/>
        </w:rPr>
        <w:t>“Opposite vowel endings” simply means that for –</w:t>
      </w:r>
      <w:proofErr w:type="spellStart"/>
      <w:r>
        <w:rPr>
          <w:bCs/>
          <w:iCs/>
        </w:rPr>
        <w:t>ar</w:t>
      </w:r>
      <w:proofErr w:type="spellEnd"/>
      <w:r>
        <w:rPr>
          <w:bCs/>
          <w:iCs/>
        </w:rPr>
        <w:t xml:space="preserve"> verbs, you will use the endings we would normally use for –</w:t>
      </w:r>
      <w:proofErr w:type="spellStart"/>
      <w:r>
        <w:rPr>
          <w:bCs/>
          <w:iCs/>
        </w:rPr>
        <w:t>er</w:t>
      </w:r>
      <w:proofErr w:type="spellEnd"/>
      <w:r>
        <w:rPr>
          <w:bCs/>
          <w:iCs/>
        </w:rPr>
        <w:t xml:space="preserve"> verbs and for –</w:t>
      </w:r>
      <w:proofErr w:type="spellStart"/>
      <w:r>
        <w:rPr>
          <w:bCs/>
          <w:iCs/>
        </w:rPr>
        <w:t>er</w:t>
      </w:r>
      <w:proofErr w:type="spellEnd"/>
      <w:r>
        <w:rPr>
          <w:bCs/>
          <w:iCs/>
        </w:rPr>
        <w:t xml:space="preserve"> and –</w:t>
      </w:r>
      <w:proofErr w:type="spellStart"/>
      <w:r>
        <w:rPr>
          <w:bCs/>
          <w:iCs/>
        </w:rPr>
        <w:t>ir</w:t>
      </w:r>
      <w:proofErr w:type="spellEnd"/>
      <w:r>
        <w:rPr>
          <w:bCs/>
          <w:iCs/>
        </w:rPr>
        <w:t xml:space="preserve"> verbs, we will use the endings we would normally use for –</w:t>
      </w:r>
      <w:proofErr w:type="spellStart"/>
      <w:r>
        <w:rPr>
          <w:bCs/>
          <w:iCs/>
        </w:rPr>
        <w:t>ar</w:t>
      </w:r>
      <w:proofErr w:type="spellEnd"/>
      <w:r>
        <w:rPr>
          <w:bCs/>
          <w:iCs/>
        </w:rPr>
        <w:t xml:space="preserve"> verbs. </w:t>
      </w:r>
    </w:p>
    <w:p w14:paraId="24448C7B" w14:textId="057FEE64" w:rsidR="008A7C19" w:rsidRDefault="008A7C19" w:rsidP="008A7C19">
      <w:pPr>
        <w:jc w:val="center"/>
        <w:rPr>
          <w:b/>
          <w:iCs/>
          <w:u w:val="single"/>
        </w:rPr>
      </w:pPr>
      <w:r>
        <w:rPr>
          <w:bCs/>
          <w:iCs/>
        </w:rPr>
        <w:t xml:space="preserve">Subjunctive </w:t>
      </w:r>
      <w:r w:rsidRPr="008A7C19">
        <w:rPr>
          <w:b/>
          <w:iCs/>
          <w:u w:val="single"/>
        </w:rPr>
        <w:t>endings</w:t>
      </w:r>
    </w:p>
    <w:p w14:paraId="4597DA36" w14:textId="77777777" w:rsidR="00827FA8" w:rsidRDefault="00827FA8" w:rsidP="00F23150">
      <w:pPr>
        <w:rPr>
          <w:b/>
          <w:iCs/>
        </w:rPr>
        <w:sectPr w:rsidR="00827FA8" w:rsidSect="00952A9A">
          <w:headerReference w:type="default" r:id="rId12"/>
          <w:footerReference w:type="default" r:id="rId13"/>
          <w:type w:val="continuous"/>
          <w:pgSz w:w="12240" w:h="15840"/>
          <w:pgMar w:top="720" w:right="720" w:bottom="720" w:left="720" w:header="720" w:footer="720" w:gutter="0"/>
          <w:cols w:space="720"/>
          <w:docGrid w:linePitch="360"/>
        </w:sectPr>
      </w:pPr>
    </w:p>
    <w:p w14:paraId="17E91BC4" w14:textId="60841148" w:rsidR="00F23150" w:rsidRPr="00F23150" w:rsidRDefault="00F23150" w:rsidP="00827FA8">
      <w:pPr>
        <w:ind w:left="-180"/>
        <w:rPr>
          <w:b/>
          <w:iCs/>
        </w:rPr>
      </w:pPr>
      <w:r w:rsidRPr="00F23150">
        <w:rPr>
          <w:b/>
          <w:iCs/>
        </w:rPr>
        <w:t xml:space="preserve">-AR </w:t>
      </w:r>
      <w:r w:rsidRPr="00F23150">
        <w:rPr>
          <w:iCs/>
        </w:rPr>
        <w:t>Verbs</w:t>
      </w:r>
    </w:p>
    <w:p w14:paraId="7FAB20CF" w14:textId="0EFB08AD" w:rsidR="00F23150" w:rsidRPr="00F23150" w:rsidRDefault="00F23150" w:rsidP="00827FA8">
      <w:pPr>
        <w:spacing w:after="0"/>
        <w:ind w:left="-180"/>
        <w:rPr>
          <w:iCs/>
        </w:rPr>
      </w:pPr>
      <w:r w:rsidRPr="00F23150">
        <w:rPr>
          <w:iCs/>
        </w:rPr>
        <w:t xml:space="preserve">1S </w:t>
      </w:r>
      <w:r w:rsidRPr="00F23150">
        <w:rPr>
          <w:iCs/>
        </w:rPr>
        <w:sym w:font="Wingdings" w:char="F0E0"/>
      </w:r>
      <w:r w:rsidRPr="00F23150">
        <w:rPr>
          <w:iCs/>
        </w:rPr>
        <w:t xml:space="preserve"> -e</w:t>
      </w:r>
    </w:p>
    <w:p w14:paraId="42395CEC" w14:textId="1DBE4E06" w:rsidR="00F23150" w:rsidRPr="00F23150" w:rsidRDefault="00F23150" w:rsidP="00827FA8">
      <w:pPr>
        <w:spacing w:after="0"/>
        <w:ind w:left="-180"/>
        <w:rPr>
          <w:iCs/>
        </w:rPr>
      </w:pPr>
      <w:r w:rsidRPr="00F23150">
        <w:rPr>
          <w:iCs/>
        </w:rPr>
        <w:t xml:space="preserve">2S </w:t>
      </w:r>
      <w:r w:rsidRPr="00F23150">
        <w:rPr>
          <w:iCs/>
        </w:rPr>
        <w:sym w:font="Wingdings" w:char="F0E0"/>
      </w:r>
      <w:r w:rsidRPr="00F23150">
        <w:rPr>
          <w:iCs/>
        </w:rPr>
        <w:t xml:space="preserve"> -</w:t>
      </w:r>
      <w:proofErr w:type="spellStart"/>
      <w:r w:rsidRPr="00F23150">
        <w:rPr>
          <w:iCs/>
        </w:rPr>
        <w:t>es</w:t>
      </w:r>
      <w:proofErr w:type="spellEnd"/>
    </w:p>
    <w:p w14:paraId="28C3F1D5" w14:textId="012C9FBC" w:rsidR="00F23150" w:rsidRPr="00F23150" w:rsidRDefault="00F23150" w:rsidP="00827FA8">
      <w:pPr>
        <w:spacing w:after="0"/>
        <w:ind w:left="-180"/>
        <w:rPr>
          <w:iCs/>
        </w:rPr>
      </w:pPr>
      <w:r w:rsidRPr="00F23150">
        <w:rPr>
          <w:iCs/>
        </w:rPr>
        <w:t xml:space="preserve">3S </w:t>
      </w:r>
      <w:r w:rsidRPr="00F23150">
        <w:rPr>
          <w:iCs/>
        </w:rPr>
        <w:sym w:font="Wingdings" w:char="F0E0"/>
      </w:r>
      <w:r w:rsidRPr="00F23150">
        <w:rPr>
          <w:iCs/>
        </w:rPr>
        <w:t xml:space="preserve"> -e</w:t>
      </w:r>
    </w:p>
    <w:p w14:paraId="27F8A65F" w14:textId="257C940F" w:rsidR="00F23150" w:rsidRPr="00F23150" w:rsidRDefault="00F23150" w:rsidP="00827FA8">
      <w:pPr>
        <w:spacing w:after="0"/>
        <w:ind w:left="-180"/>
        <w:rPr>
          <w:iCs/>
        </w:rPr>
      </w:pPr>
      <w:r w:rsidRPr="00F23150">
        <w:rPr>
          <w:iCs/>
        </w:rPr>
        <w:t xml:space="preserve">1P </w:t>
      </w:r>
      <w:r w:rsidRPr="00F23150">
        <w:rPr>
          <w:iCs/>
        </w:rPr>
        <w:sym w:font="Wingdings" w:char="F0E0"/>
      </w:r>
      <w:r w:rsidRPr="00F23150">
        <w:rPr>
          <w:iCs/>
        </w:rPr>
        <w:t xml:space="preserve"> -</w:t>
      </w:r>
      <w:proofErr w:type="spellStart"/>
      <w:r w:rsidRPr="00F23150">
        <w:rPr>
          <w:iCs/>
        </w:rPr>
        <w:t>emos</w:t>
      </w:r>
      <w:proofErr w:type="spellEnd"/>
    </w:p>
    <w:p w14:paraId="3748C769" w14:textId="3BAC892A" w:rsidR="00F23150" w:rsidRPr="00F23150" w:rsidRDefault="00F23150" w:rsidP="00827FA8">
      <w:pPr>
        <w:spacing w:after="0"/>
        <w:ind w:left="-180"/>
        <w:rPr>
          <w:iCs/>
        </w:rPr>
      </w:pPr>
      <w:r w:rsidRPr="00F23150">
        <w:rPr>
          <w:iCs/>
        </w:rPr>
        <w:t xml:space="preserve">2P </w:t>
      </w:r>
      <w:r w:rsidRPr="00F23150">
        <w:rPr>
          <w:iCs/>
        </w:rPr>
        <w:sym w:font="Wingdings" w:char="F0E0"/>
      </w:r>
      <w:r w:rsidRPr="00F23150">
        <w:rPr>
          <w:iCs/>
        </w:rPr>
        <w:t xml:space="preserve"> -</w:t>
      </w:r>
      <w:proofErr w:type="spellStart"/>
      <w:r w:rsidRPr="00F23150">
        <w:rPr>
          <w:iCs/>
        </w:rPr>
        <w:t>éis</w:t>
      </w:r>
      <w:proofErr w:type="spellEnd"/>
    </w:p>
    <w:p w14:paraId="5D4EBD5E" w14:textId="77777777" w:rsidR="00F23150" w:rsidRDefault="00F23150" w:rsidP="00827FA8">
      <w:pPr>
        <w:spacing w:after="0"/>
        <w:ind w:left="-180"/>
        <w:rPr>
          <w:iCs/>
        </w:rPr>
      </w:pPr>
      <w:r w:rsidRPr="00F23150">
        <w:rPr>
          <w:iCs/>
        </w:rPr>
        <w:t xml:space="preserve">3P </w:t>
      </w:r>
      <w:r w:rsidRPr="00F23150">
        <w:rPr>
          <w:iCs/>
        </w:rPr>
        <w:sym w:font="Wingdings" w:char="F0E0"/>
      </w:r>
      <w:r w:rsidRPr="00F23150">
        <w:rPr>
          <w:iCs/>
        </w:rPr>
        <w:t xml:space="preserve"> -</w:t>
      </w:r>
      <w:proofErr w:type="spellStart"/>
      <w:r w:rsidRPr="00F23150">
        <w:rPr>
          <w:iCs/>
        </w:rPr>
        <w:t>en</w:t>
      </w:r>
      <w:proofErr w:type="spellEnd"/>
    </w:p>
    <w:p w14:paraId="6516D7BD" w14:textId="115AA3E8" w:rsidR="00F23150" w:rsidRDefault="00F23150" w:rsidP="00827FA8">
      <w:pPr>
        <w:spacing w:before="600" w:after="600"/>
        <w:ind w:left="-180"/>
        <w:rPr>
          <w:iCs/>
        </w:rPr>
      </w:pPr>
      <w:r>
        <w:rPr>
          <w:bCs/>
          <w:iCs/>
          <w:noProof/>
          <w:sz w:val="24"/>
          <w:szCs w:val="24"/>
        </w:rPr>
        <w:drawing>
          <wp:inline distT="0" distB="0" distL="0" distR="0" wp14:anchorId="4C8E1FD2" wp14:editId="12385C82">
            <wp:extent cx="788035" cy="788035"/>
            <wp:effectExtent l="0" t="0" r="0" b="0"/>
            <wp:docPr id="24" name="Picture 24" descr="Emoji girl with her arms crossed in front of her, showing how the AR endings and ER/IR endings are switched in subjunctive m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pposit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8035" cy="788035"/>
                    </a:xfrm>
                    <a:prstGeom prst="rect">
                      <a:avLst/>
                    </a:prstGeom>
                  </pic:spPr>
                </pic:pic>
              </a:graphicData>
            </a:graphic>
          </wp:inline>
        </w:drawing>
      </w:r>
    </w:p>
    <w:p w14:paraId="22F569C9" w14:textId="51CDA475" w:rsidR="00F23150" w:rsidRPr="00F23150" w:rsidRDefault="00F23150" w:rsidP="00827FA8">
      <w:pPr>
        <w:spacing w:before="240"/>
        <w:ind w:left="-180"/>
        <w:rPr>
          <w:b/>
          <w:iCs/>
        </w:rPr>
      </w:pPr>
      <w:r>
        <w:rPr>
          <w:b/>
          <w:iCs/>
        </w:rPr>
        <w:t>-E</w:t>
      </w:r>
      <w:r w:rsidRPr="00F23150">
        <w:rPr>
          <w:b/>
          <w:iCs/>
        </w:rPr>
        <w:t>R</w:t>
      </w:r>
      <w:r>
        <w:rPr>
          <w:b/>
          <w:iCs/>
        </w:rPr>
        <w:t>/-IR</w:t>
      </w:r>
      <w:r w:rsidRPr="00F23150">
        <w:rPr>
          <w:b/>
          <w:iCs/>
        </w:rPr>
        <w:t xml:space="preserve"> </w:t>
      </w:r>
      <w:r w:rsidRPr="00F23150">
        <w:rPr>
          <w:iCs/>
        </w:rPr>
        <w:t>Verbs</w:t>
      </w:r>
    </w:p>
    <w:p w14:paraId="3BE7FED7" w14:textId="1DE6CD7F" w:rsidR="00F23150" w:rsidRPr="00F23150" w:rsidRDefault="00F23150" w:rsidP="00827FA8">
      <w:pPr>
        <w:spacing w:after="0"/>
        <w:ind w:left="-180"/>
        <w:rPr>
          <w:iCs/>
        </w:rPr>
      </w:pPr>
      <w:r w:rsidRPr="00F23150">
        <w:rPr>
          <w:iCs/>
        </w:rPr>
        <w:t xml:space="preserve">1S </w:t>
      </w:r>
      <w:r w:rsidRPr="00F23150">
        <w:rPr>
          <w:iCs/>
        </w:rPr>
        <w:sym w:font="Wingdings" w:char="F0E0"/>
      </w:r>
      <w:r w:rsidRPr="00F23150">
        <w:rPr>
          <w:iCs/>
        </w:rPr>
        <w:t xml:space="preserve"> </w:t>
      </w:r>
      <w:r>
        <w:rPr>
          <w:iCs/>
        </w:rPr>
        <w:t>-a</w:t>
      </w:r>
    </w:p>
    <w:p w14:paraId="4E284822" w14:textId="1CF557FA" w:rsidR="00F23150" w:rsidRPr="00F23150" w:rsidRDefault="00F23150" w:rsidP="00827FA8">
      <w:pPr>
        <w:spacing w:after="0"/>
        <w:ind w:left="-180"/>
        <w:rPr>
          <w:iCs/>
        </w:rPr>
      </w:pPr>
      <w:r w:rsidRPr="00F23150">
        <w:rPr>
          <w:iCs/>
        </w:rPr>
        <w:t xml:space="preserve">2S </w:t>
      </w:r>
      <w:r w:rsidRPr="00F23150">
        <w:rPr>
          <w:iCs/>
        </w:rPr>
        <w:sym w:font="Wingdings" w:char="F0E0"/>
      </w:r>
      <w:r w:rsidRPr="00F23150">
        <w:rPr>
          <w:iCs/>
        </w:rPr>
        <w:t xml:space="preserve"> </w:t>
      </w:r>
      <w:r>
        <w:rPr>
          <w:iCs/>
        </w:rPr>
        <w:t>-a</w:t>
      </w:r>
      <w:r w:rsidRPr="00F23150">
        <w:rPr>
          <w:iCs/>
        </w:rPr>
        <w:t>s</w:t>
      </w:r>
    </w:p>
    <w:p w14:paraId="7A642BDF" w14:textId="13F395FA" w:rsidR="00F23150" w:rsidRPr="00F23150" w:rsidRDefault="00F23150" w:rsidP="00827FA8">
      <w:pPr>
        <w:spacing w:after="0"/>
        <w:ind w:left="-180"/>
        <w:rPr>
          <w:iCs/>
        </w:rPr>
      </w:pPr>
      <w:r w:rsidRPr="00F23150">
        <w:rPr>
          <w:iCs/>
        </w:rPr>
        <w:t xml:space="preserve">3S </w:t>
      </w:r>
      <w:r w:rsidRPr="00F23150">
        <w:rPr>
          <w:iCs/>
        </w:rPr>
        <w:sym w:font="Wingdings" w:char="F0E0"/>
      </w:r>
      <w:r>
        <w:rPr>
          <w:iCs/>
        </w:rPr>
        <w:t xml:space="preserve"> -a</w:t>
      </w:r>
    </w:p>
    <w:p w14:paraId="6FF3FCF3" w14:textId="17F147BE" w:rsidR="00F23150" w:rsidRPr="00F23150" w:rsidRDefault="00F23150" w:rsidP="00827FA8">
      <w:pPr>
        <w:spacing w:after="0"/>
        <w:ind w:left="-180"/>
        <w:rPr>
          <w:iCs/>
        </w:rPr>
      </w:pPr>
      <w:r w:rsidRPr="00F23150">
        <w:rPr>
          <w:iCs/>
        </w:rPr>
        <w:t xml:space="preserve">1P </w:t>
      </w:r>
      <w:r w:rsidRPr="00F23150">
        <w:rPr>
          <w:iCs/>
        </w:rPr>
        <w:sym w:font="Wingdings" w:char="F0E0"/>
      </w:r>
      <w:r>
        <w:rPr>
          <w:iCs/>
        </w:rPr>
        <w:t xml:space="preserve"> -</w:t>
      </w:r>
      <w:proofErr w:type="spellStart"/>
      <w:proofErr w:type="gramStart"/>
      <w:r>
        <w:rPr>
          <w:iCs/>
        </w:rPr>
        <w:t>a</w:t>
      </w:r>
      <w:r w:rsidRPr="00F23150">
        <w:rPr>
          <w:iCs/>
        </w:rPr>
        <w:t>mos</w:t>
      </w:r>
      <w:proofErr w:type="spellEnd"/>
      <w:proofErr w:type="gramEnd"/>
    </w:p>
    <w:p w14:paraId="7E3BE8B0" w14:textId="63870926" w:rsidR="00F23150" w:rsidRPr="00F23150" w:rsidRDefault="00F23150" w:rsidP="00827FA8">
      <w:pPr>
        <w:spacing w:after="0"/>
        <w:ind w:left="-180"/>
        <w:rPr>
          <w:iCs/>
        </w:rPr>
      </w:pPr>
      <w:r w:rsidRPr="00F23150">
        <w:rPr>
          <w:iCs/>
        </w:rPr>
        <w:t xml:space="preserve">2P </w:t>
      </w:r>
      <w:r w:rsidRPr="00F23150">
        <w:rPr>
          <w:iCs/>
        </w:rPr>
        <w:sym w:font="Wingdings" w:char="F0E0"/>
      </w:r>
      <w:r w:rsidRPr="00F23150">
        <w:rPr>
          <w:iCs/>
        </w:rPr>
        <w:t xml:space="preserve"> -</w:t>
      </w:r>
      <w:proofErr w:type="spellStart"/>
      <w:r>
        <w:rPr>
          <w:iCs/>
        </w:rPr>
        <w:t>á</w:t>
      </w:r>
      <w:r w:rsidRPr="00F23150">
        <w:rPr>
          <w:iCs/>
        </w:rPr>
        <w:t>is</w:t>
      </w:r>
      <w:proofErr w:type="spellEnd"/>
    </w:p>
    <w:p w14:paraId="5B5AB63A" w14:textId="02A756F0" w:rsidR="00F23150" w:rsidRPr="00F23150" w:rsidRDefault="00F23150" w:rsidP="00827FA8">
      <w:pPr>
        <w:spacing w:after="0"/>
        <w:ind w:left="-180"/>
        <w:rPr>
          <w:iCs/>
        </w:rPr>
      </w:pPr>
      <w:r w:rsidRPr="00F23150">
        <w:rPr>
          <w:iCs/>
        </w:rPr>
        <w:t xml:space="preserve">3P </w:t>
      </w:r>
      <w:r w:rsidRPr="00F23150">
        <w:rPr>
          <w:iCs/>
        </w:rPr>
        <w:sym w:font="Wingdings" w:char="F0E0"/>
      </w:r>
      <w:r>
        <w:rPr>
          <w:iCs/>
        </w:rPr>
        <w:t xml:space="preserve"> -a</w:t>
      </w:r>
      <w:r w:rsidRPr="00F23150">
        <w:rPr>
          <w:iCs/>
        </w:rPr>
        <w:t>n</w:t>
      </w:r>
    </w:p>
    <w:p w14:paraId="7469C8A3" w14:textId="77777777" w:rsidR="00827FA8" w:rsidRDefault="00827FA8" w:rsidP="00F23150">
      <w:pPr>
        <w:spacing w:after="0"/>
        <w:jc w:val="center"/>
        <w:rPr>
          <w:iCs/>
        </w:rPr>
        <w:sectPr w:rsidR="00827FA8" w:rsidSect="00827FA8">
          <w:type w:val="continuous"/>
          <w:pgSz w:w="12240" w:h="15840"/>
          <w:pgMar w:top="720" w:right="3330" w:bottom="720" w:left="3870" w:header="720" w:footer="720" w:gutter="0"/>
          <w:cols w:num="3" w:space="576" w:equalWidth="0">
            <w:col w:w="1230" w:space="576"/>
            <w:col w:w="1302" w:space="720"/>
            <w:col w:w="1302"/>
          </w:cols>
          <w:docGrid w:linePitch="360"/>
        </w:sectPr>
      </w:pPr>
    </w:p>
    <w:p w14:paraId="3845B3DD" w14:textId="0FEBD205" w:rsidR="0058064E" w:rsidRDefault="0058064E" w:rsidP="00F7679A">
      <w:pPr>
        <w:rPr>
          <w:b/>
        </w:rPr>
      </w:pPr>
      <w:r>
        <w:rPr>
          <w:b/>
        </w:rPr>
        <w:t xml:space="preserve">Practice conjugating the verbs in the chart below. The first one </w:t>
      </w:r>
      <w:proofErr w:type="gramStart"/>
      <w:r>
        <w:rPr>
          <w:b/>
        </w:rPr>
        <w:t>has been done</w:t>
      </w:r>
      <w:proofErr w:type="gramEnd"/>
      <w:r>
        <w:rPr>
          <w:b/>
        </w:rPr>
        <w:t xml:space="preserve"> as an example.</w:t>
      </w:r>
    </w:p>
    <w:p w14:paraId="3E80D07F" w14:textId="65A43BC9" w:rsidR="002C088E" w:rsidRDefault="002C088E" w:rsidP="002C088E">
      <w:pPr>
        <w:tabs>
          <w:tab w:val="left" w:pos="2810"/>
          <w:tab w:val="left" w:pos="5507"/>
          <w:tab w:val="left" w:pos="8205"/>
        </w:tabs>
        <w:ind w:left="113"/>
        <w:rPr>
          <w:b/>
        </w:rPr>
      </w:pPr>
      <w:r w:rsidRPr="006E4CB2">
        <w:rPr>
          <w:b/>
          <w:sz w:val="28"/>
        </w:rPr>
        <w:t>Infinitive Verb</w:t>
      </w:r>
      <w:r w:rsidRPr="002C088E">
        <w:rPr>
          <w:b/>
          <w:sz w:val="28"/>
        </w:rPr>
        <w:tab/>
      </w:r>
      <w:r w:rsidRPr="006E4CB2">
        <w:rPr>
          <w:b/>
          <w:sz w:val="28"/>
        </w:rPr>
        <w:t>Person/Number</w:t>
      </w:r>
      <w:r w:rsidRPr="002C088E">
        <w:rPr>
          <w:b/>
          <w:sz w:val="28"/>
        </w:rPr>
        <w:tab/>
      </w:r>
      <w:r w:rsidRPr="006E4CB2">
        <w:rPr>
          <w:b/>
          <w:sz w:val="28"/>
        </w:rPr>
        <w:t xml:space="preserve">Stem </w:t>
      </w:r>
      <w:r w:rsidRPr="006E4CB2">
        <w:rPr>
          <w:b/>
          <w:sz w:val="16"/>
        </w:rPr>
        <w:t>(</w:t>
      </w:r>
      <w:r w:rsidRPr="006E4CB2">
        <w:rPr>
          <w:b/>
          <w:bCs/>
          <w:sz w:val="16"/>
        </w:rPr>
        <w:t>1S of present IND - o)</w:t>
      </w:r>
      <w:r>
        <w:rPr>
          <w:b/>
        </w:rPr>
        <w:tab/>
      </w:r>
      <w:r w:rsidRPr="006E4CB2">
        <w:rPr>
          <w:b/>
          <w:sz w:val="28"/>
        </w:rPr>
        <w:t>Conjugation</w:t>
      </w:r>
    </w:p>
    <w:p w14:paraId="6ECB6204" w14:textId="77777777" w:rsidR="002C088E" w:rsidRDefault="002C088E" w:rsidP="002C088E">
      <w:pPr>
        <w:tabs>
          <w:tab w:val="left" w:pos="2810"/>
          <w:tab w:val="left" w:pos="5507"/>
          <w:tab w:val="left" w:pos="8205"/>
        </w:tabs>
        <w:ind w:left="113"/>
        <w:rPr>
          <w:b/>
        </w:rPr>
      </w:pPr>
      <w:r>
        <w:rPr>
          <w:b/>
        </w:rPr>
        <w:t>TRABAJAR</w:t>
      </w:r>
      <w:r>
        <w:rPr>
          <w:b/>
        </w:rPr>
        <w:tab/>
        <w:t>3P</w:t>
      </w:r>
      <w:r>
        <w:rPr>
          <w:b/>
        </w:rPr>
        <w:tab/>
      </w:r>
      <w:proofErr w:type="spellStart"/>
      <w:r w:rsidRPr="0058064E">
        <w:rPr>
          <w:b/>
        </w:rPr>
        <w:t>Trabajo</w:t>
      </w:r>
      <w:proofErr w:type="spellEnd"/>
      <w:r>
        <w:rPr>
          <w:b/>
        </w:rPr>
        <w:t xml:space="preserve"> </w:t>
      </w:r>
      <w:r w:rsidRPr="006E4CB2">
        <w:rPr>
          <w:b/>
        </w:rPr>
        <w:sym w:font="Wingdings" w:char="F0E0"/>
      </w:r>
      <w:r>
        <w:rPr>
          <w:b/>
        </w:rPr>
        <w:t xml:space="preserve"> </w:t>
      </w:r>
      <w:proofErr w:type="spellStart"/>
      <w:r>
        <w:rPr>
          <w:b/>
        </w:rPr>
        <w:t>Trabaj</w:t>
      </w:r>
      <w:proofErr w:type="spellEnd"/>
      <w:r>
        <w:rPr>
          <w:b/>
        </w:rPr>
        <w:tab/>
      </w:r>
      <w:proofErr w:type="spellStart"/>
      <w:r>
        <w:rPr>
          <w:b/>
        </w:rPr>
        <w:t>Trabaj</w:t>
      </w:r>
      <w:r w:rsidRPr="0058064E">
        <w:rPr>
          <w:b/>
          <w:u w:val="single"/>
        </w:rPr>
        <w:t>en</w:t>
      </w:r>
      <w:proofErr w:type="spellEnd"/>
    </w:p>
    <w:p w14:paraId="0B7C280C" w14:textId="77777777" w:rsidR="002C088E" w:rsidRDefault="002C088E" w:rsidP="002C088E">
      <w:pPr>
        <w:tabs>
          <w:tab w:val="left" w:pos="2810"/>
          <w:tab w:val="left" w:pos="5507"/>
          <w:tab w:val="left" w:pos="8205"/>
        </w:tabs>
        <w:ind w:left="113"/>
        <w:rPr>
          <w:b/>
        </w:rPr>
      </w:pPr>
      <w:r>
        <w:rPr>
          <w:b/>
        </w:rPr>
        <w:t>DECIR</w:t>
      </w:r>
      <w:r>
        <w:rPr>
          <w:b/>
        </w:rPr>
        <w:tab/>
        <w:t>2S</w:t>
      </w:r>
      <w:r>
        <w:rPr>
          <w:b/>
        </w:rPr>
        <w:tab/>
        <w:t>____________________</w:t>
      </w:r>
      <w:r>
        <w:rPr>
          <w:b/>
        </w:rPr>
        <w:tab/>
      </w:r>
      <w:r>
        <w:rPr>
          <w:b/>
        </w:rPr>
        <w:t>____________________</w:t>
      </w:r>
    </w:p>
    <w:p w14:paraId="3518F9C0" w14:textId="77777777" w:rsidR="002C088E" w:rsidRDefault="002C088E" w:rsidP="002C088E">
      <w:pPr>
        <w:tabs>
          <w:tab w:val="left" w:pos="2810"/>
          <w:tab w:val="left" w:pos="5507"/>
          <w:tab w:val="left" w:pos="8205"/>
        </w:tabs>
        <w:ind w:left="113"/>
        <w:rPr>
          <w:b/>
        </w:rPr>
      </w:pPr>
      <w:r>
        <w:rPr>
          <w:b/>
        </w:rPr>
        <w:t>RECOMENDAR</w:t>
      </w:r>
      <w:r>
        <w:rPr>
          <w:b/>
        </w:rPr>
        <w:tab/>
        <w:t>3S</w:t>
      </w:r>
      <w:r>
        <w:rPr>
          <w:b/>
        </w:rPr>
        <w:tab/>
      </w:r>
      <w:r w:rsidRPr="002C088E">
        <w:rPr>
          <w:b/>
        </w:rPr>
        <w:t>____________________</w:t>
      </w:r>
      <w:r>
        <w:rPr>
          <w:b/>
        </w:rPr>
        <w:tab/>
      </w:r>
      <w:r>
        <w:rPr>
          <w:b/>
        </w:rPr>
        <w:t>____________________</w:t>
      </w:r>
    </w:p>
    <w:p w14:paraId="1A3206BB" w14:textId="77777777" w:rsidR="002C088E" w:rsidRDefault="002C088E" w:rsidP="002C088E">
      <w:pPr>
        <w:tabs>
          <w:tab w:val="left" w:pos="2810"/>
          <w:tab w:val="left" w:pos="5507"/>
          <w:tab w:val="left" w:pos="8205"/>
        </w:tabs>
        <w:ind w:left="113"/>
        <w:rPr>
          <w:b/>
        </w:rPr>
      </w:pPr>
      <w:r>
        <w:rPr>
          <w:b/>
        </w:rPr>
        <w:t>ESCRIBIR</w:t>
      </w:r>
      <w:r>
        <w:rPr>
          <w:b/>
        </w:rPr>
        <w:tab/>
        <w:t>1P</w:t>
      </w:r>
      <w:r>
        <w:rPr>
          <w:b/>
        </w:rPr>
        <w:tab/>
      </w:r>
      <w:r>
        <w:rPr>
          <w:b/>
        </w:rPr>
        <w:t>____________________</w:t>
      </w:r>
      <w:r>
        <w:rPr>
          <w:b/>
        </w:rPr>
        <w:tab/>
      </w:r>
      <w:r>
        <w:rPr>
          <w:b/>
        </w:rPr>
        <w:t>____________________</w:t>
      </w:r>
    </w:p>
    <w:p w14:paraId="0C38EE75" w14:textId="77777777" w:rsidR="002C088E" w:rsidRDefault="002C088E" w:rsidP="002C088E">
      <w:pPr>
        <w:tabs>
          <w:tab w:val="left" w:pos="2810"/>
          <w:tab w:val="left" w:pos="5507"/>
          <w:tab w:val="left" w:pos="8205"/>
        </w:tabs>
        <w:ind w:left="113"/>
        <w:rPr>
          <w:b/>
        </w:rPr>
      </w:pPr>
      <w:r>
        <w:rPr>
          <w:b/>
        </w:rPr>
        <w:t>APRENDER</w:t>
      </w:r>
      <w:r>
        <w:rPr>
          <w:b/>
        </w:rPr>
        <w:tab/>
        <w:t>1S</w:t>
      </w:r>
      <w:r>
        <w:rPr>
          <w:b/>
        </w:rPr>
        <w:tab/>
      </w:r>
      <w:r>
        <w:rPr>
          <w:b/>
        </w:rPr>
        <w:t>____________________</w:t>
      </w:r>
      <w:r>
        <w:rPr>
          <w:b/>
        </w:rPr>
        <w:tab/>
      </w:r>
      <w:r>
        <w:rPr>
          <w:b/>
        </w:rPr>
        <w:t>____________________</w:t>
      </w:r>
    </w:p>
    <w:p w14:paraId="7F20ACA8" w14:textId="77777777" w:rsidR="002C088E" w:rsidRDefault="002C088E" w:rsidP="002C088E">
      <w:pPr>
        <w:tabs>
          <w:tab w:val="left" w:pos="2810"/>
          <w:tab w:val="left" w:pos="5507"/>
          <w:tab w:val="left" w:pos="8205"/>
        </w:tabs>
        <w:ind w:left="113"/>
        <w:rPr>
          <w:b/>
        </w:rPr>
      </w:pPr>
      <w:r>
        <w:rPr>
          <w:b/>
        </w:rPr>
        <w:t>CAMINAR</w:t>
      </w:r>
      <w:r>
        <w:rPr>
          <w:b/>
        </w:rPr>
        <w:tab/>
        <w:t>3P</w:t>
      </w:r>
      <w:r>
        <w:rPr>
          <w:b/>
        </w:rPr>
        <w:tab/>
      </w:r>
      <w:r>
        <w:rPr>
          <w:b/>
        </w:rPr>
        <w:t>____________________</w:t>
      </w:r>
      <w:r>
        <w:rPr>
          <w:b/>
        </w:rPr>
        <w:tab/>
      </w:r>
      <w:r>
        <w:rPr>
          <w:b/>
        </w:rPr>
        <w:t>____________________</w:t>
      </w:r>
    </w:p>
    <w:p w14:paraId="238CA50A" w14:textId="77777777" w:rsidR="002C088E" w:rsidRDefault="002C088E" w:rsidP="002C088E">
      <w:pPr>
        <w:tabs>
          <w:tab w:val="left" w:pos="2810"/>
          <w:tab w:val="left" w:pos="5507"/>
          <w:tab w:val="left" w:pos="8205"/>
        </w:tabs>
        <w:ind w:left="113"/>
        <w:rPr>
          <w:b/>
        </w:rPr>
      </w:pPr>
      <w:r>
        <w:rPr>
          <w:b/>
        </w:rPr>
        <w:t>COGER</w:t>
      </w:r>
      <w:r>
        <w:rPr>
          <w:b/>
        </w:rPr>
        <w:tab/>
        <w:t>2S</w:t>
      </w:r>
      <w:r>
        <w:rPr>
          <w:b/>
        </w:rPr>
        <w:tab/>
      </w:r>
      <w:r>
        <w:rPr>
          <w:b/>
        </w:rPr>
        <w:t>____________________</w:t>
      </w:r>
      <w:r>
        <w:rPr>
          <w:b/>
        </w:rPr>
        <w:tab/>
      </w:r>
      <w:r>
        <w:rPr>
          <w:b/>
        </w:rPr>
        <w:t>____________________</w:t>
      </w:r>
    </w:p>
    <w:p w14:paraId="4EDB14AF" w14:textId="797C39B4" w:rsidR="006E4CB2" w:rsidRPr="00F23150" w:rsidRDefault="00E10932" w:rsidP="00057067">
      <w:pPr>
        <w:pStyle w:val="Heading2"/>
      </w:pPr>
      <w:r>
        <w:lastRenderedPageBreak/>
        <w:t>Section 2</w:t>
      </w:r>
      <w:r w:rsidR="006E4CB2" w:rsidRPr="00F23150">
        <w:t xml:space="preserve">: </w:t>
      </w:r>
      <w:r w:rsidR="006E4CB2">
        <w:t>Use</w:t>
      </w:r>
    </w:p>
    <w:p w14:paraId="49DB4272" w14:textId="4CD8E8D8" w:rsidR="00F7679A" w:rsidRDefault="00F7679A" w:rsidP="00E13743">
      <w:pPr>
        <w:pStyle w:val="Heading3"/>
        <w:jc w:val="left"/>
        <w:rPr>
          <w:i/>
        </w:rPr>
      </w:pPr>
      <w:r w:rsidRPr="003F38B0">
        <w:t xml:space="preserve">When do we use the </w:t>
      </w:r>
      <w:r w:rsidR="00E13743">
        <w:rPr>
          <w:i/>
        </w:rPr>
        <w:t>subjunctive</w:t>
      </w:r>
      <w:r w:rsidRPr="003F38B0">
        <w:rPr>
          <w:i/>
        </w:rPr>
        <w:t>?</w:t>
      </w:r>
    </w:p>
    <w:p w14:paraId="46E6302C" w14:textId="77777777" w:rsidR="00E10932" w:rsidRDefault="00E10932" w:rsidP="000776CC">
      <w:pPr>
        <w:sectPr w:rsidR="00E10932" w:rsidSect="00952A9A">
          <w:type w:val="continuous"/>
          <w:pgSz w:w="12240" w:h="15840"/>
          <w:pgMar w:top="720" w:right="720" w:bottom="720" w:left="720" w:header="720" w:footer="720" w:gutter="0"/>
          <w:cols w:space="720"/>
          <w:docGrid w:linePitch="360"/>
        </w:sectPr>
      </w:pPr>
    </w:p>
    <w:p w14:paraId="12080BAE" w14:textId="77777777" w:rsidR="00E10932" w:rsidRDefault="000776CC" w:rsidP="000776CC">
      <w:pPr>
        <w:rPr>
          <w:noProof/>
        </w:rPr>
      </w:pPr>
      <w:r>
        <w:t xml:space="preserve">Have you ever seen the movie “Alice </w:t>
      </w:r>
      <w:proofErr w:type="gramStart"/>
      <w:r>
        <w:t>In</w:t>
      </w:r>
      <w:proofErr w:type="gramEnd"/>
      <w:r>
        <w:t xml:space="preserve"> Wonderland”? If you </w:t>
      </w:r>
      <w:proofErr w:type="gramStart"/>
      <w:r>
        <w:t>haven’t</w:t>
      </w:r>
      <w:proofErr w:type="gramEnd"/>
      <w:r>
        <w:t xml:space="preserve">, it’s about a young girl that follows a rabbit down a rabbit hole and she ends up falling underground. When she lands, she is in a world where everything is the opposite of the world she knows above ground. Rabbits can talk and throw tea parties, cats are magical and a deck of cards is an army for the Queen of Hearts! The subjunctive is a little like that, when certain phrases or expressions are used, they trigger a trap door, sending you into a reality that is the opposite of what you know. </w:t>
      </w:r>
      <w:proofErr w:type="gramStart"/>
      <w:r>
        <w:t>We’ll</w:t>
      </w:r>
      <w:proofErr w:type="gramEnd"/>
      <w:r>
        <w:t xml:space="preserve"> explore those triggers now.</w:t>
      </w:r>
      <w:r w:rsidR="00E10932" w:rsidRPr="00E10932">
        <w:rPr>
          <w:noProof/>
        </w:rPr>
        <w:t xml:space="preserve"> </w:t>
      </w:r>
    </w:p>
    <w:p w14:paraId="55873F61" w14:textId="5D61F530" w:rsidR="000776CC" w:rsidRDefault="00E10932" w:rsidP="000776CC">
      <w:r>
        <w:rPr>
          <w:noProof/>
        </w:rPr>
        <w:drawing>
          <wp:inline distT="0" distB="0" distL="0" distR="0" wp14:anchorId="0D7C9468" wp14:editId="0F6C43DE">
            <wp:extent cx="1804946" cy="1432956"/>
            <wp:effectExtent l="0" t="0" r="5080" b="0"/>
            <wp:docPr id="1" name="Picture 1" descr="Characters from Disney's Alice in Wonderland, including Alice, the White Rabbit, the Cheshire Cat, The Queen of Hearts, the Mad Hatter, and the March 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ice-in-wonderland-clip-art-14.jpg"/>
                    <pic:cNvPicPr/>
                  </pic:nvPicPr>
                  <pic:blipFill>
                    <a:blip r:embed="rId15">
                      <a:extLst>
                        <a:ext uri="{28A0092B-C50C-407E-A947-70E740481C1C}">
                          <a14:useLocalDpi xmlns:a14="http://schemas.microsoft.com/office/drawing/2010/main" val="0"/>
                        </a:ext>
                      </a:extLst>
                    </a:blip>
                    <a:stretch>
                      <a:fillRect/>
                    </a:stretch>
                  </pic:blipFill>
                  <pic:spPr>
                    <a:xfrm>
                      <a:off x="0" y="0"/>
                      <a:ext cx="1823429" cy="1447630"/>
                    </a:xfrm>
                    <a:prstGeom prst="rect">
                      <a:avLst/>
                    </a:prstGeom>
                  </pic:spPr>
                </pic:pic>
              </a:graphicData>
            </a:graphic>
          </wp:inline>
        </w:drawing>
      </w:r>
    </w:p>
    <w:p w14:paraId="3F67D63F" w14:textId="77777777" w:rsidR="00E10932" w:rsidRDefault="00E10932" w:rsidP="000776CC">
      <w:pPr>
        <w:sectPr w:rsidR="00E10932" w:rsidSect="00E10932">
          <w:type w:val="continuous"/>
          <w:pgSz w:w="12240" w:h="15840"/>
          <w:pgMar w:top="720" w:right="720" w:bottom="720" w:left="720" w:header="720" w:footer="720" w:gutter="0"/>
          <w:cols w:num="2" w:space="288" w:equalWidth="0">
            <w:col w:w="7200" w:space="288"/>
            <w:col w:w="3312"/>
          </w:cols>
          <w:docGrid w:linePitch="360"/>
        </w:sectPr>
      </w:pPr>
    </w:p>
    <w:p w14:paraId="48A8C6DC" w14:textId="07D2DCA8" w:rsidR="000776CC" w:rsidRDefault="000776CC" w:rsidP="000776CC">
      <w:r>
        <w:t xml:space="preserve">When we use verbs of will or influence, </w:t>
      </w:r>
      <w:proofErr w:type="gramStart"/>
      <w:r>
        <w:t>we’ll</w:t>
      </w:r>
      <w:proofErr w:type="gramEnd"/>
      <w:r>
        <w:t xml:space="preserve"> be triggered to the subjunctive, but why? If </w:t>
      </w:r>
      <w:proofErr w:type="gramStart"/>
      <w:r>
        <w:t>I’m</w:t>
      </w:r>
      <w:proofErr w:type="gramEnd"/>
      <w:r>
        <w:t xml:space="preserve"> expressing my will over someone else, it doesn’t necessarily mean that they will do what I want them to do. </w:t>
      </w:r>
      <w:proofErr w:type="gramStart"/>
      <w:r>
        <w:t>It’s</w:t>
      </w:r>
      <w:proofErr w:type="gramEnd"/>
      <w:r>
        <w:t xml:space="preserve"> a reality for me, but it isn’t for them.</w:t>
      </w:r>
    </w:p>
    <w:p w14:paraId="1D110691" w14:textId="4C2217C4" w:rsidR="00E10932" w:rsidRDefault="000776CC" w:rsidP="000776CC">
      <w:pPr>
        <w:rPr>
          <w:lang w:val="es-419"/>
        </w:rPr>
      </w:pPr>
      <w:r w:rsidRPr="00250CA2">
        <w:rPr>
          <w:lang w:val="es-419"/>
        </w:rPr>
        <w:t xml:space="preserve">For </w:t>
      </w:r>
      <w:proofErr w:type="spellStart"/>
      <w:r w:rsidRPr="00250CA2">
        <w:rPr>
          <w:lang w:val="es-419"/>
        </w:rPr>
        <w:t>example</w:t>
      </w:r>
      <w:proofErr w:type="spellEnd"/>
      <w:r w:rsidRPr="00250CA2">
        <w:rPr>
          <w:lang w:val="es-419"/>
        </w:rPr>
        <w:t>:</w:t>
      </w:r>
    </w:p>
    <w:p w14:paraId="52F6971D" w14:textId="5C270030" w:rsidR="0066687B" w:rsidRDefault="0066687B" w:rsidP="0066687B">
      <w:pPr>
        <w:jc w:val="center"/>
        <w:rPr>
          <w:lang w:val="es-419"/>
        </w:rPr>
      </w:pPr>
      <w:r>
        <w:rPr>
          <w:lang w:val="es-419"/>
        </w:rPr>
        <w:t>Quiero [que me compres un café.]</w:t>
      </w:r>
    </w:p>
    <w:p w14:paraId="5F3F0CD9" w14:textId="66738070" w:rsidR="0066687B" w:rsidRDefault="0066687B" w:rsidP="0066687B">
      <w:pPr>
        <w:jc w:val="center"/>
        <w:rPr>
          <w:lang w:val="es-419"/>
        </w:rPr>
      </w:pPr>
      <w:r>
        <w:rPr>
          <w:lang w:val="es-419"/>
        </w:rPr>
        <w:t>Quiero (</w:t>
      </w:r>
      <w:proofErr w:type="spellStart"/>
      <w:r>
        <w:rPr>
          <w:lang w:val="es-419"/>
        </w:rPr>
        <w:t>present</w:t>
      </w:r>
      <w:proofErr w:type="spellEnd"/>
      <w:r>
        <w:rPr>
          <w:lang w:val="es-419"/>
        </w:rPr>
        <w:t xml:space="preserve"> </w:t>
      </w:r>
      <w:proofErr w:type="spellStart"/>
      <w:r>
        <w:rPr>
          <w:lang w:val="es-419"/>
        </w:rPr>
        <w:t>indicative</w:t>
      </w:r>
      <w:proofErr w:type="spellEnd"/>
      <w:r>
        <w:rPr>
          <w:lang w:val="es-419"/>
        </w:rPr>
        <w:t>)</w:t>
      </w:r>
      <w:r>
        <w:rPr>
          <w:lang w:val="es-419"/>
        </w:rPr>
        <w:tab/>
      </w:r>
      <w:r w:rsidRPr="0066687B">
        <w:rPr>
          <w:lang w:val="es-419"/>
        </w:rPr>
        <w:sym w:font="Wingdings" w:char="F0E0"/>
      </w:r>
      <w:r>
        <w:rPr>
          <w:lang w:val="es-419"/>
        </w:rPr>
        <w:tab/>
      </w:r>
      <w:r w:rsidRPr="0066687B">
        <w:rPr>
          <w:color w:val="FF0000"/>
          <w:lang w:val="es-419"/>
        </w:rPr>
        <w:t xml:space="preserve">que </w:t>
      </w:r>
      <w:r>
        <w:rPr>
          <w:lang w:val="es-419"/>
        </w:rPr>
        <w:t>me compres (</w:t>
      </w:r>
      <w:proofErr w:type="spellStart"/>
      <w:r>
        <w:rPr>
          <w:lang w:val="es-419"/>
        </w:rPr>
        <w:t>present</w:t>
      </w:r>
      <w:proofErr w:type="spellEnd"/>
      <w:r>
        <w:rPr>
          <w:lang w:val="es-419"/>
        </w:rPr>
        <w:t xml:space="preserve"> </w:t>
      </w:r>
      <w:proofErr w:type="spellStart"/>
      <w:r>
        <w:rPr>
          <w:lang w:val="es-419"/>
        </w:rPr>
        <w:t>subjunctive</w:t>
      </w:r>
      <w:proofErr w:type="spellEnd"/>
      <w:r>
        <w:rPr>
          <w:lang w:val="es-419"/>
        </w:rPr>
        <w:t>) un café.</w:t>
      </w:r>
    </w:p>
    <w:p w14:paraId="376B81F8" w14:textId="1CD34A1F" w:rsidR="00E10932" w:rsidRDefault="00E10932" w:rsidP="000776CC">
      <w:pPr>
        <w:rPr>
          <w:lang w:val="es-419"/>
        </w:rPr>
      </w:pPr>
    </w:p>
    <w:p w14:paraId="5960FBC4" w14:textId="68DAC0D5" w:rsidR="00524532" w:rsidRPr="00524532" w:rsidRDefault="00524532" w:rsidP="00CA4263">
      <w:r w:rsidRPr="00524532">
        <w:t>To help understand the triggers of the subjunctive</w:t>
      </w:r>
      <w:r w:rsidR="00CA4263">
        <w:t xml:space="preserve">, remember that the subjunctive is a </w:t>
      </w:r>
      <w:r w:rsidRPr="00524532">
        <w:t>WEIRDO</w:t>
      </w:r>
      <w:r w:rsidR="00CA4263">
        <w:t>.</w:t>
      </w:r>
    </w:p>
    <w:p w14:paraId="463CAE01" w14:textId="5AC1575B" w:rsidR="00ED630C" w:rsidRDefault="00ED630C" w:rsidP="005C55FC">
      <w:r>
        <w:rPr>
          <w:noProof/>
        </w:rPr>
        <w:drawing>
          <wp:inline distT="0" distB="0" distL="0" distR="0" wp14:anchorId="4641143A" wp14:editId="116AA032">
            <wp:extent cx="6694998" cy="1675609"/>
            <wp:effectExtent l="0" t="0" r="0" b="1270"/>
            <wp:docPr id="678878415" name="Picture 678878415" descr="A graphic representation of the WEIRDO Acronym/Mnemonic.&#10;&#10;W is for Will. Common verbs of will that trigger subjunctive are querer, desear, necesitar, and preferir.&#10;&#10;E is for Emotions. Common verbs of emotion that trigger subjunctive are esperar, gustar, molestar, and temer.&#10;&#10;I is for Impersonal. Common impersonal verbs/expressions that trigger subjunctive are es importante, es bueno, and es malo.&#10;&#10;R is for Recommnedations. Common verbs of recommednation that trigger subjunctive are recomendar, sugerir, prohibir, and aconsejar.&#10;&#10;D is for Doubt/Denial. Common verbs of doubt/denial that trigger subjunctive are dudar, negar, and no pensar.&#10;&#10;O is for Ojalá. Ojalá will always trigger the subjunc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729721" cy="1684299"/>
                    </a:xfrm>
                    <a:prstGeom prst="rect">
                      <a:avLst/>
                    </a:prstGeom>
                  </pic:spPr>
                </pic:pic>
              </a:graphicData>
            </a:graphic>
          </wp:inline>
        </w:drawing>
      </w:r>
    </w:p>
    <w:p w14:paraId="571E1682" w14:textId="77777777" w:rsidR="0013201E" w:rsidRDefault="0013201E">
      <w:r>
        <w:br w:type="page"/>
      </w:r>
    </w:p>
    <w:p w14:paraId="7238BFFC" w14:textId="799152B0" w:rsidR="004D04C1" w:rsidRPr="0066687B" w:rsidRDefault="004D04C1" w:rsidP="005C55FC">
      <w:pPr>
        <w:rPr>
          <w:sz w:val="24"/>
        </w:rPr>
      </w:pPr>
      <w:r w:rsidRPr="0066687B">
        <w:rPr>
          <w:sz w:val="24"/>
        </w:rPr>
        <w:lastRenderedPageBreak/>
        <w:t xml:space="preserve">Using the triggers from the chart above, you can practice conjugating verbs in each sentence. </w:t>
      </w:r>
      <w:r w:rsidR="005C55FC" w:rsidRPr="0066687B">
        <w:rPr>
          <w:sz w:val="24"/>
        </w:rPr>
        <w:t>R</w:t>
      </w:r>
      <w:r w:rsidRPr="0066687B">
        <w:rPr>
          <w:sz w:val="24"/>
        </w:rPr>
        <w:t>eview the sentences with your tutor.</w:t>
      </w:r>
    </w:p>
    <w:p w14:paraId="36864BAC" w14:textId="2CFFA520" w:rsidR="005C55FC" w:rsidRPr="0066687B" w:rsidRDefault="005C55FC" w:rsidP="0013201E">
      <w:pPr>
        <w:pStyle w:val="ListParagraph"/>
        <w:numPr>
          <w:ilvl w:val="0"/>
          <w:numId w:val="20"/>
        </w:numPr>
        <w:spacing w:line="360" w:lineRule="auto"/>
        <w:rPr>
          <w:sz w:val="24"/>
          <w:lang w:val="es-419"/>
        </w:rPr>
      </w:pPr>
      <w:r w:rsidRPr="0066687B">
        <w:rPr>
          <w:sz w:val="24"/>
          <w:lang w:val="es-419"/>
        </w:rPr>
        <w:t xml:space="preserve">Hay una nota que dice que Alice necesita beber lo que hay en una botella, no creo que </w:t>
      </w:r>
      <w:r w:rsidR="0066687B" w:rsidRPr="0066687B">
        <w:rPr>
          <w:sz w:val="24"/>
          <w:lang w:val="es-419"/>
        </w:rPr>
        <w:t>_________________</w:t>
      </w:r>
      <w:r w:rsidR="0013201E" w:rsidRPr="0066687B">
        <w:rPr>
          <w:sz w:val="24"/>
          <w:lang w:val="es-419"/>
        </w:rPr>
        <w:t xml:space="preserve"> </w:t>
      </w:r>
      <w:r w:rsidRPr="0066687B">
        <w:rPr>
          <w:sz w:val="24"/>
          <w:lang w:val="es-419"/>
        </w:rPr>
        <w:t>(</w:t>
      </w:r>
      <w:r w:rsidRPr="0066687B">
        <w:rPr>
          <w:b/>
          <w:bCs/>
          <w:sz w:val="24"/>
          <w:lang w:val="es-419"/>
        </w:rPr>
        <w:t>ser</w:t>
      </w:r>
      <w:r w:rsidRPr="0066687B">
        <w:rPr>
          <w:sz w:val="24"/>
          <w:lang w:val="es-419"/>
        </w:rPr>
        <w:t>) una buena idea.</w:t>
      </w:r>
    </w:p>
    <w:p w14:paraId="70AC0E27" w14:textId="33640FA7" w:rsidR="004D04C1" w:rsidRPr="0066687B" w:rsidRDefault="005C55FC" w:rsidP="0013201E">
      <w:pPr>
        <w:pStyle w:val="ListParagraph"/>
        <w:numPr>
          <w:ilvl w:val="0"/>
          <w:numId w:val="20"/>
        </w:numPr>
        <w:spacing w:line="360" w:lineRule="auto"/>
        <w:rPr>
          <w:sz w:val="24"/>
          <w:lang w:val="es-419"/>
        </w:rPr>
      </w:pPr>
      <w:r w:rsidRPr="0066687B">
        <w:rPr>
          <w:sz w:val="24"/>
          <w:lang w:val="es-419"/>
        </w:rPr>
        <w:t xml:space="preserve">Es ridículo que </w:t>
      </w:r>
      <w:r w:rsidR="0066687B" w:rsidRPr="0066687B">
        <w:rPr>
          <w:sz w:val="24"/>
          <w:lang w:val="es-419"/>
        </w:rPr>
        <w:t>_________________</w:t>
      </w:r>
      <w:r w:rsidR="0013201E" w:rsidRPr="0066687B">
        <w:rPr>
          <w:sz w:val="24"/>
          <w:lang w:val="es-419"/>
        </w:rPr>
        <w:t xml:space="preserve"> </w:t>
      </w:r>
      <w:r w:rsidRPr="0066687B">
        <w:rPr>
          <w:sz w:val="24"/>
          <w:lang w:val="es-419"/>
        </w:rPr>
        <w:t>(</w:t>
      </w:r>
      <w:r w:rsidRPr="0066687B">
        <w:rPr>
          <w:b/>
          <w:bCs/>
          <w:sz w:val="24"/>
          <w:lang w:val="es-419"/>
        </w:rPr>
        <w:t>haber</w:t>
      </w:r>
      <w:r w:rsidRPr="0066687B">
        <w:rPr>
          <w:sz w:val="24"/>
          <w:lang w:val="es-419"/>
        </w:rPr>
        <w:t>) muchas cosas qu</w:t>
      </w:r>
      <w:r w:rsidR="0013201E" w:rsidRPr="0066687B">
        <w:rPr>
          <w:sz w:val="24"/>
          <w:lang w:val="es-419"/>
        </w:rPr>
        <w:t>e Alice come y bebe sin pensar.</w:t>
      </w:r>
    </w:p>
    <w:p w14:paraId="1F4C090A" w14:textId="28D775BA" w:rsidR="004D04C1" w:rsidRPr="0066687B" w:rsidRDefault="004D04C1" w:rsidP="0013201E">
      <w:pPr>
        <w:pStyle w:val="ListParagraph"/>
        <w:numPr>
          <w:ilvl w:val="0"/>
          <w:numId w:val="20"/>
        </w:numPr>
        <w:spacing w:line="360" w:lineRule="auto"/>
        <w:rPr>
          <w:sz w:val="24"/>
          <w:lang w:val="es-419"/>
        </w:rPr>
      </w:pPr>
      <w:r w:rsidRPr="0066687B">
        <w:rPr>
          <w:sz w:val="24"/>
          <w:lang w:val="es-419"/>
        </w:rPr>
        <w:t xml:space="preserve">Alice niega que el conejo </w:t>
      </w:r>
      <w:r w:rsidR="0066687B" w:rsidRPr="0066687B">
        <w:rPr>
          <w:sz w:val="24"/>
          <w:lang w:val="es-419"/>
        </w:rPr>
        <w:t>_________________</w:t>
      </w:r>
      <w:r w:rsidR="0013201E" w:rsidRPr="0066687B">
        <w:rPr>
          <w:sz w:val="24"/>
          <w:lang w:val="es-419"/>
        </w:rPr>
        <w:t xml:space="preserve"> </w:t>
      </w:r>
      <w:r w:rsidRPr="0066687B">
        <w:rPr>
          <w:sz w:val="24"/>
          <w:lang w:val="es-419"/>
        </w:rPr>
        <w:t>(</w:t>
      </w:r>
      <w:r w:rsidRPr="0066687B">
        <w:rPr>
          <w:b/>
          <w:bCs/>
          <w:sz w:val="24"/>
          <w:lang w:val="es-419"/>
        </w:rPr>
        <w:t>poder</w:t>
      </w:r>
      <w:r w:rsidRPr="0066687B">
        <w:rPr>
          <w:sz w:val="24"/>
          <w:lang w:val="es-419"/>
        </w:rPr>
        <w:t xml:space="preserve">) hablar español. </w:t>
      </w:r>
    </w:p>
    <w:p w14:paraId="491FA49E" w14:textId="0E97AF39" w:rsidR="00524532" w:rsidRPr="0066687B" w:rsidRDefault="004D04C1" w:rsidP="0013201E">
      <w:pPr>
        <w:pStyle w:val="ListParagraph"/>
        <w:numPr>
          <w:ilvl w:val="0"/>
          <w:numId w:val="20"/>
        </w:numPr>
        <w:spacing w:line="360" w:lineRule="auto"/>
        <w:rPr>
          <w:sz w:val="24"/>
          <w:lang w:val="es-419"/>
        </w:rPr>
      </w:pPr>
      <w:r w:rsidRPr="0066687B">
        <w:rPr>
          <w:sz w:val="24"/>
          <w:lang w:val="es-419"/>
        </w:rPr>
        <w:t xml:space="preserve">Es malo que la reina de corazones </w:t>
      </w:r>
      <w:r w:rsidR="0066687B" w:rsidRPr="0066687B">
        <w:rPr>
          <w:sz w:val="24"/>
          <w:lang w:val="es-419"/>
        </w:rPr>
        <w:t>_________________</w:t>
      </w:r>
      <w:r w:rsidR="0013201E" w:rsidRPr="0066687B">
        <w:rPr>
          <w:sz w:val="24"/>
          <w:lang w:val="es-419"/>
        </w:rPr>
        <w:t xml:space="preserve"> </w:t>
      </w:r>
      <w:r w:rsidRPr="0066687B">
        <w:rPr>
          <w:sz w:val="24"/>
          <w:lang w:val="es-419"/>
        </w:rPr>
        <w:t>(</w:t>
      </w:r>
      <w:r w:rsidRPr="0066687B">
        <w:rPr>
          <w:b/>
          <w:bCs/>
          <w:sz w:val="24"/>
          <w:lang w:val="es-419"/>
        </w:rPr>
        <w:t>castigar</w:t>
      </w:r>
      <w:r w:rsidRPr="0066687B">
        <w:rPr>
          <w:sz w:val="24"/>
          <w:lang w:val="es-419"/>
        </w:rPr>
        <w:t xml:space="preserve">) a la gente de </w:t>
      </w:r>
      <w:proofErr w:type="spellStart"/>
      <w:r w:rsidRPr="0066687B">
        <w:rPr>
          <w:sz w:val="24"/>
          <w:lang w:val="es-419"/>
        </w:rPr>
        <w:t>Wonderland</w:t>
      </w:r>
      <w:proofErr w:type="spellEnd"/>
      <w:r w:rsidRPr="0066687B">
        <w:rPr>
          <w:sz w:val="24"/>
          <w:lang w:val="es-419"/>
        </w:rPr>
        <w:t>.</w:t>
      </w:r>
    </w:p>
    <w:p w14:paraId="52969A24" w14:textId="609F5AF4" w:rsidR="0013201E" w:rsidRDefault="004D04C1" w:rsidP="0013201E">
      <w:pPr>
        <w:pStyle w:val="ListParagraph"/>
        <w:numPr>
          <w:ilvl w:val="0"/>
          <w:numId w:val="20"/>
        </w:numPr>
        <w:spacing w:line="360" w:lineRule="auto"/>
        <w:rPr>
          <w:sz w:val="24"/>
          <w:lang w:val="es-419"/>
        </w:rPr>
      </w:pPr>
      <w:r w:rsidRPr="0066687B">
        <w:rPr>
          <w:sz w:val="24"/>
          <w:lang w:val="es-419"/>
        </w:rPr>
        <w:t xml:space="preserve">Al Sombrero Loco le gusta que Alice y el conejo </w:t>
      </w:r>
      <w:r w:rsidR="0066687B" w:rsidRPr="0066687B">
        <w:rPr>
          <w:sz w:val="24"/>
          <w:lang w:val="es-419"/>
        </w:rPr>
        <w:t>_________________</w:t>
      </w:r>
      <w:r w:rsidR="0013201E" w:rsidRPr="0066687B">
        <w:rPr>
          <w:sz w:val="24"/>
          <w:lang w:val="es-419"/>
        </w:rPr>
        <w:t xml:space="preserve"> </w:t>
      </w:r>
      <w:r w:rsidRPr="0066687B">
        <w:rPr>
          <w:sz w:val="24"/>
          <w:lang w:val="es-419"/>
        </w:rPr>
        <w:t>(</w:t>
      </w:r>
      <w:r w:rsidRPr="0066687B">
        <w:rPr>
          <w:b/>
          <w:bCs/>
          <w:sz w:val="24"/>
          <w:lang w:val="es-419"/>
        </w:rPr>
        <w:t>asistir</w:t>
      </w:r>
      <w:r w:rsidRPr="0066687B">
        <w:rPr>
          <w:sz w:val="24"/>
          <w:lang w:val="es-419"/>
        </w:rPr>
        <w:t>) a la fiesta del té.</w:t>
      </w:r>
    </w:p>
    <w:p w14:paraId="5C713355" w14:textId="2EE0CC51" w:rsidR="0091141E" w:rsidRPr="0091141E" w:rsidRDefault="0091141E" w:rsidP="0091141E">
      <w:pPr>
        <w:spacing w:line="360" w:lineRule="auto"/>
        <w:jc w:val="center"/>
        <w:rPr>
          <w:sz w:val="24"/>
          <w:lang w:val="es-419"/>
        </w:rPr>
      </w:pPr>
      <w:r>
        <w:rPr>
          <w:noProof/>
        </w:rPr>
        <w:drawing>
          <wp:inline distT="0" distB="0" distL="0" distR="0" wp14:anchorId="010B1CB7" wp14:editId="095B2119">
            <wp:extent cx="3289300" cy="2193469"/>
            <wp:effectExtent l="0" t="0" r="6350" b="0"/>
            <wp:docPr id="11" name="Picture 11" descr="Alice at the Mad Hatter's Tea 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d-Hatters-Tea-Party-Disney-Blog-800x533.jp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3300513" cy="2200947"/>
                    </a:xfrm>
                    <a:prstGeom prst="rect">
                      <a:avLst/>
                    </a:prstGeom>
                  </pic:spPr>
                </pic:pic>
              </a:graphicData>
            </a:graphic>
          </wp:inline>
        </w:drawing>
      </w:r>
    </w:p>
    <w:p w14:paraId="43377CB9" w14:textId="2DEF55FA" w:rsidR="0091141E" w:rsidRPr="0091141E" w:rsidRDefault="0013201E" w:rsidP="0091141E">
      <w:pPr>
        <w:pStyle w:val="Heading2"/>
        <w:spacing w:after="120"/>
        <w:sectPr w:rsidR="0091141E" w:rsidRPr="0091141E" w:rsidSect="0041144E">
          <w:type w:val="continuous"/>
          <w:pgSz w:w="12240" w:h="15840"/>
          <w:pgMar w:top="720" w:right="720" w:bottom="720" w:left="720" w:header="720" w:footer="720" w:gutter="0"/>
          <w:cols w:space="720"/>
          <w:titlePg/>
          <w:docGrid w:linePitch="360"/>
        </w:sectPr>
      </w:pPr>
      <w:r>
        <w:t>Section 3</w:t>
      </w:r>
      <w:r w:rsidR="00E93920">
        <w:t xml:space="preserve">: </w:t>
      </w:r>
      <w:r w:rsidR="005C55FC">
        <w:t>Above or Below Ground?</w:t>
      </w:r>
    </w:p>
    <w:p w14:paraId="3CF63745" w14:textId="6BCA193F" w:rsidR="0066687B" w:rsidRPr="0091141E" w:rsidRDefault="005C55FC" w:rsidP="005C55FC">
      <w:pPr>
        <w:rPr>
          <w:sz w:val="28"/>
          <w:szCs w:val="24"/>
        </w:rPr>
      </w:pPr>
      <w:r w:rsidRPr="0091141E">
        <w:rPr>
          <w:sz w:val="28"/>
          <w:szCs w:val="24"/>
        </w:rPr>
        <w:t>Using what you now know about the subjunctive, you can practice selecting the correct verb in the sentences below.</w:t>
      </w:r>
      <w:r w:rsidR="0066687B" w:rsidRPr="0091141E">
        <w:rPr>
          <w:sz w:val="28"/>
          <w:szCs w:val="24"/>
        </w:rPr>
        <w:t xml:space="preserve"> Check the box in front of the correct verb.</w:t>
      </w:r>
    </w:p>
    <w:p w14:paraId="65249B39" w14:textId="439F6677" w:rsidR="0066687B" w:rsidRPr="0091141E" w:rsidRDefault="005C55FC" w:rsidP="0066687B">
      <w:pPr>
        <w:rPr>
          <w:sz w:val="28"/>
          <w:szCs w:val="24"/>
        </w:rPr>
      </w:pPr>
      <w:r w:rsidRPr="0091141E">
        <w:rPr>
          <w:sz w:val="28"/>
          <w:szCs w:val="24"/>
        </w:rPr>
        <w:t>Is there will, emotion, doubt? If so, Alice is</w:t>
      </w:r>
      <w:r w:rsidR="0091141E">
        <w:rPr>
          <w:sz w:val="28"/>
          <w:szCs w:val="24"/>
        </w:rPr>
        <w:t xml:space="preserve"> in Wonderland;</w:t>
      </w:r>
      <w:r w:rsidRPr="0091141E">
        <w:rPr>
          <w:sz w:val="28"/>
          <w:szCs w:val="24"/>
        </w:rPr>
        <w:t xml:space="preserve"> if not, </w:t>
      </w:r>
      <w:proofErr w:type="gramStart"/>
      <w:r w:rsidRPr="0091141E">
        <w:rPr>
          <w:sz w:val="28"/>
          <w:szCs w:val="24"/>
        </w:rPr>
        <w:t>she’s</w:t>
      </w:r>
      <w:proofErr w:type="gramEnd"/>
      <w:r w:rsidRPr="0091141E">
        <w:rPr>
          <w:sz w:val="28"/>
          <w:szCs w:val="24"/>
        </w:rPr>
        <w:t xml:space="preserve"> above ground where rabbits don’t talk!</w:t>
      </w:r>
    </w:p>
    <w:p w14:paraId="24A0FDFC" w14:textId="5B02F89B" w:rsidR="0091141E" w:rsidRDefault="0091141E" w:rsidP="0066687B">
      <w:pPr>
        <w:rPr>
          <w:sz w:val="24"/>
          <w:szCs w:val="24"/>
        </w:rPr>
      </w:pPr>
      <w:r>
        <w:rPr>
          <w:noProof/>
          <w:sz w:val="24"/>
          <w:szCs w:val="24"/>
        </w:rPr>
        <w:drawing>
          <wp:inline distT="0" distB="0" distL="0" distR="0" wp14:anchorId="1C0847F3" wp14:editId="1A9B144D">
            <wp:extent cx="1390650" cy="1882783"/>
            <wp:effectExtent l="0" t="0" r="0" b="3175"/>
            <wp:docPr id="25" name="Picture 25" descr="Alice falling down the Rabbit H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6bc71eb8904335ce7f6bb2e3deea6c27.jpg"/>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1450133" cy="1963316"/>
                    </a:xfrm>
                    <a:prstGeom prst="rect">
                      <a:avLst/>
                    </a:prstGeom>
                  </pic:spPr>
                </pic:pic>
              </a:graphicData>
            </a:graphic>
          </wp:inline>
        </w:drawing>
      </w:r>
    </w:p>
    <w:p w14:paraId="4038DB57" w14:textId="77777777" w:rsidR="0091141E" w:rsidRDefault="0091141E" w:rsidP="0066687B">
      <w:pPr>
        <w:pStyle w:val="ListParagraph"/>
        <w:numPr>
          <w:ilvl w:val="0"/>
          <w:numId w:val="23"/>
        </w:numPr>
        <w:rPr>
          <w:noProof/>
          <w:sz w:val="28"/>
          <w:szCs w:val="24"/>
          <w:lang w:val="es-419" w:eastAsia="zh-CN"/>
        </w:rPr>
        <w:sectPr w:rsidR="0091141E" w:rsidSect="0091141E">
          <w:type w:val="continuous"/>
          <w:pgSz w:w="12240" w:h="15840"/>
          <w:pgMar w:top="720" w:right="720" w:bottom="720" w:left="720" w:header="720" w:footer="720" w:gutter="0"/>
          <w:cols w:num="2" w:space="720" w:equalWidth="0">
            <w:col w:w="6960" w:space="720"/>
            <w:col w:w="3120"/>
          </w:cols>
          <w:titlePg/>
          <w:docGrid w:linePitch="360"/>
        </w:sectPr>
      </w:pPr>
    </w:p>
    <w:p w14:paraId="3130A835" w14:textId="42B8A258" w:rsidR="00E93920" w:rsidRPr="0066687B" w:rsidRDefault="002C0D19" w:rsidP="0091141E">
      <w:pPr>
        <w:pStyle w:val="ListParagraph"/>
        <w:numPr>
          <w:ilvl w:val="0"/>
          <w:numId w:val="23"/>
        </w:numPr>
        <w:spacing w:line="480" w:lineRule="auto"/>
        <w:rPr>
          <w:sz w:val="28"/>
          <w:szCs w:val="24"/>
          <w:lang w:val="es-ES"/>
        </w:rPr>
      </w:pPr>
      <w:r w:rsidRPr="0066687B">
        <w:rPr>
          <w:noProof/>
          <w:sz w:val="28"/>
          <w:szCs w:val="24"/>
          <w:lang w:val="es-419" w:eastAsia="zh-CN"/>
        </w:rPr>
        <w:t xml:space="preserve">Alice no cree que los animales </w:t>
      </w:r>
      <w:r w:rsidR="0066687B" w:rsidRPr="0066687B">
        <w:rPr>
          <w:noProof/>
          <w:lang w:val="es-419" w:eastAsia="zh-CN"/>
        </w:rPr>
        <w:sym w:font="Wingdings" w:char="F06F"/>
      </w:r>
      <w:r w:rsidR="0066687B" w:rsidRPr="0066687B">
        <w:rPr>
          <w:noProof/>
          <w:sz w:val="28"/>
          <w:szCs w:val="24"/>
          <w:lang w:val="es-419" w:eastAsia="zh-CN"/>
        </w:rPr>
        <w:t xml:space="preserve"> </w:t>
      </w:r>
      <w:r w:rsidRPr="0066687B">
        <w:rPr>
          <w:b/>
          <w:bCs/>
          <w:noProof/>
          <w:sz w:val="28"/>
          <w:szCs w:val="24"/>
          <w:lang w:val="es-419" w:eastAsia="zh-CN"/>
        </w:rPr>
        <w:t>pueden/</w:t>
      </w:r>
      <w:r w:rsidR="0066687B" w:rsidRPr="0066687B">
        <w:rPr>
          <w:b/>
          <w:bCs/>
          <w:noProof/>
          <w:sz w:val="28"/>
          <w:szCs w:val="24"/>
          <w:lang w:val="es-419" w:eastAsia="zh-CN"/>
        </w:rPr>
        <w:t xml:space="preserve"> </w:t>
      </w:r>
      <w:r w:rsidR="0066687B" w:rsidRPr="0066687B">
        <w:rPr>
          <w:noProof/>
          <w:lang w:val="es-419" w:eastAsia="zh-CN"/>
        </w:rPr>
        <w:sym w:font="Wingdings" w:char="F06F"/>
      </w:r>
      <w:r w:rsidR="0066687B" w:rsidRPr="0066687B">
        <w:rPr>
          <w:noProof/>
          <w:sz w:val="28"/>
          <w:szCs w:val="24"/>
          <w:lang w:val="es-419" w:eastAsia="zh-CN"/>
        </w:rPr>
        <w:t xml:space="preserve"> </w:t>
      </w:r>
      <w:r w:rsidRPr="0066687B">
        <w:rPr>
          <w:b/>
          <w:bCs/>
          <w:noProof/>
          <w:sz w:val="28"/>
          <w:szCs w:val="24"/>
          <w:lang w:val="es-419" w:eastAsia="zh-CN"/>
        </w:rPr>
        <w:t xml:space="preserve">puedan </w:t>
      </w:r>
      <w:r w:rsidRPr="0066687B">
        <w:rPr>
          <w:noProof/>
          <w:sz w:val="28"/>
          <w:szCs w:val="24"/>
          <w:lang w:val="es-419" w:eastAsia="zh-CN"/>
        </w:rPr>
        <w:t>hablar.</w:t>
      </w:r>
    </w:p>
    <w:p w14:paraId="32B1D81D" w14:textId="3FB1C607" w:rsidR="00E93920" w:rsidRPr="0066687B" w:rsidRDefault="002C0D19" w:rsidP="0091141E">
      <w:pPr>
        <w:pStyle w:val="ListParagraph"/>
        <w:numPr>
          <w:ilvl w:val="0"/>
          <w:numId w:val="23"/>
        </w:numPr>
        <w:spacing w:after="0" w:line="480" w:lineRule="auto"/>
        <w:rPr>
          <w:sz w:val="28"/>
          <w:szCs w:val="24"/>
          <w:lang w:val="es-ES"/>
        </w:rPr>
      </w:pPr>
      <w:r w:rsidRPr="0066687B">
        <w:rPr>
          <w:sz w:val="28"/>
          <w:szCs w:val="24"/>
          <w:lang w:val="es-ES"/>
        </w:rPr>
        <w:t xml:space="preserve">Es una lástima que las flores </w:t>
      </w:r>
      <w:r w:rsidR="0066687B" w:rsidRPr="0066687B">
        <w:rPr>
          <w:noProof/>
          <w:lang w:val="es-419" w:eastAsia="zh-CN"/>
        </w:rPr>
        <w:sym w:font="Wingdings" w:char="F06F"/>
      </w:r>
      <w:r w:rsidR="0066687B" w:rsidRPr="0066687B">
        <w:rPr>
          <w:noProof/>
          <w:sz w:val="28"/>
          <w:szCs w:val="24"/>
          <w:lang w:val="es-419" w:eastAsia="zh-CN"/>
        </w:rPr>
        <w:t xml:space="preserve"> </w:t>
      </w:r>
      <w:r w:rsidRPr="0066687B">
        <w:rPr>
          <w:b/>
          <w:bCs/>
          <w:sz w:val="28"/>
          <w:szCs w:val="24"/>
          <w:lang w:val="es-ES"/>
        </w:rPr>
        <w:t>piensan/</w:t>
      </w:r>
      <w:r w:rsidR="0066687B" w:rsidRPr="0066687B">
        <w:rPr>
          <w:b/>
          <w:bCs/>
          <w:sz w:val="28"/>
          <w:szCs w:val="24"/>
          <w:lang w:val="es-ES"/>
        </w:rPr>
        <w:t xml:space="preserve"> </w:t>
      </w:r>
      <w:r w:rsidR="0066687B" w:rsidRPr="0066687B">
        <w:rPr>
          <w:noProof/>
          <w:lang w:val="es-419" w:eastAsia="zh-CN"/>
        </w:rPr>
        <w:sym w:font="Wingdings" w:char="F06F"/>
      </w:r>
      <w:r w:rsidR="0066687B" w:rsidRPr="0066687B">
        <w:rPr>
          <w:noProof/>
          <w:sz w:val="28"/>
          <w:szCs w:val="24"/>
          <w:lang w:val="es-419" w:eastAsia="zh-CN"/>
        </w:rPr>
        <w:t xml:space="preserve"> </w:t>
      </w:r>
      <w:r w:rsidRPr="0066687B">
        <w:rPr>
          <w:b/>
          <w:bCs/>
          <w:sz w:val="28"/>
          <w:szCs w:val="24"/>
          <w:lang w:val="es-ES"/>
        </w:rPr>
        <w:t xml:space="preserve">piensen </w:t>
      </w:r>
      <w:r w:rsidRPr="0066687B">
        <w:rPr>
          <w:sz w:val="28"/>
          <w:szCs w:val="24"/>
          <w:lang w:val="es-ES"/>
        </w:rPr>
        <w:t>que Alice es una hierba.</w:t>
      </w:r>
    </w:p>
    <w:p w14:paraId="6BBCA8B9" w14:textId="7F5DA637" w:rsidR="00E93920" w:rsidRPr="0066687B" w:rsidRDefault="002C0D19" w:rsidP="0091141E">
      <w:pPr>
        <w:pStyle w:val="ListParagraph"/>
        <w:numPr>
          <w:ilvl w:val="0"/>
          <w:numId w:val="23"/>
        </w:numPr>
        <w:spacing w:after="0" w:line="480" w:lineRule="auto"/>
        <w:rPr>
          <w:sz w:val="28"/>
          <w:szCs w:val="24"/>
          <w:lang w:val="es-ES"/>
        </w:rPr>
      </w:pPr>
      <w:r w:rsidRPr="0066687B">
        <w:rPr>
          <w:sz w:val="28"/>
          <w:szCs w:val="24"/>
          <w:lang w:val="es-ES"/>
        </w:rPr>
        <w:lastRenderedPageBreak/>
        <w:t xml:space="preserve">El gato de Cheshire dice que ella </w:t>
      </w:r>
      <w:r w:rsidR="0066687B" w:rsidRPr="0066687B">
        <w:rPr>
          <w:noProof/>
          <w:lang w:val="es-419" w:eastAsia="zh-CN"/>
        </w:rPr>
        <w:sym w:font="Wingdings" w:char="F06F"/>
      </w:r>
      <w:r w:rsidR="0066687B" w:rsidRPr="0066687B">
        <w:rPr>
          <w:noProof/>
          <w:sz w:val="28"/>
          <w:szCs w:val="24"/>
          <w:lang w:val="es-419" w:eastAsia="zh-CN"/>
        </w:rPr>
        <w:t xml:space="preserve"> </w:t>
      </w:r>
      <w:r w:rsidRPr="0066687B">
        <w:rPr>
          <w:b/>
          <w:bCs/>
          <w:sz w:val="28"/>
          <w:szCs w:val="24"/>
          <w:lang w:val="es-ES"/>
        </w:rPr>
        <w:t>necesita/</w:t>
      </w:r>
      <w:r w:rsidR="0066687B" w:rsidRPr="0066687B">
        <w:rPr>
          <w:b/>
          <w:bCs/>
          <w:sz w:val="28"/>
          <w:szCs w:val="24"/>
          <w:lang w:val="es-ES"/>
        </w:rPr>
        <w:t xml:space="preserve"> </w:t>
      </w:r>
      <w:r w:rsidR="0066687B" w:rsidRPr="0066687B">
        <w:rPr>
          <w:noProof/>
          <w:lang w:val="es-419" w:eastAsia="zh-CN"/>
        </w:rPr>
        <w:sym w:font="Wingdings" w:char="F06F"/>
      </w:r>
      <w:r w:rsidR="0066687B" w:rsidRPr="0066687B">
        <w:rPr>
          <w:noProof/>
          <w:sz w:val="28"/>
          <w:szCs w:val="24"/>
          <w:lang w:val="es-419" w:eastAsia="zh-CN"/>
        </w:rPr>
        <w:t xml:space="preserve"> </w:t>
      </w:r>
      <w:r w:rsidRPr="0066687B">
        <w:rPr>
          <w:b/>
          <w:bCs/>
          <w:sz w:val="28"/>
          <w:szCs w:val="24"/>
          <w:lang w:val="es-ES"/>
        </w:rPr>
        <w:t xml:space="preserve">necesite </w:t>
      </w:r>
      <w:r w:rsidRPr="0066687B">
        <w:rPr>
          <w:sz w:val="28"/>
          <w:szCs w:val="24"/>
          <w:lang w:val="es-ES"/>
        </w:rPr>
        <w:t>ir a la derecha en lugar de la izquierda.</w:t>
      </w:r>
    </w:p>
    <w:p w14:paraId="3FA1B964" w14:textId="317B01DC" w:rsidR="00E93920" w:rsidRPr="0066687B" w:rsidRDefault="002C0D19" w:rsidP="0091141E">
      <w:pPr>
        <w:pStyle w:val="ListParagraph"/>
        <w:numPr>
          <w:ilvl w:val="0"/>
          <w:numId w:val="23"/>
        </w:numPr>
        <w:spacing w:after="0" w:line="480" w:lineRule="auto"/>
        <w:rPr>
          <w:sz w:val="28"/>
          <w:szCs w:val="24"/>
          <w:lang w:val="es-ES"/>
        </w:rPr>
      </w:pPr>
      <w:r w:rsidRPr="0066687B">
        <w:rPr>
          <w:sz w:val="28"/>
          <w:szCs w:val="24"/>
          <w:lang w:val="es-ES"/>
        </w:rPr>
        <w:t xml:space="preserve">Alice </w:t>
      </w:r>
      <w:r w:rsidR="0066687B" w:rsidRPr="0066687B">
        <w:rPr>
          <w:noProof/>
          <w:lang w:val="es-419" w:eastAsia="zh-CN"/>
        </w:rPr>
        <w:sym w:font="Wingdings" w:char="F06F"/>
      </w:r>
      <w:r w:rsidR="0066687B" w:rsidRPr="0066687B">
        <w:rPr>
          <w:noProof/>
          <w:sz w:val="28"/>
          <w:szCs w:val="24"/>
          <w:lang w:val="es-419" w:eastAsia="zh-CN"/>
        </w:rPr>
        <w:t xml:space="preserve"> </w:t>
      </w:r>
      <w:r w:rsidRPr="0066687B">
        <w:rPr>
          <w:b/>
          <w:bCs/>
          <w:sz w:val="28"/>
          <w:szCs w:val="24"/>
          <w:lang w:val="es-ES"/>
        </w:rPr>
        <w:t>puede/</w:t>
      </w:r>
      <w:r w:rsidR="0066687B" w:rsidRPr="0066687B">
        <w:rPr>
          <w:b/>
          <w:bCs/>
          <w:sz w:val="28"/>
          <w:szCs w:val="24"/>
          <w:lang w:val="es-ES"/>
        </w:rPr>
        <w:t xml:space="preserve"> </w:t>
      </w:r>
      <w:r w:rsidR="0066687B" w:rsidRPr="0066687B">
        <w:rPr>
          <w:noProof/>
          <w:lang w:val="es-419" w:eastAsia="zh-CN"/>
        </w:rPr>
        <w:sym w:font="Wingdings" w:char="F06F"/>
      </w:r>
      <w:r w:rsidR="0066687B" w:rsidRPr="0066687B">
        <w:rPr>
          <w:noProof/>
          <w:sz w:val="28"/>
          <w:szCs w:val="24"/>
          <w:lang w:val="es-419" w:eastAsia="zh-CN"/>
        </w:rPr>
        <w:t xml:space="preserve"> </w:t>
      </w:r>
      <w:r w:rsidRPr="0066687B">
        <w:rPr>
          <w:b/>
          <w:bCs/>
          <w:sz w:val="28"/>
          <w:szCs w:val="24"/>
          <w:lang w:val="es-ES"/>
        </w:rPr>
        <w:t xml:space="preserve">pueda </w:t>
      </w:r>
      <w:r w:rsidRPr="0066687B">
        <w:rPr>
          <w:sz w:val="28"/>
          <w:szCs w:val="24"/>
          <w:lang w:val="es-ES"/>
        </w:rPr>
        <w:t>hablar con los animales, eso es raro, ¿</w:t>
      </w:r>
      <w:r w:rsidR="00DC65C5" w:rsidRPr="0066687B">
        <w:rPr>
          <w:sz w:val="28"/>
          <w:szCs w:val="24"/>
          <w:lang w:val="es-ES"/>
        </w:rPr>
        <w:t>verdad</w:t>
      </w:r>
      <w:r w:rsidRPr="0066687B">
        <w:rPr>
          <w:sz w:val="28"/>
          <w:szCs w:val="24"/>
          <w:lang w:val="es-ES"/>
        </w:rPr>
        <w:t>?</w:t>
      </w:r>
    </w:p>
    <w:p w14:paraId="3A5218A8" w14:textId="4B890FCA" w:rsidR="00E93920" w:rsidRPr="0066687B" w:rsidRDefault="00DC65C5" w:rsidP="0091141E">
      <w:pPr>
        <w:pStyle w:val="ListParagraph"/>
        <w:numPr>
          <w:ilvl w:val="0"/>
          <w:numId w:val="23"/>
        </w:numPr>
        <w:spacing w:after="0" w:line="480" w:lineRule="auto"/>
        <w:rPr>
          <w:sz w:val="28"/>
          <w:szCs w:val="24"/>
          <w:lang w:val="es-ES"/>
        </w:rPr>
      </w:pPr>
      <w:r w:rsidRPr="0066687B">
        <w:rPr>
          <w:sz w:val="28"/>
          <w:szCs w:val="24"/>
          <w:lang w:val="es-ES"/>
        </w:rPr>
        <w:t xml:space="preserve">Le sorprende a Alice que todos los animales </w:t>
      </w:r>
      <w:r w:rsidR="0066687B" w:rsidRPr="0066687B">
        <w:rPr>
          <w:noProof/>
          <w:lang w:val="es-419" w:eastAsia="zh-CN"/>
        </w:rPr>
        <w:sym w:font="Wingdings" w:char="F06F"/>
      </w:r>
      <w:r w:rsidR="0066687B" w:rsidRPr="0066687B">
        <w:rPr>
          <w:noProof/>
          <w:sz w:val="28"/>
          <w:szCs w:val="24"/>
          <w:lang w:val="es-419" w:eastAsia="zh-CN"/>
        </w:rPr>
        <w:t xml:space="preserve"> </w:t>
      </w:r>
      <w:r w:rsidRPr="0066687B">
        <w:rPr>
          <w:b/>
          <w:bCs/>
          <w:sz w:val="28"/>
          <w:szCs w:val="24"/>
          <w:lang w:val="es-ES"/>
        </w:rPr>
        <w:t>hablan/</w:t>
      </w:r>
      <w:r w:rsidR="0066687B" w:rsidRPr="0066687B">
        <w:rPr>
          <w:b/>
          <w:bCs/>
          <w:sz w:val="28"/>
          <w:szCs w:val="24"/>
          <w:lang w:val="es-ES"/>
        </w:rPr>
        <w:t xml:space="preserve"> </w:t>
      </w:r>
      <w:r w:rsidR="0066687B" w:rsidRPr="0066687B">
        <w:rPr>
          <w:noProof/>
          <w:lang w:val="es-419" w:eastAsia="zh-CN"/>
        </w:rPr>
        <w:sym w:font="Wingdings" w:char="F06F"/>
      </w:r>
      <w:r w:rsidR="0066687B" w:rsidRPr="0066687B">
        <w:rPr>
          <w:noProof/>
          <w:sz w:val="28"/>
          <w:szCs w:val="24"/>
          <w:lang w:val="es-419" w:eastAsia="zh-CN"/>
        </w:rPr>
        <w:t xml:space="preserve"> </w:t>
      </w:r>
      <w:r w:rsidRPr="0066687B">
        <w:rPr>
          <w:b/>
          <w:bCs/>
          <w:sz w:val="28"/>
          <w:szCs w:val="24"/>
          <w:lang w:val="es-ES"/>
        </w:rPr>
        <w:t>hablen</w:t>
      </w:r>
      <w:r w:rsidRPr="0066687B">
        <w:rPr>
          <w:sz w:val="28"/>
          <w:szCs w:val="24"/>
          <w:lang w:val="es-ES"/>
        </w:rPr>
        <w:t xml:space="preserve"> inicialmente.</w:t>
      </w:r>
    </w:p>
    <w:p w14:paraId="7A88AB03" w14:textId="71487C8C" w:rsidR="00E93920" w:rsidRPr="0066687B" w:rsidRDefault="00DC65C5" w:rsidP="0091141E">
      <w:pPr>
        <w:pStyle w:val="ListParagraph"/>
        <w:numPr>
          <w:ilvl w:val="0"/>
          <w:numId w:val="23"/>
        </w:numPr>
        <w:spacing w:after="0" w:line="480" w:lineRule="auto"/>
        <w:rPr>
          <w:sz w:val="28"/>
          <w:szCs w:val="24"/>
          <w:lang w:val="es-ES"/>
        </w:rPr>
      </w:pPr>
      <w:r w:rsidRPr="0066687B">
        <w:rPr>
          <w:sz w:val="28"/>
          <w:szCs w:val="24"/>
          <w:lang w:val="es-ES"/>
        </w:rPr>
        <w:t xml:space="preserve">Me molesta que la reina de corazones </w:t>
      </w:r>
      <w:r w:rsidR="0066687B" w:rsidRPr="0066687B">
        <w:rPr>
          <w:noProof/>
          <w:lang w:val="es-419" w:eastAsia="zh-CN"/>
        </w:rPr>
        <w:sym w:font="Wingdings" w:char="F06F"/>
      </w:r>
      <w:r w:rsidR="0066687B" w:rsidRPr="0066687B">
        <w:rPr>
          <w:noProof/>
          <w:sz w:val="28"/>
          <w:szCs w:val="24"/>
          <w:lang w:val="es-419" w:eastAsia="zh-CN"/>
        </w:rPr>
        <w:t xml:space="preserve"> </w:t>
      </w:r>
      <w:r w:rsidRPr="0066687B">
        <w:rPr>
          <w:b/>
          <w:bCs/>
          <w:sz w:val="28"/>
          <w:szCs w:val="24"/>
          <w:lang w:val="es-ES"/>
        </w:rPr>
        <w:t>es/</w:t>
      </w:r>
      <w:r w:rsidR="0066687B" w:rsidRPr="0066687B">
        <w:rPr>
          <w:b/>
          <w:bCs/>
          <w:sz w:val="28"/>
          <w:szCs w:val="24"/>
          <w:lang w:val="es-ES"/>
        </w:rPr>
        <w:t xml:space="preserve"> </w:t>
      </w:r>
      <w:r w:rsidR="0066687B" w:rsidRPr="0066687B">
        <w:rPr>
          <w:noProof/>
          <w:lang w:val="es-419" w:eastAsia="zh-CN"/>
        </w:rPr>
        <w:sym w:font="Wingdings" w:char="F06F"/>
      </w:r>
      <w:r w:rsidR="0066687B" w:rsidRPr="0066687B">
        <w:rPr>
          <w:noProof/>
          <w:sz w:val="28"/>
          <w:szCs w:val="24"/>
          <w:lang w:val="es-419" w:eastAsia="zh-CN"/>
        </w:rPr>
        <w:t xml:space="preserve"> </w:t>
      </w:r>
      <w:r w:rsidRPr="0066687B">
        <w:rPr>
          <w:b/>
          <w:bCs/>
          <w:sz w:val="28"/>
          <w:szCs w:val="24"/>
          <w:lang w:val="es-ES"/>
        </w:rPr>
        <w:t xml:space="preserve">sea </w:t>
      </w:r>
      <w:r w:rsidRPr="0066687B">
        <w:rPr>
          <w:sz w:val="28"/>
          <w:szCs w:val="24"/>
          <w:lang w:val="es-ES"/>
        </w:rPr>
        <w:t>una mala mujer.</w:t>
      </w:r>
    </w:p>
    <w:p w14:paraId="681584F4" w14:textId="5DF8F3B2" w:rsidR="00E93920" w:rsidRPr="0066687B" w:rsidRDefault="00DC65C5" w:rsidP="0091141E">
      <w:pPr>
        <w:pStyle w:val="ListParagraph"/>
        <w:numPr>
          <w:ilvl w:val="0"/>
          <w:numId w:val="23"/>
        </w:numPr>
        <w:spacing w:after="0" w:line="480" w:lineRule="auto"/>
        <w:rPr>
          <w:sz w:val="28"/>
          <w:szCs w:val="24"/>
          <w:lang w:val="es-ES"/>
        </w:rPr>
      </w:pPr>
      <w:r w:rsidRPr="0066687B">
        <w:rPr>
          <w:sz w:val="28"/>
          <w:szCs w:val="24"/>
          <w:lang w:val="es-ES"/>
        </w:rPr>
        <w:t xml:space="preserve">El Sombrero Loco </w:t>
      </w:r>
      <w:r w:rsidR="0066687B" w:rsidRPr="0066687B">
        <w:rPr>
          <w:noProof/>
          <w:lang w:val="es-419" w:eastAsia="zh-CN"/>
        </w:rPr>
        <w:sym w:font="Wingdings" w:char="F06F"/>
      </w:r>
      <w:r w:rsidR="0066687B" w:rsidRPr="0066687B">
        <w:rPr>
          <w:noProof/>
          <w:sz w:val="28"/>
          <w:szCs w:val="24"/>
          <w:lang w:val="es-419" w:eastAsia="zh-CN"/>
        </w:rPr>
        <w:t xml:space="preserve"> </w:t>
      </w:r>
      <w:r w:rsidRPr="0066687B">
        <w:rPr>
          <w:b/>
          <w:bCs/>
          <w:sz w:val="28"/>
          <w:szCs w:val="24"/>
          <w:lang w:val="es-ES"/>
        </w:rPr>
        <w:t>tiene/</w:t>
      </w:r>
      <w:r w:rsidR="0066687B" w:rsidRPr="0066687B">
        <w:rPr>
          <w:b/>
          <w:bCs/>
          <w:sz w:val="28"/>
          <w:szCs w:val="24"/>
          <w:lang w:val="es-ES"/>
        </w:rPr>
        <w:t xml:space="preserve"> </w:t>
      </w:r>
      <w:r w:rsidR="0066687B" w:rsidRPr="0066687B">
        <w:rPr>
          <w:noProof/>
          <w:lang w:val="es-419" w:eastAsia="zh-CN"/>
        </w:rPr>
        <w:sym w:font="Wingdings" w:char="F06F"/>
      </w:r>
      <w:r w:rsidR="0066687B" w:rsidRPr="0066687B">
        <w:rPr>
          <w:noProof/>
          <w:sz w:val="28"/>
          <w:szCs w:val="24"/>
          <w:lang w:val="es-419" w:eastAsia="zh-CN"/>
        </w:rPr>
        <w:t xml:space="preserve"> </w:t>
      </w:r>
      <w:r w:rsidRPr="0066687B">
        <w:rPr>
          <w:b/>
          <w:bCs/>
          <w:sz w:val="28"/>
          <w:szCs w:val="24"/>
          <w:lang w:val="es-ES"/>
        </w:rPr>
        <w:t xml:space="preserve">tenga </w:t>
      </w:r>
      <w:r w:rsidRPr="0066687B">
        <w:rPr>
          <w:sz w:val="28"/>
          <w:szCs w:val="24"/>
          <w:lang w:val="es-ES"/>
        </w:rPr>
        <w:t>una fiesta donde Alice y otros beben mucho t</w:t>
      </w:r>
      <w:r w:rsidRPr="0066687B">
        <w:rPr>
          <w:rFonts w:cstheme="minorHAnsi"/>
          <w:sz w:val="28"/>
          <w:szCs w:val="24"/>
          <w:lang w:val="es-ES"/>
        </w:rPr>
        <w:t>é</w:t>
      </w:r>
      <w:r w:rsidRPr="0066687B">
        <w:rPr>
          <w:sz w:val="28"/>
          <w:szCs w:val="24"/>
          <w:lang w:val="es-ES"/>
        </w:rPr>
        <w:t xml:space="preserve">. </w:t>
      </w:r>
    </w:p>
    <w:p w14:paraId="1C9A7004" w14:textId="58EFC353" w:rsidR="00E93920" w:rsidRPr="0066687B" w:rsidRDefault="00DC65C5" w:rsidP="0091141E">
      <w:pPr>
        <w:pStyle w:val="ListParagraph"/>
        <w:numPr>
          <w:ilvl w:val="0"/>
          <w:numId w:val="23"/>
        </w:numPr>
        <w:spacing w:after="0" w:line="480" w:lineRule="auto"/>
        <w:rPr>
          <w:sz w:val="28"/>
          <w:szCs w:val="24"/>
          <w:lang w:val="es-ES"/>
        </w:rPr>
      </w:pPr>
      <w:r w:rsidRPr="0066687B">
        <w:rPr>
          <w:sz w:val="28"/>
          <w:szCs w:val="24"/>
          <w:lang w:val="es-ES"/>
        </w:rPr>
        <w:t xml:space="preserve">El conejo blanco </w:t>
      </w:r>
      <w:r w:rsidR="0066687B" w:rsidRPr="0066687B">
        <w:rPr>
          <w:noProof/>
          <w:lang w:val="es-419" w:eastAsia="zh-CN"/>
        </w:rPr>
        <w:sym w:font="Wingdings" w:char="F06F"/>
      </w:r>
      <w:r w:rsidR="0066687B" w:rsidRPr="0066687B">
        <w:rPr>
          <w:noProof/>
          <w:sz w:val="28"/>
          <w:szCs w:val="24"/>
          <w:lang w:val="es-419" w:eastAsia="zh-CN"/>
        </w:rPr>
        <w:t xml:space="preserve"> </w:t>
      </w:r>
      <w:r w:rsidRPr="0066687B">
        <w:rPr>
          <w:b/>
          <w:bCs/>
          <w:sz w:val="28"/>
          <w:szCs w:val="24"/>
          <w:lang w:val="es-ES"/>
        </w:rPr>
        <w:t>corre/</w:t>
      </w:r>
      <w:r w:rsidR="0066687B" w:rsidRPr="0066687B">
        <w:rPr>
          <w:b/>
          <w:bCs/>
          <w:sz w:val="28"/>
          <w:szCs w:val="24"/>
          <w:lang w:val="es-ES"/>
        </w:rPr>
        <w:t xml:space="preserve"> </w:t>
      </w:r>
      <w:r w:rsidR="0066687B" w:rsidRPr="0066687B">
        <w:rPr>
          <w:noProof/>
          <w:lang w:val="es-419" w:eastAsia="zh-CN"/>
        </w:rPr>
        <w:sym w:font="Wingdings" w:char="F06F"/>
      </w:r>
      <w:r w:rsidR="0066687B" w:rsidRPr="0066687B">
        <w:rPr>
          <w:noProof/>
          <w:sz w:val="28"/>
          <w:szCs w:val="24"/>
          <w:lang w:val="es-419" w:eastAsia="zh-CN"/>
        </w:rPr>
        <w:t xml:space="preserve"> </w:t>
      </w:r>
      <w:r w:rsidRPr="0066687B">
        <w:rPr>
          <w:b/>
          <w:bCs/>
          <w:sz w:val="28"/>
          <w:szCs w:val="24"/>
          <w:lang w:val="es-ES"/>
        </w:rPr>
        <w:t xml:space="preserve">corra </w:t>
      </w:r>
      <w:r w:rsidRPr="0066687B">
        <w:rPr>
          <w:sz w:val="28"/>
          <w:szCs w:val="24"/>
          <w:lang w:val="es-ES"/>
        </w:rPr>
        <w:t>rápidamente porque tiene prisa para una cita muy importante.</w:t>
      </w:r>
    </w:p>
    <w:p w14:paraId="2575D7C8" w14:textId="15917996" w:rsidR="00B01D1A" w:rsidRPr="00F23150" w:rsidRDefault="00E93920" w:rsidP="00057067">
      <w:pPr>
        <w:pStyle w:val="Heading2"/>
      </w:pPr>
      <w:r w:rsidRPr="00F23150">
        <w:t xml:space="preserve">Section </w:t>
      </w:r>
      <w:r w:rsidR="0013201E">
        <w:t>4</w:t>
      </w:r>
      <w:r w:rsidRPr="00F23150">
        <w:t>:</w:t>
      </w:r>
      <w:r w:rsidR="1639E645" w:rsidRPr="00F23150">
        <w:t xml:space="preserve"> </w:t>
      </w:r>
      <w:r w:rsidRPr="00F23150">
        <w:t>¿</w:t>
      </w:r>
      <w:proofErr w:type="spellStart"/>
      <w:r w:rsidRPr="00F23150">
        <w:t>Qué</w:t>
      </w:r>
      <w:proofErr w:type="spellEnd"/>
      <w:r w:rsidRPr="00F23150">
        <w:t xml:space="preserve"> </w:t>
      </w:r>
      <w:proofErr w:type="spellStart"/>
      <w:r w:rsidRPr="00F23150">
        <w:t>hiciste</w:t>
      </w:r>
      <w:proofErr w:type="spellEnd"/>
      <w:r w:rsidRPr="00F23150">
        <w:t xml:space="preserve"> </w:t>
      </w:r>
      <w:proofErr w:type="spellStart"/>
      <w:r w:rsidRPr="00F23150">
        <w:t>ayer</w:t>
      </w:r>
      <w:proofErr w:type="spellEnd"/>
      <w:r w:rsidRPr="00F23150">
        <w:t>?</w:t>
      </w:r>
    </w:p>
    <w:p w14:paraId="7C43DB81" w14:textId="756701BC" w:rsidR="00B01D1A" w:rsidRPr="00B01D1A" w:rsidRDefault="00B01D1A" w:rsidP="00E93920">
      <w:pPr>
        <w:rPr>
          <w:iCs/>
          <w:sz w:val="24"/>
          <w:szCs w:val="24"/>
        </w:rPr>
      </w:pPr>
      <w:r w:rsidRPr="00B01D1A">
        <w:rPr>
          <w:iCs/>
          <w:sz w:val="24"/>
          <w:szCs w:val="24"/>
        </w:rPr>
        <w:t xml:space="preserve">Follow the model below to </w:t>
      </w:r>
      <w:r>
        <w:rPr>
          <w:iCs/>
          <w:sz w:val="24"/>
          <w:szCs w:val="24"/>
        </w:rPr>
        <w:t xml:space="preserve">create your own sentences. You will need to decide </w:t>
      </w:r>
      <w:proofErr w:type="gramStart"/>
      <w:r>
        <w:rPr>
          <w:iCs/>
          <w:sz w:val="24"/>
          <w:szCs w:val="24"/>
        </w:rPr>
        <w:t>whether or not</w:t>
      </w:r>
      <w:proofErr w:type="gramEnd"/>
      <w:r>
        <w:rPr>
          <w:iCs/>
          <w:sz w:val="24"/>
          <w:szCs w:val="24"/>
        </w:rPr>
        <w:t xml:space="preserve"> the sentence requires a subjunctive or will be in the indicative.</w:t>
      </w:r>
      <w:r w:rsidR="00472A0A">
        <w:rPr>
          <w:iCs/>
          <w:sz w:val="24"/>
          <w:szCs w:val="24"/>
        </w:rPr>
        <w:t xml:space="preserve"> Add any articles or pronouns necessary. </w:t>
      </w:r>
    </w:p>
    <w:p w14:paraId="57C35056" w14:textId="0DE60DB6" w:rsidR="00E93920" w:rsidRDefault="00B01D1A" w:rsidP="00472A0A">
      <w:pPr>
        <w:spacing w:after="0" w:line="240" w:lineRule="auto"/>
        <w:rPr>
          <w:i/>
          <w:sz w:val="24"/>
          <w:szCs w:val="24"/>
          <w:lang w:val="es-ES"/>
        </w:rPr>
      </w:pPr>
      <w:r>
        <w:rPr>
          <w:i/>
          <w:sz w:val="24"/>
          <w:szCs w:val="24"/>
          <w:lang w:val="es-ES"/>
        </w:rPr>
        <w:t>Mis padres / querer / que / yo / no ir / la playa / con amigos.</w:t>
      </w:r>
    </w:p>
    <w:p w14:paraId="4DA8B49E" w14:textId="67C25C74" w:rsidR="00472A0A" w:rsidRDefault="00472A0A" w:rsidP="0013201E">
      <w:pPr>
        <w:spacing w:line="240" w:lineRule="auto"/>
        <w:rPr>
          <w:b/>
          <w:bCs/>
          <w:i/>
          <w:sz w:val="24"/>
          <w:szCs w:val="24"/>
          <w:u w:val="single"/>
          <w:lang w:val="es-ES"/>
        </w:rPr>
      </w:pPr>
      <w:r w:rsidRPr="00472A0A">
        <w:rPr>
          <w:b/>
          <w:bCs/>
          <w:i/>
          <w:sz w:val="24"/>
          <w:szCs w:val="24"/>
          <w:u w:val="single"/>
          <w:lang w:val="es-ES"/>
        </w:rPr>
        <w:t>Mis padres quieren que yo no vaya a la playa con mis amigos.</w:t>
      </w:r>
    </w:p>
    <w:p w14:paraId="7048EACC" w14:textId="77777777" w:rsidR="00472A0A" w:rsidRDefault="00472A0A" w:rsidP="0091141E">
      <w:pPr>
        <w:pStyle w:val="ListParagraph"/>
        <w:numPr>
          <w:ilvl w:val="2"/>
          <w:numId w:val="17"/>
        </w:numPr>
        <w:spacing w:before="120" w:after="120" w:line="360" w:lineRule="auto"/>
        <w:ind w:left="446"/>
        <w:contextualSpacing w:val="0"/>
        <w:rPr>
          <w:iCs/>
          <w:sz w:val="24"/>
          <w:szCs w:val="24"/>
          <w:lang w:val="es-ES"/>
        </w:rPr>
      </w:pPr>
      <w:r>
        <w:rPr>
          <w:iCs/>
          <w:sz w:val="24"/>
          <w:szCs w:val="24"/>
          <w:lang w:val="es-ES"/>
        </w:rPr>
        <w:t>Los profesores / sugerir / que / estudiantes / estudiar / cada día.</w:t>
      </w:r>
    </w:p>
    <w:p w14:paraId="7947B5EE" w14:textId="7DDED8E7" w:rsidR="0013201E" w:rsidRDefault="0091141E" w:rsidP="0091141E">
      <w:pPr>
        <w:pStyle w:val="ListParagraph"/>
        <w:spacing w:before="120" w:after="120" w:line="360" w:lineRule="auto"/>
        <w:ind w:left="446"/>
        <w:contextualSpacing w:val="0"/>
        <w:rPr>
          <w:iCs/>
          <w:sz w:val="24"/>
          <w:szCs w:val="24"/>
          <w:lang w:val="es-ES"/>
        </w:rPr>
      </w:pPr>
      <w:r>
        <w:rPr>
          <w:iCs/>
          <w:sz w:val="24"/>
          <w:szCs w:val="24"/>
          <w:lang w:val="es-ES"/>
        </w:rPr>
        <w:t>______________________________________________________________________________________</w:t>
      </w:r>
    </w:p>
    <w:p w14:paraId="4B70F311" w14:textId="23140908" w:rsidR="0013201E" w:rsidRDefault="00472A0A" w:rsidP="0091141E">
      <w:pPr>
        <w:pStyle w:val="ListParagraph"/>
        <w:numPr>
          <w:ilvl w:val="2"/>
          <w:numId w:val="17"/>
        </w:numPr>
        <w:spacing w:before="120" w:after="120" w:line="360" w:lineRule="auto"/>
        <w:ind w:left="446"/>
        <w:contextualSpacing w:val="0"/>
        <w:rPr>
          <w:iCs/>
          <w:sz w:val="24"/>
          <w:szCs w:val="24"/>
          <w:lang w:val="es-ES"/>
        </w:rPr>
      </w:pPr>
      <w:r>
        <w:rPr>
          <w:iCs/>
          <w:sz w:val="24"/>
          <w:szCs w:val="24"/>
          <w:lang w:val="es-ES"/>
        </w:rPr>
        <w:t>T</w:t>
      </w:r>
      <w:r>
        <w:rPr>
          <w:rFonts w:cstheme="minorHAnsi"/>
          <w:iCs/>
          <w:sz w:val="24"/>
          <w:szCs w:val="24"/>
          <w:lang w:val="es-ES"/>
        </w:rPr>
        <w:t>ú</w:t>
      </w:r>
      <w:r>
        <w:rPr>
          <w:iCs/>
          <w:sz w:val="24"/>
          <w:szCs w:val="24"/>
          <w:lang w:val="es-ES"/>
        </w:rPr>
        <w:t xml:space="preserve"> / (yo) recomendar / que / no tener miedo de / perros.</w:t>
      </w:r>
      <w:r w:rsidR="0013201E">
        <w:rPr>
          <w:iCs/>
          <w:sz w:val="24"/>
          <w:szCs w:val="24"/>
          <w:lang w:val="es-ES"/>
        </w:rPr>
        <w:br/>
      </w:r>
      <w:r w:rsidR="0091141E">
        <w:rPr>
          <w:iCs/>
          <w:sz w:val="24"/>
          <w:szCs w:val="24"/>
          <w:lang w:val="es-ES"/>
        </w:rPr>
        <w:t>______________________________________________________________________________________</w:t>
      </w:r>
    </w:p>
    <w:p w14:paraId="09B0261C" w14:textId="73BA2108" w:rsidR="00472A0A" w:rsidRPr="0013201E" w:rsidRDefault="00472A0A" w:rsidP="0091141E">
      <w:pPr>
        <w:pStyle w:val="ListParagraph"/>
        <w:numPr>
          <w:ilvl w:val="2"/>
          <w:numId w:val="17"/>
        </w:numPr>
        <w:spacing w:before="120" w:after="120" w:line="360" w:lineRule="auto"/>
        <w:ind w:left="446"/>
        <w:contextualSpacing w:val="0"/>
        <w:rPr>
          <w:iCs/>
          <w:sz w:val="24"/>
          <w:szCs w:val="24"/>
          <w:lang w:val="es-ES"/>
        </w:rPr>
      </w:pPr>
      <w:r w:rsidRPr="0013201E">
        <w:rPr>
          <w:iCs/>
          <w:sz w:val="24"/>
          <w:szCs w:val="24"/>
          <w:lang w:val="es-ES"/>
        </w:rPr>
        <w:t>Mis amigos / dudar / que / yo / completar / proyecto.</w:t>
      </w:r>
      <w:r w:rsidR="0013201E">
        <w:rPr>
          <w:iCs/>
          <w:sz w:val="24"/>
          <w:szCs w:val="24"/>
          <w:lang w:val="es-ES"/>
        </w:rPr>
        <w:br/>
      </w:r>
      <w:r w:rsidR="0091141E">
        <w:rPr>
          <w:iCs/>
          <w:sz w:val="24"/>
          <w:szCs w:val="24"/>
          <w:lang w:val="es-ES"/>
        </w:rPr>
        <w:t>______________________________________________________________________________________</w:t>
      </w:r>
    </w:p>
    <w:p w14:paraId="7EE0330B" w14:textId="50BCD99F" w:rsidR="00472A0A" w:rsidRDefault="00472A0A" w:rsidP="0091141E">
      <w:pPr>
        <w:pStyle w:val="ListParagraph"/>
        <w:numPr>
          <w:ilvl w:val="2"/>
          <w:numId w:val="17"/>
        </w:numPr>
        <w:spacing w:before="120" w:after="120" w:line="360" w:lineRule="auto"/>
        <w:ind w:left="446"/>
        <w:contextualSpacing w:val="0"/>
        <w:rPr>
          <w:iCs/>
          <w:sz w:val="24"/>
          <w:szCs w:val="24"/>
          <w:lang w:val="es-ES"/>
        </w:rPr>
      </w:pPr>
      <w:r>
        <w:rPr>
          <w:iCs/>
          <w:sz w:val="24"/>
          <w:szCs w:val="24"/>
          <w:lang w:val="es-ES"/>
        </w:rPr>
        <w:t xml:space="preserve">Los padres / Manuel / prohibir / que / </w:t>
      </w:r>
      <w:r>
        <w:rPr>
          <w:rFonts w:cstheme="minorHAnsi"/>
          <w:iCs/>
          <w:sz w:val="24"/>
          <w:szCs w:val="24"/>
          <w:lang w:val="es-ES"/>
        </w:rPr>
        <w:t>é</w:t>
      </w:r>
      <w:r>
        <w:rPr>
          <w:iCs/>
          <w:sz w:val="24"/>
          <w:szCs w:val="24"/>
          <w:lang w:val="es-ES"/>
        </w:rPr>
        <w:t>l / no esperar / el último momento / terminar / tarea.</w:t>
      </w:r>
      <w:r w:rsidR="0013201E">
        <w:rPr>
          <w:iCs/>
          <w:sz w:val="24"/>
          <w:szCs w:val="24"/>
          <w:lang w:val="es-ES"/>
        </w:rPr>
        <w:br/>
      </w:r>
      <w:r w:rsidR="0091141E">
        <w:rPr>
          <w:iCs/>
          <w:sz w:val="24"/>
          <w:szCs w:val="24"/>
          <w:lang w:val="es-ES"/>
        </w:rPr>
        <w:t>______________________________________________________________________________________</w:t>
      </w:r>
    </w:p>
    <w:p w14:paraId="490729F6" w14:textId="7969ECDB" w:rsidR="00472A0A" w:rsidRDefault="00472A0A" w:rsidP="0091141E">
      <w:pPr>
        <w:pStyle w:val="ListParagraph"/>
        <w:numPr>
          <w:ilvl w:val="2"/>
          <w:numId w:val="17"/>
        </w:numPr>
        <w:spacing w:before="120" w:after="120" w:line="360" w:lineRule="auto"/>
        <w:ind w:left="446"/>
        <w:contextualSpacing w:val="0"/>
        <w:rPr>
          <w:iCs/>
          <w:sz w:val="24"/>
          <w:szCs w:val="24"/>
          <w:lang w:val="es-ES"/>
        </w:rPr>
      </w:pPr>
      <w:r>
        <w:rPr>
          <w:iCs/>
          <w:sz w:val="24"/>
          <w:szCs w:val="24"/>
          <w:lang w:val="es-ES"/>
        </w:rPr>
        <w:t>Yo / querer / viajar / España / próximo a</w:t>
      </w:r>
      <w:r>
        <w:rPr>
          <w:rFonts w:cstheme="minorHAnsi"/>
          <w:iCs/>
          <w:sz w:val="24"/>
          <w:szCs w:val="24"/>
          <w:lang w:val="es-ES"/>
        </w:rPr>
        <w:t>ñ</w:t>
      </w:r>
      <w:r>
        <w:rPr>
          <w:iCs/>
          <w:sz w:val="24"/>
          <w:szCs w:val="24"/>
          <w:lang w:val="es-ES"/>
        </w:rPr>
        <w:t>o.</w:t>
      </w:r>
      <w:r w:rsidR="0013201E">
        <w:rPr>
          <w:iCs/>
          <w:sz w:val="24"/>
          <w:szCs w:val="24"/>
          <w:lang w:val="es-ES"/>
        </w:rPr>
        <w:br/>
      </w:r>
      <w:r w:rsidR="0091141E">
        <w:rPr>
          <w:iCs/>
          <w:sz w:val="24"/>
          <w:szCs w:val="24"/>
          <w:lang w:val="es-ES"/>
        </w:rPr>
        <w:t>______________________________________________________________________________________</w:t>
      </w:r>
    </w:p>
    <w:p w14:paraId="68AEB4A0" w14:textId="498EC17F" w:rsidR="00A10513" w:rsidRDefault="00A10513" w:rsidP="0091141E">
      <w:pPr>
        <w:pStyle w:val="ListParagraph"/>
        <w:numPr>
          <w:ilvl w:val="2"/>
          <w:numId w:val="17"/>
        </w:numPr>
        <w:spacing w:before="120" w:after="120" w:line="360" w:lineRule="auto"/>
        <w:ind w:left="446"/>
        <w:contextualSpacing w:val="0"/>
        <w:rPr>
          <w:iCs/>
          <w:sz w:val="24"/>
          <w:szCs w:val="24"/>
          <w:lang w:val="es-ES"/>
        </w:rPr>
      </w:pPr>
      <w:r>
        <w:rPr>
          <w:iCs/>
          <w:sz w:val="24"/>
          <w:szCs w:val="24"/>
          <w:lang w:val="es-ES"/>
        </w:rPr>
        <w:t>Ellos / pensar / que / ir / fiesta / de amigo.</w:t>
      </w:r>
      <w:r w:rsidR="0013201E">
        <w:rPr>
          <w:iCs/>
          <w:sz w:val="24"/>
          <w:szCs w:val="24"/>
          <w:lang w:val="es-ES"/>
        </w:rPr>
        <w:br/>
      </w:r>
      <w:r w:rsidR="0091141E">
        <w:rPr>
          <w:iCs/>
          <w:sz w:val="24"/>
          <w:szCs w:val="24"/>
          <w:lang w:val="es-ES"/>
        </w:rPr>
        <w:t>______________________________________________________________________________________</w:t>
      </w:r>
    </w:p>
    <w:p w14:paraId="437D47B8" w14:textId="21AC289A" w:rsidR="00472A0A" w:rsidRPr="003F4556" w:rsidRDefault="003F4556" w:rsidP="0091141E">
      <w:pPr>
        <w:pStyle w:val="ListParagraph"/>
        <w:numPr>
          <w:ilvl w:val="2"/>
          <w:numId w:val="17"/>
        </w:numPr>
        <w:spacing w:before="120" w:after="120" w:line="360" w:lineRule="auto"/>
        <w:ind w:left="446"/>
        <w:contextualSpacing w:val="0"/>
        <w:rPr>
          <w:iCs/>
          <w:sz w:val="24"/>
          <w:szCs w:val="24"/>
          <w:lang w:val="es-ES"/>
        </w:rPr>
      </w:pPr>
      <w:r w:rsidRPr="003F4556">
        <w:rPr>
          <w:lang w:val="es-419"/>
        </w:rPr>
        <w:t>Ojal</w:t>
      </w:r>
      <w:r w:rsidRPr="003F4556">
        <w:rPr>
          <w:sz w:val="24"/>
          <w:szCs w:val="24"/>
          <w:lang w:val="es-419"/>
        </w:rPr>
        <w:t>á / que / los profesor</w:t>
      </w:r>
      <w:r w:rsidR="0013201E">
        <w:rPr>
          <w:sz w:val="24"/>
          <w:szCs w:val="24"/>
          <w:lang w:val="es-419"/>
        </w:rPr>
        <w:t>es / no tener / clase / mañana.</w:t>
      </w:r>
      <w:r w:rsidR="0013201E">
        <w:rPr>
          <w:sz w:val="24"/>
          <w:szCs w:val="24"/>
          <w:lang w:val="es-419"/>
        </w:rPr>
        <w:br/>
      </w:r>
      <w:r w:rsidR="0091141E">
        <w:rPr>
          <w:iCs/>
          <w:sz w:val="24"/>
          <w:szCs w:val="24"/>
          <w:lang w:val="es-ES"/>
        </w:rPr>
        <w:t>______________________________________________________________________________________</w:t>
      </w:r>
    </w:p>
    <w:p w14:paraId="59339F6F" w14:textId="5577DAE1" w:rsidR="001A02B0" w:rsidRPr="00F23150" w:rsidRDefault="001A02B0" w:rsidP="00057067">
      <w:pPr>
        <w:pStyle w:val="Heading2"/>
        <w:rPr>
          <w:rStyle w:val="Heading2Char"/>
          <w:b/>
          <w:shd w:val="clear" w:color="auto" w:fill="auto"/>
        </w:rPr>
      </w:pPr>
      <w:r w:rsidRPr="00F23150">
        <w:rPr>
          <w:rStyle w:val="Heading2Char"/>
          <w:b/>
          <w:shd w:val="clear" w:color="auto" w:fill="auto"/>
        </w:rPr>
        <w:t>S</w:t>
      </w:r>
      <w:r w:rsidR="0013201E">
        <w:rPr>
          <w:rStyle w:val="Heading2Char"/>
          <w:b/>
          <w:shd w:val="clear" w:color="auto" w:fill="auto"/>
        </w:rPr>
        <w:t>ection 5</w:t>
      </w:r>
      <w:r w:rsidRPr="00F23150">
        <w:rPr>
          <w:rStyle w:val="Heading2Char"/>
          <w:b/>
          <w:shd w:val="clear" w:color="auto" w:fill="auto"/>
        </w:rPr>
        <w:t xml:space="preserve">: </w:t>
      </w:r>
      <w:r w:rsidR="00B01D1A" w:rsidRPr="00F23150">
        <w:rPr>
          <w:rStyle w:val="Heading2Char"/>
          <w:b/>
          <w:shd w:val="clear" w:color="auto" w:fill="auto"/>
        </w:rPr>
        <w:t xml:space="preserve">¡Que </w:t>
      </w:r>
      <w:proofErr w:type="spellStart"/>
      <w:r w:rsidR="00B01D1A" w:rsidRPr="00F23150">
        <w:rPr>
          <w:rStyle w:val="Heading2Char"/>
          <w:b/>
          <w:shd w:val="clear" w:color="auto" w:fill="auto"/>
        </w:rPr>
        <w:t>suenen</w:t>
      </w:r>
      <w:proofErr w:type="spellEnd"/>
      <w:r w:rsidR="00B01D1A" w:rsidRPr="00F23150">
        <w:rPr>
          <w:rStyle w:val="Heading2Char"/>
          <w:b/>
          <w:shd w:val="clear" w:color="auto" w:fill="auto"/>
        </w:rPr>
        <w:t xml:space="preserve"> </w:t>
      </w:r>
      <w:proofErr w:type="spellStart"/>
      <w:r w:rsidR="00B01D1A" w:rsidRPr="00F23150">
        <w:rPr>
          <w:rStyle w:val="Heading2Char"/>
          <w:b/>
          <w:shd w:val="clear" w:color="auto" w:fill="auto"/>
        </w:rPr>
        <w:t>los</w:t>
      </w:r>
      <w:proofErr w:type="spellEnd"/>
      <w:r w:rsidR="00B01D1A" w:rsidRPr="00F23150">
        <w:rPr>
          <w:rStyle w:val="Heading2Char"/>
          <w:b/>
          <w:shd w:val="clear" w:color="auto" w:fill="auto"/>
        </w:rPr>
        <w:t xml:space="preserve"> </w:t>
      </w:r>
      <w:proofErr w:type="spellStart"/>
      <w:r w:rsidR="00B01D1A" w:rsidRPr="00F23150">
        <w:rPr>
          <w:rStyle w:val="Heading2Char"/>
          <w:b/>
          <w:shd w:val="clear" w:color="auto" w:fill="auto"/>
        </w:rPr>
        <w:t>tambores</w:t>
      </w:r>
      <w:proofErr w:type="spellEnd"/>
      <w:r w:rsidR="00B01D1A" w:rsidRPr="00F23150">
        <w:rPr>
          <w:rStyle w:val="Heading2Char"/>
          <w:b/>
          <w:shd w:val="clear" w:color="auto" w:fill="auto"/>
        </w:rPr>
        <w:t>!</w:t>
      </w:r>
    </w:p>
    <w:p w14:paraId="51CDC601" w14:textId="5E4A3CF9" w:rsidR="00B01D1A" w:rsidRPr="00B01D1A" w:rsidRDefault="0091141E" w:rsidP="00B01D1A">
      <w:pPr>
        <w:rPr>
          <w:rFonts w:asciiTheme="majorHAnsi" w:eastAsia="Times New Roman" w:hAnsiTheme="majorHAnsi" w:cstheme="majorHAnsi"/>
          <w:b/>
          <w:bCs/>
          <w:sz w:val="24"/>
          <w:szCs w:val="24"/>
        </w:rPr>
      </w:pPr>
      <w:proofErr w:type="spellStart"/>
      <w:r>
        <w:rPr>
          <w:rFonts w:asciiTheme="majorHAnsi" w:eastAsia="Times New Roman" w:hAnsiTheme="majorHAnsi" w:cstheme="majorHAnsi"/>
          <w:b/>
          <w:bCs/>
          <w:sz w:val="24"/>
          <w:szCs w:val="24"/>
          <w:lang w:val="es-419"/>
        </w:rPr>
        <w:t>I</w:t>
      </w:r>
      <w:r w:rsidR="00B01D1A" w:rsidRPr="00472A0A">
        <w:rPr>
          <w:rFonts w:asciiTheme="majorHAnsi" w:eastAsia="Times New Roman" w:hAnsiTheme="majorHAnsi" w:cstheme="majorHAnsi"/>
          <w:b/>
          <w:bCs/>
          <w:sz w:val="24"/>
          <w:szCs w:val="24"/>
          <w:lang w:val="es-419"/>
        </w:rPr>
        <w:t>dentify</w:t>
      </w:r>
      <w:proofErr w:type="spellEnd"/>
      <w:r w:rsidR="00B01D1A" w:rsidRPr="00472A0A">
        <w:rPr>
          <w:rFonts w:asciiTheme="majorHAnsi" w:eastAsia="Times New Roman" w:hAnsiTheme="majorHAnsi" w:cstheme="majorHAnsi"/>
          <w:b/>
          <w:bCs/>
          <w:sz w:val="24"/>
          <w:szCs w:val="24"/>
          <w:lang w:val="es-419"/>
        </w:rPr>
        <w:t xml:space="preserve"> </w:t>
      </w:r>
      <w:proofErr w:type="spellStart"/>
      <w:r w:rsidR="00B01D1A" w:rsidRPr="00472A0A">
        <w:rPr>
          <w:rFonts w:asciiTheme="majorHAnsi" w:eastAsia="Times New Roman" w:hAnsiTheme="majorHAnsi" w:cstheme="majorHAnsi"/>
          <w:b/>
          <w:bCs/>
          <w:sz w:val="24"/>
          <w:szCs w:val="24"/>
          <w:lang w:val="es-419"/>
        </w:rPr>
        <w:t>the</w:t>
      </w:r>
      <w:proofErr w:type="spellEnd"/>
      <w:r w:rsidR="00B01D1A" w:rsidRPr="00472A0A">
        <w:rPr>
          <w:rFonts w:asciiTheme="majorHAnsi" w:eastAsia="Times New Roman" w:hAnsiTheme="majorHAnsi" w:cstheme="majorHAnsi"/>
          <w:b/>
          <w:bCs/>
          <w:sz w:val="24"/>
          <w:szCs w:val="24"/>
          <w:lang w:val="es-419"/>
        </w:rPr>
        <w:t xml:space="preserve"> </w:t>
      </w:r>
      <w:proofErr w:type="spellStart"/>
      <w:r w:rsidR="00790563">
        <w:rPr>
          <w:rFonts w:asciiTheme="majorHAnsi" w:eastAsia="Times New Roman" w:hAnsiTheme="majorHAnsi" w:cstheme="majorHAnsi"/>
          <w:b/>
          <w:bCs/>
          <w:sz w:val="24"/>
          <w:szCs w:val="24"/>
          <w:lang w:val="es-419"/>
        </w:rPr>
        <w:t>subjunctive</w:t>
      </w:r>
      <w:proofErr w:type="spellEnd"/>
      <w:r w:rsidR="00790563">
        <w:rPr>
          <w:rFonts w:asciiTheme="majorHAnsi" w:eastAsia="Times New Roman" w:hAnsiTheme="majorHAnsi" w:cstheme="majorHAnsi"/>
          <w:b/>
          <w:bCs/>
          <w:sz w:val="24"/>
          <w:szCs w:val="24"/>
          <w:lang w:val="es-419"/>
        </w:rPr>
        <w:t xml:space="preserve"> </w:t>
      </w:r>
      <w:proofErr w:type="spellStart"/>
      <w:r w:rsidR="00B01D1A" w:rsidRPr="00472A0A">
        <w:rPr>
          <w:rFonts w:asciiTheme="majorHAnsi" w:eastAsia="Times New Roman" w:hAnsiTheme="majorHAnsi" w:cstheme="majorHAnsi"/>
          <w:b/>
          <w:bCs/>
          <w:sz w:val="24"/>
          <w:szCs w:val="24"/>
          <w:lang w:val="es-419"/>
        </w:rPr>
        <w:t>verbs</w:t>
      </w:r>
      <w:proofErr w:type="spellEnd"/>
      <w:r w:rsidR="00B01D1A" w:rsidRPr="00472A0A">
        <w:rPr>
          <w:rFonts w:asciiTheme="majorHAnsi" w:eastAsia="Times New Roman" w:hAnsiTheme="majorHAnsi" w:cstheme="majorHAnsi"/>
          <w:b/>
          <w:bCs/>
          <w:sz w:val="24"/>
          <w:szCs w:val="24"/>
          <w:lang w:val="es-419"/>
        </w:rPr>
        <w:t xml:space="preserve"> </w:t>
      </w:r>
      <w:proofErr w:type="spellStart"/>
      <w:r w:rsidR="00B01D1A" w:rsidRPr="00472A0A">
        <w:rPr>
          <w:rFonts w:asciiTheme="majorHAnsi" w:eastAsia="Times New Roman" w:hAnsiTheme="majorHAnsi" w:cstheme="majorHAnsi"/>
          <w:b/>
          <w:bCs/>
          <w:sz w:val="24"/>
          <w:szCs w:val="24"/>
          <w:lang w:val="es-419"/>
        </w:rPr>
        <w:t>used</w:t>
      </w:r>
      <w:proofErr w:type="spellEnd"/>
      <w:r w:rsidR="00B01D1A" w:rsidRPr="00472A0A">
        <w:rPr>
          <w:rFonts w:asciiTheme="majorHAnsi" w:eastAsia="Times New Roman" w:hAnsiTheme="majorHAnsi" w:cstheme="majorHAnsi"/>
          <w:b/>
          <w:bCs/>
          <w:sz w:val="24"/>
          <w:szCs w:val="24"/>
          <w:lang w:val="es-419"/>
        </w:rPr>
        <w:t xml:space="preserve"> i</w:t>
      </w:r>
      <w:r w:rsidR="00B01D1A" w:rsidRPr="00B01D1A">
        <w:rPr>
          <w:rFonts w:asciiTheme="majorHAnsi" w:eastAsia="Times New Roman" w:hAnsiTheme="majorHAnsi" w:cstheme="majorHAnsi"/>
          <w:b/>
          <w:bCs/>
          <w:sz w:val="24"/>
          <w:szCs w:val="24"/>
        </w:rPr>
        <w:t xml:space="preserve">n the </w:t>
      </w:r>
      <w:r w:rsidR="00790563">
        <w:rPr>
          <w:rFonts w:asciiTheme="majorHAnsi" w:eastAsia="Times New Roman" w:hAnsiTheme="majorHAnsi" w:cstheme="majorHAnsi"/>
          <w:b/>
          <w:bCs/>
          <w:sz w:val="24"/>
          <w:szCs w:val="24"/>
        </w:rPr>
        <w:t>poem</w:t>
      </w:r>
      <w:r w:rsidR="00B01D1A" w:rsidRPr="00B01D1A">
        <w:rPr>
          <w:rFonts w:asciiTheme="majorHAnsi" w:eastAsia="Times New Roman" w:hAnsiTheme="majorHAnsi" w:cstheme="majorHAnsi"/>
          <w:b/>
          <w:bCs/>
          <w:sz w:val="24"/>
          <w:szCs w:val="24"/>
        </w:rPr>
        <w:t>.</w:t>
      </w:r>
      <w:r>
        <w:rPr>
          <w:rFonts w:asciiTheme="majorHAnsi" w:eastAsia="Times New Roman" w:hAnsiTheme="majorHAnsi" w:cstheme="majorHAnsi"/>
          <w:b/>
          <w:bCs/>
          <w:sz w:val="24"/>
          <w:szCs w:val="24"/>
        </w:rPr>
        <w:t xml:space="preserve"> Make a list in the space below the poem.</w:t>
      </w:r>
    </w:p>
    <w:p w14:paraId="0C9E0CDD" w14:textId="764EA205" w:rsidR="0091141E" w:rsidRPr="0091141E" w:rsidRDefault="00790563" w:rsidP="0091141E">
      <w:pPr>
        <w:jc w:val="center"/>
        <w:rPr>
          <w:rFonts w:asciiTheme="majorHAnsi" w:eastAsia="Times New Roman" w:hAnsiTheme="majorHAnsi" w:cstheme="majorHAnsi"/>
          <w:sz w:val="28"/>
          <w:szCs w:val="24"/>
          <w:lang w:val="es-ES"/>
        </w:rPr>
        <w:sectPr w:rsidR="0091141E" w:rsidRPr="0091141E" w:rsidSect="0041144E">
          <w:type w:val="continuous"/>
          <w:pgSz w:w="12240" w:h="15840"/>
          <w:pgMar w:top="720" w:right="720" w:bottom="720" w:left="720" w:header="720" w:footer="720" w:gutter="0"/>
          <w:cols w:space="720"/>
          <w:titlePg/>
          <w:docGrid w:linePitch="360"/>
        </w:sectPr>
      </w:pPr>
      <w:r w:rsidRPr="0091141E">
        <w:rPr>
          <w:rFonts w:asciiTheme="majorHAnsi" w:eastAsia="Times New Roman" w:hAnsiTheme="majorHAnsi" w:cstheme="majorHAnsi"/>
          <w:sz w:val="28"/>
          <w:szCs w:val="24"/>
          <w:lang w:val="es-ES"/>
        </w:rPr>
        <w:t xml:space="preserve">“Que suenen los tambores” </w:t>
      </w:r>
      <w:proofErr w:type="spellStart"/>
      <w:r w:rsidRPr="0091141E">
        <w:rPr>
          <w:rFonts w:asciiTheme="majorHAnsi" w:eastAsia="Times New Roman" w:hAnsiTheme="majorHAnsi" w:cstheme="majorHAnsi"/>
          <w:sz w:val="28"/>
          <w:szCs w:val="24"/>
          <w:lang w:val="es-ES"/>
        </w:rPr>
        <w:t>by</w:t>
      </w:r>
      <w:proofErr w:type="spellEnd"/>
      <w:r w:rsidRPr="0091141E">
        <w:rPr>
          <w:rFonts w:asciiTheme="majorHAnsi" w:eastAsia="Times New Roman" w:hAnsiTheme="majorHAnsi" w:cstheme="majorHAnsi"/>
          <w:sz w:val="28"/>
          <w:szCs w:val="24"/>
          <w:lang w:val="es-ES"/>
        </w:rPr>
        <w:t xml:space="preserve"> </w:t>
      </w:r>
      <w:r w:rsidR="00B01D1A" w:rsidRPr="0091141E">
        <w:rPr>
          <w:rFonts w:asciiTheme="majorHAnsi" w:eastAsia="Times New Roman" w:hAnsiTheme="majorHAnsi" w:cstheme="majorHAnsi"/>
          <w:sz w:val="28"/>
          <w:szCs w:val="24"/>
          <w:lang w:val="es-ES"/>
        </w:rPr>
        <w:t xml:space="preserve">Victor </w:t>
      </w:r>
      <w:proofErr w:type="spellStart"/>
      <w:r w:rsidR="00B01D1A" w:rsidRPr="0091141E">
        <w:rPr>
          <w:rFonts w:asciiTheme="majorHAnsi" w:eastAsia="Times New Roman" w:hAnsiTheme="majorHAnsi" w:cstheme="majorHAnsi"/>
          <w:sz w:val="28"/>
          <w:szCs w:val="24"/>
          <w:lang w:val="es-ES"/>
        </w:rPr>
        <w:t>Manuelle</w:t>
      </w:r>
      <w:proofErr w:type="spellEnd"/>
    </w:p>
    <w:p w14:paraId="2CC4384B" w14:textId="0A3E21A9" w:rsidR="00B01D1A" w:rsidRPr="00B01D1A" w:rsidRDefault="00B01D1A" w:rsidP="00790563">
      <w:pPr>
        <w:shd w:val="clear" w:color="auto" w:fill="FFFFFF"/>
        <w:spacing w:line="240" w:lineRule="auto"/>
        <w:rPr>
          <w:rFonts w:asciiTheme="majorHAnsi" w:eastAsia="Times New Roman" w:hAnsiTheme="majorHAnsi" w:cstheme="majorHAnsi"/>
          <w:color w:val="222222"/>
          <w:sz w:val="24"/>
          <w:szCs w:val="24"/>
          <w:lang w:val="es-419" w:eastAsia="zh-CN"/>
        </w:rPr>
      </w:pPr>
      <w:r w:rsidRPr="00B01D1A">
        <w:rPr>
          <w:rFonts w:asciiTheme="majorHAnsi" w:eastAsia="Times New Roman" w:hAnsiTheme="majorHAnsi" w:cstheme="majorHAnsi"/>
          <w:color w:val="222222"/>
          <w:sz w:val="24"/>
          <w:szCs w:val="24"/>
          <w:lang w:val="es-419" w:eastAsia="zh-CN"/>
        </w:rPr>
        <w:t xml:space="preserve">Que suenen </w:t>
      </w:r>
      <w:proofErr w:type="spellStart"/>
      <w:r w:rsidRPr="00B01D1A">
        <w:rPr>
          <w:rFonts w:asciiTheme="majorHAnsi" w:eastAsia="Times New Roman" w:hAnsiTheme="majorHAnsi" w:cstheme="majorHAnsi"/>
          <w:color w:val="222222"/>
          <w:sz w:val="24"/>
          <w:szCs w:val="24"/>
          <w:lang w:val="es-419" w:eastAsia="zh-CN"/>
        </w:rPr>
        <w:t>suenen</w:t>
      </w:r>
      <w:proofErr w:type="spellEnd"/>
      <w:r w:rsidRPr="00B01D1A">
        <w:rPr>
          <w:rFonts w:asciiTheme="majorHAnsi" w:eastAsia="Times New Roman" w:hAnsiTheme="majorHAnsi" w:cstheme="majorHAnsi"/>
          <w:color w:val="222222"/>
          <w:sz w:val="24"/>
          <w:szCs w:val="24"/>
          <w:lang w:val="es-419" w:eastAsia="zh-CN"/>
        </w:rPr>
        <w:t xml:space="preserve"> </w:t>
      </w:r>
      <w:proofErr w:type="spellStart"/>
      <w:r w:rsidRPr="00B01D1A">
        <w:rPr>
          <w:rFonts w:asciiTheme="majorHAnsi" w:eastAsia="Times New Roman" w:hAnsiTheme="majorHAnsi" w:cstheme="majorHAnsi"/>
          <w:color w:val="222222"/>
          <w:sz w:val="24"/>
          <w:szCs w:val="24"/>
          <w:lang w:val="es-419" w:eastAsia="zh-CN"/>
        </w:rPr>
        <w:t>suenen</w:t>
      </w:r>
      <w:proofErr w:type="spellEnd"/>
      <w:r w:rsidRPr="00B01D1A">
        <w:rPr>
          <w:rFonts w:asciiTheme="majorHAnsi" w:eastAsia="Times New Roman" w:hAnsiTheme="majorHAnsi" w:cstheme="majorHAnsi"/>
          <w:color w:val="222222"/>
          <w:sz w:val="24"/>
          <w:szCs w:val="24"/>
          <w:lang w:val="es-419" w:eastAsia="zh-CN"/>
        </w:rPr>
        <w:t>!</w:t>
      </w:r>
      <w:r w:rsidRPr="00B01D1A">
        <w:rPr>
          <w:rFonts w:asciiTheme="majorHAnsi" w:eastAsia="Times New Roman" w:hAnsiTheme="majorHAnsi" w:cstheme="majorHAnsi"/>
          <w:color w:val="222222"/>
          <w:sz w:val="24"/>
          <w:szCs w:val="24"/>
          <w:lang w:val="es-419" w:eastAsia="zh-CN"/>
        </w:rPr>
        <w:br/>
        <w:t xml:space="preserve">Que suenen </w:t>
      </w:r>
      <w:proofErr w:type="spellStart"/>
      <w:r w:rsidRPr="00B01D1A">
        <w:rPr>
          <w:rFonts w:asciiTheme="majorHAnsi" w:eastAsia="Times New Roman" w:hAnsiTheme="majorHAnsi" w:cstheme="majorHAnsi"/>
          <w:color w:val="222222"/>
          <w:sz w:val="24"/>
          <w:szCs w:val="24"/>
          <w:lang w:val="es-419" w:eastAsia="zh-CN"/>
        </w:rPr>
        <w:t>suenen</w:t>
      </w:r>
      <w:proofErr w:type="spellEnd"/>
      <w:r w:rsidRPr="00B01D1A">
        <w:rPr>
          <w:rFonts w:asciiTheme="majorHAnsi" w:eastAsia="Times New Roman" w:hAnsiTheme="majorHAnsi" w:cstheme="majorHAnsi"/>
          <w:color w:val="222222"/>
          <w:sz w:val="24"/>
          <w:szCs w:val="24"/>
          <w:lang w:val="es-419" w:eastAsia="zh-CN"/>
        </w:rPr>
        <w:t xml:space="preserve"> </w:t>
      </w:r>
      <w:proofErr w:type="spellStart"/>
      <w:r w:rsidRPr="00B01D1A">
        <w:rPr>
          <w:rFonts w:asciiTheme="majorHAnsi" w:eastAsia="Times New Roman" w:hAnsiTheme="majorHAnsi" w:cstheme="majorHAnsi"/>
          <w:color w:val="222222"/>
          <w:sz w:val="24"/>
          <w:szCs w:val="24"/>
          <w:lang w:val="es-419" w:eastAsia="zh-CN"/>
        </w:rPr>
        <w:t>suenen</w:t>
      </w:r>
      <w:proofErr w:type="spellEnd"/>
      <w:r w:rsidRPr="00B01D1A">
        <w:rPr>
          <w:rFonts w:asciiTheme="majorHAnsi" w:eastAsia="Times New Roman" w:hAnsiTheme="majorHAnsi" w:cstheme="majorHAnsi"/>
          <w:color w:val="222222"/>
          <w:sz w:val="24"/>
          <w:szCs w:val="24"/>
          <w:lang w:val="es-419" w:eastAsia="zh-CN"/>
        </w:rPr>
        <w:t>!</w:t>
      </w:r>
      <w:r w:rsidRPr="00B01D1A">
        <w:rPr>
          <w:rFonts w:asciiTheme="majorHAnsi" w:eastAsia="Times New Roman" w:hAnsiTheme="majorHAnsi" w:cstheme="majorHAnsi"/>
          <w:color w:val="222222"/>
          <w:sz w:val="24"/>
          <w:szCs w:val="24"/>
          <w:lang w:val="es-419" w:eastAsia="zh-CN"/>
        </w:rPr>
        <w:br/>
        <w:t>Eh!</w:t>
      </w:r>
    </w:p>
    <w:p w14:paraId="7EB05635" w14:textId="41A2D1C6" w:rsidR="00B01D1A" w:rsidRPr="00B01D1A" w:rsidRDefault="00B01D1A" w:rsidP="00790563">
      <w:pPr>
        <w:shd w:val="clear" w:color="auto" w:fill="FFFFFF"/>
        <w:spacing w:line="240" w:lineRule="auto"/>
        <w:rPr>
          <w:rFonts w:asciiTheme="majorHAnsi" w:eastAsia="Times New Roman" w:hAnsiTheme="majorHAnsi" w:cstheme="majorHAnsi"/>
          <w:color w:val="222222"/>
          <w:sz w:val="24"/>
          <w:szCs w:val="24"/>
          <w:lang w:val="es-419" w:eastAsia="zh-CN"/>
        </w:rPr>
      </w:pPr>
      <w:r w:rsidRPr="00B01D1A">
        <w:rPr>
          <w:rFonts w:asciiTheme="majorHAnsi" w:eastAsia="Times New Roman" w:hAnsiTheme="majorHAnsi" w:cstheme="majorHAnsi"/>
          <w:color w:val="222222"/>
          <w:sz w:val="24"/>
          <w:szCs w:val="24"/>
          <w:lang w:val="es-419" w:eastAsia="zh-CN"/>
        </w:rPr>
        <w:t>Que suenen los tambores!</w:t>
      </w:r>
      <w:r w:rsidRPr="00B01D1A">
        <w:rPr>
          <w:rFonts w:asciiTheme="majorHAnsi" w:eastAsia="Times New Roman" w:hAnsiTheme="majorHAnsi" w:cstheme="majorHAnsi"/>
          <w:color w:val="222222"/>
          <w:sz w:val="24"/>
          <w:szCs w:val="24"/>
          <w:lang w:val="es-419" w:eastAsia="zh-CN"/>
        </w:rPr>
        <w:br/>
        <w:t>Ay no te desesperes y ten paciencia</w:t>
      </w:r>
      <w:r w:rsidRPr="00B01D1A">
        <w:rPr>
          <w:rFonts w:asciiTheme="majorHAnsi" w:eastAsia="Times New Roman" w:hAnsiTheme="majorHAnsi" w:cstheme="majorHAnsi"/>
          <w:color w:val="222222"/>
          <w:sz w:val="24"/>
          <w:szCs w:val="24"/>
          <w:lang w:val="es-419" w:eastAsia="zh-CN"/>
        </w:rPr>
        <w:br/>
        <w:t>Que todo en la vida viene</w:t>
      </w:r>
      <w:r w:rsidRPr="00B01D1A">
        <w:rPr>
          <w:rFonts w:asciiTheme="majorHAnsi" w:eastAsia="Times New Roman" w:hAnsiTheme="majorHAnsi" w:cstheme="majorHAnsi"/>
          <w:color w:val="222222"/>
          <w:sz w:val="24"/>
          <w:szCs w:val="24"/>
          <w:lang w:val="es-419" w:eastAsia="zh-CN"/>
        </w:rPr>
        <w:br/>
        <w:t>No se trata de velocidad, si no resistencia</w:t>
      </w:r>
      <w:r w:rsidRPr="00B01D1A">
        <w:rPr>
          <w:rFonts w:asciiTheme="majorHAnsi" w:eastAsia="Times New Roman" w:hAnsiTheme="majorHAnsi" w:cstheme="majorHAnsi"/>
          <w:color w:val="222222"/>
          <w:sz w:val="24"/>
          <w:szCs w:val="24"/>
          <w:lang w:val="es-419" w:eastAsia="zh-CN"/>
        </w:rPr>
        <w:br/>
        <w:t>Para lograr lo que se quiere</w:t>
      </w:r>
    </w:p>
    <w:p w14:paraId="4DE81B9A" w14:textId="12019E96" w:rsidR="00B01D1A" w:rsidRPr="00B01D1A" w:rsidRDefault="00B01D1A" w:rsidP="00790563">
      <w:pPr>
        <w:shd w:val="clear" w:color="auto" w:fill="FFFFFF"/>
        <w:spacing w:line="240" w:lineRule="auto"/>
        <w:rPr>
          <w:rFonts w:asciiTheme="majorHAnsi" w:eastAsia="Times New Roman" w:hAnsiTheme="majorHAnsi" w:cstheme="majorHAnsi"/>
          <w:color w:val="222222"/>
          <w:sz w:val="24"/>
          <w:szCs w:val="24"/>
          <w:lang w:val="es-419" w:eastAsia="zh-CN"/>
        </w:rPr>
      </w:pPr>
      <w:r w:rsidRPr="00B01D1A">
        <w:rPr>
          <w:rFonts w:asciiTheme="majorHAnsi" w:eastAsia="Times New Roman" w:hAnsiTheme="majorHAnsi" w:cstheme="majorHAnsi"/>
          <w:color w:val="222222"/>
          <w:sz w:val="24"/>
          <w:szCs w:val="24"/>
          <w:lang w:val="es-419" w:eastAsia="zh-CN"/>
        </w:rPr>
        <w:t>Por eso dale mueve, mueve las caderas</w:t>
      </w:r>
      <w:r w:rsidRPr="00B01D1A">
        <w:rPr>
          <w:rFonts w:asciiTheme="majorHAnsi" w:eastAsia="Times New Roman" w:hAnsiTheme="majorHAnsi" w:cstheme="majorHAnsi"/>
          <w:color w:val="222222"/>
          <w:sz w:val="24"/>
          <w:szCs w:val="24"/>
          <w:lang w:val="es-419" w:eastAsia="zh-CN"/>
        </w:rPr>
        <w:br/>
        <w:t>Vamos a gozar la vida y lo que la suerte llega</w:t>
      </w:r>
      <w:r w:rsidRPr="00B01D1A">
        <w:rPr>
          <w:rFonts w:asciiTheme="majorHAnsi" w:eastAsia="Times New Roman" w:hAnsiTheme="majorHAnsi" w:cstheme="majorHAnsi"/>
          <w:color w:val="222222"/>
          <w:sz w:val="24"/>
          <w:szCs w:val="24"/>
          <w:lang w:val="es-419" w:eastAsia="zh-CN"/>
        </w:rPr>
        <w:br/>
      </w:r>
      <w:r w:rsidRPr="00B01D1A">
        <w:rPr>
          <w:rFonts w:asciiTheme="majorHAnsi" w:eastAsia="Times New Roman" w:hAnsiTheme="majorHAnsi" w:cstheme="majorHAnsi"/>
          <w:color w:val="222222"/>
          <w:sz w:val="24"/>
          <w:szCs w:val="24"/>
          <w:lang w:val="es-419" w:eastAsia="zh-CN"/>
        </w:rPr>
        <w:lastRenderedPageBreak/>
        <w:t>Por eso dale mueve, sacude los temores</w:t>
      </w:r>
      <w:r w:rsidRPr="00B01D1A">
        <w:rPr>
          <w:rFonts w:asciiTheme="majorHAnsi" w:eastAsia="Times New Roman" w:hAnsiTheme="majorHAnsi" w:cstheme="majorHAnsi"/>
          <w:color w:val="222222"/>
          <w:sz w:val="24"/>
          <w:szCs w:val="24"/>
          <w:lang w:val="es-419" w:eastAsia="zh-CN"/>
        </w:rPr>
        <w:br/>
        <w:t>No te quejes tanto y no me lloré</w:t>
      </w:r>
      <w:r w:rsidRPr="00B01D1A">
        <w:rPr>
          <w:rFonts w:asciiTheme="majorHAnsi" w:eastAsia="Times New Roman" w:hAnsiTheme="majorHAnsi" w:cstheme="majorHAnsi"/>
          <w:color w:val="222222"/>
          <w:sz w:val="24"/>
          <w:szCs w:val="24"/>
          <w:lang w:val="es-419" w:eastAsia="zh-CN"/>
        </w:rPr>
        <w:br/>
        <w:t>Y para que vengan tiempos mejores</w:t>
      </w:r>
    </w:p>
    <w:p w14:paraId="1D09EA36" w14:textId="6EA8924B" w:rsidR="00B01D1A" w:rsidRPr="00B01D1A" w:rsidRDefault="00B01D1A" w:rsidP="00790563">
      <w:pPr>
        <w:shd w:val="clear" w:color="auto" w:fill="FFFFFF"/>
        <w:spacing w:line="240" w:lineRule="auto"/>
        <w:rPr>
          <w:rFonts w:asciiTheme="majorHAnsi" w:eastAsia="Times New Roman" w:hAnsiTheme="majorHAnsi" w:cstheme="majorHAnsi"/>
          <w:color w:val="222222"/>
          <w:sz w:val="24"/>
          <w:szCs w:val="24"/>
          <w:lang w:val="es-419" w:eastAsia="zh-CN"/>
        </w:rPr>
      </w:pPr>
      <w:r w:rsidRPr="00B01D1A">
        <w:rPr>
          <w:rFonts w:asciiTheme="majorHAnsi" w:eastAsia="Times New Roman" w:hAnsiTheme="majorHAnsi" w:cstheme="majorHAnsi"/>
          <w:color w:val="222222"/>
          <w:sz w:val="24"/>
          <w:szCs w:val="24"/>
          <w:lang w:val="es-419" w:eastAsia="zh-CN"/>
        </w:rPr>
        <w:t xml:space="preserve">Que suenen </w:t>
      </w:r>
      <w:proofErr w:type="spellStart"/>
      <w:r w:rsidRPr="00B01D1A">
        <w:rPr>
          <w:rFonts w:asciiTheme="majorHAnsi" w:eastAsia="Times New Roman" w:hAnsiTheme="majorHAnsi" w:cstheme="majorHAnsi"/>
          <w:color w:val="222222"/>
          <w:sz w:val="24"/>
          <w:szCs w:val="24"/>
          <w:lang w:val="es-419" w:eastAsia="zh-CN"/>
        </w:rPr>
        <w:t>suenen</w:t>
      </w:r>
      <w:proofErr w:type="spellEnd"/>
      <w:r w:rsidRPr="00B01D1A">
        <w:rPr>
          <w:rFonts w:asciiTheme="majorHAnsi" w:eastAsia="Times New Roman" w:hAnsiTheme="majorHAnsi" w:cstheme="majorHAnsi"/>
          <w:color w:val="222222"/>
          <w:sz w:val="24"/>
          <w:szCs w:val="24"/>
          <w:lang w:val="es-419" w:eastAsia="zh-CN"/>
        </w:rPr>
        <w:t xml:space="preserve"> </w:t>
      </w:r>
      <w:proofErr w:type="spellStart"/>
      <w:r w:rsidRPr="00B01D1A">
        <w:rPr>
          <w:rFonts w:asciiTheme="majorHAnsi" w:eastAsia="Times New Roman" w:hAnsiTheme="majorHAnsi" w:cstheme="majorHAnsi"/>
          <w:color w:val="222222"/>
          <w:sz w:val="24"/>
          <w:szCs w:val="24"/>
          <w:lang w:val="es-419" w:eastAsia="zh-CN"/>
        </w:rPr>
        <w:t>suenen</w:t>
      </w:r>
      <w:proofErr w:type="spellEnd"/>
      <w:r w:rsidRPr="00B01D1A">
        <w:rPr>
          <w:rFonts w:asciiTheme="majorHAnsi" w:eastAsia="Times New Roman" w:hAnsiTheme="majorHAnsi" w:cstheme="majorHAnsi"/>
          <w:color w:val="222222"/>
          <w:sz w:val="24"/>
          <w:szCs w:val="24"/>
          <w:lang w:val="es-419" w:eastAsia="zh-CN"/>
        </w:rPr>
        <w:t xml:space="preserve"> los tambores oye</w:t>
      </w:r>
      <w:r w:rsidRPr="00B01D1A">
        <w:rPr>
          <w:rFonts w:asciiTheme="majorHAnsi" w:eastAsia="Times New Roman" w:hAnsiTheme="majorHAnsi" w:cstheme="majorHAnsi"/>
          <w:color w:val="222222"/>
          <w:sz w:val="24"/>
          <w:szCs w:val="24"/>
          <w:lang w:val="es-419" w:eastAsia="zh-CN"/>
        </w:rPr>
        <w:br/>
        <w:t>Que cuando suenen se curen el alma y los corazones</w:t>
      </w:r>
      <w:r w:rsidRPr="00B01D1A">
        <w:rPr>
          <w:rFonts w:asciiTheme="majorHAnsi" w:eastAsia="Times New Roman" w:hAnsiTheme="majorHAnsi" w:cstheme="majorHAnsi"/>
          <w:color w:val="222222"/>
          <w:sz w:val="24"/>
          <w:szCs w:val="24"/>
          <w:lang w:val="es-419" w:eastAsia="zh-CN"/>
        </w:rPr>
        <w:br/>
        <w:t xml:space="preserve">Que suenen </w:t>
      </w:r>
      <w:proofErr w:type="spellStart"/>
      <w:r w:rsidRPr="00B01D1A">
        <w:rPr>
          <w:rFonts w:asciiTheme="majorHAnsi" w:eastAsia="Times New Roman" w:hAnsiTheme="majorHAnsi" w:cstheme="majorHAnsi"/>
          <w:color w:val="222222"/>
          <w:sz w:val="24"/>
          <w:szCs w:val="24"/>
          <w:lang w:val="es-419" w:eastAsia="zh-CN"/>
        </w:rPr>
        <w:t>suenen</w:t>
      </w:r>
      <w:proofErr w:type="spellEnd"/>
      <w:r w:rsidRPr="00B01D1A">
        <w:rPr>
          <w:rFonts w:asciiTheme="majorHAnsi" w:eastAsia="Times New Roman" w:hAnsiTheme="majorHAnsi" w:cstheme="majorHAnsi"/>
          <w:color w:val="222222"/>
          <w:sz w:val="24"/>
          <w:szCs w:val="24"/>
          <w:lang w:val="es-419" w:eastAsia="zh-CN"/>
        </w:rPr>
        <w:t xml:space="preserve"> </w:t>
      </w:r>
      <w:proofErr w:type="spellStart"/>
      <w:r w:rsidRPr="00B01D1A">
        <w:rPr>
          <w:rFonts w:asciiTheme="majorHAnsi" w:eastAsia="Times New Roman" w:hAnsiTheme="majorHAnsi" w:cstheme="majorHAnsi"/>
          <w:color w:val="222222"/>
          <w:sz w:val="24"/>
          <w:szCs w:val="24"/>
          <w:lang w:val="es-419" w:eastAsia="zh-CN"/>
        </w:rPr>
        <w:t>suenen</w:t>
      </w:r>
      <w:proofErr w:type="spellEnd"/>
      <w:r w:rsidRPr="00B01D1A">
        <w:rPr>
          <w:rFonts w:asciiTheme="majorHAnsi" w:eastAsia="Times New Roman" w:hAnsiTheme="majorHAnsi" w:cstheme="majorHAnsi"/>
          <w:color w:val="222222"/>
          <w:sz w:val="24"/>
          <w:szCs w:val="24"/>
          <w:lang w:val="es-419" w:eastAsia="zh-CN"/>
        </w:rPr>
        <w:t xml:space="preserve"> los tambores oye</w:t>
      </w:r>
      <w:r w:rsidRPr="00B01D1A">
        <w:rPr>
          <w:rFonts w:asciiTheme="majorHAnsi" w:eastAsia="Times New Roman" w:hAnsiTheme="majorHAnsi" w:cstheme="majorHAnsi"/>
          <w:color w:val="222222"/>
          <w:sz w:val="24"/>
          <w:szCs w:val="24"/>
          <w:lang w:val="es-419" w:eastAsia="zh-CN"/>
        </w:rPr>
        <w:br/>
      </w:r>
      <w:proofErr w:type="spellStart"/>
      <w:r w:rsidRPr="00B01D1A">
        <w:rPr>
          <w:rFonts w:asciiTheme="majorHAnsi" w:eastAsia="Times New Roman" w:hAnsiTheme="majorHAnsi" w:cstheme="majorHAnsi"/>
          <w:color w:val="222222"/>
          <w:sz w:val="24"/>
          <w:szCs w:val="24"/>
          <w:lang w:val="es-419" w:eastAsia="zh-CN"/>
        </w:rPr>
        <w:t>Pa</w:t>
      </w:r>
      <w:proofErr w:type="spellEnd"/>
      <w:r w:rsidRPr="00B01D1A">
        <w:rPr>
          <w:rFonts w:asciiTheme="majorHAnsi" w:eastAsia="Times New Roman" w:hAnsiTheme="majorHAnsi" w:cstheme="majorHAnsi"/>
          <w:color w:val="222222"/>
          <w:sz w:val="24"/>
          <w:szCs w:val="24"/>
          <w:lang w:val="es-419" w:eastAsia="zh-CN"/>
        </w:rPr>
        <w:t>' que traigan alegría y se lleven los dolores</w:t>
      </w:r>
    </w:p>
    <w:p w14:paraId="3A89B55D" w14:textId="4B80C4D5" w:rsidR="00B01D1A" w:rsidRPr="00B01D1A" w:rsidRDefault="00B01D1A" w:rsidP="00790563">
      <w:pPr>
        <w:shd w:val="clear" w:color="auto" w:fill="FFFFFF"/>
        <w:spacing w:line="240" w:lineRule="auto"/>
        <w:rPr>
          <w:rFonts w:asciiTheme="majorHAnsi" w:eastAsia="Times New Roman" w:hAnsiTheme="majorHAnsi" w:cstheme="majorHAnsi"/>
          <w:color w:val="222222"/>
          <w:sz w:val="24"/>
          <w:szCs w:val="24"/>
          <w:lang w:val="es-419" w:eastAsia="zh-CN"/>
        </w:rPr>
      </w:pPr>
      <w:r w:rsidRPr="00B01D1A">
        <w:rPr>
          <w:rFonts w:asciiTheme="majorHAnsi" w:eastAsia="Times New Roman" w:hAnsiTheme="majorHAnsi" w:cstheme="majorHAnsi"/>
          <w:color w:val="222222"/>
          <w:sz w:val="24"/>
          <w:szCs w:val="24"/>
          <w:lang w:val="es-419" w:eastAsia="zh-CN"/>
        </w:rPr>
        <w:t>Se lleven los dolores</w:t>
      </w:r>
      <w:r w:rsidRPr="00B01D1A">
        <w:rPr>
          <w:rFonts w:asciiTheme="majorHAnsi" w:eastAsia="Times New Roman" w:hAnsiTheme="majorHAnsi" w:cstheme="majorHAnsi"/>
          <w:color w:val="222222"/>
          <w:sz w:val="24"/>
          <w:szCs w:val="24"/>
          <w:lang w:val="es-419" w:eastAsia="zh-CN"/>
        </w:rPr>
        <w:br/>
        <w:t>Se lleven los dolores</w:t>
      </w:r>
      <w:r w:rsidRPr="00B01D1A">
        <w:rPr>
          <w:rFonts w:asciiTheme="majorHAnsi" w:eastAsia="Times New Roman" w:hAnsiTheme="majorHAnsi" w:cstheme="majorHAnsi"/>
          <w:color w:val="222222"/>
          <w:sz w:val="24"/>
          <w:szCs w:val="24"/>
          <w:lang w:val="es-419" w:eastAsia="zh-CN"/>
        </w:rPr>
        <w:br/>
        <w:t>Se lleven los dolores</w:t>
      </w:r>
      <w:r w:rsidRPr="00B01D1A">
        <w:rPr>
          <w:rFonts w:asciiTheme="majorHAnsi" w:eastAsia="Times New Roman" w:hAnsiTheme="majorHAnsi" w:cstheme="majorHAnsi"/>
          <w:color w:val="222222"/>
          <w:sz w:val="24"/>
          <w:szCs w:val="24"/>
          <w:lang w:val="es-419" w:eastAsia="zh-CN"/>
        </w:rPr>
        <w:br/>
        <w:t>Dale rompe los tambores</w:t>
      </w:r>
    </w:p>
    <w:p w14:paraId="5623DCD8" w14:textId="25FBB3C8" w:rsidR="0091141E" w:rsidRPr="0091141E" w:rsidRDefault="00B01D1A" w:rsidP="0091141E">
      <w:pPr>
        <w:shd w:val="clear" w:color="auto" w:fill="FFFFFF"/>
        <w:spacing w:after="0" w:line="240" w:lineRule="auto"/>
        <w:rPr>
          <w:rStyle w:val="Heading2Char"/>
          <w:rFonts w:asciiTheme="majorHAnsi" w:eastAsia="Times New Roman" w:hAnsiTheme="majorHAnsi" w:cstheme="majorHAnsi"/>
          <w:b w:val="0"/>
          <w:color w:val="222222"/>
          <w:sz w:val="24"/>
          <w:szCs w:val="24"/>
          <w:shd w:val="clear" w:color="auto" w:fill="auto"/>
          <w:lang w:val="es-419" w:eastAsia="zh-CN"/>
        </w:rPr>
        <w:sectPr w:rsidR="0091141E" w:rsidRPr="0091141E" w:rsidSect="0091141E">
          <w:type w:val="continuous"/>
          <w:pgSz w:w="12240" w:h="15840"/>
          <w:pgMar w:top="720" w:right="720" w:bottom="720" w:left="720" w:header="720" w:footer="720" w:gutter="0"/>
          <w:cols w:num="2" w:space="720"/>
          <w:titlePg/>
          <w:docGrid w:linePitch="360"/>
        </w:sectPr>
      </w:pPr>
      <w:r w:rsidRPr="00B01D1A">
        <w:rPr>
          <w:rFonts w:asciiTheme="majorHAnsi" w:eastAsia="Times New Roman" w:hAnsiTheme="majorHAnsi" w:cstheme="majorHAnsi"/>
          <w:color w:val="222222"/>
          <w:sz w:val="24"/>
          <w:szCs w:val="24"/>
          <w:lang w:val="es-419" w:eastAsia="zh-CN"/>
        </w:rPr>
        <w:t>Ay no te desesperes que no hay urgencia</w:t>
      </w:r>
      <w:r w:rsidRPr="00B01D1A">
        <w:rPr>
          <w:rFonts w:asciiTheme="majorHAnsi" w:eastAsia="Times New Roman" w:hAnsiTheme="majorHAnsi" w:cstheme="majorHAnsi"/>
          <w:color w:val="222222"/>
          <w:sz w:val="24"/>
          <w:szCs w:val="24"/>
          <w:lang w:val="es-419" w:eastAsia="zh-CN"/>
        </w:rPr>
        <w:br/>
        <w:t>Que llegue cuando llegue</w:t>
      </w:r>
      <w:r w:rsidRPr="00B01D1A">
        <w:rPr>
          <w:rFonts w:asciiTheme="majorHAnsi" w:eastAsia="Times New Roman" w:hAnsiTheme="majorHAnsi" w:cstheme="majorHAnsi"/>
          <w:color w:val="222222"/>
          <w:sz w:val="24"/>
          <w:szCs w:val="24"/>
          <w:lang w:val="es-419" w:eastAsia="zh-CN"/>
        </w:rPr>
        <w:br/>
        <w:t>Que la vida no es de rapidez, si no inteligencia</w:t>
      </w:r>
      <w:r w:rsidRPr="00B01D1A">
        <w:rPr>
          <w:rFonts w:asciiTheme="majorHAnsi" w:eastAsia="Times New Roman" w:hAnsiTheme="majorHAnsi" w:cstheme="majorHAnsi"/>
          <w:color w:val="222222"/>
          <w:sz w:val="24"/>
          <w:szCs w:val="24"/>
          <w:lang w:val="es-419" w:eastAsia="zh-CN"/>
        </w:rPr>
        <w:br/>
        <w:t>Y yo sé que tú puedes</w:t>
      </w:r>
    </w:p>
    <w:p w14:paraId="5360EE2A" w14:textId="03E4A775" w:rsidR="0091141E" w:rsidRDefault="0091141E" w:rsidP="0091141E">
      <w:pPr>
        <w:spacing w:after="0"/>
        <w:rPr>
          <w:rStyle w:val="Heading2Char"/>
          <w:bCs/>
          <w:shd w:val="clear" w:color="auto" w:fill="auto"/>
        </w:rPr>
      </w:pPr>
      <w:r>
        <w:rPr>
          <w:rStyle w:val="Heading2Char"/>
          <w:b w:val="0"/>
          <w:bCs/>
          <w:shd w:val="clear" w:color="auto" w:fill="auto"/>
        </w:rPr>
        <w:br w:type="page"/>
      </w:r>
    </w:p>
    <w:p w14:paraId="468B175B" w14:textId="27647172" w:rsidR="00057067" w:rsidRPr="00A83843" w:rsidRDefault="00057067" w:rsidP="00057067">
      <w:pPr>
        <w:pStyle w:val="Heading2"/>
        <w:rPr>
          <w:rStyle w:val="Heading2Char"/>
          <w:b/>
          <w:bCs/>
        </w:rPr>
      </w:pPr>
      <w:r w:rsidRPr="00A83843">
        <w:rPr>
          <w:rStyle w:val="Heading2Char"/>
          <w:b/>
          <w:bCs/>
          <w:shd w:val="clear" w:color="auto" w:fill="auto"/>
        </w:rPr>
        <w:t xml:space="preserve">Section </w:t>
      </w:r>
      <w:r w:rsidR="0091141E">
        <w:rPr>
          <w:rStyle w:val="Heading2Char"/>
          <w:b/>
          <w:bCs/>
          <w:shd w:val="clear" w:color="auto" w:fill="auto"/>
        </w:rPr>
        <w:t>6</w:t>
      </w:r>
      <w:r w:rsidRPr="00A83843">
        <w:rPr>
          <w:rStyle w:val="Heading2Char"/>
          <w:b/>
          <w:bCs/>
          <w:shd w:val="clear" w:color="auto" w:fill="auto"/>
        </w:rPr>
        <w:t>: Practice with a Tutor</w:t>
      </w:r>
    </w:p>
    <w:p w14:paraId="610BD0B4" w14:textId="77777777" w:rsidR="00057067" w:rsidRDefault="00057067" w:rsidP="00057067">
      <w:pPr>
        <w:spacing w:after="0"/>
        <w:jc w:val="center"/>
        <w:rPr>
          <w:rFonts w:ascii="Times New Roman" w:hAnsi="Times New Roman" w:cs="Times New Roman"/>
          <w:b/>
          <w:sz w:val="24"/>
          <w:szCs w:val="24"/>
        </w:rPr>
      </w:pPr>
      <w:r w:rsidRPr="0046090F">
        <w:rPr>
          <w:b/>
          <w:color w:val="6E7B62" w:themeColor="accent6" w:themeShade="BF"/>
          <w:sz w:val="52"/>
          <w:szCs w:val="52"/>
        </w:rPr>
        <w:t>GOOD</w:t>
      </w:r>
      <w:r>
        <w:rPr>
          <w:b/>
          <w:color w:val="6E7B62" w:themeColor="accent6" w:themeShade="BF"/>
          <w:sz w:val="52"/>
          <w:szCs w:val="52"/>
        </w:rPr>
        <w:t xml:space="preserve"> </w:t>
      </w:r>
      <w:r w:rsidRPr="0046090F">
        <w:rPr>
          <w:b/>
          <w:color w:val="6E7B62" w:themeColor="accent6" w:themeShade="BF"/>
          <w:sz w:val="52"/>
          <w:szCs w:val="52"/>
        </w:rPr>
        <w:t>job!</w:t>
      </w:r>
      <w:r w:rsidRPr="0046090F">
        <w:rPr>
          <w:rFonts w:ascii="Times New Roman" w:hAnsi="Times New Roman" w:cs="Times New Roman"/>
          <w:b/>
          <w:color w:val="6E7B62" w:themeColor="accent6" w:themeShade="BF"/>
          <w:sz w:val="40"/>
          <w:szCs w:val="24"/>
          <w14:textOutline w14:w="12700" w14:cap="flat" w14:cmpd="sng" w14:algn="ctr">
            <w14:solidFill>
              <w14:schemeClr w14:val="accent4"/>
            </w14:solidFill>
            <w14:prstDash w14:val="solid"/>
            <w14:round/>
          </w14:textOutline>
        </w:rPr>
        <w:t xml:space="preserve"> </w:t>
      </w:r>
      <w:r w:rsidRPr="00C74359">
        <w:rPr>
          <w:rFonts w:ascii="Times New Roman" w:hAnsi="Times New Roman" w:cs="Times New Roman"/>
          <w:b/>
          <w:sz w:val="24"/>
          <w:szCs w:val="24"/>
        </w:rPr>
        <w:t xml:space="preserve">Now </w:t>
      </w:r>
      <w:hyperlink r:id="rId19" w:history="1">
        <w:r w:rsidRPr="00C87B36">
          <w:rPr>
            <w:rStyle w:val="Hyperlink"/>
            <w:rFonts w:ascii="Times New Roman" w:hAnsi="Times New Roman" w:cs="Times New Roman"/>
            <w:b/>
            <w:sz w:val="24"/>
            <w:szCs w:val="24"/>
          </w:rPr>
          <w:t>make an appointment for Spanish Tutoring on the LLC website</w:t>
        </w:r>
      </w:hyperlink>
      <w:r>
        <w:rPr>
          <w:rFonts w:ascii="Times New Roman" w:hAnsi="Times New Roman" w:cs="Times New Roman"/>
          <w:b/>
          <w:sz w:val="24"/>
          <w:szCs w:val="24"/>
        </w:rPr>
        <w:t>.</w:t>
      </w:r>
    </w:p>
    <w:p w14:paraId="1D5270A5" w14:textId="77777777" w:rsidR="00057067" w:rsidRPr="00C74359" w:rsidRDefault="00057067" w:rsidP="00057067">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Before your appointment, please </w:t>
      </w:r>
      <w:hyperlink r:id="rId20" w:history="1">
        <w:r w:rsidRPr="00361533">
          <w:rPr>
            <w:rStyle w:val="Hyperlink"/>
            <w:rFonts w:ascii="Times New Roman" w:hAnsi="Times New Roman" w:cs="Times New Roman"/>
            <w:b/>
            <w:sz w:val="24"/>
            <w:szCs w:val="24"/>
          </w:rPr>
          <w:t>fill out the sign-in sheet.</w:t>
        </w:r>
      </w:hyperlink>
    </w:p>
    <w:p w14:paraId="7EB828F4" w14:textId="77777777" w:rsidR="00057067" w:rsidRPr="002637A4" w:rsidRDefault="00057067" w:rsidP="00057067">
      <w:pPr>
        <w:spacing w:after="120" w:line="360" w:lineRule="auto"/>
        <w:jc w:val="center"/>
        <w:rPr>
          <w:rStyle w:val="Strong"/>
          <w:rFonts w:ascii="Times New Roman" w:hAnsi="Times New Roman" w:cs="Times New Roman"/>
          <w:bCs w:val="0"/>
          <w:sz w:val="24"/>
          <w:szCs w:val="24"/>
        </w:rPr>
      </w:pPr>
      <w:r>
        <w:rPr>
          <w:rFonts w:ascii="Times New Roman" w:hAnsi="Times New Roman" w:cs="Times New Roman"/>
          <w:b/>
          <w:sz w:val="24"/>
          <w:szCs w:val="24"/>
        </w:rPr>
        <w:t xml:space="preserve">When it is time for your appointment, meet your tutor in the </w:t>
      </w:r>
      <w:hyperlink r:id="rId21" w:history="1">
        <w:r w:rsidRPr="00C87B36">
          <w:rPr>
            <w:rStyle w:val="Hyperlink"/>
            <w:rFonts w:ascii="Times New Roman" w:hAnsi="Times New Roman" w:cs="Times New Roman"/>
            <w:b/>
            <w:sz w:val="24"/>
            <w:szCs w:val="24"/>
          </w:rPr>
          <w:t>Virtual LLC</w:t>
        </w:r>
      </w:hyperlink>
      <w:r>
        <w:rPr>
          <w:rFonts w:ascii="Times New Roman" w:hAnsi="Times New Roman" w:cs="Times New Roman"/>
          <w:b/>
          <w:sz w:val="24"/>
          <w:szCs w:val="24"/>
        </w:rPr>
        <w:t>.</w:t>
      </w:r>
    </w:p>
    <w:p w14:paraId="7A080FA0" w14:textId="77777777" w:rsidR="00057067" w:rsidRPr="0000089C" w:rsidRDefault="00057067" w:rsidP="00057067">
      <w:pPr>
        <w:pStyle w:val="Heading3"/>
        <w:rPr>
          <w:sz w:val="32"/>
        </w:rPr>
      </w:pPr>
      <w:r w:rsidRPr="0000089C">
        <w:rPr>
          <w:sz w:val="32"/>
        </w:rPr>
        <w:t>Grading Rubric</w:t>
      </w:r>
    </w:p>
    <w:tbl>
      <w:tblPr>
        <w:tblStyle w:val="TableGrid"/>
        <w:tblW w:w="7795" w:type="dxa"/>
        <w:jc w:val="center"/>
        <w:tblLook w:val="04A0" w:firstRow="1" w:lastRow="0" w:firstColumn="1" w:lastColumn="0" w:noHBand="0" w:noVBand="1"/>
        <w:tblCaption w:val="Grading Rubric"/>
        <w:tblDescription w:val="The grading rubric includes a description of 3 levels of performance from: 1, 3, and 5 in 3 categories: content, speaking, and oral fluency. Maxmimum points in 15 and a 10 is needed to pass. "/>
      </w:tblPr>
      <w:tblGrid>
        <w:gridCol w:w="1910"/>
        <w:gridCol w:w="2944"/>
        <w:gridCol w:w="2941"/>
      </w:tblGrid>
      <w:tr w:rsidR="00057067" w14:paraId="16AD79B7" w14:textId="77777777" w:rsidTr="00AF1ACA">
        <w:trPr>
          <w:cantSplit/>
          <w:trHeight w:val="277"/>
          <w:tblHeader/>
          <w:jc w:val="center"/>
        </w:trPr>
        <w:tc>
          <w:tcPr>
            <w:tcW w:w="1795" w:type="dxa"/>
            <w:shd w:val="clear" w:color="auto" w:fill="FFFFFF" w:themeFill="background1"/>
          </w:tcPr>
          <w:p w14:paraId="224C580D" w14:textId="77777777" w:rsidR="00057067" w:rsidRPr="00455D6F" w:rsidRDefault="00057067" w:rsidP="00AF1ACA">
            <w:pPr>
              <w:jc w:val="center"/>
              <w:rPr>
                <w:rStyle w:val="Strong"/>
                <w:rFonts w:ascii="Times New Roman" w:hAnsi="Times New Roman" w:cs="Times New Roman"/>
                <w:color w:val="000000" w:themeColor="text1"/>
                <w:sz w:val="28"/>
              </w:rPr>
            </w:pPr>
            <w:r w:rsidRPr="00455D6F">
              <w:rPr>
                <w:rStyle w:val="Strong"/>
                <w:rFonts w:ascii="Times New Roman" w:hAnsi="Times New Roman" w:cs="Times New Roman"/>
                <w:color w:val="000000" w:themeColor="text1"/>
                <w:sz w:val="28"/>
              </w:rPr>
              <w:t>Possible Points</w:t>
            </w:r>
          </w:p>
        </w:tc>
        <w:tc>
          <w:tcPr>
            <w:tcW w:w="3000" w:type="dxa"/>
            <w:shd w:val="clear" w:color="auto" w:fill="FFFFFF" w:themeFill="background1"/>
          </w:tcPr>
          <w:p w14:paraId="65DAA5FD" w14:textId="77777777" w:rsidR="00057067" w:rsidRDefault="00057067" w:rsidP="00AF1ACA">
            <w:pPr>
              <w:jc w:val="center"/>
              <w:rPr>
                <w:rStyle w:val="Strong"/>
                <w:rFonts w:ascii="Times New Roman" w:hAnsi="Times New Roman" w:cs="Times New Roman"/>
                <w:color w:val="000000" w:themeColor="text1"/>
                <w:sz w:val="28"/>
              </w:rPr>
            </w:pPr>
            <w:r w:rsidRPr="00455D6F">
              <w:rPr>
                <w:rFonts w:ascii="Times New Roman" w:hAnsi="Times New Roman" w:cs="Times New Roman"/>
                <w:b/>
                <w:bCs/>
                <w:noProof/>
                <w:color w:val="000000" w:themeColor="text1"/>
                <w:sz w:val="28"/>
              </w:rPr>
              <w:drawing>
                <wp:inline distT="0" distB="0" distL="0" distR="0" wp14:anchorId="1AF7DED0" wp14:editId="322B833E">
                  <wp:extent cx="685800" cy="685800"/>
                  <wp:effectExtent l="0" t="0" r="0" b="0"/>
                  <wp:docPr id="30" name="Picture 30" descr="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appysmile4.jpg"/>
                          <pic:cNvPicPr/>
                        </pic:nvPicPr>
                        <pic:blipFill>
                          <a:blip r:embed="rId22" cstate="print">
                            <a:duotone>
                              <a:schemeClr val="accent1">
                                <a:shade val="45000"/>
                                <a:satMod val="135000"/>
                              </a:schemeClr>
                              <a:prstClr val="white"/>
                            </a:duotone>
                            <a:extLst>
                              <a:ext uri="{BEBA8EAE-BF5A-486C-A8C5-ECC9F3942E4B}">
                                <a14:imgProps xmlns:a14="http://schemas.microsoft.com/office/drawing/2010/main">
                                  <a14:imgLayer r:embed="rId23">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101ECEC1" w14:textId="77777777" w:rsidR="00057067" w:rsidRPr="00455D6F" w:rsidRDefault="00057067" w:rsidP="00AF1ACA">
            <w:pPr>
              <w:jc w:val="center"/>
              <w:rPr>
                <w:rStyle w:val="Strong"/>
                <w:rFonts w:ascii="Times New Roman" w:hAnsi="Times New Roman" w:cs="Times New Roman"/>
                <w:color w:val="000000" w:themeColor="text1"/>
                <w:sz w:val="28"/>
              </w:rPr>
            </w:pPr>
            <w:r>
              <w:rPr>
                <w:rStyle w:val="Strong"/>
                <w:rFonts w:ascii="Times New Roman" w:hAnsi="Times New Roman" w:cs="Times New Roman"/>
                <w:color w:val="000000" w:themeColor="text1"/>
                <w:sz w:val="28"/>
              </w:rPr>
              <w:t xml:space="preserve">Pass </w:t>
            </w:r>
          </w:p>
        </w:tc>
        <w:tc>
          <w:tcPr>
            <w:tcW w:w="3000" w:type="dxa"/>
            <w:shd w:val="clear" w:color="auto" w:fill="FFFFFF" w:themeFill="background1"/>
          </w:tcPr>
          <w:p w14:paraId="08EE6E8D" w14:textId="77777777" w:rsidR="00057067" w:rsidRPr="00455D6F" w:rsidRDefault="00057067" w:rsidP="00AF1ACA">
            <w:pPr>
              <w:jc w:val="center"/>
              <w:rPr>
                <w:rStyle w:val="Strong"/>
                <w:rFonts w:ascii="Times New Roman" w:hAnsi="Times New Roman" w:cs="Times New Roman"/>
                <w:color w:val="000000" w:themeColor="text1"/>
                <w:sz w:val="28"/>
              </w:rPr>
            </w:pPr>
            <w:r w:rsidRPr="00455D6F">
              <w:rPr>
                <w:rFonts w:ascii="Times New Roman" w:hAnsi="Times New Roman" w:cs="Times New Roman"/>
                <w:b/>
                <w:bCs/>
                <w:noProof/>
                <w:color w:val="000000" w:themeColor="text1"/>
                <w:sz w:val="28"/>
              </w:rPr>
              <w:drawing>
                <wp:inline distT="0" distB="0" distL="0" distR="0" wp14:anchorId="4A56A568" wp14:editId="79147659">
                  <wp:extent cx="685800" cy="685800"/>
                  <wp:effectExtent l="0" t="0" r="0" b="0"/>
                  <wp:docPr id="31" name="Picture 31" descr="overwhelmed fa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appysmile4.jpg"/>
                          <pic:cNvPicPr/>
                        </pic:nvPicPr>
                        <pic:blipFill>
                          <a:blip r:embed="rId2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3E13BFAF" w14:textId="77777777" w:rsidR="00057067" w:rsidRPr="00455D6F" w:rsidRDefault="00057067" w:rsidP="00AF1ACA">
            <w:pPr>
              <w:jc w:val="center"/>
              <w:rPr>
                <w:rStyle w:val="Strong"/>
                <w:rFonts w:ascii="Times New Roman" w:hAnsi="Times New Roman" w:cs="Times New Roman"/>
                <w:color w:val="000000" w:themeColor="text1"/>
                <w:sz w:val="28"/>
              </w:rPr>
            </w:pPr>
            <w:r>
              <w:rPr>
                <w:rStyle w:val="Strong"/>
                <w:rFonts w:ascii="Times New Roman" w:hAnsi="Times New Roman" w:cs="Times New Roman"/>
                <w:color w:val="000000" w:themeColor="text1"/>
                <w:sz w:val="28"/>
              </w:rPr>
              <w:t>Not Yet Pass</w:t>
            </w:r>
          </w:p>
        </w:tc>
      </w:tr>
      <w:tr w:rsidR="00057067" w14:paraId="047BA57A" w14:textId="77777777" w:rsidTr="00AF1ACA">
        <w:trPr>
          <w:trHeight w:val="1121"/>
          <w:tblHeader/>
          <w:jc w:val="center"/>
        </w:trPr>
        <w:tc>
          <w:tcPr>
            <w:tcW w:w="1795" w:type="dxa"/>
          </w:tcPr>
          <w:p w14:paraId="18230C7E" w14:textId="77777777" w:rsidR="00057067" w:rsidRPr="005E31D6" w:rsidRDefault="00057067" w:rsidP="00AF1ACA">
            <w:pPr>
              <w:rPr>
                <w:rStyle w:val="Strong"/>
                <w:rFonts w:ascii="Times New Roman" w:hAnsi="Times New Roman" w:cs="Times New Roman"/>
                <w:sz w:val="24"/>
              </w:rPr>
            </w:pPr>
            <w:r w:rsidRPr="005E31D6">
              <w:rPr>
                <w:rStyle w:val="Strong"/>
                <w:rFonts w:ascii="Times New Roman" w:hAnsi="Times New Roman" w:cs="Times New Roman"/>
                <w:sz w:val="24"/>
              </w:rPr>
              <w:t xml:space="preserve">Completion  </w:t>
            </w:r>
          </w:p>
        </w:tc>
        <w:tc>
          <w:tcPr>
            <w:tcW w:w="3000" w:type="dxa"/>
          </w:tcPr>
          <w:p w14:paraId="13A2FB4B" w14:textId="77777777" w:rsidR="00057067" w:rsidRPr="005E31D6" w:rsidRDefault="00057067" w:rsidP="00AF1ACA">
            <w:pPr>
              <w:rPr>
                <w:rFonts w:ascii="Times New Roman" w:hAnsi="Times New Roman" w:cs="Times New Roman"/>
                <w:sz w:val="24"/>
                <w:szCs w:val="24"/>
              </w:rPr>
            </w:pPr>
            <w:r w:rsidRPr="005E31D6">
              <w:rPr>
                <w:rFonts w:ascii="Times New Roman" w:hAnsi="Times New Roman" w:cs="Times New Roman"/>
                <w:sz w:val="24"/>
                <w:szCs w:val="24"/>
              </w:rPr>
              <w:t xml:space="preserve">The student completed </w:t>
            </w:r>
            <w:r>
              <w:rPr>
                <w:rFonts w:ascii="Times New Roman" w:hAnsi="Times New Roman" w:cs="Times New Roman"/>
                <w:sz w:val="24"/>
                <w:szCs w:val="24"/>
              </w:rPr>
              <w:t>all of the sections of the DLA.</w:t>
            </w:r>
          </w:p>
        </w:tc>
        <w:tc>
          <w:tcPr>
            <w:tcW w:w="3000" w:type="dxa"/>
          </w:tcPr>
          <w:p w14:paraId="6E8F2497" w14:textId="77777777" w:rsidR="00057067" w:rsidRPr="005E31D6" w:rsidRDefault="00057067" w:rsidP="00AF1ACA">
            <w:pPr>
              <w:rPr>
                <w:rFonts w:ascii="Times New Roman" w:hAnsi="Times New Roman" w:cs="Times New Roman"/>
                <w:sz w:val="24"/>
                <w:szCs w:val="24"/>
              </w:rPr>
            </w:pPr>
            <w:r w:rsidRPr="005E31D6">
              <w:rPr>
                <w:rFonts w:ascii="Times New Roman" w:hAnsi="Times New Roman" w:cs="Times New Roman"/>
                <w:sz w:val="24"/>
                <w:szCs w:val="24"/>
              </w:rPr>
              <w:t>The student has not yet completed all of the section of the DLA.</w:t>
            </w:r>
          </w:p>
        </w:tc>
      </w:tr>
      <w:tr w:rsidR="00057067" w14:paraId="6F98F297" w14:textId="77777777" w:rsidTr="00AF1ACA">
        <w:trPr>
          <w:trHeight w:val="1121"/>
          <w:tblHeader/>
          <w:jc w:val="center"/>
        </w:trPr>
        <w:tc>
          <w:tcPr>
            <w:tcW w:w="1795" w:type="dxa"/>
            <w:tcBorders>
              <w:bottom w:val="single" w:sz="4" w:space="0" w:color="auto"/>
            </w:tcBorders>
          </w:tcPr>
          <w:p w14:paraId="1687ED19" w14:textId="77777777" w:rsidR="00057067" w:rsidRPr="005E31D6" w:rsidRDefault="00057067" w:rsidP="00AF1ACA">
            <w:pPr>
              <w:rPr>
                <w:rStyle w:val="Strong"/>
                <w:rFonts w:ascii="Times New Roman" w:hAnsi="Times New Roman" w:cs="Times New Roman"/>
                <w:sz w:val="24"/>
              </w:rPr>
            </w:pPr>
            <w:r w:rsidRPr="005E31D6">
              <w:rPr>
                <w:rStyle w:val="Strong"/>
                <w:rFonts w:ascii="Times New Roman" w:hAnsi="Times New Roman" w:cs="Times New Roman"/>
                <w:sz w:val="24"/>
              </w:rPr>
              <w:t>Comprehension/</w:t>
            </w:r>
          </w:p>
          <w:p w14:paraId="779F9F43" w14:textId="77777777" w:rsidR="00057067" w:rsidRPr="005E31D6" w:rsidRDefault="00057067" w:rsidP="00AF1ACA">
            <w:pPr>
              <w:rPr>
                <w:rStyle w:val="Strong"/>
                <w:rFonts w:ascii="Times New Roman" w:hAnsi="Times New Roman" w:cs="Times New Roman"/>
                <w:sz w:val="24"/>
              </w:rPr>
            </w:pPr>
            <w:r w:rsidRPr="005E31D6">
              <w:rPr>
                <w:rStyle w:val="Strong"/>
                <w:rFonts w:ascii="Times New Roman" w:hAnsi="Times New Roman" w:cs="Times New Roman"/>
                <w:sz w:val="24"/>
              </w:rPr>
              <w:t>Metacognition</w:t>
            </w:r>
          </w:p>
        </w:tc>
        <w:tc>
          <w:tcPr>
            <w:tcW w:w="3000" w:type="dxa"/>
            <w:tcBorders>
              <w:bottom w:val="single" w:sz="4" w:space="0" w:color="auto"/>
            </w:tcBorders>
          </w:tcPr>
          <w:p w14:paraId="41ADBC9C" w14:textId="77777777" w:rsidR="00057067" w:rsidRPr="005E31D6" w:rsidRDefault="00057067" w:rsidP="00AF1ACA">
            <w:pPr>
              <w:rPr>
                <w:rFonts w:ascii="Times New Roman" w:hAnsi="Times New Roman" w:cs="Times New Roman"/>
                <w:sz w:val="24"/>
                <w:szCs w:val="24"/>
              </w:rPr>
            </w:pPr>
            <w:r w:rsidRPr="005E31D6">
              <w:rPr>
                <w:rFonts w:ascii="Times New Roman" w:hAnsi="Times New Roman" w:cs="Times New Roman"/>
                <w:sz w:val="24"/>
                <w:szCs w:val="24"/>
              </w:rPr>
              <w:t>The student can effectively explain the concepts a</w:t>
            </w:r>
            <w:r>
              <w:rPr>
                <w:rFonts w:ascii="Times New Roman" w:hAnsi="Times New Roman" w:cs="Times New Roman"/>
                <w:sz w:val="24"/>
                <w:szCs w:val="24"/>
              </w:rPr>
              <w:t>nd skills learned in the DLA.</w:t>
            </w:r>
          </w:p>
        </w:tc>
        <w:tc>
          <w:tcPr>
            <w:tcW w:w="3000" w:type="dxa"/>
            <w:tcBorders>
              <w:bottom w:val="single" w:sz="4" w:space="0" w:color="auto"/>
            </w:tcBorders>
          </w:tcPr>
          <w:p w14:paraId="41297C79" w14:textId="77777777" w:rsidR="00057067" w:rsidRPr="005E31D6" w:rsidRDefault="00057067" w:rsidP="00AF1ACA">
            <w:pPr>
              <w:rPr>
                <w:rFonts w:ascii="Times New Roman" w:hAnsi="Times New Roman" w:cs="Times New Roman"/>
                <w:sz w:val="24"/>
                <w:szCs w:val="24"/>
              </w:rPr>
            </w:pPr>
            <w:r w:rsidRPr="005E31D6">
              <w:rPr>
                <w:rFonts w:ascii="Times New Roman" w:hAnsi="Times New Roman" w:cs="Times New Roman"/>
                <w:sz w:val="24"/>
                <w:szCs w:val="24"/>
              </w:rPr>
              <w:t>The student cannot yet effectively explain the concepts and skills learned i</w:t>
            </w:r>
            <w:r>
              <w:rPr>
                <w:rFonts w:ascii="Times New Roman" w:hAnsi="Times New Roman" w:cs="Times New Roman"/>
                <w:sz w:val="24"/>
                <w:szCs w:val="24"/>
              </w:rPr>
              <w:t>n the DLA.</w:t>
            </w:r>
          </w:p>
        </w:tc>
      </w:tr>
      <w:tr w:rsidR="00057067" w14:paraId="685F14B5" w14:textId="77777777" w:rsidTr="00AF1ACA">
        <w:trPr>
          <w:trHeight w:val="1121"/>
          <w:tblHeader/>
          <w:jc w:val="center"/>
        </w:trPr>
        <w:tc>
          <w:tcPr>
            <w:tcW w:w="1795" w:type="dxa"/>
            <w:tcBorders>
              <w:bottom w:val="single" w:sz="4" w:space="0" w:color="auto"/>
            </w:tcBorders>
          </w:tcPr>
          <w:p w14:paraId="599F7361" w14:textId="77777777" w:rsidR="00057067" w:rsidRPr="005E31D6" w:rsidRDefault="00057067" w:rsidP="00AF1ACA">
            <w:pPr>
              <w:rPr>
                <w:rStyle w:val="Strong"/>
                <w:rFonts w:ascii="Times New Roman" w:hAnsi="Times New Roman" w:cs="Times New Roman"/>
                <w:sz w:val="24"/>
              </w:rPr>
            </w:pPr>
            <w:r w:rsidRPr="005E31D6">
              <w:rPr>
                <w:rStyle w:val="Strong"/>
                <w:rFonts w:ascii="Times New Roman" w:hAnsi="Times New Roman" w:cs="Times New Roman"/>
                <w:sz w:val="24"/>
              </w:rPr>
              <w:t>Course Connections</w:t>
            </w:r>
          </w:p>
        </w:tc>
        <w:tc>
          <w:tcPr>
            <w:tcW w:w="3000" w:type="dxa"/>
            <w:tcBorders>
              <w:bottom w:val="single" w:sz="4" w:space="0" w:color="auto"/>
            </w:tcBorders>
          </w:tcPr>
          <w:p w14:paraId="551A3910" w14:textId="77777777" w:rsidR="00057067" w:rsidRPr="005E31D6" w:rsidRDefault="00057067" w:rsidP="00AF1ACA">
            <w:pPr>
              <w:rPr>
                <w:rFonts w:ascii="Times New Roman" w:hAnsi="Times New Roman" w:cs="Times New Roman"/>
                <w:sz w:val="24"/>
                <w:szCs w:val="24"/>
              </w:rPr>
            </w:pPr>
            <w:r w:rsidRPr="005E31D6">
              <w:rPr>
                <w:rFonts w:ascii="Times New Roman" w:hAnsi="Times New Roman" w:cs="Times New Roman"/>
                <w:sz w:val="24"/>
                <w:szCs w:val="24"/>
              </w:rPr>
              <w:t>The student can explain the connections between their cours</w:t>
            </w:r>
            <w:r>
              <w:rPr>
                <w:rFonts w:ascii="Times New Roman" w:hAnsi="Times New Roman" w:cs="Times New Roman"/>
                <w:sz w:val="24"/>
                <w:szCs w:val="24"/>
              </w:rPr>
              <w:t>ework and the DLA.</w:t>
            </w:r>
          </w:p>
        </w:tc>
        <w:tc>
          <w:tcPr>
            <w:tcW w:w="3000" w:type="dxa"/>
            <w:tcBorders>
              <w:bottom w:val="single" w:sz="4" w:space="0" w:color="auto"/>
            </w:tcBorders>
          </w:tcPr>
          <w:p w14:paraId="6A0BF912" w14:textId="77777777" w:rsidR="00057067" w:rsidRPr="005E31D6" w:rsidRDefault="00057067" w:rsidP="00AF1ACA">
            <w:pPr>
              <w:rPr>
                <w:rFonts w:ascii="Times New Roman" w:hAnsi="Times New Roman" w:cs="Times New Roman"/>
                <w:sz w:val="24"/>
                <w:szCs w:val="24"/>
              </w:rPr>
            </w:pPr>
            <w:r w:rsidRPr="005E31D6">
              <w:rPr>
                <w:rFonts w:ascii="Times New Roman" w:hAnsi="Times New Roman" w:cs="Times New Roman"/>
                <w:sz w:val="24"/>
                <w:szCs w:val="24"/>
              </w:rPr>
              <w:t>The student cannot yet explain a connection between their course and DLA.</w:t>
            </w:r>
          </w:p>
        </w:tc>
      </w:tr>
    </w:tbl>
    <w:p w14:paraId="22AA568C" w14:textId="77777777" w:rsidR="00057067" w:rsidRDefault="00057067" w:rsidP="00057067">
      <w:pPr>
        <w:spacing w:before="240" w:line="240" w:lineRule="auto"/>
        <w:ind w:right="-288"/>
        <w:jc w:val="center"/>
        <w:rPr>
          <w:rStyle w:val="Strong"/>
          <w:rFonts w:ascii="Times New Roman" w:hAnsi="Times New Roman" w:cs="Times New Roman"/>
          <w:sz w:val="24"/>
        </w:rPr>
      </w:pPr>
      <w:r w:rsidRPr="00B67764">
        <w:rPr>
          <w:rStyle w:val="Strong"/>
          <w:rFonts w:ascii="Times New Roman" w:hAnsi="Times New Roman" w:cs="Times New Roman"/>
          <w:sz w:val="24"/>
        </w:rPr>
        <w:t xml:space="preserve">Students must </w:t>
      </w:r>
      <w:r>
        <w:rPr>
          <w:rStyle w:val="Strong"/>
          <w:rFonts w:ascii="Times New Roman" w:hAnsi="Times New Roman" w:cs="Times New Roman"/>
          <w:sz w:val="24"/>
        </w:rPr>
        <w:t>succeed in all criteria to pass this DLA.</w:t>
      </w:r>
    </w:p>
    <w:p w14:paraId="7BC6F6D2" w14:textId="77777777" w:rsidR="00057067" w:rsidRPr="002134DE" w:rsidRDefault="00057067" w:rsidP="00057067">
      <w:pPr>
        <w:spacing w:line="240" w:lineRule="auto"/>
        <w:ind w:left="720" w:right="630"/>
        <w:jc w:val="center"/>
        <w:rPr>
          <w:rFonts w:ascii="Times New Roman" w:hAnsi="Times New Roman" w:cs="Times New Roman"/>
          <w:bCs/>
          <w:sz w:val="24"/>
        </w:rPr>
      </w:pPr>
      <w:r>
        <w:rPr>
          <w:rStyle w:val="Strong"/>
          <w:rFonts w:ascii="Times New Roman" w:hAnsi="Times New Roman" w:cs="Times New Roman"/>
          <w:sz w:val="24"/>
        </w:rPr>
        <w:t xml:space="preserve">Verification of completion: </w:t>
      </w:r>
      <w:r w:rsidRPr="000543C8">
        <w:rPr>
          <w:rStyle w:val="Strong"/>
          <w:rFonts w:ascii="Times New Roman" w:hAnsi="Times New Roman" w:cs="Times New Roman"/>
          <w:b w:val="0"/>
          <w:sz w:val="24"/>
        </w:rPr>
        <w:t xml:space="preserve">If you successfully complete this DLA with the tutor, you will receive a stamp on your digital passport. An updated copy of your passport </w:t>
      </w:r>
      <w:proofErr w:type="gramStart"/>
      <w:r w:rsidRPr="000543C8">
        <w:rPr>
          <w:rStyle w:val="Strong"/>
          <w:rFonts w:ascii="Times New Roman" w:hAnsi="Times New Roman" w:cs="Times New Roman"/>
          <w:b w:val="0"/>
          <w:sz w:val="24"/>
        </w:rPr>
        <w:t>will be emailed</w:t>
      </w:r>
      <w:proofErr w:type="gramEnd"/>
      <w:r w:rsidRPr="000543C8">
        <w:rPr>
          <w:rStyle w:val="Strong"/>
          <w:rFonts w:ascii="Times New Roman" w:hAnsi="Times New Roman" w:cs="Times New Roman"/>
          <w:b w:val="0"/>
          <w:sz w:val="24"/>
        </w:rPr>
        <w:t xml:space="preserve"> to you 1-2 business days after your tutoring appointment.</w:t>
      </w:r>
    </w:p>
    <w:sectPr w:rsidR="00057067" w:rsidRPr="002134DE" w:rsidSect="0041144E">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773F2" w14:textId="77777777" w:rsidR="00612019" w:rsidRDefault="00612019" w:rsidP="004802D2">
      <w:pPr>
        <w:spacing w:after="0" w:line="240" w:lineRule="auto"/>
      </w:pPr>
      <w:r>
        <w:separator/>
      </w:r>
    </w:p>
  </w:endnote>
  <w:endnote w:type="continuationSeparator" w:id="0">
    <w:p w14:paraId="2746292E" w14:textId="77777777" w:rsidR="00612019" w:rsidRDefault="00612019" w:rsidP="0048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390593"/>
      <w:docPartObj>
        <w:docPartGallery w:val="Page Numbers (Bottom of Page)"/>
        <w:docPartUnique/>
      </w:docPartObj>
    </w:sdtPr>
    <w:sdtEndPr>
      <w:rPr>
        <w:noProof/>
      </w:rPr>
    </w:sdtEndPr>
    <w:sdtContent>
      <w:p w14:paraId="6F12D960" w14:textId="44145D06" w:rsidR="004802D2" w:rsidRDefault="0020000E" w:rsidP="00952A9A">
        <w:pPr>
          <w:pStyle w:val="Footer"/>
          <w:tabs>
            <w:tab w:val="clear" w:pos="9360"/>
            <w:tab w:val="right" w:pos="10620"/>
          </w:tabs>
        </w:pPr>
        <w:r>
          <w:t xml:space="preserve">Revised on </w:t>
        </w:r>
        <w:r w:rsidR="004802D2">
          <w:fldChar w:fldCharType="begin"/>
        </w:r>
        <w:r w:rsidR="004802D2">
          <w:instrText xml:space="preserve"> DATE \@ "M/d/yyyy" </w:instrText>
        </w:r>
        <w:r w:rsidR="004802D2">
          <w:fldChar w:fldCharType="separate"/>
        </w:r>
        <w:r w:rsidR="00057067">
          <w:rPr>
            <w:noProof/>
          </w:rPr>
          <w:t>1/28/2022</w:t>
        </w:r>
        <w:r w:rsidR="004802D2">
          <w:fldChar w:fldCharType="end"/>
        </w:r>
        <w:r w:rsidR="00F23150">
          <w:ptab w:relativeTo="margin" w:alignment="right" w:leader="none"/>
        </w:r>
        <w:r w:rsidR="004802D2">
          <w:fldChar w:fldCharType="begin"/>
        </w:r>
        <w:r w:rsidR="004802D2">
          <w:instrText xml:space="preserve"> PAGE   \* MERGEFORMAT </w:instrText>
        </w:r>
        <w:r w:rsidR="004802D2">
          <w:fldChar w:fldCharType="separate"/>
        </w:r>
        <w:r w:rsidR="00091A20">
          <w:rPr>
            <w:noProof/>
          </w:rPr>
          <w:t>1</w:t>
        </w:r>
        <w:r w:rsidR="004802D2">
          <w:rPr>
            <w:noProof/>
          </w:rPr>
          <w:fldChar w:fldCharType="end"/>
        </w:r>
      </w:p>
    </w:sdtContent>
  </w:sdt>
  <w:p w14:paraId="24718338" w14:textId="17A6BACE" w:rsidR="004802D2" w:rsidRDefault="004802D2" w:rsidP="00D30291">
    <w:pPr>
      <w:pStyle w:val="Footer"/>
      <w:tabs>
        <w:tab w:val="clear" w:pos="9360"/>
        <w:tab w:val="left" w:pos="2415"/>
        <w:tab w:val="right" w:pos="10620"/>
      </w:tabs>
    </w:pPr>
    <w:r>
      <w:rPr>
        <w:noProof/>
      </w:rPr>
      <w:drawing>
        <wp:inline distT="0" distB="0" distL="0" distR="0" wp14:anchorId="0BC4884B" wp14:editId="6BE5BC85">
          <wp:extent cx="523385" cy="274320"/>
          <wp:effectExtent l="0" t="0" r="0" b="0"/>
          <wp:docPr id="678878401" name="Picture 67887840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rsidR="00F23150">
      <w:ptab w:relativeTo="margin" w:alignment="right" w:leader="none"/>
    </w:r>
    <w:r>
      <w:t>langlab@mtsac.edu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CCBB1" w14:textId="77777777" w:rsidR="00612019" w:rsidRDefault="00612019" w:rsidP="004802D2">
      <w:pPr>
        <w:spacing w:after="0" w:line="240" w:lineRule="auto"/>
      </w:pPr>
      <w:r>
        <w:separator/>
      </w:r>
    </w:p>
  </w:footnote>
  <w:footnote w:type="continuationSeparator" w:id="0">
    <w:p w14:paraId="3EF9F91F" w14:textId="77777777" w:rsidR="00612019" w:rsidRDefault="00612019" w:rsidP="00480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48CC2" w14:textId="535B2936" w:rsidR="004802D2" w:rsidRPr="00D92787" w:rsidRDefault="004802D2" w:rsidP="004802D2">
    <w:pPr>
      <w:pStyle w:val="Header"/>
      <w:tabs>
        <w:tab w:val="clear" w:pos="4680"/>
        <w:tab w:val="clear" w:pos="9360"/>
        <w:tab w:val="center" w:pos="5220"/>
        <w:tab w:val="right" w:pos="10800"/>
      </w:tabs>
      <w:rPr>
        <w:rFonts w:ascii="Arial" w:hAnsi="Arial" w:cs="Arial"/>
        <w:b/>
        <w:sz w:val="24"/>
      </w:rPr>
    </w:pPr>
    <w:r w:rsidRPr="00D92787">
      <w:rPr>
        <w:rFonts w:ascii="Arial" w:hAnsi="Arial" w:cs="Arial"/>
        <w:noProof/>
        <w:sz w:val="24"/>
      </w:rPr>
      <w:drawing>
        <wp:inline distT="0" distB="0" distL="0" distR="0" wp14:anchorId="5F2360FA" wp14:editId="7B4FB1DE">
          <wp:extent cx="400050" cy="292061"/>
          <wp:effectExtent l="0" t="0" r="0" b="0"/>
          <wp:docPr id="678878400" name="Picture 678878400" descr="Spanish P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292061"/>
                  </a:xfrm>
                  <a:prstGeom prst="rect">
                    <a:avLst/>
                  </a:prstGeom>
                </pic:spPr>
              </pic:pic>
            </a:graphicData>
          </a:graphic>
        </wp:inline>
      </w:drawing>
    </w:r>
    <w:r>
      <w:rPr>
        <w:rFonts w:ascii="Arial" w:hAnsi="Arial" w:cs="Arial"/>
        <w:b/>
        <w:sz w:val="24"/>
      </w:rPr>
      <w:t>Spanish S</w:t>
    </w:r>
    <w:r w:rsidR="0020000E">
      <w:rPr>
        <w:rFonts w:ascii="Arial" w:hAnsi="Arial" w:cs="Arial"/>
        <w:b/>
        <w:sz w:val="24"/>
      </w:rPr>
      <w:t>elf-</w:t>
    </w:r>
    <w:r>
      <w:rPr>
        <w:rFonts w:ascii="Arial" w:hAnsi="Arial" w:cs="Arial"/>
        <w:b/>
        <w:sz w:val="24"/>
      </w:rPr>
      <w:t>D</w:t>
    </w:r>
    <w:r w:rsidR="0020000E">
      <w:rPr>
        <w:rFonts w:ascii="Arial" w:hAnsi="Arial" w:cs="Arial"/>
        <w:b/>
        <w:sz w:val="24"/>
      </w:rPr>
      <w:t xml:space="preserve">irected </w:t>
    </w:r>
    <w:r>
      <w:rPr>
        <w:rFonts w:ascii="Arial" w:hAnsi="Arial" w:cs="Arial"/>
        <w:b/>
        <w:sz w:val="24"/>
      </w:rPr>
      <w:t>L</w:t>
    </w:r>
    <w:r w:rsidR="0020000E">
      <w:rPr>
        <w:rFonts w:ascii="Arial" w:hAnsi="Arial" w:cs="Arial"/>
        <w:b/>
        <w:sz w:val="24"/>
      </w:rPr>
      <w:t xml:space="preserve">earning </w:t>
    </w:r>
    <w:r>
      <w:rPr>
        <w:rFonts w:ascii="Arial" w:hAnsi="Arial" w:cs="Arial"/>
        <w:b/>
        <w:sz w:val="24"/>
      </w:rPr>
      <w:t>A</w:t>
    </w:r>
    <w:r w:rsidR="0020000E">
      <w:rPr>
        <w:rFonts w:ascii="Arial" w:hAnsi="Arial" w:cs="Arial"/>
        <w:b/>
        <w:sz w:val="24"/>
      </w:rPr>
      <w:t>ctivities</w:t>
    </w:r>
  </w:p>
  <w:p w14:paraId="259C57A0" w14:textId="14F6A2A6" w:rsidR="004802D2" w:rsidRPr="004802D2" w:rsidRDefault="004802D2" w:rsidP="00F23150">
    <w:pPr>
      <w:pStyle w:val="Header"/>
      <w:tabs>
        <w:tab w:val="clear" w:pos="9360"/>
        <w:tab w:val="right" w:pos="10440"/>
      </w:tabs>
      <w:spacing w:after="240"/>
      <w:rPr>
        <w:rFonts w:ascii="Arial" w:hAnsi="Arial" w:cs="Arial"/>
        <w:sz w:val="24"/>
      </w:rPr>
    </w:pPr>
    <w:r w:rsidRPr="00D92787">
      <w:rPr>
        <w:rFonts w:ascii="Arial" w:hAnsi="Arial" w:cs="Arial"/>
        <w:sz w:val="24"/>
      </w:rPr>
      <w:t xml:space="preserve">Language Learning Center, </w:t>
    </w:r>
    <w:r w:rsidRPr="00D92787">
      <w:rPr>
        <w:rFonts w:ascii="Arial" w:hAnsi="Arial" w:cs="Arial"/>
        <w:i/>
        <w:sz w:val="24"/>
      </w:rPr>
      <w:t>Passport Rewards</w:t>
    </w:r>
    <w:r>
      <w:rPr>
        <w:rFonts w:ascii="Arial" w:hAnsi="Arial" w:cs="Arial"/>
        <w:i/>
        <w:sz w:val="24"/>
      </w:rPr>
      <w:tab/>
    </w:r>
    <w:r w:rsidR="00057067">
      <w:rPr>
        <w:rFonts w:ascii="Arial" w:hAnsi="Arial" w:cs="Arial"/>
        <w:sz w:val="24"/>
      </w:rPr>
      <w:t>SP33</w:t>
    </w:r>
    <w:r>
      <w:rPr>
        <w:rFonts w:ascii="Arial" w:hAnsi="Arial" w:cs="Arial"/>
        <w:sz w:val="24"/>
      </w:rPr>
      <w:t xml:space="preserve">: </w:t>
    </w:r>
    <w:r w:rsidR="00D571F0">
      <w:rPr>
        <w:rFonts w:ascii="Arial" w:hAnsi="Arial" w:cs="Arial"/>
        <w:sz w:val="24"/>
      </w:rPr>
      <w:t>The Subjunctive Mood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451.5pt;height:300pt" o:bullet="t">
        <v:imagedata r:id="rId1" o:title="happy-face-sad-face-600x400[1]"/>
      </v:shape>
    </w:pict>
  </w:numPicBullet>
  <w:numPicBullet w:numPicBulletId="1">
    <w:pict>
      <v:shape id="_x0000_i1091" type="#_x0000_t75" style="width:64.5pt;height:47.25pt" o:bullet="t">
        <v:imagedata r:id="rId2" o:title="thumbs1"/>
      </v:shape>
    </w:pict>
  </w:numPicBullet>
  <w:numPicBullet w:numPicBulletId="2">
    <w:pict>
      <v:shape id="_x0000_i1092" type="#_x0000_t75" style="width:64.5pt;height:45.75pt" o:bullet="t">
        <v:imagedata r:id="rId3" o:title="thumbs2"/>
      </v:shape>
    </w:pict>
  </w:numPicBullet>
  <w:abstractNum w:abstractNumId="0" w15:restartNumberingAfterBreak="0">
    <w:nsid w:val="10EB2E15"/>
    <w:multiLevelType w:val="hybridMultilevel"/>
    <w:tmpl w:val="11761816"/>
    <w:lvl w:ilvl="0" w:tplc="45AA0F5A">
      <w:start w:val="1"/>
      <w:numFmt w:val="decimal"/>
      <w:lvlText w:val="%1."/>
      <w:lvlJc w:val="left"/>
      <w:pPr>
        <w:ind w:left="720" w:hanging="360"/>
      </w:pPr>
    </w:lvl>
    <w:lvl w:ilvl="1" w:tplc="6AB05A40">
      <w:start w:val="1"/>
      <w:numFmt w:val="lowerLetter"/>
      <w:lvlText w:val="%2."/>
      <w:lvlJc w:val="left"/>
      <w:pPr>
        <w:ind w:left="1440" w:hanging="360"/>
      </w:pPr>
    </w:lvl>
    <w:lvl w:ilvl="2" w:tplc="E2D223AC">
      <w:start w:val="1"/>
      <w:numFmt w:val="lowerRoman"/>
      <w:lvlText w:val="%3."/>
      <w:lvlJc w:val="right"/>
      <w:pPr>
        <w:ind w:left="2160" w:hanging="180"/>
      </w:pPr>
    </w:lvl>
    <w:lvl w:ilvl="3" w:tplc="FB76A140">
      <w:start w:val="1"/>
      <w:numFmt w:val="decimal"/>
      <w:lvlText w:val="%4."/>
      <w:lvlJc w:val="left"/>
      <w:pPr>
        <w:ind w:left="2880" w:hanging="360"/>
      </w:pPr>
    </w:lvl>
    <w:lvl w:ilvl="4" w:tplc="8602A3AC">
      <w:start w:val="1"/>
      <w:numFmt w:val="lowerLetter"/>
      <w:lvlText w:val="%5."/>
      <w:lvlJc w:val="left"/>
      <w:pPr>
        <w:ind w:left="3600" w:hanging="360"/>
      </w:pPr>
    </w:lvl>
    <w:lvl w:ilvl="5" w:tplc="998C0454">
      <w:start w:val="1"/>
      <w:numFmt w:val="lowerRoman"/>
      <w:lvlText w:val="%6."/>
      <w:lvlJc w:val="right"/>
      <w:pPr>
        <w:ind w:left="4320" w:hanging="180"/>
      </w:pPr>
    </w:lvl>
    <w:lvl w:ilvl="6" w:tplc="8CF287E4">
      <w:start w:val="1"/>
      <w:numFmt w:val="decimal"/>
      <w:lvlText w:val="%7."/>
      <w:lvlJc w:val="left"/>
      <w:pPr>
        <w:ind w:left="5040" w:hanging="360"/>
      </w:pPr>
    </w:lvl>
    <w:lvl w:ilvl="7" w:tplc="B9EAE150">
      <w:start w:val="1"/>
      <w:numFmt w:val="lowerLetter"/>
      <w:lvlText w:val="%8."/>
      <w:lvlJc w:val="left"/>
      <w:pPr>
        <w:ind w:left="5760" w:hanging="360"/>
      </w:pPr>
    </w:lvl>
    <w:lvl w:ilvl="8" w:tplc="55E23124">
      <w:start w:val="1"/>
      <w:numFmt w:val="lowerRoman"/>
      <w:lvlText w:val="%9."/>
      <w:lvlJc w:val="right"/>
      <w:pPr>
        <w:ind w:left="6480" w:hanging="180"/>
      </w:pPr>
    </w:lvl>
  </w:abstractNum>
  <w:abstractNum w:abstractNumId="1" w15:restartNumberingAfterBreak="0">
    <w:nsid w:val="1E537E1C"/>
    <w:multiLevelType w:val="multilevel"/>
    <w:tmpl w:val="76C4DC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37C7F3B"/>
    <w:multiLevelType w:val="hybridMultilevel"/>
    <w:tmpl w:val="AEA22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75984"/>
    <w:multiLevelType w:val="hybridMultilevel"/>
    <w:tmpl w:val="A72839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4056D"/>
    <w:multiLevelType w:val="hybridMultilevel"/>
    <w:tmpl w:val="05144B4E"/>
    <w:lvl w:ilvl="0" w:tplc="52BC4BF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D3DAA"/>
    <w:multiLevelType w:val="hybridMultilevel"/>
    <w:tmpl w:val="8B107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BA125F"/>
    <w:multiLevelType w:val="hybridMultilevel"/>
    <w:tmpl w:val="D3D6505C"/>
    <w:lvl w:ilvl="0" w:tplc="370C21EA">
      <w:start w:val="1"/>
      <w:numFmt w:val="decimal"/>
      <w:lvlText w:val="%1."/>
      <w:lvlJc w:val="left"/>
      <w:pPr>
        <w:ind w:left="720" w:hanging="360"/>
      </w:pPr>
    </w:lvl>
    <w:lvl w:ilvl="1" w:tplc="7C4C040C">
      <w:start w:val="1"/>
      <w:numFmt w:val="lowerLetter"/>
      <w:lvlText w:val="%2."/>
      <w:lvlJc w:val="left"/>
      <w:pPr>
        <w:ind w:left="1440" w:hanging="360"/>
      </w:pPr>
    </w:lvl>
    <w:lvl w:ilvl="2" w:tplc="A6F80E54">
      <w:start w:val="1"/>
      <w:numFmt w:val="lowerRoman"/>
      <w:lvlText w:val="%3."/>
      <w:lvlJc w:val="right"/>
      <w:pPr>
        <w:ind w:left="2160" w:hanging="180"/>
      </w:pPr>
    </w:lvl>
    <w:lvl w:ilvl="3" w:tplc="2EFA8852">
      <w:start w:val="1"/>
      <w:numFmt w:val="decimal"/>
      <w:lvlText w:val="%4."/>
      <w:lvlJc w:val="left"/>
      <w:pPr>
        <w:ind w:left="2880" w:hanging="360"/>
      </w:pPr>
    </w:lvl>
    <w:lvl w:ilvl="4" w:tplc="5C5ED72A">
      <w:start w:val="1"/>
      <w:numFmt w:val="lowerLetter"/>
      <w:lvlText w:val="%5."/>
      <w:lvlJc w:val="left"/>
      <w:pPr>
        <w:ind w:left="3600" w:hanging="360"/>
      </w:pPr>
    </w:lvl>
    <w:lvl w:ilvl="5" w:tplc="09EC1CB4">
      <w:start w:val="1"/>
      <w:numFmt w:val="lowerRoman"/>
      <w:lvlText w:val="%6."/>
      <w:lvlJc w:val="right"/>
      <w:pPr>
        <w:ind w:left="4320" w:hanging="180"/>
      </w:pPr>
    </w:lvl>
    <w:lvl w:ilvl="6" w:tplc="9CF4DF96">
      <w:start w:val="1"/>
      <w:numFmt w:val="decimal"/>
      <w:lvlText w:val="%7."/>
      <w:lvlJc w:val="left"/>
      <w:pPr>
        <w:ind w:left="5040" w:hanging="360"/>
      </w:pPr>
    </w:lvl>
    <w:lvl w:ilvl="7" w:tplc="340E78B6">
      <w:start w:val="1"/>
      <w:numFmt w:val="lowerLetter"/>
      <w:lvlText w:val="%8."/>
      <w:lvlJc w:val="left"/>
      <w:pPr>
        <w:ind w:left="5760" w:hanging="360"/>
      </w:pPr>
    </w:lvl>
    <w:lvl w:ilvl="8" w:tplc="57F25E6E">
      <w:start w:val="1"/>
      <w:numFmt w:val="lowerRoman"/>
      <w:lvlText w:val="%9."/>
      <w:lvlJc w:val="right"/>
      <w:pPr>
        <w:ind w:left="6480" w:hanging="180"/>
      </w:pPr>
    </w:lvl>
  </w:abstractNum>
  <w:abstractNum w:abstractNumId="7" w15:restartNumberingAfterBreak="0">
    <w:nsid w:val="40566558"/>
    <w:multiLevelType w:val="multilevel"/>
    <w:tmpl w:val="5ACE0C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2E76408"/>
    <w:multiLevelType w:val="multilevel"/>
    <w:tmpl w:val="9F840818"/>
    <w:lvl w:ilvl="0">
      <w:start w:val="1"/>
      <w:numFmt w:val="decimal"/>
      <w:lvlText w:val="%1."/>
      <w:lvlJc w:val="left"/>
      <w:pPr>
        <w:ind w:left="360" w:hanging="360"/>
      </w:pPr>
      <w:rPr>
        <w:u w:val="none"/>
      </w:rPr>
    </w:lvl>
    <w:lvl w:ilvl="1">
      <w:start w:val="1"/>
      <w:numFmt w:val="upp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42EE658B"/>
    <w:multiLevelType w:val="hybridMultilevel"/>
    <w:tmpl w:val="9F04E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6B2627"/>
    <w:multiLevelType w:val="hybridMultilevel"/>
    <w:tmpl w:val="A8486BB4"/>
    <w:lvl w:ilvl="0" w:tplc="53E026AE">
      <w:start w:val="1"/>
      <w:numFmt w:val="decimal"/>
      <w:lvlText w:val="%1."/>
      <w:lvlJc w:val="left"/>
      <w:pPr>
        <w:ind w:left="720" w:hanging="360"/>
      </w:pPr>
    </w:lvl>
    <w:lvl w:ilvl="1" w:tplc="53765E64">
      <w:start w:val="1"/>
      <w:numFmt w:val="lowerLetter"/>
      <w:lvlText w:val="%2."/>
      <w:lvlJc w:val="left"/>
      <w:pPr>
        <w:ind w:left="1440" w:hanging="360"/>
      </w:pPr>
    </w:lvl>
    <w:lvl w:ilvl="2" w:tplc="AA921D60">
      <w:start w:val="1"/>
      <w:numFmt w:val="lowerRoman"/>
      <w:lvlText w:val="%3."/>
      <w:lvlJc w:val="right"/>
      <w:pPr>
        <w:ind w:left="2160" w:hanging="180"/>
      </w:pPr>
    </w:lvl>
    <w:lvl w:ilvl="3" w:tplc="4580C9A6">
      <w:start w:val="1"/>
      <w:numFmt w:val="decimal"/>
      <w:lvlText w:val="%4."/>
      <w:lvlJc w:val="left"/>
      <w:pPr>
        <w:ind w:left="2880" w:hanging="360"/>
      </w:pPr>
    </w:lvl>
    <w:lvl w:ilvl="4" w:tplc="5E4277CC">
      <w:start w:val="1"/>
      <w:numFmt w:val="lowerLetter"/>
      <w:lvlText w:val="%5."/>
      <w:lvlJc w:val="left"/>
      <w:pPr>
        <w:ind w:left="3600" w:hanging="360"/>
      </w:pPr>
    </w:lvl>
    <w:lvl w:ilvl="5" w:tplc="5144083A">
      <w:start w:val="1"/>
      <w:numFmt w:val="lowerRoman"/>
      <w:lvlText w:val="%6."/>
      <w:lvlJc w:val="right"/>
      <w:pPr>
        <w:ind w:left="4320" w:hanging="180"/>
      </w:pPr>
    </w:lvl>
    <w:lvl w:ilvl="6" w:tplc="09D0B914">
      <w:start w:val="1"/>
      <w:numFmt w:val="decimal"/>
      <w:lvlText w:val="%7."/>
      <w:lvlJc w:val="left"/>
      <w:pPr>
        <w:ind w:left="5040" w:hanging="360"/>
      </w:pPr>
    </w:lvl>
    <w:lvl w:ilvl="7" w:tplc="D40EAE6C">
      <w:start w:val="1"/>
      <w:numFmt w:val="lowerLetter"/>
      <w:lvlText w:val="%8."/>
      <w:lvlJc w:val="left"/>
      <w:pPr>
        <w:ind w:left="5760" w:hanging="360"/>
      </w:pPr>
    </w:lvl>
    <w:lvl w:ilvl="8" w:tplc="11ECF274">
      <w:start w:val="1"/>
      <w:numFmt w:val="lowerRoman"/>
      <w:lvlText w:val="%9."/>
      <w:lvlJc w:val="right"/>
      <w:pPr>
        <w:ind w:left="6480" w:hanging="180"/>
      </w:pPr>
    </w:lvl>
  </w:abstractNum>
  <w:abstractNum w:abstractNumId="11" w15:restartNumberingAfterBreak="0">
    <w:nsid w:val="449F5D9C"/>
    <w:multiLevelType w:val="hybridMultilevel"/>
    <w:tmpl w:val="0A5A6A64"/>
    <w:lvl w:ilvl="0" w:tplc="073CC67E">
      <w:start w:val="1"/>
      <w:numFmt w:val="decimal"/>
      <w:lvlText w:val="%1."/>
      <w:lvlJc w:val="left"/>
      <w:pPr>
        <w:ind w:left="720" w:hanging="360"/>
      </w:pPr>
    </w:lvl>
    <w:lvl w:ilvl="1" w:tplc="6534DC40">
      <w:start w:val="1"/>
      <w:numFmt w:val="lowerLetter"/>
      <w:lvlText w:val="%2."/>
      <w:lvlJc w:val="left"/>
      <w:pPr>
        <w:ind w:left="1440" w:hanging="360"/>
      </w:pPr>
    </w:lvl>
    <w:lvl w:ilvl="2" w:tplc="2800F4F4">
      <w:start w:val="1"/>
      <w:numFmt w:val="lowerRoman"/>
      <w:lvlText w:val="%3."/>
      <w:lvlJc w:val="right"/>
      <w:pPr>
        <w:ind w:left="2160" w:hanging="180"/>
      </w:pPr>
    </w:lvl>
    <w:lvl w:ilvl="3" w:tplc="C95099C4">
      <w:start w:val="1"/>
      <w:numFmt w:val="decimal"/>
      <w:lvlText w:val="%4."/>
      <w:lvlJc w:val="left"/>
      <w:pPr>
        <w:ind w:left="2880" w:hanging="360"/>
      </w:pPr>
    </w:lvl>
    <w:lvl w:ilvl="4" w:tplc="6D025594">
      <w:start w:val="1"/>
      <w:numFmt w:val="lowerLetter"/>
      <w:lvlText w:val="%5."/>
      <w:lvlJc w:val="left"/>
      <w:pPr>
        <w:ind w:left="3600" w:hanging="360"/>
      </w:pPr>
    </w:lvl>
    <w:lvl w:ilvl="5" w:tplc="8932B434">
      <w:start w:val="1"/>
      <w:numFmt w:val="lowerRoman"/>
      <w:lvlText w:val="%6."/>
      <w:lvlJc w:val="right"/>
      <w:pPr>
        <w:ind w:left="4320" w:hanging="180"/>
      </w:pPr>
    </w:lvl>
    <w:lvl w:ilvl="6" w:tplc="E0440E3C">
      <w:start w:val="1"/>
      <w:numFmt w:val="decimal"/>
      <w:lvlText w:val="%7."/>
      <w:lvlJc w:val="left"/>
      <w:pPr>
        <w:ind w:left="5040" w:hanging="360"/>
      </w:pPr>
    </w:lvl>
    <w:lvl w:ilvl="7" w:tplc="5578788A">
      <w:start w:val="1"/>
      <w:numFmt w:val="lowerLetter"/>
      <w:lvlText w:val="%8."/>
      <w:lvlJc w:val="left"/>
      <w:pPr>
        <w:ind w:left="5760" w:hanging="360"/>
      </w:pPr>
    </w:lvl>
    <w:lvl w:ilvl="8" w:tplc="E58A6552">
      <w:start w:val="1"/>
      <w:numFmt w:val="lowerRoman"/>
      <w:lvlText w:val="%9."/>
      <w:lvlJc w:val="right"/>
      <w:pPr>
        <w:ind w:left="6480" w:hanging="180"/>
      </w:pPr>
    </w:lvl>
  </w:abstractNum>
  <w:abstractNum w:abstractNumId="12" w15:restartNumberingAfterBreak="0">
    <w:nsid w:val="46225167"/>
    <w:multiLevelType w:val="multilevel"/>
    <w:tmpl w:val="5ACE0C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6600380"/>
    <w:multiLevelType w:val="hybridMultilevel"/>
    <w:tmpl w:val="BF4C7B00"/>
    <w:lvl w:ilvl="0" w:tplc="36BAFB9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22EF4"/>
    <w:multiLevelType w:val="hybridMultilevel"/>
    <w:tmpl w:val="4BBE35A4"/>
    <w:lvl w:ilvl="0" w:tplc="DC9E48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A02D7"/>
    <w:multiLevelType w:val="hybridMultilevel"/>
    <w:tmpl w:val="2AAEBF8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21D1A"/>
    <w:multiLevelType w:val="hybridMultilevel"/>
    <w:tmpl w:val="ADF2B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BE73B1"/>
    <w:multiLevelType w:val="hybridMultilevel"/>
    <w:tmpl w:val="3FC82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11AA0"/>
    <w:multiLevelType w:val="hybridMultilevel"/>
    <w:tmpl w:val="71C86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A59BD"/>
    <w:multiLevelType w:val="hybridMultilevel"/>
    <w:tmpl w:val="BB7C11B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2CC234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8B01DE"/>
    <w:multiLevelType w:val="multilevel"/>
    <w:tmpl w:val="929040CE"/>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8B64253"/>
    <w:multiLevelType w:val="hybridMultilevel"/>
    <w:tmpl w:val="552AC1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5FDE3F2E">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04170E"/>
    <w:multiLevelType w:val="hybridMultilevel"/>
    <w:tmpl w:val="7348FF7C"/>
    <w:lvl w:ilvl="0" w:tplc="E482EBE4">
      <w:start w:val="1"/>
      <w:numFmt w:val="decimal"/>
      <w:lvlText w:val="%1."/>
      <w:lvlJc w:val="left"/>
      <w:pPr>
        <w:ind w:left="720" w:hanging="360"/>
      </w:pPr>
    </w:lvl>
    <w:lvl w:ilvl="1" w:tplc="0AE06E22">
      <w:start w:val="1"/>
      <w:numFmt w:val="lowerLetter"/>
      <w:lvlText w:val="%2."/>
      <w:lvlJc w:val="left"/>
      <w:pPr>
        <w:ind w:left="1440" w:hanging="360"/>
      </w:pPr>
    </w:lvl>
    <w:lvl w:ilvl="2" w:tplc="6D84E372">
      <w:start w:val="1"/>
      <w:numFmt w:val="lowerRoman"/>
      <w:lvlText w:val="%3."/>
      <w:lvlJc w:val="right"/>
      <w:pPr>
        <w:ind w:left="2160" w:hanging="180"/>
      </w:pPr>
    </w:lvl>
    <w:lvl w:ilvl="3" w:tplc="44026A0C">
      <w:start w:val="1"/>
      <w:numFmt w:val="decimal"/>
      <w:lvlText w:val="%4."/>
      <w:lvlJc w:val="left"/>
      <w:pPr>
        <w:ind w:left="2880" w:hanging="360"/>
      </w:pPr>
    </w:lvl>
    <w:lvl w:ilvl="4" w:tplc="A80072E2">
      <w:start w:val="1"/>
      <w:numFmt w:val="lowerLetter"/>
      <w:lvlText w:val="%5."/>
      <w:lvlJc w:val="left"/>
      <w:pPr>
        <w:ind w:left="3600" w:hanging="360"/>
      </w:pPr>
    </w:lvl>
    <w:lvl w:ilvl="5" w:tplc="CABE7622">
      <w:start w:val="1"/>
      <w:numFmt w:val="lowerRoman"/>
      <w:lvlText w:val="%6."/>
      <w:lvlJc w:val="right"/>
      <w:pPr>
        <w:ind w:left="4320" w:hanging="180"/>
      </w:pPr>
    </w:lvl>
    <w:lvl w:ilvl="6" w:tplc="5D82CFEC">
      <w:start w:val="1"/>
      <w:numFmt w:val="decimal"/>
      <w:lvlText w:val="%7."/>
      <w:lvlJc w:val="left"/>
      <w:pPr>
        <w:ind w:left="5040" w:hanging="360"/>
      </w:pPr>
    </w:lvl>
    <w:lvl w:ilvl="7" w:tplc="4FFAC194">
      <w:start w:val="1"/>
      <w:numFmt w:val="lowerLetter"/>
      <w:lvlText w:val="%8."/>
      <w:lvlJc w:val="left"/>
      <w:pPr>
        <w:ind w:left="5760" w:hanging="360"/>
      </w:pPr>
    </w:lvl>
    <w:lvl w:ilvl="8" w:tplc="00ECAA22">
      <w:start w:val="1"/>
      <w:numFmt w:val="lowerRoman"/>
      <w:lvlText w:val="%9."/>
      <w:lvlJc w:val="right"/>
      <w:pPr>
        <w:ind w:left="6480" w:hanging="180"/>
      </w:pPr>
    </w:lvl>
  </w:abstractNum>
  <w:num w:numId="1">
    <w:abstractNumId w:val="0"/>
  </w:num>
  <w:num w:numId="2">
    <w:abstractNumId w:val="11"/>
  </w:num>
  <w:num w:numId="3">
    <w:abstractNumId w:val="10"/>
  </w:num>
  <w:num w:numId="4">
    <w:abstractNumId w:val="22"/>
  </w:num>
  <w:num w:numId="5">
    <w:abstractNumId w:val="6"/>
  </w:num>
  <w:num w:numId="6">
    <w:abstractNumId w:val="16"/>
  </w:num>
  <w:num w:numId="7">
    <w:abstractNumId w:val="3"/>
  </w:num>
  <w:num w:numId="8">
    <w:abstractNumId w:val="13"/>
  </w:num>
  <w:num w:numId="9">
    <w:abstractNumId w:val="4"/>
  </w:num>
  <w:num w:numId="10">
    <w:abstractNumId w:val="18"/>
  </w:num>
  <w:num w:numId="11">
    <w:abstractNumId w:val="2"/>
  </w:num>
  <w:num w:numId="12">
    <w:abstractNumId w:val="21"/>
  </w:num>
  <w:num w:numId="13">
    <w:abstractNumId w:val="19"/>
  </w:num>
  <w:num w:numId="14">
    <w:abstractNumId w:val="15"/>
  </w:num>
  <w:num w:numId="15">
    <w:abstractNumId w:val="1"/>
  </w:num>
  <w:num w:numId="16">
    <w:abstractNumId w:val="12"/>
  </w:num>
  <w:num w:numId="17">
    <w:abstractNumId w:val="8"/>
  </w:num>
  <w:num w:numId="18">
    <w:abstractNumId w:val="7"/>
  </w:num>
  <w:num w:numId="19">
    <w:abstractNumId w:val="20"/>
  </w:num>
  <w:num w:numId="20">
    <w:abstractNumId w:val="5"/>
  </w:num>
  <w:num w:numId="21">
    <w:abstractNumId w:val="14"/>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54"/>
    <w:rsid w:val="00003C28"/>
    <w:rsid w:val="00013F3F"/>
    <w:rsid w:val="00057067"/>
    <w:rsid w:val="000776CC"/>
    <w:rsid w:val="00091A20"/>
    <w:rsid w:val="000C34B8"/>
    <w:rsid w:val="000C5176"/>
    <w:rsid w:val="000C6147"/>
    <w:rsid w:val="0013201E"/>
    <w:rsid w:val="00162F9F"/>
    <w:rsid w:val="001744B1"/>
    <w:rsid w:val="001A02B0"/>
    <w:rsid w:val="0020000E"/>
    <w:rsid w:val="002000AD"/>
    <w:rsid w:val="002016EC"/>
    <w:rsid w:val="002357EC"/>
    <w:rsid w:val="00250CA2"/>
    <w:rsid w:val="002C088E"/>
    <w:rsid w:val="002C0D19"/>
    <w:rsid w:val="002E63A0"/>
    <w:rsid w:val="003121E5"/>
    <w:rsid w:val="003237A5"/>
    <w:rsid w:val="00356EB7"/>
    <w:rsid w:val="003A05B5"/>
    <w:rsid w:val="003A0B14"/>
    <w:rsid w:val="003C5AD4"/>
    <w:rsid w:val="003F4556"/>
    <w:rsid w:val="0041144E"/>
    <w:rsid w:val="00455D6F"/>
    <w:rsid w:val="0046090F"/>
    <w:rsid w:val="00472A0A"/>
    <w:rsid w:val="004802D2"/>
    <w:rsid w:val="004D04C1"/>
    <w:rsid w:val="00524532"/>
    <w:rsid w:val="00537205"/>
    <w:rsid w:val="005609DC"/>
    <w:rsid w:val="0058064E"/>
    <w:rsid w:val="00587073"/>
    <w:rsid w:val="005A2150"/>
    <w:rsid w:val="005B43A8"/>
    <w:rsid w:val="005C55FC"/>
    <w:rsid w:val="005E6036"/>
    <w:rsid w:val="00602214"/>
    <w:rsid w:val="00610047"/>
    <w:rsid w:val="00612019"/>
    <w:rsid w:val="0061296B"/>
    <w:rsid w:val="0065627D"/>
    <w:rsid w:val="0066687B"/>
    <w:rsid w:val="006A5D54"/>
    <w:rsid w:val="006C4C7A"/>
    <w:rsid w:val="006E4CB2"/>
    <w:rsid w:val="0071277A"/>
    <w:rsid w:val="00731B1F"/>
    <w:rsid w:val="00736E74"/>
    <w:rsid w:val="00790563"/>
    <w:rsid w:val="007B017F"/>
    <w:rsid w:val="00801BEF"/>
    <w:rsid w:val="008263A0"/>
    <w:rsid w:val="00827FA8"/>
    <w:rsid w:val="0084207B"/>
    <w:rsid w:val="00865CBD"/>
    <w:rsid w:val="008A7C19"/>
    <w:rsid w:val="008D1282"/>
    <w:rsid w:val="0091141E"/>
    <w:rsid w:val="00916D92"/>
    <w:rsid w:val="00920C94"/>
    <w:rsid w:val="00933209"/>
    <w:rsid w:val="00952A9A"/>
    <w:rsid w:val="00A0567F"/>
    <w:rsid w:val="00A06403"/>
    <w:rsid w:val="00A06B99"/>
    <w:rsid w:val="00A10513"/>
    <w:rsid w:val="00A74505"/>
    <w:rsid w:val="00A87AF9"/>
    <w:rsid w:val="00AA3786"/>
    <w:rsid w:val="00B01D1A"/>
    <w:rsid w:val="00B27A04"/>
    <w:rsid w:val="00B304D9"/>
    <w:rsid w:val="00B67240"/>
    <w:rsid w:val="00B80EF2"/>
    <w:rsid w:val="00BB7ADE"/>
    <w:rsid w:val="00BC2DD1"/>
    <w:rsid w:val="00BD3F7D"/>
    <w:rsid w:val="00BE0052"/>
    <w:rsid w:val="00BE6525"/>
    <w:rsid w:val="00BF0AD1"/>
    <w:rsid w:val="00C3291F"/>
    <w:rsid w:val="00C45B0B"/>
    <w:rsid w:val="00C60B86"/>
    <w:rsid w:val="00CA4263"/>
    <w:rsid w:val="00D30291"/>
    <w:rsid w:val="00D4512C"/>
    <w:rsid w:val="00D571F0"/>
    <w:rsid w:val="00D6155E"/>
    <w:rsid w:val="00D637B1"/>
    <w:rsid w:val="00DA3D84"/>
    <w:rsid w:val="00DC03B6"/>
    <w:rsid w:val="00DC65C5"/>
    <w:rsid w:val="00E10932"/>
    <w:rsid w:val="00E13743"/>
    <w:rsid w:val="00E40D9C"/>
    <w:rsid w:val="00E93920"/>
    <w:rsid w:val="00ED630C"/>
    <w:rsid w:val="00F23150"/>
    <w:rsid w:val="00F251DB"/>
    <w:rsid w:val="00F7679A"/>
    <w:rsid w:val="00FA30FD"/>
    <w:rsid w:val="00FF0DB3"/>
    <w:rsid w:val="00FF6CC9"/>
    <w:rsid w:val="1639E645"/>
    <w:rsid w:val="5835C78E"/>
    <w:rsid w:val="6E551DB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0771A"/>
  <w15:chartTrackingRefBased/>
  <w15:docId w15:val="{C3F0DEBF-2343-45E0-9285-DA3E41CC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3150"/>
    <w:pPr>
      <w:keepNext/>
      <w:keepLines/>
      <w:spacing w:before="120" w:after="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057067"/>
    <w:pPr>
      <w:keepNext/>
      <w:keepLines/>
      <w:shd w:val="clear" w:color="auto" w:fill="F1A349"/>
      <w:spacing w:before="40" w:after="0" w:line="276" w:lineRule="auto"/>
      <w:jc w:val="center"/>
      <w:outlineLvl w:val="1"/>
    </w:pPr>
    <w:rPr>
      <w:rFonts w:ascii="Calibri Light" w:eastAsia="Malgun Gothic" w:hAnsi="Calibri Light" w:cs="Times New Roman"/>
      <w:b/>
      <w:color w:val="000000"/>
      <w:sz w:val="26"/>
      <w:szCs w:val="26"/>
    </w:rPr>
  </w:style>
  <w:style w:type="paragraph" w:styleId="Heading3">
    <w:name w:val="heading 3"/>
    <w:basedOn w:val="Normal"/>
    <w:next w:val="Normal"/>
    <w:link w:val="Heading3Char"/>
    <w:uiPriority w:val="9"/>
    <w:unhideWhenUsed/>
    <w:qFormat/>
    <w:rsid w:val="0071277A"/>
    <w:pPr>
      <w:keepNext/>
      <w:keepLines/>
      <w:spacing w:before="40" w:after="0"/>
      <w:jc w:val="center"/>
      <w:outlineLvl w:val="2"/>
    </w:pPr>
    <w:rPr>
      <w:rFonts w:asciiTheme="majorHAnsi" w:eastAsiaTheme="majorEastAsia" w:hAnsiTheme="majorHAnsi" w:cstheme="majorBidi"/>
      <w:b/>
      <w:color w:val="000000"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A5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5D54"/>
  </w:style>
  <w:style w:type="character" w:customStyle="1" w:styleId="spellingerror">
    <w:name w:val="spellingerror"/>
    <w:basedOn w:val="DefaultParagraphFont"/>
    <w:rsid w:val="006A5D54"/>
  </w:style>
  <w:style w:type="character" w:customStyle="1" w:styleId="eop">
    <w:name w:val="eop"/>
    <w:basedOn w:val="DefaultParagraphFont"/>
    <w:rsid w:val="006A5D54"/>
  </w:style>
  <w:style w:type="table" w:styleId="TableGrid">
    <w:name w:val="Table Grid"/>
    <w:basedOn w:val="TableNormal"/>
    <w:uiPriority w:val="59"/>
    <w:rsid w:val="006A5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356EB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6">
    <w:name w:val="List Table 6 Colorful Accent 6"/>
    <w:basedOn w:val="TableNormal"/>
    <w:uiPriority w:val="51"/>
    <w:rsid w:val="00356EB7"/>
    <w:pPr>
      <w:spacing w:after="0" w:line="240" w:lineRule="auto"/>
    </w:pPr>
    <w:rPr>
      <w:color w:val="6E7B62" w:themeColor="accent6" w:themeShade="BF"/>
    </w:rPr>
    <w:tblPr>
      <w:tblStyleRowBandSize w:val="1"/>
      <w:tblStyleColBandSize w:val="1"/>
      <w:tblBorders>
        <w:top w:val="single" w:sz="4" w:space="0" w:color="94A088" w:themeColor="accent6"/>
        <w:bottom w:val="single" w:sz="4" w:space="0" w:color="94A088" w:themeColor="accent6"/>
      </w:tblBorders>
    </w:tblPr>
    <w:tblStylePr w:type="firstRow">
      <w:rPr>
        <w:b/>
        <w:bCs/>
      </w:rPr>
      <w:tblPr/>
      <w:tcPr>
        <w:tcBorders>
          <w:bottom w:val="single" w:sz="4" w:space="0" w:color="94A088" w:themeColor="accent6"/>
        </w:tcBorders>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PlainTable1">
    <w:name w:val="Plain Table 1"/>
    <w:basedOn w:val="TableNormal"/>
    <w:uiPriority w:val="41"/>
    <w:rsid w:val="00356E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06B99"/>
    <w:pPr>
      <w:ind w:left="720"/>
      <w:contextualSpacing/>
    </w:pPr>
  </w:style>
  <w:style w:type="character" w:styleId="Hyperlink">
    <w:name w:val="Hyperlink"/>
    <w:basedOn w:val="DefaultParagraphFont"/>
    <w:uiPriority w:val="99"/>
    <w:unhideWhenUsed/>
    <w:rsid w:val="00162F9F"/>
    <w:rPr>
      <w:color w:val="1773B1" w:themeColor="hyperlink"/>
      <w:u w:val="single"/>
    </w:rPr>
  </w:style>
  <w:style w:type="paragraph" w:styleId="Header">
    <w:name w:val="header"/>
    <w:basedOn w:val="Normal"/>
    <w:link w:val="HeaderChar"/>
    <w:uiPriority w:val="99"/>
    <w:unhideWhenUsed/>
    <w:rsid w:val="00480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2D2"/>
  </w:style>
  <w:style w:type="paragraph" w:styleId="Footer">
    <w:name w:val="footer"/>
    <w:basedOn w:val="Normal"/>
    <w:link w:val="FooterChar"/>
    <w:uiPriority w:val="99"/>
    <w:unhideWhenUsed/>
    <w:rsid w:val="00480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2D2"/>
  </w:style>
  <w:style w:type="character" w:styleId="SubtleEmphasis">
    <w:name w:val="Subtle Emphasis"/>
    <w:basedOn w:val="DefaultParagraphFont"/>
    <w:uiPriority w:val="19"/>
    <w:qFormat/>
    <w:rsid w:val="004802D2"/>
    <w:rPr>
      <w:i/>
      <w:iCs/>
      <w:color w:val="404040" w:themeColor="text1" w:themeTint="BF"/>
    </w:rPr>
  </w:style>
  <w:style w:type="character" w:customStyle="1" w:styleId="Heading1Char">
    <w:name w:val="Heading 1 Char"/>
    <w:basedOn w:val="DefaultParagraphFont"/>
    <w:link w:val="Heading1"/>
    <w:uiPriority w:val="9"/>
    <w:rsid w:val="00F23150"/>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057067"/>
    <w:rPr>
      <w:rFonts w:ascii="Calibri Light" w:eastAsia="Malgun Gothic" w:hAnsi="Calibri Light" w:cs="Times New Roman"/>
      <w:b/>
      <w:color w:val="000000"/>
      <w:sz w:val="26"/>
      <w:szCs w:val="26"/>
      <w:shd w:val="clear" w:color="auto" w:fill="F1A349"/>
    </w:rPr>
  </w:style>
  <w:style w:type="character" w:customStyle="1" w:styleId="Heading3Char">
    <w:name w:val="Heading 3 Char"/>
    <w:basedOn w:val="DefaultParagraphFont"/>
    <w:link w:val="Heading3"/>
    <w:uiPriority w:val="9"/>
    <w:rsid w:val="0071277A"/>
    <w:rPr>
      <w:rFonts w:asciiTheme="majorHAnsi" w:eastAsiaTheme="majorEastAsia" w:hAnsiTheme="majorHAnsi" w:cstheme="majorBidi"/>
      <w:b/>
      <w:color w:val="000000" w:themeColor="text1"/>
      <w:sz w:val="26"/>
      <w:szCs w:val="24"/>
    </w:rPr>
  </w:style>
  <w:style w:type="character" w:styleId="Strong">
    <w:name w:val="Strong"/>
    <w:basedOn w:val="DefaultParagraphFont"/>
    <w:uiPriority w:val="22"/>
    <w:qFormat/>
    <w:rsid w:val="00865CBD"/>
    <w:rPr>
      <w:b/>
      <w:bCs/>
    </w:rPr>
  </w:style>
  <w:style w:type="character" w:styleId="Emphasis">
    <w:name w:val="Emphasis"/>
    <w:basedOn w:val="DefaultParagraphFont"/>
    <w:uiPriority w:val="20"/>
    <w:qFormat/>
    <w:rsid w:val="00865CBD"/>
    <w:rPr>
      <w:i/>
      <w:iCs/>
    </w:rPr>
  </w:style>
  <w:style w:type="paragraph" w:styleId="BalloonText">
    <w:name w:val="Balloon Text"/>
    <w:basedOn w:val="Normal"/>
    <w:link w:val="BalloonTextChar"/>
    <w:uiPriority w:val="99"/>
    <w:semiHidden/>
    <w:unhideWhenUsed/>
    <w:rsid w:val="00D61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23045">
      <w:bodyDiv w:val="1"/>
      <w:marLeft w:val="0"/>
      <w:marRight w:val="0"/>
      <w:marTop w:val="0"/>
      <w:marBottom w:val="0"/>
      <w:divBdr>
        <w:top w:val="none" w:sz="0" w:space="0" w:color="auto"/>
        <w:left w:val="none" w:sz="0" w:space="0" w:color="auto"/>
        <w:bottom w:val="none" w:sz="0" w:space="0" w:color="auto"/>
        <w:right w:val="none" w:sz="0" w:space="0" w:color="auto"/>
      </w:divBdr>
      <w:divsChild>
        <w:div w:id="2011173834">
          <w:marLeft w:val="0"/>
          <w:marRight w:val="0"/>
          <w:marTop w:val="195"/>
          <w:marBottom w:val="0"/>
          <w:divBdr>
            <w:top w:val="none" w:sz="0" w:space="0" w:color="auto"/>
            <w:left w:val="none" w:sz="0" w:space="0" w:color="auto"/>
            <w:bottom w:val="none" w:sz="0" w:space="0" w:color="auto"/>
            <w:right w:val="none" w:sz="0" w:space="0" w:color="auto"/>
          </w:divBdr>
        </w:div>
        <w:div w:id="913666414">
          <w:marLeft w:val="0"/>
          <w:marRight w:val="0"/>
          <w:marTop w:val="195"/>
          <w:marBottom w:val="0"/>
          <w:divBdr>
            <w:top w:val="none" w:sz="0" w:space="0" w:color="auto"/>
            <w:left w:val="none" w:sz="0" w:space="0" w:color="auto"/>
            <w:bottom w:val="none" w:sz="0" w:space="0" w:color="auto"/>
            <w:right w:val="none" w:sz="0" w:space="0" w:color="auto"/>
          </w:divBdr>
        </w:div>
        <w:div w:id="690762537">
          <w:marLeft w:val="0"/>
          <w:marRight w:val="0"/>
          <w:marTop w:val="195"/>
          <w:marBottom w:val="0"/>
          <w:divBdr>
            <w:top w:val="none" w:sz="0" w:space="0" w:color="auto"/>
            <w:left w:val="none" w:sz="0" w:space="0" w:color="auto"/>
            <w:bottom w:val="none" w:sz="0" w:space="0" w:color="auto"/>
            <w:right w:val="none" w:sz="0" w:space="0" w:color="auto"/>
          </w:divBdr>
        </w:div>
        <w:div w:id="934747850">
          <w:marLeft w:val="0"/>
          <w:marRight w:val="0"/>
          <w:marTop w:val="195"/>
          <w:marBottom w:val="0"/>
          <w:divBdr>
            <w:top w:val="none" w:sz="0" w:space="0" w:color="auto"/>
            <w:left w:val="none" w:sz="0" w:space="0" w:color="auto"/>
            <w:bottom w:val="none" w:sz="0" w:space="0" w:color="auto"/>
            <w:right w:val="none" w:sz="0" w:space="0" w:color="auto"/>
          </w:divBdr>
        </w:div>
        <w:div w:id="777650531">
          <w:marLeft w:val="0"/>
          <w:marRight w:val="0"/>
          <w:marTop w:val="195"/>
          <w:marBottom w:val="0"/>
          <w:divBdr>
            <w:top w:val="none" w:sz="0" w:space="0" w:color="auto"/>
            <w:left w:val="none" w:sz="0" w:space="0" w:color="auto"/>
            <w:bottom w:val="none" w:sz="0" w:space="0" w:color="auto"/>
            <w:right w:val="none" w:sz="0" w:space="0" w:color="auto"/>
          </w:divBdr>
        </w:div>
        <w:div w:id="778374096">
          <w:marLeft w:val="0"/>
          <w:marRight w:val="0"/>
          <w:marTop w:val="195"/>
          <w:marBottom w:val="0"/>
          <w:divBdr>
            <w:top w:val="none" w:sz="0" w:space="0" w:color="auto"/>
            <w:left w:val="none" w:sz="0" w:space="0" w:color="auto"/>
            <w:bottom w:val="none" w:sz="0" w:space="0" w:color="auto"/>
            <w:right w:val="none" w:sz="0" w:space="0" w:color="auto"/>
          </w:divBdr>
        </w:div>
      </w:divsChild>
    </w:div>
    <w:div w:id="944852345">
      <w:bodyDiv w:val="1"/>
      <w:marLeft w:val="0"/>
      <w:marRight w:val="0"/>
      <w:marTop w:val="0"/>
      <w:marBottom w:val="0"/>
      <w:divBdr>
        <w:top w:val="none" w:sz="0" w:space="0" w:color="auto"/>
        <w:left w:val="none" w:sz="0" w:space="0" w:color="auto"/>
        <w:bottom w:val="none" w:sz="0" w:space="0" w:color="auto"/>
        <w:right w:val="none" w:sz="0" w:space="0" w:color="auto"/>
      </w:divBdr>
      <w:divsChild>
        <w:div w:id="541134474">
          <w:marLeft w:val="0"/>
          <w:marRight w:val="0"/>
          <w:marTop w:val="0"/>
          <w:marBottom w:val="0"/>
          <w:divBdr>
            <w:top w:val="none" w:sz="0" w:space="0" w:color="auto"/>
            <w:left w:val="none" w:sz="0" w:space="0" w:color="auto"/>
            <w:bottom w:val="none" w:sz="0" w:space="0" w:color="auto"/>
            <w:right w:val="none" w:sz="0" w:space="0" w:color="auto"/>
          </w:divBdr>
        </w:div>
        <w:div w:id="1137914633">
          <w:marLeft w:val="0"/>
          <w:marRight w:val="0"/>
          <w:marTop w:val="0"/>
          <w:marBottom w:val="0"/>
          <w:divBdr>
            <w:top w:val="none" w:sz="0" w:space="0" w:color="auto"/>
            <w:left w:val="none" w:sz="0" w:space="0" w:color="auto"/>
            <w:bottom w:val="none" w:sz="0" w:space="0" w:color="auto"/>
            <w:right w:val="none" w:sz="0" w:space="0" w:color="auto"/>
          </w:divBdr>
        </w:div>
        <w:div w:id="1869029540">
          <w:marLeft w:val="0"/>
          <w:marRight w:val="0"/>
          <w:marTop w:val="0"/>
          <w:marBottom w:val="0"/>
          <w:divBdr>
            <w:top w:val="none" w:sz="0" w:space="0" w:color="auto"/>
            <w:left w:val="none" w:sz="0" w:space="0" w:color="auto"/>
            <w:bottom w:val="none" w:sz="0" w:space="0" w:color="auto"/>
            <w:right w:val="none" w:sz="0" w:space="0" w:color="auto"/>
          </w:divBdr>
        </w:div>
        <w:div w:id="138506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11.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tsac-edu.zoom.us/j/97503332158"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hyperlink" Target="https://www.mtsac.edu/llc/passportrewards/spanishdlas/sign-in.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styles" Target="styles.xml"/><Relationship Id="rId15" Type="http://schemas.openxmlformats.org/officeDocument/2006/relationships/image" Target="media/image8.jpg"/><Relationship Id="rId23" Type="http://schemas.microsoft.com/office/2007/relationships/hdphoto" Target="media/hdphoto1.wdp"/><Relationship Id="rId10" Type="http://schemas.openxmlformats.org/officeDocument/2006/relationships/hyperlink" Target="https://www.mtsac.edu/llc/passportrewards/spanishdlas/index.html" TargetMode="External"/><Relationship Id="rId19" Type="http://schemas.openxmlformats.org/officeDocument/2006/relationships/hyperlink" Target="https://www.mtsac.edu/llc/passportrewards/spanishdlas/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7.png"/><Relationship Id="rId22" Type="http://schemas.openxmlformats.org/officeDocument/2006/relationships/image" Target="media/image12.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panish DLAs">
  <a:themeElements>
    <a:clrScheme name="Custom 6">
      <a:dk1>
        <a:srgbClr val="000000"/>
      </a:dk1>
      <a:lt1>
        <a:sysClr val="window" lastClr="FFFFFF"/>
      </a:lt1>
      <a:dk2>
        <a:srgbClr val="637052"/>
      </a:dk2>
      <a:lt2>
        <a:srgbClr val="CCDDEA"/>
      </a:lt2>
      <a:accent1>
        <a:srgbClr val="AB620D"/>
      </a:accent1>
      <a:accent2>
        <a:srgbClr val="BD582C"/>
      </a:accent2>
      <a:accent3>
        <a:srgbClr val="865640"/>
      </a:accent3>
      <a:accent4>
        <a:srgbClr val="9B8357"/>
      </a:accent4>
      <a:accent5>
        <a:srgbClr val="C2BC80"/>
      </a:accent5>
      <a:accent6>
        <a:srgbClr val="94A088"/>
      </a:accent6>
      <a:hlink>
        <a:srgbClr val="1773B1"/>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2020-03-11T23:23:02+00:00</Date>
    <_ip_UnifiedCompliancePolicyProperties xmlns="http://schemas.microsoft.com/sharepoint/v3" xsi:nil="true"/>
    <Term xmlns="5053063c-7268-4863-93de-a15cdd696b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368A6-CC33-471F-B6D0-F3F569F65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FE267-FEBD-456B-8FA0-3658B64BE063}">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sharepoint/v3"/>
    <ds:schemaRef ds:uri="http://purl.org/dc/elements/1.1/"/>
    <ds:schemaRef ds:uri="http://schemas.microsoft.com/office/infopath/2007/PartnerControls"/>
    <ds:schemaRef ds:uri="5053063c-7268-4863-93de-a15cdd696be5"/>
    <ds:schemaRef ds:uri="a00a354a-0372-4438-9bdc-f2aa151971ec"/>
    <ds:schemaRef ds:uri="http://purl.org/dc/dcmitype/"/>
  </ds:schemaRefs>
</ds:datastoreItem>
</file>

<file path=customXml/itemProps3.xml><?xml version="1.0" encoding="utf-8"?>
<ds:datastoreItem xmlns:ds="http://schemas.openxmlformats.org/officeDocument/2006/customXml" ds:itemID="{9B4416DA-789F-4C07-A13A-031C72A90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SP33_SubjunctiveMood</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SP33 Subjunctive Mood</dc:title>
  <dc:subject/>
  <dc:creator>Pulido, Alejandra</dc:creator>
  <cp:keywords/>
  <dc:description/>
  <cp:lastModifiedBy>Schumaker, Denise</cp:lastModifiedBy>
  <cp:revision>3</cp:revision>
  <cp:lastPrinted>2020-02-21T22:28:00Z</cp:lastPrinted>
  <dcterms:created xsi:type="dcterms:W3CDTF">2022-01-29T01:17:00Z</dcterms:created>
  <dcterms:modified xsi:type="dcterms:W3CDTF">2022-01-29T01:17:00Z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