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6A142" w14:textId="3F8A1ABE" w:rsidR="006A5D54" w:rsidRPr="003233FB" w:rsidRDefault="208975AB" w:rsidP="208975AB">
      <w:pPr>
        <w:pStyle w:val="Heading1"/>
        <w:rPr>
          <w:rStyle w:val="eop"/>
          <w:rFonts w:asciiTheme="minorHAnsi" w:hAnsiTheme="minorHAnsi" w:cstheme="minorHAnsi"/>
          <w:color w:val="7F4909" w:themeColor="accent1" w:themeShade="BF"/>
          <w:sz w:val="36"/>
        </w:rPr>
      </w:pPr>
      <w:r w:rsidRPr="003233FB">
        <w:rPr>
          <w:rStyle w:val="normaltextrun"/>
          <w:rFonts w:asciiTheme="minorHAnsi" w:hAnsiTheme="minorHAnsi" w:cstheme="minorHAnsi"/>
          <w:color w:val="7F4909" w:themeColor="accent1" w:themeShade="BF"/>
          <w:sz w:val="36"/>
        </w:rPr>
        <w:t>S</w:t>
      </w:r>
      <w:r w:rsidR="00AE59EE" w:rsidRPr="003233FB">
        <w:rPr>
          <w:rStyle w:val="normaltextrun"/>
          <w:rFonts w:asciiTheme="minorHAnsi" w:hAnsiTheme="minorHAnsi" w:cstheme="minorHAnsi"/>
          <w:color w:val="7F4909" w:themeColor="accent1" w:themeShade="BF"/>
          <w:sz w:val="36"/>
        </w:rPr>
        <w:t>P</w:t>
      </w:r>
      <w:r w:rsidR="004802E5" w:rsidRPr="003233FB">
        <w:rPr>
          <w:rStyle w:val="normaltextrun"/>
          <w:rFonts w:asciiTheme="minorHAnsi" w:hAnsiTheme="minorHAnsi" w:cstheme="minorHAnsi"/>
          <w:color w:val="7F4909" w:themeColor="accent1" w:themeShade="BF"/>
          <w:sz w:val="36"/>
        </w:rPr>
        <w:t>15</w:t>
      </w:r>
      <w:r w:rsidRPr="003233FB">
        <w:rPr>
          <w:rStyle w:val="normaltextrun"/>
          <w:rFonts w:asciiTheme="minorHAnsi" w:hAnsiTheme="minorHAnsi" w:cstheme="minorHAnsi"/>
          <w:color w:val="7F4909" w:themeColor="accent1" w:themeShade="BF"/>
          <w:sz w:val="36"/>
        </w:rPr>
        <w:t>:</w:t>
      </w:r>
      <w:r w:rsidR="00160098" w:rsidRPr="003233FB">
        <w:rPr>
          <w:rStyle w:val="normaltextrun"/>
          <w:rFonts w:asciiTheme="minorHAnsi" w:hAnsiTheme="minorHAnsi" w:cstheme="minorHAnsi"/>
          <w:color w:val="7F4909" w:themeColor="accent1" w:themeShade="BF"/>
          <w:sz w:val="36"/>
        </w:rPr>
        <w:t xml:space="preserve"> </w:t>
      </w:r>
      <w:r w:rsidR="0022263C" w:rsidRPr="003233FB">
        <w:rPr>
          <w:rStyle w:val="normaltextrun"/>
          <w:rFonts w:asciiTheme="minorHAnsi" w:hAnsiTheme="minorHAnsi" w:cstheme="minorHAnsi"/>
          <w:color w:val="7F4909" w:themeColor="accent1" w:themeShade="BF"/>
          <w:sz w:val="36"/>
        </w:rPr>
        <w:t xml:space="preserve">Present Progressive </w:t>
      </w:r>
    </w:p>
    <w:p w14:paraId="08B40F49" w14:textId="3F060128" w:rsidR="0020000E" w:rsidRPr="00DC7D9F" w:rsidRDefault="0020000E" w:rsidP="00A74505">
      <w:pPr>
        <w:spacing w:line="360" w:lineRule="auto"/>
        <w:rPr>
          <w:rFonts w:cs="Times New Roman"/>
          <w:sz w:val="24"/>
          <w:szCs w:val="24"/>
        </w:rPr>
      </w:pPr>
      <w:r w:rsidRPr="00DC7D9F">
        <w:rPr>
          <w:rFonts w:cs="Times New Roman"/>
          <w:sz w:val="24"/>
          <w:szCs w:val="24"/>
        </w:rPr>
        <w:t xml:space="preserve">Student Name: </w:t>
      </w:r>
      <w:r w:rsidR="00AE59EE" w:rsidRPr="00DC7D9F">
        <w:rPr>
          <w:rFonts w:cs="Times New Roman"/>
          <w:sz w:val="24"/>
          <w:szCs w:val="24"/>
        </w:rPr>
        <w:t>_____________________________________</w:t>
      </w:r>
      <w:r w:rsidRPr="00DC7D9F">
        <w:rPr>
          <w:rFonts w:cs="Times New Roman"/>
          <w:sz w:val="24"/>
          <w:szCs w:val="24"/>
        </w:rPr>
        <w:t xml:space="preserve"> Student ID Number: </w:t>
      </w:r>
      <w:r w:rsidR="00AE59EE" w:rsidRPr="00DC7D9F">
        <w:rPr>
          <w:rFonts w:cs="Times New Roman"/>
          <w:sz w:val="24"/>
          <w:szCs w:val="24"/>
        </w:rPr>
        <w:t>______________________</w:t>
      </w:r>
    </w:p>
    <w:p w14:paraId="7EBB0B4E" w14:textId="5D620E45" w:rsidR="0020000E" w:rsidRPr="00DC7D9F" w:rsidRDefault="0020000E" w:rsidP="00A74505">
      <w:pPr>
        <w:spacing w:line="360" w:lineRule="auto"/>
        <w:rPr>
          <w:rFonts w:cs="Times New Roman"/>
          <w:sz w:val="24"/>
          <w:szCs w:val="24"/>
        </w:rPr>
      </w:pPr>
      <w:r w:rsidRPr="00DC7D9F">
        <w:rPr>
          <w:rFonts w:cs="Times New Roman"/>
          <w:sz w:val="24"/>
          <w:szCs w:val="24"/>
        </w:rPr>
        <w:t xml:space="preserve">Instructor: </w:t>
      </w:r>
      <w:r w:rsidR="00AE59EE" w:rsidRPr="00DC7D9F">
        <w:rPr>
          <w:rFonts w:cs="Times New Roman"/>
          <w:sz w:val="24"/>
          <w:szCs w:val="24"/>
        </w:rPr>
        <w:t>_______________________________________</w:t>
      </w:r>
      <w:r w:rsidRPr="00DC7D9F">
        <w:rPr>
          <w:rFonts w:cs="Times New Roman"/>
          <w:sz w:val="24"/>
          <w:szCs w:val="24"/>
        </w:rPr>
        <w:t xml:space="preserve"> </w:t>
      </w:r>
      <w:r w:rsidR="00A74505" w:rsidRPr="00DC7D9F">
        <w:rPr>
          <w:rFonts w:cs="Times New Roman"/>
          <w:sz w:val="24"/>
          <w:szCs w:val="24"/>
        </w:rPr>
        <w:t xml:space="preserve">Class </w:t>
      </w:r>
      <w:r w:rsidRPr="00DC7D9F">
        <w:rPr>
          <w:rFonts w:cs="Times New Roman"/>
          <w:sz w:val="24"/>
          <w:szCs w:val="24"/>
        </w:rPr>
        <w:t xml:space="preserve">Level: </w:t>
      </w:r>
      <w:r w:rsidR="00AE59EE" w:rsidRPr="00DC7D9F">
        <w:rPr>
          <w:rFonts w:cs="Times New Roman"/>
          <w:sz w:val="24"/>
          <w:szCs w:val="24"/>
        </w:rPr>
        <w:t>___________</w:t>
      </w:r>
      <w:r w:rsidRPr="00DC7D9F">
        <w:rPr>
          <w:rFonts w:cs="Times New Roman"/>
          <w:sz w:val="24"/>
          <w:szCs w:val="24"/>
        </w:rPr>
        <w:t xml:space="preserve">Date: </w:t>
      </w:r>
      <w:r w:rsidR="00AE59EE" w:rsidRPr="00DC7D9F">
        <w:rPr>
          <w:rFonts w:cs="Times New Roman"/>
          <w:sz w:val="24"/>
          <w:szCs w:val="24"/>
        </w:rPr>
        <w:t>______________</w:t>
      </w:r>
    </w:p>
    <w:p w14:paraId="13CEE587" w14:textId="77777777" w:rsidR="004802E5" w:rsidRPr="00DC7D9F" w:rsidRDefault="004802E5" w:rsidP="004802E5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  <w:sz w:val="24"/>
          <w:szCs w:val="24"/>
        </w:rPr>
      </w:pPr>
      <w:r w:rsidRPr="00DC7D9F">
        <w:rPr>
          <w:rStyle w:val="IntenseQuoteChar"/>
          <w:color w:val="AB620D" w:themeColor="accent1"/>
        </w:rPr>
        <w:t>For media links in this activity</w:t>
      </w:r>
      <w:r w:rsidRPr="00DC7D9F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0" w:history="1">
        <w:r w:rsidRPr="00DC7D9F">
          <w:rPr>
            <w:rFonts w:cstheme="minorHAnsi"/>
            <w:color w:val="1773B1" w:themeColor="hyperlink"/>
            <w:sz w:val="24"/>
            <w:szCs w:val="24"/>
            <w:u w:val="single"/>
          </w:rPr>
          <w:t>the LLC Spanish Tutoring website</w:t>
        </w:r>
      </w:hyperlink>
      <w:r w:rsidRPr="00DC7D9F">
        <w:rPr>
          <w:rFonts w:cstheme="minorHAnsi"/>
          <w:color w:val="4D0068"/>
          <w:sz w:val="24"/>
          <w:szCs w:val="24"/>
        </w:rPr>
        <w:t xml:space="preserve">. </w:t>
      </w:r>
      <w:r w:rsidRPr="00DC7D9F">
        <w:rPr>
          <w:rFonts w:cstheme="minorHAnsi"/>
          <w:color w:val="AB620D" w:themeColor="accent1"/>
          <w:sz w:val="24"/>
          <w:szCs w:val="24"/>
        </w:rPr>
        <w:t>Find your DLA number to see all the resources to finish your DLA.</w:t>
      </w:r>
    </w:p>
    <w:p w14:paraId="4EE75186" w14:textId="271284EE" w:rsidR="00AA3786" w:rsidRPr="00DC7D9F" w:rsidRDefault="003233FB" w:rsidP="004802E5">
      <w:pPr>
        <w:pStyle w:val="Heading2"/>
        <w:rPr>
          <w:rStyle w:val="normaltextrun"/>
          <w:rFonts w:asciiTheme="minorHAnsi" w:hAnsiTheme="minorHAnsi"/>
        </w:rPr>
      </w:pPr>
      <w:r>
        <w:rPr>
          <w:rStyle w:val="normaltextrun"/>
          <w:rFonts w:asciiTheme="minorHAnsi" w:hAnsiTheme="minorHAnsi"/>
        </w:rPr>
        <w:t>Learning Outcomes: Y</w:t>
      </w:r>
      <w:r w:rsidR="00AA3786" w:rsidRPr="00DC7D9F">
        <w:rPr>
          <w:rStyle w:val="normaltextrun"/>
          <w:rFonts w:asciiTheme="minorHAnsi" w:hAnsiTheme="minorHAnsi"/>
        </w:rPr>
        <w:t xml:space="preserve">ou will </w:t>
      </w:r>
      <w:r>
        <w:rPr>
          <w:rStyle w:val="normaltextrun"/>
          <w:rFonts w:asciiTheme="minorHAnsi" w:hAnsiTheme="minorHAnsi"/>
        </w:rPr>
        <w:t>be able to…</w:t>
      </w:r>
    </w:p>
    <w:p w14:paraId="424FE208" w14:textId="3A297547" w:rsidR="00AE59EE" w:rsidRPr="00DC7D9F" w:rsidRDefault="003233FB" w:rsidP="53F70F0B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Identify</w:t>
      </w:r>
      <w:r w:rsidR="0022263C" w:rsidRPr="00DC7D9F">
        <w:rPr>
          <w:sz w:val="24"/>
        </w:rPr>
        <w:t xml:space="preserve"> when to use the present progressive</w:t>
      </w:r>
      <w:r w:rsidR="00E52E16" w:rsidRPr="00DC7D9F">
        <w:rPr>
          <w:sz w:val="24"/>
        </w:rPr>
        <w:t xml:space="preserve">. </w:t>
      </w:r>
    </w:p>
    <w:p w14:paraId="45F29D7E" w14:textId="68CE505E" w:rsidR="0014057C" w:rsidRPr="00DC7D9F" w:rsidRDefault="003233FB" w:rsidP="0014057C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C</w:t>
      </w:r>
      <w:r w:rsidR="0014057C" w:rsidRPr="00DC7D9F">
        <w:rPr>
          <w:sz w:val="24"/>
        </w:rPr>
        <w:t>onjugate verbs in present progressive</w:t>
      </w:r>
      <w:r w:rsidR="00E52E16" w:rsidRPr="00DC7D9F">
        <w:rPr>
          <w:sz w:val="24"/>
        </w:rPr>
        <w:t>.</w:t>
      </w:r>
    </w:p>
    <w:p w14:paraId="0DEAAF0F" w14:textId="06705494" w:rsidR="00AE59EE" w:rsidRPr="00DC7D9F" w:rsidRDefault="003233FB" w:rsidP="53F70F0B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W</w:t>
      </w:r>
      <w:r w:rsidR="009107A3" w:rsidRPr="00DC7D9F">
        <w:rPr>
          <w:sz w:val="24"/>
        </w:rPr>
        <w:t xml:space="preserve">rite sentences using the present progressive. </w:t>
      </w:r>
    </w:p>
    <w:p w14:paraId="764D7F31" w14:textId="3AE78B8F" w:rsidR="53F70F0B" w:rsidRPr="00DC7D9F" w:rsidRDefault="53F70F0B" w:rsidP="004802E5">
      <w:pPr>
        <w:pStyle w:val="Heading2"/>
        <w:rPr>
          <w:rStyle w:val="normaltextrun"/>
          <w:rFonts w:asciiTheme="minorHAnsi" w:hAnsiTheme="minorHAnsi"/>
        </w:rPr>
      </w:pPr>
      <w:r w:rsidRPr="00DC7D9F">
        <w:rPr>
          <w:rStyle w:val="normaltextrun"/>
          <w:rFonts w:asciiTheme="minorHAnsi" w:hAnsiTheme="minorHAnsi"/>
        </w:rPr>
        <w:t xml:space="preserve">Section 1: </w:t>
      </w:r>
      <w:r w:rsidR="00AE59EE" w:rsidRPr="00DC7D9F">
        <w:rPr>
          <w:rStyle w:val="normaltextrun"/>
          <w:rFonts w:asciiTheme="minorHAnsi" w:hAnsiTheme="minorHAnsi"/>
        </w:rPr>
        <w:t>Introduction/Presentation</w:t>
      </w:r>
    </w:p>
    <w:p w14:paraId="4FD0A025" w14:textId="33738A3D" w:rsidR="53F70F0B" w:rsidRPr="00DC7D9F" w:rsidRDefault="0022263C" w:rsidP="53F70F0B">
      <w:pPr>
        <w:rPr>
          <w:rFonts w:cs="Times New Roman"/>
          <w:sz w:val="24"/>
          <w:szCs w:val="24"/>
        </w:rPr>
      </w:pPr>
      <w:r w:rsidRPr="00DC7D9F">
        <w:rPr>
          <w:rFonts w:cs="Times New Roman"/>
          <w:sz w:val="24"/>
          <w:szCs w:val="24"/>
        </w:rPr>
        <w:t xml:space="preserve">The present progressive </w:t>
      </w:r>
      <w:r w:rsidRPr="00DC7D9F">
        <w:rPr>
          <w:rFonts w:cs="Times New Roman"/>
          <w:i/>
          <w:iCs/>
          <w:sz w:val="24"/>
          <w:szCs w:val="24"/>
        </w:rPr>
        <w:t>o presente progresivo</w:t>
      </w:r>
      <w:r w:rsidRPr="00DC7D9F">
        <w:rPr>
          <w:rFonts w:cs="Times New Roman"/>
          <w:sz w:val="24"/>
          <w:szCs w:val="24"/>
        </w:rPr>
        <w:t xml:space="preserve"> </w:t>
      </w:r>
      <w:r w:rsidR="009D66C1" w:rsidRPr="00DC7D9F">
        <w:rPr>
          <w:rFonts w:cs="Times New Roman"/>
          <w:sz w:val="24"/>
          <w:szCs w:val="24"/>
        </w:rPr>
        <w:t>is used to describe an action that is currently taking place, an action in progress.</w:t>
      </w:r>
      <w:r w:rsidR="00A46AF4" w:rsidRPr="00DC7D9F">
        <w:rPr>
          <w:rFonts w:cs="Times New Roman"/>
          <w:sz w:val="24"/>
          <w:szCs w:val="24"/>
        </w:rPr>
        <w:t xml:space="preserve"> The </w:t>
      </w:r>
      <w:r w:rsidR="00B9394C" w:rsidRPr="00DC7D9F">
        <w:rPr>
          <w:rFonts w:cs="Times New Roman"/>
          <w:sz w:val="24"/>
          <w:szCs w:val="24"/>
        </w:rPr>
        <w:t xml:space="preserve">conjugation of the </w:t>
      </w:r>
      <w:r w:rsidR="00A46AF4" w:rsidRPr="00DC7D9F">
        <w:rPr>
          <w:rFonts w:cs="Times New Roman"/>
          <w:sz w:val="24"/>
          <w:szCs w:val="24"/>
        </w:rPr>
        <w:t>present progressive has two parts</w:t>
      </w:r>
      <w:r w:rsidR="00A34019" w:rsidRPr="00DC7D9F">
        <w:rPr>
          <w:rFonts w:cs="Times New Roman"/>
          <w:sz w:val="24"/>
          <w:szCs w:val="24"/>
        </w:rPr>
        <w:t>:</w:t>
      </w:r>
      <w:r w:rsidR="00A46AF4" w:rsidRPr="00DC7D9F">
        <w:rPr>
          <w:rFonts w:cs="Times New Roman"/>
          <w:sz w:val="24"/>
          <w:szCs w:val="24"/>
        </w:rPr>
        <w:t xml:space="preserve"> estar +</w:t>
      </w:r>
      <w:r w:rsidR="00F06864" w:rsidRPr="00DC7D9F">
        <w:rPr>
          <w:rFonts w:cs="Times New Roman"/>
          <w:sz w:val="24"/>
          <w:szCs w:val="24"/>
        </w:rPr>
        <w:t xml:space="preserve"> present participle.</w:t>
      </w:r>
    </w:p>
    <w:p w14:paraId="1ABC9BC5" w14:textId="282586ED" w:rsidR="00CC1299" w:rsidRPr="009C70D6" w:rsidRDefault="00845814" w:rsidP="003233FB">
      <w:pPr>
        <w:rPr>
          <w:rFonts w:cs="Times New Roman"/>
          <w:sz w:val="24"/>
          <w:szCs w:val="24"/>
        </w:rPr>
        <w:sectPr w:rsidR="00CC1299" w:rsidRPr="009C70D6" w:rsidSect="00AE59EE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C7D9F">
        <w:rPr>
          <w:rFonts w:cs="Times New Roman"/>
          <w:sz w:val="24"/>
          <w:szCs w:val="24"/>
        </w:rPr>
        <w:t>General Rule:</w:t>
      </w:r>
    </w:p>
    <w:p w14:paraId="0307857C" w14:textId="23BC98CE" w:rsidR="00CC1299" w:rsidRPr="003233FB" w:rsidRDefault="00845814" w:rsidP="00CC1299">
      <w:pPr>
        <w:rPr>
          <w:rFonts w:cs="Times New Roman"/>
          <w:b/>
          <w:sz w:val="24"/>
          <w:szCs w:val="24"/>
        </w:rPr>
      </w:pPr>
      <w:r w:rsidRPr="003233FB">
        <w:rPr>
          <w:rFonts w:cs="Times New Roman"/>
          <w:b/>
          <w:sz w:val="24"/>
          <w:szCs w:val="24"/>
        </w:rPr>
        <w:t xml:space="preserve">[form of estar] </w:t>
      </w:r>
    </w:p>
    <w:p w14:paraId="612CC39C" w14:textId="1B182F27" w:rsidR="00CC1299" w:rsidRPr="00DC7D9F" w:rsidRDefault="00CC1299" w:rsidP="00CC1299">
      <w:pPr>
        <w:rPr>
          <w:rFonts w:cs="Times New Roman"/>
          <w:lang w:val="es-MX"/>
        </w:rPr>
      </w:pPr>
      <w:r w:rsidRPr="00DC7D9F">
        <w:rPr>
          <w:rFonts w:cs="Times New Roman"/>
          <w:lang w:val="es-MX"/>
        </w:rPr>
        <w:t>Yo estoy</w:t>
      </w:r>
    </w:p>
    <w:p w14:paraId="09D59967" w14:textId="3B1B441E" w:rsidR="00CC1299" w:rsidRPr="00DC7D9F" w:rsidRDefault="00CC1299" w:rsidP="00CC1299">
      <w:pPr>
        <w:rPr>
          <w:rFonts w:cs="Times New Roman"/>
          <w:sz w:val="24"/>
          <w:szCs w:val="24"/>
          <w:lang w:val="es-MX"/>
        </w:rPr>
      </w:pPr>
      <w:r w:rsidRPr="00DC7D9F">
        <w:rPr>
          <w:rFonts w:cs="Times New Roman"/>
          <w:lang w:val="es-MX"/>
        </w:rPr>
        <w:t xml:space="preserve">Tú </w:t>
      </w:r>
      <w:r w:rsidRPr="00DC7D9F">
        <w:rPr>
          <w:rFonts w:cs="Times New Roman"/>
          <w:sz w:val="24"/>
          <w:szCs w:val="24"/>
          <w:lang w:val="es-MX"/>
        </w:rPr>
        <w:t>estás</w:t>
      </w:r>
    </w:p>
    <w:p w14:paraId="2010F92F" w14:textId="4C97D917" w:rsidR="00CC1299" w:rsidRPr="00DC7D9F" w:rsidRDefault="00CC1299" w:rsidP="00CC1299">
      <w:pPr>
        <w:rPr>
          <w:rFonts w:cs="Times New Roman"/>
          <w:sz w:val="24"/>
          <w:szCs w:val="24"/>
          <w:lang w:val="es-MX"/>
        </w:rPr>
      </w:pPr>
      <w:r w:rsidRPr="00DC7D9F">
        <w:rPr>
          <w:rFonts w:cs="Times New Roman"/>
          <w:lang w:val="es-MX"/>
        </w:rPr>
        <w:t xml:space="preserve">Él, Ella, Usted </w:t>
      </w:r>
      <w:r w:rsidRPr="00DC7D9F">
        <w:rPr>
          <w:rFonts w:cs="Times New Roman"/>
          <w:sz w:val="24"/>
          <w:szCs w:val="24"/>
          <w:lang w:val="es-MX"/>
        </w:rPr>
        <w:t>está</w:t>
      </w:r>
    </w:p>
    <w:p w14:paraId="78701C52" w14:textId="2EF847CE" w:rsidR="00CC1299" w:rsidRPr="00DC7D9F" w:rsidRDefault="00CC1299" w:rsidP="00CC1299">
      <w:pPr>
        <w:rPr>
          <w:rFonts w:cs="Times New Roman"/>
          <w:lang w:val="es-MX"/>
        </w:rPr>
      </w:pPr>
      <w:r w:rsidRPr="00DC7D9F">
        <w:rPr>
          <w:rFonts w:cs="Times New Roman"/>
          <w:lang w:val="es-MX"/>
        </w:rPr>
        <w:t>Nosotros, Nosotras estamos</w:t>
      </w:r>
    </w:p>
    <w:p w14:paraId="05E77C30" w14:textId="4F58AFF2" w:rsidR="00CC1299" w:rsidRPr="00DC7D9F" w:rsidRDefault="00CC1299" w:rsidP="00CC1299">
      <w:pPr>
        <w:rPr>
          <w:rFonts w:cs="Times New Roman"/>
          <w:sz w:val="24"/>
          <w:szCs w:val="24"/>
          <w:lang w:val="es-MX"/>
        </w:rPr>
      </w:pPr>
      <w:r w:rsidRPr="00DC7D9F">
        <w:rPr>
          <w:rFonts w:cs="Times New Roman"/>
          <w:lang w:val="es-MX"/>
        </w:rPr>
        <w:t xml:space="preserve">Vosotros, vosotras </w:t>
      </w:r>
      <w:r w:rsidRPr="00DC7D9F">
        <w:rPr>
          <w:rFonts w:cs="Times New Roman"/>
          <w:sz w:val="24"/>
          <w:szCs w:val="24"/>
          <w:lang w:val="es-MX"/>
        </w:rPr>
        <w:t>estáis</w:t>
      </w:r>
    </w:p>
    <w:p w14:paraId="1DC6EF1E" w14:textId="353DA82C" w:rsidR="00CC1299" w:rsidRPr="00DC7D9F" w:rsidRDefault="00CC1299" w:rsidP="00CC1299">
      <w:pPr>
        <w:rPr>
          <w:rFonts w:cs="Times New Roman"/>
          <w:sz w:val="24"/>
          <w:szCs w:val="24"/>
          <w:lang w:val="es-CL"/>
        </w:rPr>
      </w:pPr>
      <w:r w:rsidRPr="00DC7D9F">
        <w:rPr>
          <w:rFonts w:cs="Times New Roman"/>
          <w:lang w:val="es-MX"/>
        </w:rPr>
        <w:t xml:space="preserve">Ellos, Ellas, Ustedes </w:t>
      </w:r>
      <w:r w:rsidRPr="00DC7D9F">
        <w:rPr>
          <w:rFonts w:cs="Times New Roman"/>
          <w:sz w:val="24"/>
          <w:szCs w:val="24"/>
          <w:lang w:val="es-MX"/>
        </w:rPr>
        <w:t>están</w:t>
      </w:r>
      <w:r w:rsidRPr="00DC7D9F">
        <w:rPr>
          <w:rFonts w:cs="Times New Roman"/>
          <w:sz w:val="24"/>
          <w:szCs w:val="24"/>
          <w:lang w:val="es-MX"/>
        </w:rPr>
        <w:br w:type="column"/>
      </w:r>
      <w:r w:rsidRPr="00DC7D9F">
        <w:rPr>
          <w:rFonts w:cs="Times New Roman"/>
          <w:sz w:val="24"/>
          <w:szCs w:val="24"/>
          <w:lang w:val="es-CL"/>
        </w:rPr>
        <w:t>+ verb stem</w:t>
      </w:r>
      <w:r w:rsidRPr="003233FB">
        <w:rPr>
          <w:rFonts w:cs="Times New Roman"/>
          <w:b/>
          <w:sz w:val="24"/>
          <w:szCs w:val="24"/>
          <w:lang w:val="es-CL"/>
        </w:rPr>
        <w:t xml:space="preserve"> </w:t>
      </w:r>
      <w:r w:rsidRPr="003233FB">
        <w:rPr>
          <w:rFonts w:cs="Times New Roman"/>
          <w:b/>
          <w:color w:val="40739B" w:themeColor="background2" w:themeShade="80"/>
          <w:sz w:val="24"/>
          <w:szCs w:val="24"/>
          <w:lang w:val="es-MX"/>
        </w:rPr>
        <w:t>+</w:t>
      </w:r>
      <w:r w:rsidR="00845814" w:rsidRPr="003233FB">
        <w:rPr>
          <w:rFonts w:cs="Times New Roman"/>
          <w:b/>
          <w:color w:val="40739B" w:themeColor="background2" w:themeShade="80"/>
          <w:sz w:val="24"/>
          <w:szCs w:val="24"/>
          <w:lang w:val="es-MX"/>
        </w:rPr>
        <w:t>[-AR verb</w:t>
      </w:r>
      <w:r w:rsidR="00A34019" w:rsidRPr="003233FB">
        <w:rPr>
          <w:rFonts w:cs="Times New Roman"/>
          <w:b/>
          <w:color w:val="40739B" w:themeColor="background2" w:themeShade="80"/>
          <w:sz w:val="24"/>
          <w:szCs w:val="24"/>
          <w:lang w:val="es-MX"/>
        </w:rPr>
        <w:t xml:space="preserve"> ending</w:t>
      </w:r>
      <w:r w:rsidR="00845814" w:rsidRPr="003233FB">
        <w:rPr>
          <w:rFonts w:cs="Times New Roman"/>
          <w:b/>
          <w:color w:val="40739B" w:themeColor="background2" w:themeShade="80"/>
          <w:sz w:val="24"/>
          <w:szCs w:val="24"/>
          <w:lang w:val="es-MX"/>
        </w:rPr>
        <w:t>]</w:t>
      </w:r>
      <w:r w:rsidR="00845814" w:rsidRPr="00DC7D9F">
        <w:rPr>
          <w:rFonts w:cs="Times New Roman"/>
          <w:sz w:val="24"/>
          <w:szCs w:val="24"/>
          <w:lang w:val="es-CL"/>
        </w:rPr>
        <w:t xml:space="preserve"> </w:t>
      </w:r>
    </w:p>
    <w:p w14:paraId="2F6B598F" w14:textId="10CDF2FC" w:rsidR="00CC1299" w:rsidRPr="003233FB" w:rsidRDefault="00CC1299" w:rsidP="00CC1299">
      <w:pPr>
        <w:tabs>
          <w:tab w:val="left" w:pos="1710"/>
        </w:tabs>
        <w:ind w:left="360" w:hanging="450"/>
        <w:rPr>
          <w:rFonts w:cs="Times New Roman"/>
          <w:color w:val="40739B" w:themeColor="background2" w:themeShade="80"/>
          <w:sz w:val="24"/>
          <w:szCs w:val="24"/>
          <w:lang w:val="es-MX"/>
        </w:rPr>
      </w:pPr>
      <w:r w:rsidRPr="00DC7D9F">
        <w:rPr>
          <w:rFonts w:cs="Times New Roman"/>
          <w:sz w:val="24"/>
          <w:szCs w:val="24"/>
          <w:lang w:val="es-MX"/>
        </w:rPr>
        <w:t>habl</w:t>
      </w:r>
      <w:r w:rsidRPr="003233FB">
        <w:rPr>
          <w:rFonts w:cs="Times New Roman"/>
          <w:b/>
          <w:color w:val="40739B" w:themeColor="background2" w:themeShade="80"/>
          <w:sz w:val="24"/>
          <w:szCs w:val="24"/>
          <w:lang w:val="es-MX"/>
        </w:rPr>
        <w:t>ando</w:t>
      </w:r>
    </w:p>
    <w:p w14:paraId="6A2B82BF" w14:textId="7FF02179" w:rsidR="00CC1299" w:rsidRPr="003233FB" w:rsidRDefault="00CC1299" w:rsidP="00CC1299">
      <w:pPr>
        <w:tabs>
          <w:tab w:val="left" w:pos="1710"/>
        </w:tabs>
        <w:ind w:left="360" w:hanging="450"/>
        <w:rPr>
          <w:rFonts w:cs="Times New Roman"/>
          <w:color w:val="40739B" w:themeColor="background2" w:themeShade="80"/>
          <w:sz w:val="24"/>
          <w:szCs w:val="24"/>
          <w:lang w:val="es-MX"/>
        </w:rPr>
      </w:pPr>
      <w:r w:rsidRPr="00DC7D9F">
        <w:rPr>
          <w:rFonts w:cs="Times New Roman"/>
          <w:sz w:val="24"/>
          <w:szCs w:val="24"/>
          <w:lang w:val="es-MX"/>
        </w:rPr>
        <w:t>habl</w:t>
      </w:r>
      <w:r w:rsidRPr="003233FB">
        <w:rPr>
          <w:rFonts w:cs="Times New Roman"/>
          <w:b/>
          <w:color w:val="40739B" w:themeColor="background2" w:themeShade="80"/>
          <w:sz w:val="24"/>
          <w:szCs w:val="24"/>
          <w:lang w:val="es-MX"/>
        </w:rPr>
        <w:t>ando</w:t>
      </w:r>
    </w:p>
    <w:p w14:paraId="369FCCD9" w14:textId="5FD2A1C2" w:rsidR="00CC1299" w:rsidRPr="003233FB" w:rsidRDefault="00CC1299" w:rsidP="00CC1299">
      <w:pPr>
        <w:tabs>
          <w:tab w:val="left" w:pos="1710"/>
        </w:tabs>
        <w:ind w:left="360" w:hanging="450"/>
        <w:rPr>
          <w:rFonts w:cs="Times New Roman"/>
          <w:color w:val="40739B" w:themeColor="background2" w:themeShade="80"/>
          <w:sz w:val="24"/>
          <w:szCs w:val="24"/>
          <w:lang w:val="es-MX"/>
        </w:rPr>
      </w:pPr>
      <w:r w:rsidRPr="00DC7D9F">
        <w:rPr>
          <w:rFonts w:cs="Times New Roman"/>
          <w:sz w:val="24"/>
          <w:szCs w:val="24"/>
          <w:lang w:val="es-MX"/>
        </w:rPr>
        <w:t>habl</w:t>
      </w:r>
      <w:r w:rsidRPr="003233FB">
        <w:rPr>
          <w:rFonts w:cs="Times New Roman"/>
          <w:b/>
          <w:color w:val="40739B" w:themeColor="background2" w:themeShade="80"/>
          <w:sz w:val="24"/>
          <w:szCs w:val="24"/>
          <w:lang w:val="es-MX"/>
        </w:rPr>
        <w:t>ando</w:t>
      </w:r>
    </w:p>
    <w:p w14:paraId="5B8D004E" w14:textId="055479B5" w:rsidR="00CC1299" w:rsidRPr="003233FB" w:rsidRDefault="00CC1299" w:rsidP="00CC1299">
      <w:pPr>
        <w:tabs>
          <w:tab w:val="left" w:pos="1710"/>
        </w:tabs>
        <w:ind w:left="360" w:hanging="450"/>
        <w:rPr>
          <w:rFonts w:cs="Times New Roman"/>
          <w:b/>
          <w:color w:val="40739B" w:themeColor="background2" w:themeShade="80"/>
          <w:sz w:val="24"/>
          <w:szCs w:val="24"/>
          <w:lang w:val="es-MX"/>
        </w:rPr>
      </w:pPr>
      <w:r w:rsidRPr="00DC7D9F">
        <w:rPr>
          <w:rFonts w:cs="Times New Roman"/>
          <w:sz w:val="24"/>
          <w:szCs w:val="24"/>
          <w:lang w:val="es-MX"/>
        </w:rPr>
        <w:t>habl</w:t>
      </w:r>
      <w:r w:rsidRPr="003233FB">
        <w:rPr>
          <w:rFonts w:cs="Times New Roman"/>
          <w:b/>
          <w:color w:val="40739B" w:themeColor="background2" w:themeShade="80"/>
          <w:sz w:val="24"/>
          <w:szCs w:val="24"/>
          <w:lang w:val="es-MX"/>
        </w:rPr>
        <w:t>ando</w:t>
      </w:r>
    </w:p>
    <w:p w14:paraId="3B0232C6" w14:textId="53027AAE" w:rsidR="00CC1299" w:rsidRPr="003233FB" w:rsidRDefault="00CC1299" w:rsidP="00CC1299">
      <w:pPr>
        <w:tabs>
          <w:tab w:val="left" w:pos="1710"/>
        </w:tabs>
        <w:ind w:left="360" w:hanging="450"/>
        <w:rPr>
          <w:rFonts w:cs="Times New Roman"/>
          <w:b/>
          <w:color w:val="40739B" w:themeColor="background2" w:themeShade="80"/>
          <w:sz w:val="24"/>
          <w:szCs w:val="24"/>
          <w:lang w:val="es-MX"/>
        </w:rPr>
      </w:pPr>
      <w:r w:rsidRPr="00DC7D9F">
        <w:rPr>
          <w:rFonts w:cs="Times New Roman"/>
          <w:sz w:val="24"/>
          <w:szCs w:val="24"/>
          <w:lang w:val="es-MX"/>
        </w:rPr>
        <w:t>habl</w:t>
      </w:r>
      <w:r w:rsidRPr="003233FB">
        <w:rPr>
          <w:rFonts w:cs="Times New Roman"/>
          <w:b/>
          <w:color w:val="40739B" w:themeColor="background2" w:themeShade="80"/>
          <w:sz w:val="24"/>
          <w:szCs w:val="24"/>
          <w:lang w:val="es-MX"/>
        </w:rPr>
        <w:t>ando</w:t>
      </w:r>
    </w:p>
    <w:p w14:paraId="5243B152" w14:textId="21E0945E" w:rsidR="00845814" w:rsidRPr="00DC7D9F" w:rsidRDefault="00CC1299" w:rsidP="00CC1299">
      <w:pPr>
        <w:tabs>
          <w:tab w:val="left" w:pos="1710"/>
        </w:tabs>
        <w:ind w:left="360" w:hanging="450"/>
        <w:rPr>
          <w:rFonts w:cs="Times New Roman"/>
          <w:sz w:val="24"/>
          <w:szCs w:val="24"/>
          <w:lang w:val="es-CL"/>
        </w:rPr>
      </w:pPr>
      <w:r w:rsidRPr="00DC7D9F">
        <w:rPr>
          <w:rFonts w:cs="Times New Roman"/>
          <w:sz w:val="24"/>
          <w:szCs w:val="24"/>
          <w:lang w:val="es-MX"/>
        </w:rPr>
        <w:t>habl</w:t>
      </w:r>
      <w:r w:rsidRPr="003233FB">
        <w:rPr>
          <w:rFonts w:cs="Times New Roman"/>
          <w:b/>
          <w:color w:val="40739B" w:themeColor="background2" w:themeShade="80"/>
          <w:sz w:val="24"/>
          <w:szCs w:val="24"/>
          <w:lang w:val="es-MX"/>
        </w:rPr>
        <w:t>ando</w:t>
      </w:r>
      <w:r w:rsidRPr="00DC7D9F">
        <w:rPr>
          <w:rFonts w:cs="Times New Roman"/>
          <w:color w:val="94A088" w:themeColor="accent6"/>
          <w:sz w:val="24"/>
          <w:szCs w:val="24"/>
          <w:lang w:val="es-MX"/>
        </w:rPr>
        <w:br w:type="column"/>
      </w:r>
      <w:r w:rsidR="00845814" w:rsidRPr="00DC7D9F">
        <w:rPr>
          <w:rFonts w:cs="Times New Roman"/>
          <w:sz w:val="24"/>
          <w:szCs w:val="24"/>
          <w:lang w:val="es-CL"/>
        </w:rPr>
        <w:t xml:space="preserve">or </w:t>
      </w:r>
      <w:r w:rsidR="00845814" w:rsidRPr="003233FB">
        <w:rPr>
          <w:rFonts w:cs="Times New Roman"/>
          <w:b/>
          <w:color w:val="BD582C" w:themeColor="accent2"/>
          <w:sz w:val="24"/>
          <w:szCs w:val="24"/>
          <w:lang w:val="es-CL"/>
        </w:rPr>
        <w:t>[-ER/ -IR verb</w:t>
      </w:r>
      <w:r w:rsidR="00A34019" w:rsidRPr="003233FB">
        <w:rPr>
          <w:rFonts w:cs="Times New Roman"/>
          <w:b/>
          <w:color w:val="BD582C" w:themeColor="accent2"/>
          <w:sz w:val="24"/>
          <w:szCs w:val="24"/>
          <w:lang w:val="es-CL"/>
        </w:rPr>
        <w:t xml:space="preserve"> ending</w:t>
      </w:r>
      <w:r w:rsidR="00845814" w:rsidRPr="003233FB">
        <w:rPr>
          <w:rFonts w:cs="Times New Roman"/>
          <w:b/>
          <w:color w:val="BD582C" w:themeColor="accent2"/>
          <w:sz w:val="24"/>
          <w:szCs w:val="24"/>
          <w:lang w:val="es-CL"/>
        </w:rPr>
        <w:t>]</w:t>
      </w:r>
    </w:p>
    <w:p w14:paraId="37A5B462" w14:textId="53980CF7" w:rsidR="00CC1299" w:rsidRPr="00DC7D9F" w:rsidRDefault="00CC1299" w:rsidP="00CC1299">
      <w:pPr>
        <w:rPr>
          <w:rFonts w:cs="Times New Roman"/>
          <w:color w:val="BD582C" w:themeColor="accent2"/>
          <w:sz w:val="24"/>
          <w:szCs w:val="24"/>
          <w:lang w:val="es-MX"/>
        </w:rPr>
      </w:pPr>
      <w:r w:rsidRPr="00DC7D9F">
        <w:rPr>
          <w:rFonts w:cs="Times New Roman"/>
          <w:sz w:val="24"/>
          <w:szCs w:val="24"/>
          <w:lang w:val="es-MX"/>
        </w:rPr>
        <w:t>com</w:t>
      </w:r>
      <w:r w:rsidRPr="003233FB">
        <w:rPr>
          <w:rFonts w:cs="Times New Roman"/>
          <w:b/>
          <w:color w:val="BD582C" w:themeColor="accent2"/>
          <w:sz w:val="24"/>
          <w:szCs w:val="24"/>
          <w:lang w:val="es-MX"/>
        </w:rPr>
        <w:t>iendo /</w:t>
      </w:r>
      <w:r w:rsidRPr="00DC7D9F">
        <w:rPr>
          <w:rFonts w:cs="Times New Roman"/>
          <w:color w:val="BD582C" w:themeColor="accent2"/>
          <w:sz w:val="24"/>
          <w:szCs w:val="24"/>
          <w:lang w:val="es-MX"/>
        </w:rPr>
        <w:t xml:space="preserve"> </w:t>
      </w:r>
      <w:r w:rsidRPr="00DC7D9F">
        <w:rPr>
          <w:rFonts w:cs="Times New Roman"/>
          <w:sz w:val="24"/>
          <w:szCs w:val="24"/>
          <w:lang w:val="es-MX"/>
        </w:rPr>
        <w:t>escrib</w:t>
      </w:r>
      <w:r w:rsidRPr="00DC7D9F">
        <w:rPr>
          <w:rFonts w:cs="Times New Roman"/>
          <w:b/>
          <w:bCs/>
          <w:color w:val="BD582C" w:themeColor="accent2"/>
          <w:sz w:val="24"/>
          <w:szCs w:val="24"/>
          <w:lang w:val="es-MX"/>
        </w:rPr>
        <w:t>iendo</w:t>
      </w:r>
    </w:p>
    <w:p w14:paraId="64F8F4D4" w14:textId="13ADCE90" w:rsidR="00CC1299" w:rsidRPr="00DC7D9F" w:rsidRDefault="00CC1299" w:rsidP="00CC1299">
      <w:pPr>
        <w:rPr>
          <w:rFonts w:cs="Times New Roman"/>
          <w:sz w:val="24"/>
          <w:szCs w:val="24"/>
          <w:lang w:val="es-CL"/>
        </w:rPr>
      </w:pPr>
      <w:r w:rsidRPr="00DC7D9F">
        <w:rPr>
          <w:rFonts w:cs="Times New Roman"/>
          <w:sz w:val="24"/>
          <w:szCs w:val="24"/>
          <w:lang w:val="es-MX"/>
        </w:rPr>
        <w:t>com</w:t>
      </w:r>
      <w:r w:rsidRPr="003233FB">
        <w:rPr>
          <w:rFonts w:cs="Times New Roman"/>
          <w:b/>
          <w:color w:val="BD582C" w:themeColor="accent2"/>
          <w:sz w:val="24"/>
          <w:szCs w:val="24"/>
          <w:lang w:val="es-MX"/>
        </w:rPr>
        <w:t xml:space="preserve">iendo / </w:t>
      </w:r>
      <w:r w:rsidRPr="00DC7D9F">
        <w:rPr>
          <w:rFonts w:cs="Times New Roman"/>
          <w:sz w:val="24"/>
          <w:szCs w:val="24"/>
          <w:lang w:val="es-MX"/>
        </w:rPr>
        <w:t>escrib</w:t>
      </w:r>
      <w:r w:rsidRPr="00DC7D9F">
        <w:rPr>
          <w:rFonts w:cs="Times New Roman"/>
          <w:b/>
          <w:bCs/>
          <w:color w:val="BD582C" w:themeColor="accent2"/>
          <w:sz w:val="24"/>
          <w:szCs w:val="24"/>
          <w:lang w:val="es-MX"/>
        </w:rPr>
        <w:t>iendo</w:t>
      </w:r>
    </w:p>
    <w:p w14:paraId="3C460FAA" w14:textId="1F0A5122" w:rsidR="00CC1299" w:rsidRPr="00DC7D9F" w:rsidRDefault="00CC1299" w:rsidP="00CC1299">
      <w:pPr>
        <w:rPr>
          <w:rFonts w:cs="Times New Roman"/>
          <w:sz w:val="24"/>
          <w:szCs w:val="24"/>
          <w:lang w:val="es-CL"/>
        </w:rPr>
      </w:pPr>
      <w:r w:rsidRPr="00DC7D9F">
        <w:rPr>
          <w:rFonts w:cs="Times New Roman"/>
          <w:sz w:val="24"/>
          <w:szCs w:val="24"/>
          <w:lang w:val="es-MX"/>
        </w:rPr>
        <w:t>com</w:t>
      </w:r>
      <w:r w:rsidRPr="003233FB">
        <w:rPr>
          <w:rFonts w:cs="Times New Roman"/>
          <w:b/>
          <w:color w:val="BD582C" w:themeColor="accent2"/>
          <w:sz w:val="24"/>
          <w:szCs w:val="24"/>
          <w:lang w:val="es-MX"/>
        </w:rPr>
        <w:t xml:space="preserve">iendo / </w:t>
      </w:r>
      <w:r w:rsidRPr="00DC7D9F">
        <w:rPr>
          <w:rFonts w:cs="Times New Roman"/>
          <w:sz w:val="24"/>
          <w:szCs w:val="24"/>
          <w:lang w:val="es-MX"/>
        </w:rPr>
        <w:t>escrib</w:t>
      </w:r>
      <w:r w:rsidRPr="00DC7D9F">
        <w:rPr>
          <w:rFonts w:cs="Times New Roman"/>
          <w:b/>
          <w:bCs/>
          <w:color w:val="BD582C" w:themeColor="accent2"/>
          <w:sz w:val="24"/>
          <w:szCs w:val="24"/>
          <w:lang w:val="es-MX"/>
        </w:rPr>
        <w:t>iendo</w:t>
      </w:r>
    </w:p>
    <w:p w14:paraId="1FA6ADCA" w14:textId="0D8FCA7F" w:rsidR="00CC1299" w:rsidRPr="00DC7D9F" w:rsidRDefault="00CC1299" w:rsidP="00CC1299">
      <w:pPr>
        <w:rPr>
          <w:rFonts w:cs="Times New Roman"/>
          <w:sz w:val="24"/>
          <w:szCs w:val="24"/>
          <w:lang w:val="es-CL"/>
        </w:rPr>
      </w:pPr>
      <w:r w:rsidRPr="00DC7D9F">
        <w:rPr>
          <w:rFonts w:cs="Times New Roman"/>
          <w:sz w:val="24"/>
          <w:szCs w:val="24"/>
          <w:lang w:val="es-MX"/>
        </w:rPr>
        <w:t>com</w:t>
      </w:r>
      <w:r w:rsidRPr="003233FB">
        <w:rPr>
          <w:rFonts w:cs="Times New Roman"/>
          <w:b/>
          <w:color w:val="BD582C" w:themeColor="accent2"/>
          <w:sz w:val="24"/>
          <w:szCs w:val="24"/>
          <w:lang w:val="es-MX"/>
        </w:rPr>
        <w:t xml:space="preserve">iendo / </w:t>
      </w:r>
      <w:r w:rsidRPr="00DC7D9F">
        <w:rPr>
          <w:rFonts w:cs="Times New Roman"/>
          <w:sz w:val="24"/>
          <w:szCs w:val="24"/>
          <w:lang w:val="es-MX"/>
        </w:rPr>
        <w:t>escrib</w:t>
      </w:r>
      <w:r w:rsidRPr="00DC7D9F">
        <w:rPr>
          <w:rFonts w:cs="Times New Roman"/>
          <w:b/>
          <w:bCs/>
          <w:color w:val="BD582C" w:themeColor="accent2"/>
          <w:sz w:val="24"/>
          <w:szCs w:val="24"/>
          <w:lang w:val="es-MX"/>
        </w:rPr>
        <w:t>iendo</w:t>
      </w:r>
    </w:p>
    <w:p w14:paraId="0C563E7B" w14:textId="30257002" w:rsidR="00CC1299" w:rsidRPr="00DC7D9F" w:rsidRDefault="00CC1299" w:rsidP="00CC1299">
      <w:pPr>
        <w:rPr>
          <w:rFonts w:cs="Times New Roman"/>
          <w:sz w:val="24"/>
          <w:szCs w:val="24"/>
          <w:lang w:val="es-CL"/>
        </w:rPr>
      </w:pPr>
      <w:r w:rsidRPr="00DC7D9F">
        <w:rPr>
          <w:rFonts w:cs="Times New Roman"/>
          <w:sz w:val="24"/>
          <w:szCs w:val="24"/>
          <w:lang w:val="es-MX"/>
        </w:rPr>
        <w:t>com</w:t>
      </w:r>
      <w:r w:rsidRPr="003233FB">
        <w:rPr>
          <w:rFonts w:cs="Times New Roman"/>
          <w:b/>
          <w:color w:val="BD582C" w:themeColor="accent2"/>
          <w:sz w:val="24"/>
          <w:szCs w:val="24"/>
          <w:lang w:val="es-MX"/>
        </w:rPr>
        <w:t xml:space="preserve">iendo / </w:t>
      </w:r>
      <w:r w:rsidRPr="00DC7D9F">
        <w:rPr>
          <w:rFonts w:cs="Times New Roman"/>
          <w:sz w:val="24"/>
          <w:szCs w:val="24"/>
          <w:lang w:val="es-MX"/>
        </w:rPr>
        <w:t>escrib</w:t>
      </w:r>
      <w:r w:rsidRPr="00DC7D9F">
        <w:rPr>
          <w:rFonts w:cs="Times New Roman"/>
          <w:b/>
          <w:bCs/>
          <w:color w:val="BD582C" w:themeColor="accent2"/>
          <w:sz w:val="24"/>
          <w:szCs w:val="24"/>
          <w:lang w:val="es-MX"/>
        </w:rPr>
        <w:t>iendo</w:t>
      </w:r>
    </w:p>
    <w:p w14:paraId="44501963" w14:textId="5B16B6E6" w:rsidR="00CC1299" w:rsidRPr="00DC7D9F" w:rsidRDefault="00CC1299" w:rsidP="00CC1299">
      <w:pPr>
        <w:rPr>
          <w:rFonts w:cs="Times New Roman"/>
          <w:sz w:val="24"/>
          <w:szCs w:val="24"/>
          <w:lang w:val="es-CL"/>
        </w:rPr>
      </w:pPr>
      <w:r w:rsidRPr="00DC7D9F">
        <w:rPr>
          <w:rFonts w:cs="Times New Roman"/>
          <w:sz w:val="24"/>
          <w:szCs w:val="24"/>
          <w:lang w:val="es-MX"/>
        </w:rPr>
        <w:t>com</w:t>
      </w:r>
      <w:r w:rsidRPr="003233FB">
        <w:rPr>
          <w:rFonts w:cs="Times New Roman"/>
          <w:b/>
          <w:color w:val="BD582C" w:themeColor="accent2"/>
          <w:sz w:val="24"/>
          <w:szCs w:val="24"/>
          <w:lang w:val="es-MX"/>
        </w:rPr>
        <w:t xml:space="preserve">iendo / </w:t>
      </w:r>
      <w:r w:rsidRPr="00DC7D9F">
        <w:rPr>
          <w:rFonts w:cs="Times New Roman"/>
          <w:sz w:val="24"/>
          <w:szCs w:val="24"/>
          <w:lang w:val="es-MX"/>
        </w:rPr>
        <w:t>escrib</w:t>
      </w:r>
      <w:r w:rsidRPr="00DC7D9F">
        <w:rPr>
          <w:rFonts w:cs="Times New Roman"/>
          <w:b/>
          <w:bCs/>
          <w:color w:val="BD582C" w:themeColor="accent2"/>
          <w:sz w:val="24"/>
          <w:szCs w:val="24"/>
          <w:lang w:val="es-MX"/>
        </w:rPr>
        <w:t>iendo</w:t>
      </w:r>
    </w:p>
    <w:p w14:paraId="45506A82" w14:textId="77777777" w:rsidR="00CC1299" w:rsidRPr="00DC7D9F" w:rsidRDefault="00CC1299" w:rsidP="00845814">
      <w:pPr>
        <w:rPr>
          <w:rFonts w:cs="Times New Roman"/>
          <w:lang w:val="es-MX"/>
        </w:rPr>
        <w:sectPr w:rsidR="00CC1299" w:rsidRPr="00DC7D9F" w:rsidSect="00CC1299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5262E1F5" w14:textId="77777777" w:rsidR="00E35567" w:rsidRPr="00DC7D9F" w:rsidRDefault="00E35567">
      <w:pPr>
        <w:rPr>
          <w:rFonts w:eastAsiaTheme="majorEastAsia" w:cstheme="majorBidi"/>
          <w:b/>
          <w:color w:val="000000" w:themeColor="text1"/>
          <w:sz w:val="26"/>
          <w:szCs w:val="26"/>
          <w:lang w:val="es-MX"/>
        </w:rPr>
      </w:pPr>
      <w:r w:rsidRPr="00DC7D9F">
        <w:rPr>
          <w:lang w:val="es-MX"/>
        </w:rPr>
        <w:br w:type="page"/>
      </w:r>
    </w:p>
    <w:p w14:paraId="3BF2EA46" w14:textId="762A5DF1" w:rsidR="00A06B99" w:rsidRPr="009C70D6" w:rsidRDefault="002C7A95" w:rsidP="004802E5">
      <w:pPr>
        <w:pStyle w:val="Heading2"/>
        <w:rPr>
          <w:rFonts w:asciiTheme="minorHAnsi" w:hAnsiTheme="minorHAnsi"/>
        </w:rPr>
      </w:pPr>
      <w:r w:rsidRPr="009C70D6">
        <w:rPr>
          <w:rFonts w:asciiTheme="minorHAnsi" w:hAnsiTheme="minorHAnsi"/>
        </w:rPr>
        <w:lastRenderedPageBreak/>
        <w:t xml:space="preserve">Section 2: </w:t>
      </w:r>
      <w:r w:rsidR="00AE59EE" w:rsidRPr="009C70D6">
        <w:rPr>
          <w:rFonts w:asciiTheme="minorHAnsi" w:hAnsiTheme="minorHAnsi"/>
        </w:rPr>
        <w:t>Practice</w:t>
      </w:r>
      <w:r w:rsidR="00586773" w:rsidRPr="009C70D6">
        <w:rPr>
          <w:rFonts w:asciiTheme="minorHAnsi" w:hAnsiTheme="minorHAnsi"/>
        </w:rPr>
        <w:t xml:space="preserve"> Conjugations</w:t>
      </w:r>
    </w:p>
    <w:p w14:paraId="2DE36BA2" w14:textId="04FC81A0" w:rsidR="00E35567" w:rsidRPr="003233FB" w:rsidRDefault="00586773" w:rsidP="00E35567">
      <w:pPr>
        <w:rPr>
          <w:rFonts w:cs="Times New Roman"/>
          <w:b/>
          <w:sz w:val="24"/>
        </w:rPr>
        <w:sectPr w:rsidR="00E35567" w:rsidRPr="003233FB" w:rsidSect="00AE59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233FB">
        <w:rPr>
          <w:rFonts w:cs="Times New Roman"/>
          <w:b/>
          <w:sz w:val="24"/>
        </w:rPr>
        <w:t xml:space="preserve">Example: Hablar </w:t>
      </w:r>
    </w:p>
    <w:p w14:paraId="199F631E" w14:textId="0A9C6BE2" w:rsidR="00E35567" w:rsidRPr="00270CB4" w:rsidRDefault="00E35567" w:rsidP="00E35567">
      <w:pPr>
        <w:rPr>
          <w:rFonts w:eastAsia="Calibri" w:cs="Calibri"/>
          <w:b/>
          <w:bCs/>
          <w:sz w:val="24"/>
          <w:szCs w:val="24"/>
        </w:rPr>
      </w:pPr>
      <w:r w:rsidRPr="00270CB4">
        <w:rPr>
          <w:rFonts w:eastAsia="Calibri" w:cs="Calibri"/>
          <w:b/>
          <w:bCs/>
          <w:sz w:val="24"/>
          <w:szCs w:val="24"/>
        </w:rPr>
        <w:t>Subject—Verb</w:t>
      </w:r>
    </w:p>
    <w:p w14:paraId="12AA45C7" w14:textId="676AE334" w:rsidR="00E35567" w:rsidRPr="009C70D6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9C70D6">
        <w:rPr>
          <w:rFonts w:eastAsia="Calibri" w:cs="Calibri"/>
          <w:sz w:val="24"/>
          <w:szCs w:val="24"/>
          <w:lang w:val="es-CL"/>
        </w:rPr>
        <w:t>Yo estoy hablando</w:t>
      </w:r>
    </w:p>
    <w:p w14:paraId="29439F89" w14:textId="1026BA6C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Tú estás hablando</w:t>
      </w:r>
    </w:p>
    <w:p w14:paraId="224C261C" w14:textId="67CDE681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Él/ella/Ud. está hablando</w:t>
      </w:r>
    </w:p>
    <w:p w14:paraId="5E5EC3C1" w14:textId="77777777" w:rsidR="00E35567" w:rsidRPr="00DC7D9F" w:rsidRDefault="00E35567" w:rsidP="00E35567">
      <w:pPr>
        <w:rPr>
          <w:rFonts w:eastAsia="Calibri" w:cs="Calibri"/>
          <w:b/>
          <w:bCs/>
          <w:sz w:val="24"/>
          <w:szCs w:val="24"/>
          <w:lang w:val="es-CL"/>
        </w:rPr>
      </w:pPr>
      <w:r w:rsidRPr="00DC7D9F">
        <w:rPr>
          <w:rFonts w:eastAsia="Calibri" w:cs="Calibri"/>
          <w:b/>
          <w:bCs/>
          <w:sz w:val="24"/>
          <w:szCs w:val="24"/>
          <w:lang w:val="es-CL"/>
        </w:rPr>
        <w:t xml:space="preserve">Subject—Verb </w:t>
      </w:r>
    </w:p>
    <w:p w14:paraId="7488BD2B" w14:textId="4869BCF8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Nosotros/as estamos hablando</w:t>
      </w:r>
    </w:p>
    <w:p w14:paraId="3CCE16B4" w14:textId="616B2728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Vosotros/as estáis hablando</w:t>
      </w:r>
    </w:p>
    <w:p w14:paraId="3BC9E84B" w14:textId="47131569" w:rsidR="00E35567" w:rsidRPr="00DC7D9F" w:rsidRDefault="00E35567" w:rsidP="00AE59EE">
      <w:pPr>
        <w:rPr>
          <w:rFonts w:eastAsia="Calibri" w:cs="Calibri"/>
          <w:sz w:val="24"/>
          <w:szCs w:val="24"/>
          <w:lang w:val="es-CL"/>
        </w:rPr>
        <w:sectPr w:rsidR="00E35567" w:rsidRPr="00DC7D9F" w:rsidSect="00E35567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 w:rsidRPr="00DC7D9F">
        <w:rPr>
          <w:rFonts w:eastAsia="Calibri" w:cs="Calibri"/>
          <w:sz w:val="24"/>
          <w:szCs w:val="24"/>
          <w:lang w:val="es-CL"/>
        </w:rPr>
        <w:t>Ellos/ellas/Uds. Están hablando</w:t>
      </w:r>
    </w:p>
    <w:p w14:paraId="24FF1562" w14:textId="51D09DD0" w:rsidR="00230498" w:rsidRPr="003233FB" w:rsidRDefault="00230498" w:rsidP="003233FB">
      <w:pPr>
        <w:spacing w:before="240"/>
        <w:rPr>
          <w:rFonts w:cs="Times New Roman"/>
          <w:b/>
          <w:sz w:val="28"/>
        </w:rPr>
      </w:pPr>
      <w:r w:rsidRPr="003233FB">
        <w:rPr>
          <w:rFonts w:cs="Times New Roman"/>
          <w:b/>
          <w:sz w:val="28"/>
        </w:rPr>
        <w:t xml:space="preserve">Conjugate the following verbs. </w:t>
      </w:r>
    </w:p>
    <w:p w14:paraId="3481D35B" w14:textId="6F8869B4" w:rsidR="00E35567" w:rsidRPr="00DC7D9F" w:rsidRDefault="00230498" w:rsidP="00E35567">
      <w:pPr>
        <w:rPr>
          <w:rFonts w:cs="Times New Roman"/>
          <w:b/>
        </w:rPr>
        <w:sectPr w:rsidR="00E35567" w:rsidRPr="00DC7D9F" w:rsidSect="00AE59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233FB">
        <w:rPr>
          <w:rFonts w:cs="Times New Roman"/>
          <w:b/>
          <w:sz w:val="24"/>
        </w:rPr>
        <w:t>Comer</w:t>
      </w:r>
    </w:p>
    <w:p w14:paraId="2CCE06DB" w14:textId="7413BE8B" w:rsidR="00E35567" w:rsidRPr="00DC7D9F" w:rsidRDefault="00E35567" w:rsidP="00E35567">
      <w:pPr>
        <w:rPr>
          <w:rFonts w:eastAsia="Calibri" w:cs="Calibri"/>
          <w:b/>
          <w:bCs/>
          <w:sz w:val="24"/>
          <w:szCs w:val="24"/>
        </w:rPr>
      </w:pPr>
      <w:r w:rsidRPr="00DC7D9F">
        <w:rPr>
          <w:rFonts w:eastAsia="Calibri" w:cs="Calibri"/>
          <w:b/>
          <w:bCs/>
          <w:sz w:val="24"/>
          <w:szCs w:val="24"/>
        </w:rPr>
        <w:t>Subject—Verb</w:t>
      </w:r>
    </w:p>
    <w:p w14:paraId="76E9D366" w14:textId="77777777" w:rsidR="00E35567" w:rsidRPr="00DC7D9F" w:rsidRDefault="00E35567" w:rsidP="00E35567">
      <w:pPr>
        <w:rPr>
          <w:rFonts w:eastAsia="Calibri" w:cs="Calibri"/>
          <w:sz w:val="24"/>
          <w:szCs w:val="24"/>
        </w:rPr>
      </w:pPr>
      <w:r w:rsidRPr="00DC7D9F">
        <w:rPr>
          <w:rFonts w:eastAsia="Calibri" w:cs="Calibri"/>
          <w:sz w:val="24"/>
          <w:szCs w:val="24"/>
        </w:rPr>
        <w:t>Yo _____________________</w:t>
      </w:r>
    </w:p>
    <w:p w14:paraId="035FFA14" w14:textId="77777777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Tú _____________________</w:t>
      </w:r>
    </w:p>
    <w:p w14:paraId="140974DC" w14:textId="77777777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Él/ella/Ud. _____________________</w:t>
      </w:r>
    </w:p>
    <w:p w14:paraId="49D4DA1D" w14:textId="77777777" w:rsidR="00E35567" w:rsidRPr="00DC7D9F" w:rsidRDefault="00E35567" w:rsidP="00E35567">
      <w:pPr>
        <w:rPr>
          <w:rFonts w:eastAsia="Calibri" w:cs="Calibri"/>
          <w:b/>
          <w:bCs/>
          <w:sz w:val="24"/>
          <w:szCs w:val="24"/>
          <w:lang w:val="es-CL"/>
        </w:rPr>
      </w:pPr>
      <w:r w:rsidRPr="00DC7D9F">
        <w:rPr>
          <w:rFonts w:eastAsia="Calibri" w:cs="Calibri"/>
          <w:b/>
          <w:bCs/>
          <w:sz w:val="24"/>
          <w:szCs w:val="24"/>
          <w:lang w:val="es-CL"/>
        </w:rPr>
        <w:t xml:space="preserve">Subject—Verb </w:t>
      </w:r>
    </w:p>
    <w:p w14:paraId="05C05B3D" w14:textId="77777777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Nosotros/as _____________________</w:t>
      </w:r>
    </w:p>
    <w:p w14:paraId="3F78D853" w14:textId="77777777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Vosotros/as _____________________</w:t>
      </w:r>
    </w:p>
    <w:p w14:paraId="1A0FC597" w14:textId="77777777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Ellos/ellas/Uds. _____________________</w:t>
      </w:r>
    </w:p>
    <w:p w14:paraId="61DAC100" w14:textId="77777777" w:rsidR="00E35567" w:rsidRPr="00DC7D9F" w:rsidRDefault="00E35567" w:rsidP="00AE59EE">
      <w:pPr>
        <w:rPr>
          <w:rFonts w:cs="Times New Roman"/>
        </w:rPr>
        <w:sectPr w:rsidR="00E35567" w:rsidRPr="00DC7D9F" w:rsidSect="00E35567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5D646353" w14:textId="393B5C98" w:rsidR="00E35567" w:rsidRPr="003233FB" w:rsidRDefault="00230498" w:rsidP="00E35567">
      <w:pPr>
        <w:rPr>
          <w:rFonts w:cs="Times New Roman"/>
          <w:b/>
          <w:sz w:val="24"/>
          <w:szCs w:val="24"/>
        </w:rPr>
        <w:sectPr w:rsidR="00E35567" w:rsidRPr="003233FB" w:rsidSect="00AE59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233FB">
        <w:rPr>
          <w:rFonts w:cs="Times New Roman"/>
          <w:b/>
          <w:sz w:val="24"/>
          <w:szCs w:val="24"/>
        </w:rPr>
        <w:t xml:space="preserve">Salir </w:t>
      </w:r>
    </w:p>
    <w:p w14:paraId="306BE4BC" w14:textId="668D7F95" w:rsidR="00E35567" w:rsidRPr="003233FB" w:rsidRDefault="00E35567" w:rsidP="00E35567">
      <w:pPr>
        <w:rPr>
          <w:rFonts w:eastAsia="Calibri" w:cs="Calibri"/>
          <w:b/>
          <w:bCs/>
          <w:sz w:val="24"/>
          <w:szCs w:val="24"/>
        </w:rPr>
      </w:pPr>
      <w:r w:rsidRPr="003233FB">
        <w:rPr>
          <w:rFonts w:eastAsia="Calibri" w:cs="Calibri"/>
          <w:b/>
          <w:bCs/>
          <w:sz w:val="24"/>
          <w:szCs w:val="24"/>
        </w:rPr>
        <w:t>Subject—Verb</w:t>
      </w:r>
    </w:p>
    <w:p w14:paraId="3632CA2D" w14:textId="77777777" w:rsidR="00E35567" w:rsidRPr="003233FB" w:rsidRDefault="00E35567" w:rsidP="00E35567">
      <w:pPr>
        <w:rPr>
          <w:rFonts w:eastAsia="Calibri" w:cs="Calibri"/>
          <w:sz w:val="24"/>
          <w:szCs w:val="24"/>
        </w:rPr>
      </w:pPr>
      <w:r w:rsidRPr="003233FB">
        <w:rPr>
          <w:rFonts w:eastAsia="Calibri" w:cs="Calibri"/>
          <w:sz w:val="24"/>
          <w:szCs w:val="24"/>
        </w:rPr>
        <w:t>Yo _____________________</w:t>
      </w:r>
    </w:p>
    <w:p w14:paraId="5582FDEF" w14:textId="77777777" w:rsidR="00E35567" w:rsidRPr="003233FB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3233FB">
        <w:rPr>
          <w:rFonts w:eastAsia="Calibri" w:cs="Calibri"/>
          <w:sz w:val="24"/>
          <w:szCs w:val="24"/>
          <w:lang w:val="es-CL"/>
        </w:rPr>
        <w:t>Tú _____________________</w:t>
      </w:r>
    </w:p>
    <w:p w14:paraId="1D548EA5" w14:textId="77777777" w:rsidR="00E35567" w:rsidRPr="003233FB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3233FB">
        <w:rPr>
          <w:rFonts w:eastAsia="Calibri" w:cs="Calibri"/>
          <w:sz w:val="24"/>
          <w:szCs w:val="24"/>
          <w:lang w:val="es-CL"/>
        </w:rPr>
        <w:t>Él/ella/Ud. _____________________</w:t>
      </w:r>
    </w:p>
    <w:p w14:paraId="4FF11B18" w14:textId="77777777" w:rsidR="00E35567" w:rsidRPr="003233FB" w:rsidRDefault="00E35567" w:rsidP="00E35567">
      <w:pPr>
        <w:rPr>
          <w:rFonts w:eastAsia="Calibri" w:cs="Calibri"/>
          <w:b/>
          <w:bCs/>
          <w:sz w:val="24"/>
          <w:szCs w:val="24"/>
          <w:lang w:val="es-CL"/>
        </w:rPr>
      </w:pPr>
      <w:r w:rsidRPr="003233FB">
        <w:rPr>
          <w:rFonts w:eastAsia="Calibri" w:cs="Calibri"/>
          <w:b/>
          <w:bCs/>
          <w:sz w:val="24"/>
          <w:szCs w:val="24"/>
          <w:lang w:val="es-CL"/>
        </w:rPr>
        <w:t xml:space="preserve">Subject—Verb </w:t>
      </w:r>
    </w:p>
    <w:p w14:paraId="6FA948AC" w14:textId="77777777" w:rsidR="00E35567" w:rsidRPr="003233FB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3233FB">
        <w:rPr>
          <w:rFonts w:eastAsia="Calibri" w:cs="Calibri"/>
          <w:sz w:val="24"/>
          <w:szCs w:val="24"/>
          <w:lang w:val="es-CL"/>
        </w:rPr>
        <w:t>Nosotros/as _____________________</w:t>
      </w:r>
    </w:p>
    <w:p w14:paraId="4C55F056" w14:textId="77777777" w:rsidR="00E35567" w:rsidRPr="003233FB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3233FB">
        <w:rPr>
          <w:rFonts w:eastAsia="Calibri" w:cs="Calibri"/>
          <w:sz w:val="24"/>
          <w:szCs w:val="24"/>
          <w:lang w:val="es-CL"/>
        </w:rPr>
        <w:t>Vosotros/as _____________________</w:t>
      </w:r>
    </w:p>
    <w:p w14:paraId="17F1E4D8" w14:textId="77777777" w:rsidR="00E35567" w:rsidRPr="003233FB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3233FB">
        <w:rPr>
          <w:rFonts w:eastAsia="Calibri" w:cs="Calibri"/>
          <w:sz w:val="24"/>
          <w:szCs w:val="24"/>
          <w:lang w:val="es-CL"/>
        </w:rPr>
        <w:t>Ellos/ellas/Uds. _____________________</w:t>
      </w:r>
    </w:p>
    <w:p w14:paraId="03CA8ECF" w14:textId="77777777" w:rsidR="00E35567" w:rsidRPr="003233FB" w:rsidRDefault="00E35567" w:rsidP="00AE59EE">
      <w:pPr>
        <w:rPr>
          <w:rFonts w:cs="Times New Roman"/>
          <w:sz w:val="24"/>
          <w:szCs w:val="24"/>
        </w:rPr>
        <w:sectPr w:rsidR="00E35567" w:rsidRPr="003233FB" w:rsidSect="00E35567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4CB24B4E" w14:textId="3B65D2D0" w:rsidR="00E35567" w:rsidRPr="00DC7D9F" w:rsidRDefault="00230498" w:rsidP="00E35567">
      <w:pPr>
        <w:rPr>
          <w:rFonts w:cs="Times New Roman"/>
          <w:b/>
        </w:rPr>
        <w:sectPr w:rsidR="00E35567" w:rsidRPr="00DC7D9F" w:rsidSect="00AE59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233FB">
        <w:rPr>
          <w:rFonts w:cs="Times New Roman"/>
          <w:b/>
          <w:sz w:val="24"/>
          <w:szCs w:val="24"/>
        </w:rPr>
        <w:t>Bailar</w:t>
      </w:r>
      <w:r w:rsidRPr="00DC7D9F">
        <w:rPr>
          <w:rFonts w:cs="Times New Roman"/>
          <w:b/>
        </w:rPr>
        <w:t xml:space="preserve"> </w:t>
      </w:r>
    </w:p>
    <w:p w14:paraId="1576266F" w14:textId="3DE9C834" w:rsidR="00E35567" w:rsidRPr="00DC7D9F" w:rsidRDefault="00E35567" w:rsidP="00E35567">
      <w:pPr>
        <w:rPr>
          <w:rFonts w:eastAsia="Calibri" w:cs="Calibri"/>
          <w:b/>
          <w:bCs/>
          <w:sz w:val="24"/>
          <w:szCs w:val="24"/>
        </w:rPr>
      </w:pPr>
      <w:r w:rsidRPr="00DC7D9F">
        <w:rPr>
          <w:rFonts w:eastAsia="Calibri" w:cs="Calibri"/>
          <w:b/>
          <w:bCs/>
          <w:sz w:val="24"/>
          <w:szCs w:val="24"/>
        </w:rPr>
        <w:t>Subject—Verb</w:t>
      </w:r>
    </w:p>
    <w:p w14:paraId="70AD3196" w14:textId="77777777" w:rsidR="00E35567" w:rsidRPr="00DC7D9F" w:rsidRDefault="00E35567" w:rsidP="00E35567">
      <w:pPr>
        <w:rPr>
          <w:rFonts w:eastAsia="Calibri" w:cs="Calibri"/>
          <w:sz w:val="24"/>
          <w:szCs w:val="24"/>
        </w:rPr>
      </w:pPr>
      <w:r w:rsidRPr="00DC7D9F">
        <w:rPr>
          <w:rFonts w:eastAsia="Calibri" w:cs="Calibri"/>
          <w:sz w:val="24"/>
          <w:szCs w:val="24"/>
        </w:rPr>
        <w:t>Yo _____________________</w:t>
      </w:r>
    </w:p>
    <w:p w14:paraId="3F542959" w14:textId="77777777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Tú _____________________</w:t>
      </w:r>
    </w:p>
    <w:p w14:paraId="1AC31DDE" w14:textId="77777777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Él/ella/Ud. _____________________</w:t>
      </w:r>
    </w:p>
    <w:p w14:paraId="4A5D7BA7" w14:textId="77777777" w:rsidR="00E35567" w:rsidRPr="00DC7D9F" w:rsidRDefault="00E35567" w:rsidP="00E35567">
      <w:pPr>
        <w:rPr>
          <w:rFonts w:eastAsia="Calibri" w:cs="Calibri"/>
          <w:b/>
          <w:bCs/>
          <w:sz w:val="24"/>
          <w:szCs w:val="24"/>
          <w:lang w:val="es-CL"/>
        </w:rPr>
      </w:pPr>
      <w:r w:rsidRPr="00DC7D9F">
        <w:rPr>
          <w:rFonts w:eastAsia="Calibri" w:cs="Calibri"/>
          <w:b/>
          <w:bCs/>
          <w:sz w:val="24"/>
          <w:szCs w:val="24"/>
          <w:lang w:val="es-CL"/>
        </w:rPr>
        <w:t xml:space="preserve">Subject—Verb </w:t>
      </w:r>
    </w:p>
    <w:p w14:paraId="7F5DA3BC" w14:textId="77777777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Nosotros/as _____________________</w:t>
      </w:r>
    </w:p>
    <w:p w14:paraId="465F5CFB" w14:textId="77777777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Vosotros/as _____________________</w:t>
      </w:r>
    </w:p>
    <w:p w14:paraId="537EE26C" w14:textId="77777777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Ellos/ellas/Uds. _____________________</w:t>
      </w:r>
    </w:p>
    <w:p w14:paraId="67C3FEC6" w14:textId="77777777" w:rsidR="00E35567" w:rsidRPr="00DC7D9F" w:rsidRDefault="00E35567" w:rsidP="00AE59EE">
      <w:pPr>
        <w:rPr>
          <w:rFonts w:cs="Times New Roman"/>
        </w:rPr>
        <w:sectPr w:rsidR="00E35567" w:rsidRPr="00DC7D9F" w:rsidSect="00E35567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2D0F5104" w14:textId="77777777" w:rsidR="00E35567" w:rsidRPr="00DC7D9F" w:rsidRDefault="00E35567">
      <w:pPr>
        <w:rPr>
          <w:rFonts w:cs="Times New Roman"/>
        </w:rPr>
      </w:pPr>
      <w:r w:rsidRPr="00DC7D9F">
        <w:rPr>
          <w:rFonts w:cs="Times New Roman"/>
        </w:rPr>
        <w:br w:type="page"/>
      </w:r>
    </w:p>
    <w:p w14:paraId="698DF134" w14:textId="5E494CE1" w:rsidR="00E35567" w:rsidRPr="003233FB" w:rsidRDefault="00230498" w:rsidP="00E35567">
      <w:pPr>
        <w:rPr>
          <w:rFonts w:cs="Times New Roman"/>
          <w:b/>
          <w:sz w:val="24"/>
          <w:szCs w:val="24"/>
        </w:rPr>
        <w:sectPr w:rsidR="00E35567" w:rsidRPr="003233FB" w:rsidSect="00AE59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233FB">
        <w:rPr>
          <w:rFonts w:cs="Times New Roman"/>
          <w:b/>
          <w:sz w:val="24"/>
          <w:szCs w:val="24"/>
        </w:rPr>
        <w:lastRenderedPageBreak/>
        <w:t xml:space="preserve">Beber </w:t>
      </w:r>
    </w:p>
    <w:p w14:paraId="4034C205" w14:textId="05B41B74" w:rsidR="00E35567" w:rsidRPr="003233FB" w:rsidRDefault="00E35567" w:rsidP="00E35567">
      <w:pPr>
        <w:rPr>
          <w:rFonts w:eastAsia="Calibri" w:cs="Calibri"/>
          <w:b/>
          <w:bCs/>
          <w:sz w:val="24"/>
          <w:szCs w:val="24"/>
        </w:rPr>
      </w:pPr>
      <w:r w:rsidRPr="003233FB">
        <w:rPr>
          <w:rFonts w:eastAsia="Calibri" w:cs="Calibri"/>
          <w:b/>
          <w:bCs/>
          <w:sz w:val="24"/>
          <w:szCs w:val="24"/>
        </w:rPr>
        <w:t>Subject—Verb</w:t>
      </w:r>
    </w:p>
    <w:p w14:paraId="43041E38" w14:textId="77777777" w:rsidR="00E35567" w:rsidRPr="003233FB" w:rsidRDefault="00E35567" w:rsidP="00E35567">
      <w:pPr>
        <w:rPr>
          <w:rFonts w:eastAsia="Calibri" w:cs="Calibri"/>
          <w:sz w:val="24"/>
          <w:szCs w:val="24"/>
        </w:rPr>
      </w:pPr>
      <w:r w:rsidRPr="003233FB">
        <w:rPr>
          <w:rFonts w:eastAsia="Calibri" w:cs="Calibri"/>
          <w:sz w:val="24"/>
          <w:szCs w:val="24"/>
        </w:rPr>
        <w:t>Yo _____________________</w:t>
      </w:r>
    </w:p>
    <w:p w14:paraId="10083379" w14:textId="77777777" w:rsidR="00E35567" w:rsidRPr="003233FB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3233FB">
        <w:rPr>
          <w:rFonts w:eastAsia="Calibri" w:cs="Calibri"/>
          <w:sz w:val="24"/>
          <w:szCs w:val="24"/>
          <w:lang w:val="es-CL"/>
        </w:rPr>
        <w:t>Tú _____________________</w:t>
      </w:r>
    </w:p>
    <w:p w14:paraId="391D0A79" w14:textId="68E66613" w:rsidR="00E35567" w:rsidRPr="003233FB" w:rsidRDefault="00E35567" w:rsidP="00E35567">
      <w:pPr>
        <w:rPr>
          <w:rFonts w:eastAsia="Calibri" w:cs="Calibri"/>
          <w:b/>
          <w:bCs/>
          <w:sz w:val="24"/>
          <w:szCs w:val="24"/>
          <w:lang w:val="es-CL"/>
        </w:rPr>
      </w:pPr>
      <w:r w:rsidRPr="003233FB">
        <w:rPr>
          <w:rFonts w:eastAsia="Calibri" w:cs="Calibri"/>
          <w:sz w:val="24"/>
          <w:szCs w:val="24"/>
          <w:lang w:val="es-CL"/>
        </w:rPr>
        <w:t>Él/ella/Ud. _____________________</w:t>
      </w:r>
      <w:r w:rsidRPr="003233FB">
        <w:rPr>
          <w:rFonts w:eastAsia="Calibri" w:cs="Calibri"/>
          <w:sz w:val="24"/>
          <w:szCs w:val="24"/>
          <w:lang w:val="es-CL"/>
        </w:rPr>
        <w:br w:type="column"/>
      </w:r>
      <w:r w:rsidRPr="003233FB">
        <w:rPr>
          <w:rFonts w:eastAsia="Calibri" w:cs="Calibri"/>
          <w:b/>
          <w:bCs/>
          <w:sz w:val="24"/>
          <w:szCs w:val="24"/>
          <w:lang w:val="es-CL"/>
        </w:rPr>
        <w:t xml:space="preserve">Subject—Verb </w:t>
      </w:r>
    </w:p>
    <w:p w14:paraId="2A2791E2" w14:textId="77777777" w:rsidR="00E35567" w:rsidRPr="003233FB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3233FB">
        <w:rPr>
          <w:rFonts w:eastAsia="Calibri" w:cs="Calibri"/>
          <w:sz w:val="24"/>
          <w:szCs w:val="24"/>
          <w:lang w:val="es-CL"/>
        </w:rPr>
        <w:t>Nosotros/as _____________________</w:t>
      </w:r>
    </w:p>
    <w:p w14:paraId="4B146158" w14:textId="77777777" w:rsidR="00E35567" w:rsidRPr="003233FB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3233FB">
        <w:rPr>
          <w:rFonts w:eastAsia="Calibri" w:cs="Calibri"/>
          <w:sz w:val="24"/>
          <w:szCs w:val="24"/>
          <w:lang w:val="es-CL"/>
        </w:rPr>
        <w:t>Vosotros/as _____________________</w:t>
      </w:r>
    </w:p>
    <w:p w14:paraId="38B82991" w14:textId="58920330" w:rsidR="00E35567" w:rsidRPr="003233FB" w:rsidRDefault="00E35567" w:rsidP="00AE59EE">
      <w:pPr>
        <w:rPr>
          <w:rFonts w:eastAsia="Calibri" w:cs="Calibri"/>
          <w:sz w:val="24"/>
          <w:szCs w:val="24"/>
          <w:lang w:val="es-CL"/>
        </w:rPr>
      </w:pPr>
      <w:r w:rsidRPr="003233FB">
        <w:rPr>
          <w:rFonts w:eastAsia="Calibri" w:cs="Calibri"/>
          <w:sz w:val="24"/>
          <w:szCs w:val="24"/>
          <w:lang w:val="es-CL"/>
        </w:rPr>
        <w:t>Ellos/ellas/Uds. _____________________</w:t>
      </w:r>
    </w:p>
    <w:p w14:paraId="7E1D308E" w14:textId="77777777" w:rsidR="00E35567" w:rsidRPr="003233FB" w:rsidRDefault="00E35567" w:rsidP="00AE59EE">
      <w:pPr>
        <w:rPr>
          <w:sz w:val="24"/>
          <w:szCs w:val="24"/>
        </w:rPr>
        <w:sectPr w:rsidR="00E35567" w:rsidRPr="003233FB" w:rsidSect="00E35567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245C7B9D" w14:textId="30ED5732" w:rsidR="00E35567" w:rsidRPr="003233FB" w:rsidRDefault="00230498" w:rsidP="00E35567">
      <w:pPr>
        <w:rPr>
          <w:rFonts w:cs="Times New Roman"/>
          <w:b/>
          <w:sz w:val="24"/>
          <w:szCs w:val="24"/>
        </w:rPr>
        <w:sectPr w:rsidR="00E35567" w:rsidRPr="003233FB" w:rsidSect="00AE59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233FB">
        <w:rPr>
          <w:rFonts w:cs="Times New Roman"/>
          <w:b/>
          <w:sz w:val="24"/>
          <w:szCs w:val="24"/>
        </w:rPr>
        <w:t xml:space="preserve">Abrir </w:t>
      </w:r>
    </w:p>
    <w:p w14:paraId="5CC9301F" w14:textId="2C53C294" w:rsidR="00E35567" w:rsidRPr="003233FB" w:rsidRDefault="00E35567" w:rsidP="00E35567">
      <w:pPr>
        <w:rPr>
          <w:rFonts w:eastAsia="Calibri" w:cs="Calibri"/>
          <w:b/>
          <w:bCs/>
          <w:sz w:val="24"/>
          <w:szCs w:val="24"/>
        </w:rPr>
      </w:pPr>
      <w:r w:rsidRPr="003233FB">
        <w:rPr>
          <w:rFonts w:eastAsia="Calibri" w:cs="Calibri"/>
          <w:b/>
          <w:bCs/>
          <w:sz w:val="24"/>
          <w:szCs w:val="24"/>
        </w:rPr>
        <w:t>Subject—Verb</w:t>
      </w:r>
    </w:p>
    <w:p w14:paraId="2D4805BB" w14:textId="77777777" w:rsidR="00E35567" w:rsidRPr="003233FB" w:rsidRDefault="00E35567" w:rsidP="00E35567">
      <w:pPr>
        <w:rPr>
          <w:rFonts w:eastAsia="Calibri" w:cs="Calibri"/>
          <w:sz w:val="24"/>
          <w:szCs w:val="24"/>
        </w:rPr>
      </w:pPr>
      <w:r w:rsidRPr="003233FB">
        <w:rPr>
          <w:rFonts w:eastAsia="Calibri" w:cs="Calibri"/>
          <w:sz w:val="24"/>
          <w:szCs w:val="24"/>
        </w:rPr>
        <w:t>Yo _____________________</w:t>
      </w:r>
    </w:p>
    <w:p w14:paraId="3F10A310" w14:textId="77777777" w:rsidR="00E35567" w:rsidRPr="003233FB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3233FB">
        <w:rPr>
          <w:rFonts w:eastAsia="Calibri" w:cs="Calibri"/>
          <w:sz w:val="24"/>
          <w:szCs w:val="24"/>
          <w:lang w:val="es-CL"/>
        </w:rPr>
        <w:t>Tú _____________________</w:t>
      </w:r>
    </w:p>
    <w:p w14:paraId="7C4C6544" w14:textId="77777777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3233FB">
        <w:rPr>
          <w:rFonts w:eastAsia="Calibri" w:cs="Calibri"/>
          <w:sz w:val="24"/>
          <w:szCs w:val="24"/>
          <w:lang w:val="es-CL"/>
        </w:rPr>
        <w:t>Él/ella/Ud. _____________________</w:t>
      </w:r>
    </w:p>
    <w:p w14:paraId="19D5D459" w14:textId="77777777" w:rsidR="00E35567" w:rsidRPr="00DC7D9F" w:rsidRDefault="00E35567" w:rsidP="00E35567">
      <w:pPr>
        <w:rPr>
          <w:rFonts w:eastAsia="Calibri" w:cs="Calibri"/>
          <w:b/>
          <w:bCs/>
          <w:sz w:val="24"/>
          <w:szCs w:val="24"/>
          <w:lang w:val="es-CL"/>
        </w:rPr>
      </w:pPr>
      <w:r w:rsidRPr="00DC7D9F">
        <w:rPr>
          <w:rFonts w:eastAsia="Calibri" w:cs="Calibri"/>
          <w:b/>
          <w:bCs/>
          <w:sz w:val="24"/>
          <w:szCs w:val="24"/>
          <w:lang w:val="es-CL"/>
        </w:rPr>
        <w:t xml:space="preserve">Subject—Verb </w:t>
      </w:r>
    </w:p>
    <w:p w14:paraId="3B400A83" w14:textId="77777777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Nosotros/as _____________________</w:t>
      </w:r>
    </w:p>
    <w:p w14:paraId="22E01590" w14:textId="77777777" w:rsidR="00E35567" w:rsidRPr="00DC7D9F" w:rsidRDefault="00E35567" w:rsidP="00E35567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Vosotros/as _____________________</w:t>
      </w:r>
    </w:p>
    <w:p w14:paraId="00D8EABE" w14:textId="4709CCC4" w:rsidR="00E35567" w:rsidRPr="00DC7D9F" w:rsidRDefault="00E35567" w:rsidP="00AE59EE">
      <w:pPr>
        <w:rPr>
          <w:rFonts w:eastAsia="Calibri" w:cs="Calibri"/>
          <w:sz w:val="24"/>
          <w:szCs w:val="24"/>
          <w:lang w:val="es-CL"/>
        </w:rPr>
      </w:pPr>
      <w:r w:rsidRPr="00DC7D9F">
        <w:rPr>
          <w:rFonts w:eastAsia="Calibri" w:cs="Calibri"/>
          <w:sz w:val="24"/>
          <w:szCs w:val="24"/>
          <w:lang w:val="es-CL"/>
        </w:rPr>
        <w:t>Ellos/ellas/Uds. _____________________</w:t>
      </w:r>
    </w:p>
    <w:p w14:paraId="71C9A751" w14:textId="77777777" w:rsidR="00E35567" w:rsidRPr="00DC7D9F" w:rsidRDefault="00E35567" w:rsidP="00AE59EE">
      <w:pPr>
        <w:rPr>
          <w:rFonts w:eastAsia="Calibri" w:cs="Calibri"/>
          <w:sz w:val="24"/>
          <w:szCs w:val="24"/>
          <w:lang w:val="es-CL"/>
        </w:rPr>
        <w:sectPr w:rsidR="00E35567" w:rsidRPr="00DC7D9F" w:rsidSect="00E35567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719790BF" w14:textId="351D64B6" w:rsidR="00162F9F" w:rsidRPr="00DC7D9F" w:rsidRDefault="00CC1299" w:rsidP="004802E5">
      <w:pPr>
        <w:pStyle w:val="Heading2"/>
        <w:rPr>
          <w:rFonts w:asciiTheme="minorHAnsi" w:hAnsiTheme="minorHAnsi"/>
        </w:rPr>
      </w:pPr>
      <w:r w:rsidRPr="00DC7D9F">
        <w:rPr>
          <w:rFonts w:asciiTheme="minorHAnsi" w:hAnsiTheme="minorHAnsi"/>
        </w:rPr>
        <w:t xml:space="preserve"> </w:t>
      </w:r>
      <w:r w:rsidR="53F70F0B" w:rsidRPr="00DC7D9F">
        <w:rPr>
          <w:rFonts w:asciiTheme="minorHAnsi" w:hAnsiTheme="minorHAnsi"/>
        </w:rPr>
        <w:t xml:space="preserve">Section 3: </w:t>
      </w:r>
      <w:r w:rsidR="00AE59EE" w:rsidRPr="00DC7D9F">
        <w:rPr>
          <w:rFonts w:asciiTheme="minorHAnsi" w:hAnsiTheme="minorHAnsi"/>
        </w:rPr>
        <w:t>Guided Practice</w:t>
      </w:r>
    </w:p>
    <w:p w14:paraId="58C86C76" w14:textId="2DBB005A" w:rsidR="00AE59EE" w:rsidRPr="003233FB" w:rsidRDefault="003E283B" w:rsidP="003233FB">
      <w:pPr>
        <w:rPr>
          <w:rFonts w:cs="Times New Roman"/>
          <w:b/>
          <w:iCs/>
          <w:sz w:val="24"/>
        </w:rPr>
      </w:pPr>
      <w:r w:rsidRPr="003233FB">
        <w:rPr>
          <w:rFonts w:cs="Times New Roman"/>
          <w:b/>
          <w:iCs/>
          <w:sz w:val="24"/>
        </w:rPr>
        <w:t xml:space="preserve">Write the conjugation of the word in parentheses that fits the context. </w:t>
      </w:r>
    </w:p>
    <w:p w14:paraId="7A093E8E" w14:textId="51D9A8FA" w:rsidR="003E283B" w:rsidRPr="003233FB" w:rsidRDefault="00664879" w:rsidP="00585DE6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iCs/>
          <w:sz w:val="24"/>
          <w:lang w:val="es-MX"/>
        </w:rPr>
      </w:pPr>
      <w:r w:rsidRPr="003233FB">
        <w:rPr>
          <w:rFonts w:cs="Times New Roman"/>
          <w:iCs/>
          <w:sz w:val="24"/>
          <w:lang w:val="es-MX"/>
        </w:rPr>
        <w:t xml:space="preserve">María __________________ (estudiar) para su examen de español. </w:t>
      </w:r>
    </w:p>
    <w:p w14:paraId="5113F79E" w14:textId="5AD257F2" w:rsidR="003E283B" w:rsidRPr="003233FB" w:rsidRDefault="002906F7" w:rsidP="00585DE6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iCs/>
          <w:sz w:val="24"/>
          <w:lang w:val="es-MX"/>
        </w:rPr>
      </w:pPr>
      <w:r w:rsidRPr="003233FB">
        <w:rPr>
          <w:rFonts w:cs="Times New Roman"/>
          <w:iCs/>
          <w:sz w:val="24"/>
          <w:lang w:val="es-MX"/>
        </w:rPr>
        <w:t xml:space="preserve">Los bailarines _______________________ (practicar) para la competencia. </w:t>
      </w:r>
    </w:p>
    <w:p w14:paraId="4B24682D" w14:textId="5FE5D4FE" w:rsidR="003E283B" w:rsidRPr="003233FB" w:rsidRDefault="002906F7" w:rsidP="00585DE6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iCs/>
          <w:sz w:val="24"/>
          <w:lang w:val="es-MX"/>
        </w:rPr>
      </w:pPr>
      <w:r w:rsidRPr="003233FB">
        <w:rPr>
          <w:rFonts w:cs="Times New Roman"/>
          <w:iCs/>
          <w:sz w:val="24"/>
          <w:lang w:val="es-MX"/>
        </w:rPr>
        <w:t xml:space="preserve">Mis padres ______________________ (preparar) la cena. </w:t>
      </w:r>
    </w:p>
    <w:p w14:paraId="47A07C0A" w14:textId="31422E74" w:rsidR="003E283B" w:rsidRPr="003233FB" w:rsidRDefault="002906F7" w:rsidP="00585DE6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iCs/>
          <w:sz w:val="24"/>
          <w:lang w:val="es-MX"/>
        </w:rPr>
      </w:pPr>
      <w:r w:rsidRPr="003233FB">
        <w:rPr>
          <w:rFonts w:cs="Times New Roman"/>
          <w:iCs/>
          <w:sz w:val="24"/>
          <w:lang w:val="es-MX"/>
        </w:rPr>
        <w:t>Los estudiantes __________________ (abrir) sus libros como lo indic</w:t>
      </w:r>
      <w:r w:rsidR="002E7A97" w:rsidRPr="003233FB">
        <w:rPr>
          <w:rFonts w:cs="Times New Roman"/>
          <w:iCs/>
          <w:sz w:val="24"/>
          <w:lang w:val="es-MX"/>
        </w:rPr>
        <w:t>ó</w:t>
      </w:r>
      <w:r w:rsidRPr="003233FB">
        <w:rPr>
          <w:rFonts w:cs="Times New Roman"/>
          <w:iCs/>
          <w:sz w:val="24"/>
          <w:lang w:val="es-MX"/>
        </w:rPr>
        <w:t xml:space="preserve"> la maestra. </w:t>
      </w:r>
    </w:p>
    <w:p w14:paraId="73D31190" w14:textId="16BD9321" w:rsidR="003E283B" w:rsidRPr="003233FB" w:rsidRDefault="002906F7" w:rsidP="00585DE6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iCs/>
          <w:sz w:val="24"/>
          <w:lang w:val="es-MX"/>
        </w:rPr>
      </w:pPr>
      <w:r w:rsidRPr="003233FB">
        <w:rPr>
          <w:rFonts w:cs="Times New Roman"/>
          <w:iCs/>
          <w:sz w:val="24"/>
          <w:lang w:val="es-MX"/>
        </w:rPr>
        <w:t>El payaso cont</w:t>
      </w:r>
      <w:r w:rsidR="002E7A97" w:rsidRPr="003233FB">
        <w:rPr>
          <w:rFonts w:cs="Times New Roman"/>
          <w:iCs/>
          <w:sz w:val="24"/>
          <w:lang w:val="es-MX"/>
        </w:rPr>
        <w:t>ó</w:t>
      </w:r>
      <w:r w:rsidRPr="003233FB">
        <w:rPr>
          <w:rFonts w:cs="Times New Roman"/>
          <w:iCs/>
          <w:sz w:val="24"/>
          <w:lang w:val="es-MX"/>
        </w:rPr>
        <w:t xml:space="preserve"> un chiste y todos en la audiencia se ____________________ (reír). </w:t>
      </w:r>
    </w:p>
    <w:p w14:paraId="0B1E6738" w14:textId="20106610" w:rsidR="003E283B" w:rsidRPr="003233FB" w:rsidRDefault="002906F7" w:rsidP="00585DE6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iCs/>
          <w:sz w:val="24"/>
          <w:lang w:val="es-MX"/>
        </w:rPr>
      </w:pPr>
      <w:r w:rsidRPr="003233FB">
        <w:rPr>
          <w:rFonts w:cs="Times New Roman"/>
          <w:iCs/>
          <w:sz w:val="24"/>
          <w:lang w:val="es-MX"/>
        </w:rPr>
        <w:t>El chiste que cont</w:t>
      </w:r>
      <w:r w:rsidR="002E7A97" w:rsidRPr="003233FB">
        <w:rPr>
          <w:rFonts w:cs="Times New Roman"/>
          <w:iCs/>
          <w:sz w:val="24"/>
          <w:lang w:val="es-MX"/>
        </w:rPr>
        <w:t>ó</w:t>
      </w:r>
      <w:r w:rsidRPr="003233FB">
        <w:rPr>
          <w:rFonts w:cs="Times New Roman"/>
          <w:iCs/>
          <w:sz w:val="24"/>
          <w:lang w:val="es-MX"/>
        </w:rPr>
        <w:t xml:space="preserve"> el payaso fue tan chistoso que me _________________ (morir) de risa. </w:t>
      </w:r>
    </w:p>
    <w:p w14:paraId="3E78E02E" w14:textId="1BFF643A" w:rsidR="003E283B" w:rsidRPr="003233FB" w:rsidRDefault="000075D9" w:rsidP="00585DE6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iCs/>
          <w:sz w:val="24"/>
          <w:lang w:val="es-MX"/>
        </w:rPr>
      </w:pPr>
      <w:r w:rsidRPr="003233FB">
        <w:rPr>
          <w:rFonts w:cs="Times New Roman"/>
          <w:iCs/>
          <w:sz w:val="24"/>
          <w:lang w:val="es-MX"/>
        </w:rPr>
        <w:t xml:space="preserve">Nosotros ____________________ (aprender) mucho en nuestra clase de español. </w:t>
      </w:r>
    </w:p>
    <w:p w14:paraId="53D1C937" w14:textId="128CC415" w:rsidR="003E283B" w:rsidRPr="003233FB" w:rsidRDefault="000075D9" w:rsidP="00585DE6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iCs/>
          <w:sz w:val="24"/>
          <w:lang w:val="es-MX"/>
        </w:rPr>
      </w:pPr>
      <w:r w:rsidRPr="003233FB">
        <w:rPr>
          <w:rFonts w:cs="Times New Roman"/>
          <w:iCs/>
          <w:sz w:val="24"/>
          <w:lang w:val="es-MX"/>
        </w:rPr>
        <w:t xml:space="preserve">El jugador _________________ (beber) mucha agua muy rápido y se puede enfermar. </w:t>
      </w:r>
    </w:p>
    <w:p w14:paraId="2507D643" w14:textId="5EFD271E" w:rsidR="003E283B" w:rsidRPr="003233FB" w:rsidRDefault="000075D9" w:rsidP="00585DE6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iCs/>
          <w:sz w:val="24"/>
          <w:lang w:val="es-MX"/>
        </w:rPr>
      </w:pPr>
      <w:r w:rsidRPr="003233FB">
        <w:rPr>
          <w:rFonts w:cs="Times New Roman"/>
          <w:iCs/>
          <w:sz w:val="24"/>
          <w:lang w:val="es-MX"/>
        </w:rPr>
        <w:t>(tu, comer) “__________________ muchos dulces y no vas a querer comer luego”, le dijo Sara a su hijo.</w:t>
      </w:r>
    </w:p>
    <w:p w14:paraId="4C2F8C33" w14:textId="25C2B7FD" w:rsidR="003E283B" w:rsidRPr="003233FB" w:rsidRDefault="000075D9" w:rsidP="00585DE6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iCs/>
          <w:sz w:val="24"/>
          <w:lang w:val="es-MX"/>
        </w:rPr>
      </w:pPr>
      <w:r w:rsidRPr="003233FB">
        <w:rPr>
          <w:rFonts w:cs="Times New Roman"/>
          <w:iCs/>
          <w:sz w:val="24"/>
          <w:lang w:val="es-MX"/>
        </w:rPr>
        <w:t xml:space="preserve">Teresa </w:t>
      </w:r>
      <w:r w:rsidR="00585DE6" w:rsidRPr="003233FB">
        <w:rPr>
          <w:rFonts w:cs="Times New Roman"/>
          <w:iCs/>
          <w:sz w:val="24"/>
          <w:lang w:val="es-MX"/>
        </w:rPr>
        <w:t>les</w:t>
      </w:r>
      <w:r w:rsidR="00BF10D8" w:rsidRPr="003233FB">
        <w:rPr>
          <w:rFonts w:cs="Times New Roman"/>
          <w:iCs/>
          <w:sz w:val="24"/>
          <w:lang w:val="es-MX"/>
        </w:rPr>
        <w:t xml:space="preserve"> dijo </w:t>
      </w:r>
      <w:r w:rsidRPr="003233FB">
        <w:rPr>
          <w:rFonts w:cs="Times New Roman"/>
          <w:iCs/>
          <w:sz w:val="24"/>
          <w:lang w:val="es-MX"/>
        </w:rPr>
        <w:t xml:space="preserve">a sus amigos, </w:t>
      </w:r>
      <w:r w:rsidR="00585DE6" w:rsidRPr="003233FB">
        <w:rPr>
          <w:rFonts w:cs="Times New Roman"/>
          <w:iCs/>
          <w:sz w:val="24"/>
          <w:lang w:val="es-MX"/>
        </w:rPr>
        <w:t>“_</w:t>
      </w:r>
      <w:r w:rsidRPr="003233FB">
        <w:rPr>
          <w:rFonts w:cs="Times New Roman"/>
          <w:iCs/>
          <w:sz w:val="24"/>
          <w:lang w:val="es-MX"/>
        </w:rPr>
        <w:t xml:space="preserve">____________ (salir) de la casa ahora mismo”. </w:t>
      </w:r>
    </w:p>
    <w:p w14:paraId="4155AA43" w14:textId="038E3BF2" w:rsidR="000075D9" w:rsidRPr="003233FB" w:rsidRDefault="000075D9" w:rsidP="00585DE6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iCs/>
          <w:sz w:val="24"/>
          <w:lang w:val="es-MX"/>
        </w:rPr>
      </w:pPr>
      <w:r w:rsidRPr="003233FB">
        <w:rPr>
          <w:rFonts w:cs="Times New Roman"/>
          <w:iCs/>
          <w:sz w:val="24"/>
          <w:lang w:val="es-MX"/>
        </w:rPr>
        <w:t xml:space="preserve">Nosotros ________________________ (bailar) nuestra canción favorita de Bad Bunny. </w:t>
      </w:r>
    </w:p>
    <w:p w14:paraId="029E7814" w14:textId="6BFB639D" w:rsidR="000075D9" w:rsidRPr="003233FB" w:rsidRDefault="002E7A97" w:rsidP="00585DE6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iCs/>
          <w:sz w:val="24"/>
          <w:lang w:val="es-MX"/>
        </w:rPr>
      </w:pPr>
      <w:r w:rsidRPr="003233FB">
        <w:rPr>
          <w:rFonts w:cs="Times New Roman"/>
          <w:iCs/>
          <w:sz w:val="24"/>
          <w:lang w:val="es-MX"/>
        </w:rPr>
        <w:t>Mi mam</w:t>
      </w:r>
      <w:r w:rsidRPr="003233FB">
        <w:rPr>
          <w:rFonts w:cs="Times New Roman"/>
          <w:sz w:val="28"/>
          <w:szCs w:val="24"/>
          <w:lang w:val="es-MX"/>
        </w:rPr>
        <w:t>á</w:t>
      </w:r>
      <w:r w:rsidRPr="003233FB">
        <w:rPr>
          <w:rFonts w:cs="Times New Roman"/>
          <w:iCs/>
          <w:sz w:val="24"/>
          <w:lang w:val="es-MX"/>
        </w:rPr>
        <w:t xml:space="preserve"> ___________________ (coser) mi vestido favorito porque se rompió. </w:t>
      </w:r>
    </w:p>
    <w:p w14:paraId="59339F6F" w14:textId="2B7D098B" w:rsidR="001A02B0" w:rsidRPr="00DC7D9F" w:rsidRDefault="001A02B0" w:rsidP="004802E5">
      <w:pPr>
        <w:pStyle w:val="Heading2"/>
        <w:rPr>
          <w:rStyle w:val="Heading2Char"/>
          <w:rFonts w:asciiTheme="minorHAnsi" w:hAnsiTheme="minorHAnsi"/>
          <w:b/>
          <w:bCs/>
        </w:rPr>
      </w:pPr>
      <w:r w:rsidRPr="00DC7D9F">
        <w:rPr>
          <w:rStyle w:val="Heading2Char"/>
          <w:rFonts w:asciiTheme="minorHAnsi" w:hAnsiTheme="minorHAnsi"/>
          <w:b/>
          <w:bCs/>
          <w:shd w:val="clear" w:color="auto" w:fill="auto"/>
        </w:rPr>
        <w:lastRenderedPageBreak/>
        <w:t xml:space="preserve">Section 4: </w:t>
      </w:r>
      <w:r w:rsidR="00AE59EE" w:rsidRPr="00DC7D9F">
        <w:rPr>
          <w:rStyle w:val="Heading2Char"/>
          <w:rFonts w:asciiTheme="minorHAnsi" w:hAnsiTheme="minorHAnsi"/>
          <w:b/>
          <w:bCs/>
          <w:shd w:val="clear" w:color="auto" w:fill="auto"/>
        </w:rPr>
        <w:t>Production</w:t>
      </w:r>
      <w:r w:rsidR="00313B88" w:rsidRPr="00DC7D9F">
        <w:rPr>
          <w:rStyle w:val="Heading2Char"/>
          <w:rFonts w:asciiTheme="minorHAnsi" w:hAnsiTheme="minorHAnsi"/>
          <w:b/>
          <w:bCs/>
          <w:shd w:val="clear" w:color="auto" w:fill="auto"/>
        </w:rPr>
        <w:t>/Practice with a Tutor</w:t>
      </w:r>
    </w:p>
    <w:p w14:paraId="15FD2A11" w14:textId="2CF01256" w:rsidR="00E65772" w:rsidRPr="00DC7D9F" w:rsidRDefault="003233FB" w:rsidP="003233FB">
      <w:pPr>
        <w:spacing w:after="360" w:line="240" w:lineRule="auto"/>
        <w:rPr>
          <w:rFonts w:eastAsia="Times New Roman" w:cs="Times New Roman"/>
          <w:sz w:val="24"/>
          <w:szCs w:val="24"/>
        </w:rPr>
      </w:pPr>
      <w:r>
        <w:t xml:space="preserve">Watch the </w:t>
      </w:r>
      <w:hyperlink r:id="rId13" w:history="1">
        <w:r w:rsidRPr="003233FB">
          <w:rPr>
            <w:rStyle w:val="Hyperlink"/>
          </w:rPr>
          <w:t>Section 4 video on the LLC Spanish Tutoring website</w:t>
        </w:r>
      </w:hyperlink>
      <w:r w:rsidR="00585DE6" w:rsidRPr="00DC7D9F">
        <w:rPr>
          <w:rFonts w:eastAsia="Times New Roman" w:cs="Times New Roman"/>
          <w:sz w:val="24"/>
          <w:szCs w:val="24"/>
        </w:rPr>
        <w:t>.</w:t>
      </w:r>
      <w:r w:rsidR="00EB7D82" w:rsidRPr="00DC7D9F">
        <w:rPr>
          <w:rFonts w:eastAsia="Times New Roman" w:cs="Times New Roman"/>
          <w:sz w:val="24"/>
          <w:szCs w:val="24"/>
        </w:rPr>
        <w:t xml:space="preserve"> </w:t>
      </w:r>
      <w:r w:rsidR="00585DE6" w:rsidRPr="00DC7D9F">
        <w:rPr>
          <w:rFonts w:eastAsia="Times New Roman" w:cs="Times New Roman"/>
          <w:sz w:val="24"/>
          <w:szCs w:val="24"/>
        </w:rPr>
        <w:t>W</w:t>
      </w:r>
      <w:r w:rsidR="002E7A97" w:rsidRPr="00DC7D9F">
        <w:rPr>
          <w:rFonts w:eastAsia="Times New Roman" w:cs="Times New Roman"/>
          <w:sz w:val="24"/>
          <w:szCs w:val="24"/>
        </w:rPr>
        <w:t xml:space="preserve">rite 8 sentences </w:t>
      </w:r>
      <w:r w:rsidR="000E7C57">
        <w:rPr>
          <w:rFonts w:eastAsia="Times New Roman" w:cs="Times New Roman"/>
          <w:sz w:val="24"/>
          <w:szCs w:val="24"/>
        </w:rPr>
        <w:t xml:space="preserve">about the video </w:t>
      </w:r>
      <w:r w:rsidR="002E7A97" w:rsidRPr="00DC7D9F">
        <w:rPr>
          <w:rFonts w:eastAsia="Times New Roman" w:cs="Times New Roman"/>
          <w:sz w:val="24"/>
          <w:szCs w:val="24"/>
        </w:rPr>
        <w:t xml:space="preserve">using present progressive. Make sure you use at least two </w:t>
      </w:r>
      <w:r w:rsidR="000E7C57">
        <w:rPr>
          <w:rFonts w:eastAsia="Times New Roman" w:cs="Times New Roman"/>
          <w:sz w:val="24"/>
          <w:szCs w:val="24"/>
        </w:rPr>
        <w:t xml:space="preserve">each of </w:t>
      </w:r>
      <w:r w:rsidR="002E7A97" w:rsidRPr="00DC7D9F">
        <w:rPr>
          <w:rFonts w:eastAsia="Times New Roman" w:cs="Times New Roman"/>
          <w:sz w:val="24"/>
          <w:szCs w:val="24"/>
        </w:rPr>
        <w:t>-ar, -er, and -ir verbs.</w:t>
      </w:r>
      <w:r w:rsidR="003B4603" w:rsidRPr="00DC7D9F">
        <w:rPr>
          <w:rFonts w:eastAsia="Times New Roman" w:cs="Times New Roman"/>
          <w:sz w:val="24"/>
          <w:szCs w:val="24"/>
        </w:rPr>
        <w:t xml:space="preserve"> Then check your answers with the tutor</w:t>
      </w:r>
      <w:r w:rsidR="000E7C57">
        <w:rPr>
          <w:rFonts w:eastAsia="Times New Roman" w:cs="Times New Roman"/>
          <w:sz w:val="24"/>
          <w:szCs w:val="24"/>
        </w:rPr>
        <w:t>.</w:t>
      </w:r>
      <w:bookmarkStart w:id="0" w:name="_GoBack"/>
      <w:bookmarkEnd w:id="0"/>
    </w:p>
    <w:p w14:paraId="239D22F2" w14:textId="5F5EC417" w:rsidR="002E7A97" w:rsidRPr="00DC7D9F" w:rsidRDefault="00585DE6" w:rsidP="003233FB">
      <w:pPr>
        <w:pStyle w:val="ListParagraph"/>
        <w:numPr>
          <w:ilvl w:val="0"/>
          <w:numId w:val="27"/>
        </w:numPr>
        <w:spacing w:line="720" w:lineRule="auto"/>
        <w:rPr>
          <w:rFonts w:eastAsia="Times New Roman" w:cs="Times New Roman"/>
          <w:sz w:val="24"/>
          <w:szCs w:val="24"/>
        </w:rPr>
      </w:pPr>
      <w:r w:rsidRPr="00DC7D9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14:paraId="1AF08322" w14:textId="77777777" w:rsidR="00585DE6" w:rsidRPr="00DC7D9F" w:rsidRDefault="00585DE6" w:rsidP="003233FB">
      <w:pPr>
        <w:pStyle w:val="ListParagraph"/>
        <w:numPr>
          <w:ilvl w:val="0"/>
          <w:numId w:val="27"/>
        </w:numPr>
        <w:spacing w:line="720" w:lineRule="auto"/>
        <w:rPr>
          <w:rFonts w:eastAsia="Times New Roman" w:cs="Times New Roman"/>
          <w:sz w:val="24"/>
          <w:szCs w:val="24"/>
        </w:rPr>
      </w:pPr>
      <w:r w:rsidRPr="00DC7D9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14:paraId="25F9A62B" w14:textId="77777777" w:rsidR="00585DE6" w:rsidRPr="00DC7D9F" w:rsidRDefault="00585DE6" w:rsidP="003233FB">
      <w:pPr>
        <w:pStyle w:val="ListParagraph"/>
        <w:numPr>
          <w:ilvl w:val="0"/>
          <w:numId w:val="27"/>
        </w:numPr>
        <w:spacing w:line="720" w:lineRule="auto"/>
        <w:rPr>
          <w:rFonts w:eastAsia="Times New Roman" w:cs="Times New Roman"/>
          <w:sz w:val="24"/>
          <w:szCs w:val="24"/>
        </w:rPr>
      </w:pPr>
      <w:r w:rsidRPr="00DC7D9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14:paraId="04958010" w14:textId="77777777" w:rsidR="00585DE6" w:rsidRPr="00DC7D9F" w:rsidRDefault="00585DE6" w:rsidP="003233FB">
      <w:pPr>
        <w:pStyle w:val="ListParagraph"/>
        <w:numPr>
          <w:ilvl w:val="0"/>
          <w:numId w:val="27"/>
        </w:numPr>
        <w:spacing w:line="720" w:lineRule="auto"/>
        <w:rPr>
          <w:rFonts w:eastAsia="Times New Roman" w:cs="Times New Roman"/>
          <w:sz w:val="24"/>
          <w:szCs w:val="24"/>
        </w:rPr>
      </w:pPr>
      <w:r w:rsidRPr="00DC7D9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14:paraId="651AED34" w14:textId="77777777" w:rsidR="00585DE6" w:rsidRPr="00DC7D9F" w:rsidRDefault="00585DE6" w:rsidP="003233FB">
      <w:pPr>
        <w:pStyle w:val="ListParagraph"/>
        <w:numPr>
          <w:ilvl w:val="0"/>
          <w:numId w:val="27"/>
        </w:numPr>
        <w:spacing w:line="720" w:lineRule="auto"/>
        <w:rPr>
          <w:rFonts w:eastAsia="Times New Roman" w:cs="Times New Roman"/>
          <w:sz w:val="24"/>
          <w:szCs w:val="24"/>
        </w:rPr>
      </w:pPr>
      <w:r w:rsidRPr="00DC7D9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14:paraId="558E899B" w14:textId="77777777" w:rsidR="00585DE6" w:rsidRPr="00DC7D9F" w:rsidRDefault="00585DE6" w:rsidP="003233FB">
      <w:pPr>
        <w:pStyle w:val="ListParagraph"/>
        <w:numPr>
          <w:ilvl w:val="0"/>
          <w:numId w:val="27"/>
        </w:numPr>
        <w:spacing w:line="720" w:lineRule="auto"/>
        <w:rPr>
          <w:rFonts w:eastAsia="Times New Roman" w:cs="Times New Roman"/>
          <w:sz w:val="24"/>
          <w:szCs w:val="24"/>
        </w:rPr>
      </w:pPr>
      <w:r w:rsidRPr="00DC7D9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14:paraId="30886BF5" w14:textId="77777777" w:rsidR="00585DE6" w:rsidRPr="00DC7D9F" w:rsidRDefault="00585DE6" w:rsidP="003233FB">
      <w:pPr>
        <w:pStyle w:val="ListParagraph"/>
        <w:numPr>
          <w:ilvl w:val="0"/>
          <w:numId w:val="27"/>
        </w:numPr>
        <w:spacing w:line="720" w:lineRule="auto"/>
        <w:rPr>
          <w:rFonts w:eastAsia="Times New Roman" w:cs="Times New Roman"/>
          <w:sz w:val="24"/>
          <w:szCs w:val="24"/>
        </w:rPr>
      </w:pPr>
      <w:r w:rsidRPr="00DC7D9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14:paraId="22DE74AA" w14:textId="7075DEA8" w:rsidR="00270CB4" w:rsidRDefault="00585DE6" w:rsidP="003233FB">
      <w:pPr>
        <w:pStyle w:val="ListParagraph"/>
        <w:numPr>
          <w:ilvl w:val="0"/>
          <w:numId w:val="27"/>
        </w:numPr>
        <w:spacing w:line="720" w:lineRule="auto"/>
        <w:rPr>
          <w:rFonts w:eastAsia="Times New Roman" w:cs="Times New Roman"/>
          <w:sz w:val="24"/>
          <w:szCs w:val="24"/>
        </w:rPr>
      </w:pPr>
      <w:r w:rsidRPr="00DC7D9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14:paraId="74EBD4CE" w14:textId="77777777" w:rsidR="00270CB4" w:rsidRDefault="00270CB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2A9F6CE1" w14:textId="663537B8" w:rsidR="00585DE6" w:rsidRPr="00DC7D9F" w:rsidRDefault="00585DE6" w:rsidP="00585DE6">
      <w:pPr>
        <w:pStyle w:val="Heading2"/>
        <w:rPr>
          <w:rFonts w:asciiTheme="minorHAnsi" w:hAnsiTheme="minorHAnsi"/>
        </w:rPr>
      </w:pPr>
      <w:r w:rsidRPr="00DC7D9F">
        <w:rPr>
          <w:rFonts w:asciiTheme="minorHAnsi" w:hAnsiTheme="minorHAnsi"/>
        </w:rPr>
        <w:lastRenderedPageBreak/>
        <w:t>Section 5: Review with a tutor</w:t>
      </w:r>
    </w:p>
    <w:p w14:paraId="19F873A7" w14:textId="77777777" w:rsidR="00585DE6" w:rsidRPr="00DC7D9F" w:rsidRDefault="00585DE6" w:rsidP="00585DE6">
      <w:pPr>
        <w:spacing w:after="0"/>
        <w:jc w:val="center"/>
        <w:rPr>
          <w:rFonts w:cs="Times New Roman"/>
          <w:b/>
          <w:sz w:val="24"/>
          <w:szCs w:val="24"/>
        </w:rPr>
      </w:pPr>
      <w:r w:rsidRPr="00DC7D9F">
        <w:rPr>
          <w:b/>
          <w:color w:val="6E7B62" w:themeColor="accent6" w:themeShade="BF"/>
          <w:sz w:val="52"/>
          <w:szCs w:val="52"/>
        </w:rPr>
        <w:t>GOOD job!</w:t>
      </w:r>
      <w:r w:rsidRPr="00DC7D9F">
        <w:rPr>
          <w:rFonts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DC7D9F">
        <w:rPr>
          <w:rFonts w:cs="Times New Roman"/>
          <w:b/>
          <w:sz w:val="24"/>
          <w:szCs w:val="24"/>
        </w:rPr>
        <w:t xml:space="preserve">Now </w:t>
      </w:r>
      <w:hyperlink r:id="rId14" w:history="1">
        <w:r w:rsidRPr="00DC7D9F">
          <w:rPr>
            <w:rStyle w:val="Hyperlink"/>
            <w:rFonts w:cs="Times New Roman"/>
            <w:b/>
            <w:sz w:val="24"/>
            <w:szCs w:val="24"/>
          </w:rPr>
          <w:t>make an appointment for Spanish Tutoring on the LLC website</w:t>
        </w:r>
      </w:hyperlink>
      <w:r w:rsidRPr="00DC7D9F">
        <w:rPr>
          <w:rFonts w:cs="Times New Roman"/>
          <w:b/>
          <w:sz w:val="24"/>
          <w:szCs w:val="24"/>
        </w:rPr>
        <w:t>.</w:t>
      </w:r>
    </w:p>
    <w:p w14:paraId="6B797A8C" w14:textId="77777777" w:rsidR="00585DE6" w:rsidRPr="00DC7D9F" w:rsidRDefault="00585DE6" w:rsidP="00585DE6">
      <w:pPr>
        <w:spacing w:after="120"/>
        <w:jc w:val="center"/>
        <w:rPr>
          <w:rFonts w:cs="Times New Roman"/>
          <w:b/>
          <w:sz w:val="24"/>
          <w:szCs w:val="24"/>
        </w:rPr>
      </w:pPr>
      <w:r w:rsidRPr="00DC7D9F">
        <w:rPr>
          <w:rFonts w:cs="Times New Roman"/>
          <w:b/>
          <w:sz w:val="24"/>
          <w:szCs w:val="24"/>
        </w:rPr>
        <w:t xml:space="preserve">Before your appointment, please </w:t>
      </w:r>
      <w:hyperlink r:id="rId15" w:history="1">
        <w:r w:rsidRPr="00DC7D9F">
          <w:rPr>
            <w:rStyle w:val="Hyperlink"/>
            <w:rFonts w:cs="Times New Roman"/>
            <w:b/>
            <w:sz w:val="24"/>
            <w:szCs w:val="24"/>
          </w:rPr>
          <w:t>fill out the sign-in sheet.</w:t>
        </w:r>
      </w:hyperlink>
    </w:p>
    <w:p w14:paraId="2E5F457F" w14:textId="77777777" w:rsidR="00585DE6" w:rsidRPr="00DC7D9F" w:rsidRDefault="00585DE6" w:rsidP="00585DE6">
      <w:pPr>
        <w:spacing w:after="120" w:line="360" w:lineRule="auto"/>
        <w:jc w:val="center"/>
        <w:rPr>
          <w:rStyle w:val="Strong"/>
          <w:rFonts w:cs="Times New Roman"/>
          <w:bCs w:val="0"/>
          <w:sz w:val="24"/>
          <w:szCs w:val="24"/>
        </w:rPr>
      </w:pPr>
      <w:r w:rsidRPr="00DC7D9F">
        <w:rPr>
          <w:rFonts w:cs="Times New Roman"/>
          <w:b/>
          <w:sz w:val="24"/>
          <w:szCs w:val="24"/>
        </w:rPr>
        <w:t xml:space="preserve">When it is time for your appointment, meet your tutor in the </w:t>
      </w:r>
      <w:hyperlink r:id="rId16" w:history="1">
        <w:r w:rsidRPr="00DC7D9F">
          <w:rPr>
            <w:rStyle w:val="Hyperlink"/>
            <w:rFonts w:cs="Times New Roman"/>
            <w:b/>
            <w:sz w:val="24"/>
            <w:szCs w:val="24"/>
          </w:rPr>
          <w:t>Virtual LLC</w:t>
        </w:r>
      </w:hyperlink>
      <w:r w:rsidRPr="00DC7D9F">
        <w:rPr>
          <w:rFonts w:cs="Times New Roman"/>
          <w:b/>
          <w:sz w:val="24"/>
          <w:szCs w:val="24"/>
        </w:rPr>
        <w:t>.</w:t>
      </w:r>
    </w:p>
    <w:p w14:paraId="17F9DDB3" w14:textId="77777777" w:rsidR="00585DE6" w:rsidRPr="00DC7D9F" w:rsidRDefault="00585DE6" w:rsidP="00585DE6">
      <w:pPr>
        <w:pStyle w:val="Heading3"/>
        <w:rPr>
          <w:rFonts w:asciiTheme="minorHAnsi" w:hAnsiTheme="minorHAnsi"/>
          <w:sz w:val="32"/>
        </w:rPr>
      </w:pPr>
      <w:r w:rsidRPr="00DC7D9F">
        <w:rPr>
          <w:rFonts w:asciiTheme="minorHAnsi" w:hAnsiTheme="minorHAnsi"/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897"/>
        <w:gridCol w:w="2950"/>
        <w:gridCol w:w="2948"/>
      </w:tblGrid>
      <w:tr w:rsidR="00585DE6" w:rsidRPr="00DC7D9F" w14:paraId="0183B6CC" w14:textId="77777777" w:rsidTr="00445AD2">
        <w:trPr>
          <w:cantSplit/>
          <w:trHeight w:val="277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67BAD738" w14:textId="77777777" w:rsidR="00585DE6" w:rsidRPr="00DC7D9F" w:rsidRDefault="00585DE6" w:rsidP="00445AD2">
            <w:pPr>
              <w:jc w:val="center"/>
              <w:rPr>
                <w:rStyle w:val="Strong"/>
                <w:rFonts w:cs="Times New Roman"/>
                <w:color w:val="000000" w:themeColor="text1"/>
                <w:sz w:val="28"/>
              </w:rPr>
            </w:pPr>
            <w:r w:rsidRPr="00DC7D9F">
              <w:rPr>
                <w:rStyle w:val="Strong"/>
                <w:rFonts w:cs="Times New Roman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05DF6C38" w14:textId="77777777" w:rsidR="00585DE6" w:rsidRPr="00DC7D9F" w:rsidRDefault="00585DE6" w:rsidP="00445AD2">
            <w:pPr>
              <w:jc w:val="center"/>
              <w:rPr>
                <w:rStyle w:val="Strong"/>
                <w:rFonts w:cs="Times New Roman"/>
                <w:color w:val="000000" w:themeColor="text1"/>
                <w:sz w:val="28"/>
              </w:rPr>
            </w:pPr>
            <w:r w:rsidRPr="00DC7D9F">
              <w:rPr>
                <w:rFonts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430D34A6" wp14:editId="6CA9A3D6">
                  <wp:extent cx="685800" cy="685800"/>
                  <wp:effectExtent l="0" t="0" r="0" b="0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4750E5" w14:textId="77777777" w:rsidR="00585DE6" w:rsidRPr="00DC7D9F" w:rsidRDefault="00585DE6" w:rsidP="00445AD2">
            <w:pPr>
              <w:jc w:val="center"/>
              <w:rPr>
                <w:rStyle w:val="Strong"/>
                <w:rFonts w:cs="Times New Roman"/>
                <w:color w:val="000000" w:themeColor="text1"/>
                <w:sz w:val="28"/>
              </w:rPr>
            </w:pPr>
            <w:r w:rsidRPr="00DC7D9F">
              <w:rPr>
                <w:rStyle w:val="Strong"/>
                <w:rFonts w:cs="Times New Roman"/>
                <w:color w:val="000000" w:themeColor="text1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35F75601" w14:textId="77777777" w:rsidR="00585DE6" w:rsidRPr="00DC7D9F" w:rsidRDefault="00585DE6" w:rsidP="00445AD2">
            <w:pPr>
              <w:jc w:val="center"/>
              <w:rPr>
                <w:rStyle w:val="Strong"/>
                <w:rFonts w:cs="Times New Roman"/>
                <w:color w:val="000000" w:themeColor="text1"/>
                <w:sz w:val="28"/>
              </w:rPr>
            </w:pPr>
            <w:r w:rsidRPr="00DC7D9F">
              <w:rPr>
                <w:rFonts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42FF3949" wp14:editId="544578C4">
                  <wp:extent cx="685800" cy="685800"/>
                  <wp:effectExtent l="0" t="0" r="0" b="0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B4505" w14:textId="77777777" w:rsidR="00585DE6" w:rsidRPr="00DC7D9F" w:rsidRDefault="00585DE6" w:rsidP="00445AD2">
            <w:pPr>
              <w:jc w:val="center"/>
              <w:rPr>
                <w:rStyle w:val="Strong"/>
                <w:rFonts w:cs="Times New Roman"/>
                <w:color w:val="000000" w:themeColor="text1"/>
                <w:sz w:val="28"/>
              </w:rPr>
            </w:pPr>
            <w:r w:rsidRPr="00DC7D9F">
              <w:rPr>
                <w:rStyle w:val="Strong"/>
                <w:rFonts w:cs="Times New Roman"/>
                <w:color w:val="000000" w:themeColor="text1"/>
                <w:sz w:val="28"/>
              </w:rPr>
              <w:t>Not Yet Pass</w:t>
            </w:r>
          </w:p>
        </w:tc>
      </w:tr>
      <w:tr w:rsidR="00585DE6" w:rsidRPr="00DC7D9F" w14:paraId="764A0FFB" w14:textId="77777777" w:rsidTr="00445AD2">
        <w:trPr>
          <w:trHeight w:val="1121"/>
          <w:tblHeader/>
          <w:jc w:val="center"/>
        </w:trPr>
        <w:tc>
          <w:tcPr>
            <w:tcW w:w="1795" w:type="dxa"/>
          </w:tcPr>
          <w:p w14:paraId="35086BD4" w14:textId="77777777" w:rsidR="00585DE6" w:rsidRPr="00DC7D9F" w:rsidRDefault="00585DE6" w:rsidP="00445AD2">
            <w:pPr>
              <w:rPr>
                <w:rStyle w:val="Strong"/>
                <w:rFonts w:cs="Times New Roman"/>
                <w:sz w:val="24"/>
              </w:rPr>
            </w:pPr>
            <w:r w:rsidRPr="00DC7D9F">
              <w:rPr>
                <w:rStyle w:val="Strong"/>
                <w:rFonts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1F1D74F1" w14:textId="77777777" w:rsidR="00585DE6" w:rsidRPr="00DC7D9F" w:rsidRDefault="00585DE6" w:rsidP="00445AD2">
            <w:pPr>
              <w:rPr>
                <w:rFonts w:cs="Times New Roman"/>
                <w:sz w:val="24"/>
                <w:szCs w:val="24"/>
              </w:rPr>
            </w:pPr>
            <w:r w:rsidRPr="00DC7D9F">
              <w:rPr>
                <w:rFonts w:cs="Times New Roman"/>
                <w:sz w:val="24"/>
                <w:szCs w:val="24"/>
              </w:rPr>
              <w:t>The student completed all of the sections of the DLA.</w:t>
            </w:r>
          </w:p>
        </w:tc>
        <w:tc>
          <w:tcPr>
            <w:tcW w:w="3000" w:type="dxa"/>
          </w:tcPr>
          <w:p w14:paraId="481C071F" w14:textId="77777777" w:rsidR="00585DE6" w:rsidRPr="00DC7D9F" w:rsidRDefault="00585DE6" w:rsidP="00445AD2">
            <w:pPr>
              <w:rPr>
                <w:rFonts w:cs="Times New Roman"/>
                <w:sz w:val="24"/>
                <w:szCs w:val="24"/>
              </w:rPr>
            </w:pPr>
            <w:r w:rsidRPr="00DC7D9F">
              <w:rPr>
                <w:rFonts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585DE6" w:rsidRPr="00DC7D9F" w14:paraId="6DA21FF3" w14:textId="77777777" w:rsidTr="00445AD2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1253FEEE" w14:textId="77777777" w:rsidR="00585DE6" w:rsidRPr="00DC7D9F" w:rsidRDefault="00585DE6" w:rsidP="00445AD2">
            <w:pPr>
              <w:rPr>
                <w:rStyle w:val="Strong"/>
                <w:rFonts w:cs="Times New Roman"/>
                <w:sz w:val="24"/>
              </w:rPr>
            </w:pPr>
            <w:r w:rsidRPr="00DC7D9F">
              <w:rPr>
                <w:rStyle w:val="Strong"/>
                <w:rFonts w:cs="Times New Roman"/>
                <w:sz w:val="24"/>
              </w:rPr>
              <w:t>Comprehension/</w:t>
            </w:r>
          </w:p>
          <w:p w14:paraId="3B67B5EC" w14:textId="77777777" w:rsidR="00585DE6" w:rsidRPr="00DC7D9F" w:rsidRDefault="00585DE6" w:rsidP="00445AD2">
            <w:pPr>
              <w:rPr>
                <w:rStyle w:val="Strong"/>
                <w:rFonts w:cs="Times New Roman"/>
                <w:sz w:val="24"/>
              </w:rPr>
            </w:pPr>
            <w:r w:rsidRPr="00DC7D9F">
              <w:rPr>
                <w:rStyle w:val="Strong"/>
                <w:rFonts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4BAE0D3" w14:textId="1995517D" w:rsidR="00585DE6" w:rsidRPr="00DC7D9F" w:rsidRDefault="00585DE6" w:rsidP="00445AD2">
            <w:pPr>
              <w:rPr>
                <w:rFonts w:cs="Times New Roman"/>
                <w:sz w:val="24"/>
                <w:szCs w:val="24"/>
              </w:rPr>
            </w:pPr>
            <w:r w:rsidRPr="00DC7D9F">
              <w:rPr>
                <w:rFonts w:cs="Times New Roman"/>
                <w:sz w:val="24"/>
                <w:szCs w:val="24"/>
              </w:rPr>
              <w:t>The student can effectively explain the concepts and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604FBA12" w14:textId="77777777" w:rsidR="00585DE6" w:rsidRPr="00DC7D9F" w:rsidRDefault="00585DE6" w:rsidP="00445AD2">
            <w:pPr>
              <w:rPr>
                <w:rFonts w:cs="Times New Roman"/>
                <w:sz w:val="24"/>
                <w:szCs w:val="24"/>
              </w:rPr>
            </w:pPr>
            <w:r w:rsidRPr="00DC7D9F">
              <w:rPr>
                <w:rFonts w:cs="Times New Roman"/>
                <w:sz w:val="24"/>
                <w:szCs w:val="24"/>
              </w:rPr>
              <w:t>The student cannot yet effectively explain the concepts and skills learned in the DLA.</w:t>
            </w:r>
          </w:p>
        </w:tc>
      </w:tr>
      <w:tr w:rsidR="00585DE6" w:rsidRPr="00DC7D9F" w14:paraId="6A031766" w14:textId="77777777" w:rsidTr="00445AD2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7FB09E31" w14:textId="77777777" w:rsidR="00585DE6" w:rsidRPr="00DC7D9F" w:rsidRDefault="00585DE6" w:rsidP="00445AD2">
            <w:pPr>
              <w:rPr>
                <w:rStyle w:val="Strong"/>
                <w:rFonts w:cs="Times New Roman"/>
                <w:sz w:val="24"/>
              </w:rPr>
            </w:pPr>
            <w:r w:rsidRPr="00DC7D9F">
              <w:rPr>
                <w:rStyle w:val="Strong"/>
                <w:rFonts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35B1B3D0" w14:textId="77777777" w:rsidR="00585DE6" w:rsidRPr="00DC7D9F" w:rsidRDefault="00585DE6" w:rsidP="00445AD2">
            <w:pPr>
              <w:rPr>
                <w:rFonts w:cs="Times New Roman"/>
                <w:sz w:val="24"/>
                <w:szCs w:val="24"/>
              </w:rPr>
            </w:pPr>
            <w:r w:rsidRPr="00DC7D9F">
              <w:rPr>
                <w:rFonts w:cs="Times New Roman"/>
                <w:sz w:val="24"/>
                <w:szCs w:val="24"/>
              </w:rPr>
              <w:t>The student can explain the connections between their coursework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7D4C0FB2" w14:textId="77777777" w:rsidR="00585DE6" w:rsidRPr="00DC7D9F" w:rsidRDefault="00585DE6" w:rsidP="00445AD2">
            <w:pPr>
              <w:rPr>
                <w:rFonts w:cs="Times New Roman"/>
                <w:sz w:val="24"/>
                <w:szCs w:val="24"/>
              </w:rPr>
            </w:pPr>
            <w:r w:rsidRPr="00DC7D9F">
              <w:rPr>
                <w:rFonts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13A58816" w14:textId="77777777" w:rsidR="00585DE6" w:rsidRPr="00DC7D9F" w:rsidRDefault="00585DE6" w:rsidP="00585DE6">
      <w:pPr>
        <w:spacing w:before="240" w:line="240" w:lineRule="auto"/>
        <w:ind w:right="-288"/>
        <w:jc w:val="center"/>
        <w:rPr>
          <w:rStyle w:val="Strong"/>
          <w:rFonts w:cs="Times New Roman"/>
          <w:sz w:val="24"/>
        </w:rPr>
      </w:pPr>
      <w:r w:rsidRPr="00DC7D9F">
        <w:rPr>
          <w:rStyle w:val="Strong"/>
          <w:rFonts w:cs="Times New Roman"/>
          <w:sz w:val="24"/>
        </w:rPr>
        <w:t>Students must succeed in all criteria to pass this DLA.</w:t>
      </w:r>
    </w:p>
    <w:p w14:paraId="50627A46" w14:textId="77777777" w:rsidR="00585DE6" w:rsidRPr="00DC7D9F" w:rsidRDefault="00585DE6" w:rsidP="00585DE6">
      <w:pPr>
        <w:spacing w:line="240" w:lineRule="auto"/>
        <w:ind w:left="720" w:right="630"/>
        <w:jc w:val="center"/>
        <w:rPr>
          <w:rStyle w:val="Strong"/>
          <w:rFonts w:cs="Times New Roman"/>
          <w:b w:val="0"/>
          <w:sz w:val="24"/>
        </w:rPr>
      </w:pPr>
      <w:r w:rsidRPr="00DC7D9F">
        <w:rPr>
          <w:rStyle w:val="Strong"/>
          <w:rFonts w:cs="Times New Roman"/>
          <w:sz w:val="24"/>
        </w:rPr>
        <w:t xml:space="preserve">Verification of completion: </w:t>
      </w:r>
      <w:r w:rsidRPr="00DC7D9F">
        <w:rPr>
          <w:rStyle w:val="Strong"/>
          <w:rFonts w:cs="Times New Roman"/>
          <w:b w:val="0"/>
          <w:sz w:val="24"/>
        </w:rPr>
        <w:t>If you successfully complete this DLA with the tutor, you will receive a stamp on your digital passport. An updated copy of your passport will be emailed to you 1-2 business days after your tutoring appointment.</w:t>
      </w:r>
    </w:p>
    <w:sectPr w:rsidR="00585DE6" w:rsidRPr="00DC7D9F" w:rsidSect="0041144E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80497" w14:textId="77777777" w:rsidR="005C2B96" w:rsidRDefault="005C2B96" w:rsidP="004802D2">
      <w:pPr>
        <w:spacing w:after="0" w:line="240" w:lineRule="auto"/>
      </w:pPr>
      <w:r>
        <w:separator/>
      </w:r>
    </w:p>
  </w:endnote>
  <w:endnote w:type="continuationSeparator" w:id="0">
    <w:p w14:paraId="33DC76EC" w14:textId="77777777" w:rsidR="005C2B96" w:rsidRDefault="005C2B96" w:rsidP="0048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22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CDE42" w14:textId="355ADB24" w:rsidR="004802E5" w:rsidRDefault="004802E5" w:rsidP="004802E5">
        <w:pPr>
          <w:pStyle w:val="Footer"/>
          <w:tabs>
            <w:tab w:val="clear" w:pos="9360"/>
            <w:tab w:val="right" w:pos="10620"/>
          </w:tabs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3233FB">
          <w:rPr>
            <w:noProof/>
          </w:rPr>
          <w:t>1/19/2022</w:t>
        </w:r>
        <w:r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C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718338" w14:textId="2AE1DE15" w:rsidR="004802D2" w:rsidRPr="004802E5" w:rsidRDefault="004802E5" w:rsidP="004802E5">
    <w:pPr>
      <w:pStyle w:val="Footer"/>
      <w:tabs>
        <w:tab w:val="clear" w:pos="9360"/>
        <w:tab w:val="left" w:pos="2415"/>
        <w:tab w:val="right" w:pos="10620"/>
      </w:tabs>
    </w:pPr>
    <w:r>
      <w:rPr>
        <w:noProof/>
      </w:rPr>
      <w:drawing>
        <wp:inline distT="0" distB="0" distL="0" distR="0" wp14:anchorId="3954662E" wp14:editId="71EDD68B">
          <wp:extent cx="523385" cy="274320"/>
          <wp:effectExtent l="0" t="0" r="0" b="0"/>
          <wp:docPr id="12" name="Picture 12" descr="Language Learning Center logo of two silhouettes conversing.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anguage Learning Center logo of two silhouettes conversing.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04A5" w14:textId="77777777" w:rsidR="005C2B96" w:rsidRDefault="005C2B96" w:rsidP="004802D2">
      <w:pPr>
        <w:spacing w:after="0" w:line="240" w:lineRule="auto"/>
      </w:pPr>
      <w:r>
        <w:separator/>
      </w:r>
    </w:p>
  </w:footnote>
  <w:footnote w:type="continuationSeparator" w:id="0">
    <w:p w14:paraId="7F125562" w14:textId="77777777" w:rsidR="005C2B96" w:rsidRDefault="005C2B96" w:rsidP="0048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8BEB0" w14:textId="77777777" w:rsidR="004802E5" w:rsidRPr="00D92787" w:rsidRDefault="004802E5" w:rsidP="004802E5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 w:rsidRPr="00D92787">
      <w:rPr>
        <w:rFonts w:ascii="Arial" w:hAnsi="Arial" w:cs="Arial"/>
        <w:noProof/>
        <w:sz w:val="24"/>
      </w:rPr>
      <w:drawing>
        <wp:inline distT="0" distB="0" distL="0" distR="0" wp14:anchorId="25E8180A" wp14:editId="7ED408A6">
          <wp:extent cx="400050" cy="292061"/>
          <wp:effectExtent l="0" t="0" r="0" b="0"/>
          <wp:docPr id="24" name="Picture 24" descr="Spanish Pass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Spanish Pass logo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4"/>
        <w:szCs w:val="24"/>
      </w:rPr>
      <w:t xml:space="preserve">Spanish </w:t>
    </w:r>
    <w:r w:rsidRPr="5118693E">
      <w:rPr>
        <w:rFonts w:ascii="Arial" w:hAnsi="Arial" w:cs="Arial"/>
        <w:b/>
        <w:bCs/>
        <w:sz w:val="24"/>
        <w:szCs w:val="24"/>
      </w:rPr>
      <w:t>Directed Learning Activities</w:t>
    </w:r>
  </w:p>
  <w:p w14:paraId="50B707D4" w14:textId="1F3B533E" w:rsidR="004802D2" w:rsidRPr="004802E5" w:rsidRDefault="004802E5" w:rsidP="004802E5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Language Learning Center</w:t>
    </w:r>
    <w:r w:rsidRPr="00D92787">
      <w:rPr>
        <w:rFonts w:ascii="Arial" w:hAnsi="Arial" w:cs="Arial"/>
        <w:sz w:val="24"/>
      </w:rPr>
      <w:t xml:space="preserve">, </w:t>
    </w:r>
    <w:r w:rsidRPr="00D92787">
      <w:rPr>
        <w:rFonts w:ascii="Arial" w:hAnsi="Arial" w:cs="Arial"/>
        <w:i/>
        <w:sz w:val="24"/>
      </w:rPr>
      <w:t>Passport Rewards</w:t>
    </w:r>
    <w:r>
      <w:rPr>
        <w:rFonts w:ascii="Arial" w:hAnsi="Arial" w:cs="Arial"/>
        <w:i/>
        <w:sz w:val="24"/>
      </w:rPr>
      <w:ptab w:relativeTo="margin" w:alignment="right" w:leader="none"/>
    </w:r>
    <w:r>
      <w:rPr>
        <w:rFonts w:ascii="Arial" w:hAnsi="Arial" w:cs="Arial"/>
        <w:sz w:val="24"/>
      </w:rPr>
      <w:t>SP15: Present Progressive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450pt;height:300pt" o:bullet="t">
        <v:imagedata r:id="rId1" o:title="happy-face-sad-face-600x400[1]"/>
      </v:shape>
    </w:pict>
  </w:numPicBullet>
  <w:numPicBullet w:numPicBulletId="1">
    <w:pict>
      <v:shape id="_x0000_i1216" type="#_x0000_t75" style="width:64.5pt;height:46.5pt" o:bullet="t">
        <v:imagedata r:id="rId2" o:title="thumbs1"/>
      </v:shape>
    </w:pict>
  </w:numPicBullet>
  <w:numPicBullet w:numPicBulletId="2">
    <w:pict>
      <v:shape id="_x0000_i1217" type="#_x0000_t75" style="width:64.5pt;height:45.75pt" o:bullet="t">
        <v:imagedata r:id="rId3" o:title="thumbs2"/>
      </v:shape>
    </w:pict>
  </w:numPicBullet>
  <w:abstractNum w:abstractNumId="0" w15:restartNumberingAfterBreak="0">
    <w:nsid w:val="04A977EA"/>
    <w:multiLevelType w:val="hybridMultilevel"/>
    <w:tmpl w:val="5CB2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C30"/>
    <w:multiLevelType w:val="hybridMultilevel"/>
    <w:tmpl w:val="7AE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761"/>
    <w:multiLevelType w:val="hybridMultilevel"/>
    <w:tmpl w:val="CBEC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070B"/>
    <w:multiLevelType w:val="hybridMultilevel"/>
    <w:tmpl w:val="E6B6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526F"/>
    <w:multiLevelType w:val="hybridMultilevel"/>
    <w:tmpl w:val="63B44742"/>
    <w:lvl w:ilvl="0" w:tplc="4718C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22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CC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C0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2F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CA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82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2B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4E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7EDF"/>
    <w:multiLevelType w:val="hybridMultilevel"/>
    <w:tmpl w:val="ECC0294A"/>
    <w:lvl w:ilvl="0" w:tplc="84D67902">
      <w:start w:val="1"/>
      <w:numFmt w:val="decimal"/>
      <w:lvlText w:val="%1."/>
      <w:lvlJc w:val="left"/>
      <w:pPr>
        <w:ind w:left="720" w:hanging="360"/>
      </w:pPr>
    </w:lvl>
    <w:lvl w:ilvl="1" w:tplc="C8E0EA02">
      <w:start w:val="1"/>
      <w:numFmt w:val="lowerLetter"/>
      <w:lvlText w:val="%2."/>
      <w:lvlJc w:val="left"/>
      <w:pPr>
        <w:ind w:left="1440" w:hanging="360"/>
      </w:pPr>
    </w:lvl>
    <w:lvl w:ilvl="2" w:tplc="DB96B4A0">
      <w:start w:val="1"/>
      <w:numFmt w:val="lowerRoman"/>
      <w:lvlText w:val="%3."/>
      <w:lvlJc w:val="right"/>
      <w:pPr>
        <w:ind w:left="2160" w:hanging="180"/>
      </w:pPr>
    </w:lvl>
    <w:lvl w:ilvl="3" w:tplc="F822FC7C">
      <w:start w:val="1"/>
      <w:numFmt w:val="decimal"/>
      <w:lvlText w:val="%4."/>
      <w:lvlJc w:val="left"/>
      <w:pPr>
        <w:ind w:left="2880" w:hanging="360"/>
      </w:pPr>
    </w:lvl>
    <w:lvl w:ilvl="4" w:tplc="DA4C53CE">
      <w:start w:val="1"/>
      <w:numFmt w:val="lowerLetter"/>
      <w:lvlText w:val="%5."/>
      <w:lvlJc w:val="left"/>
      <w:pPr>
        <w:ind w:left="3600" w:hanging="360"/>
      </w:pPr>
    </w:lvl>
    <w:lvl w:ilvl="5" w:tplc="9D3A437E">
      <w:start w:val="1"/>
      <w:numFmt w:val="lowerRoman"/>
      <w:lvlText w:val="%6."/>
      <w:lvlJc w:val="right"/>
      <w:pPr>
        <w:ind w:left="4320" w:hanging="180"/>
      </w:pPr>
    </w:lvl>
    <w:lvl w:ilvl="6" w:tplc="B55C0680">
      <w:start w:val="1"/>
      <w:numFmt w:val="decimal"/>
      <w:lvlText w:val="%7."/>
      <w:lvlJc w:val="left"/>
      <w:pPr>
        <w:ind w:left="5040" w:hanging="360"/>
      </w:pPr>
    </w:lvl>
    <w:lvl w:ilvl="7" w:tplc="D47C569A">
      <w:start w:val="1"/>
      <w:numFmt w:val="lowerLetter"/>
      <w:lvlText w:val="%8."/>
      <w:lvlJc w:val="left"/>
      <w:pPr>
        <w:ind w:left="5760" w:hanging="360"/>
      </w:pPr>
    </w:lvl>
    <w:lvl w:ilvl="8" w:tplc="C15EC7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E2404"/>
    <w:multiLevelType w:val="hybridMultilevel"/>
    <w:tmpl w:val="E84A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7F3B"/>
    <w:multiLevelType w:val="hybridMultilevel"/>
    <w:tmpl w:val="AEA2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B7207"/>
    <w:multiLevelType w:val="hybridMultilevel"/>
    <w:tmpl w:val="6C488866"/>
    <w:lvl w:ilvl="0" w:tplc="29589D6C">
      <w:start w:val="1"/>
      <w:numFmt w:val="decimal"/>
      <w:lvlText w:val="%1."/>
      <w:lvlJc w:val="left"/>
      <w:pPr>
        <w:ind w:left="720" w:hanging="360"/>
      </w:pPr>
    </w:lvl>
    <w:lvl w:ilvl="1" w:tplc="CE74B9BA">
      <w:start w:val="1"/>
      <w:numFmt w:val="lowerLetter"/>
      <w:lvlText w:val="%2."/>
      <w:lvlJc w:val="left"/>
      <w:pPr>
        <w:ind w:left="1440" w:hanging="360"/>
      </w:pPr>
    </w:lvl>
    <w:lvl w:ilvl="2" w:tplc="8D5CAF1C">
      <w:start w:val="1"/>
      <w:numFmt w:val="lowerRoman"/>
      <w:lvlText w:val="%3."/>
      <w:lvlJc w:val="right"/>
      <w:pPr>
        <w:ind w:left="2160" w:hanging="180"/>
      </w:pPr>
    </w:lvl>
    <w:lvl w:ilvl="3" w:tplc="6C5C8354">
      <w:start w:val="1"/>
      <w:numFmt w:val="decimal"/>
      <w:lvlText w:val="%4."/>
      <w:lvlJc w:val="left"/>
      <w:pPr>
        <w:ind w:left="2880" w:hanging="360"/>
      </w:pPr>
    </w:lvl>
    <w:lvl w:ilvl="4" w:tplc="90E66E84">
      <w:start w:val="1"/>
      <w:numFmt w:val="lowerLetter"/>
      <w:lvlText w:val="%5."/>
      <w:lvlJc w:val="left"/>
      <w:pPr>
        <w:ind w:left="3600" w:hanging="360"/>
      </w:pPr>
    </w:lvl>
    <w:lvl w:ilvl="5" w:tplc="5A18C130">
      <w:start w:val="1"/>
      <w:numFmt w:val="lowerRoman"/>
      <w:lvlText w:val="%6."/>
      <w:lvlJc w:val="right"/>
      <w:pPr>
        <w:ind w:left="4320" w:hanging="180"/>
      </w:pPr>
    </w:lvl>
    <w:lvl w:ilvl="6" w:tplc="C30EAAFC">
      <w:start w:val="1"/>
      <w:numFmt w:val="decimal"/>
      <w:lvlText w:val="%7."/>
      <w:lvlJc w:val="left"/>
      <w:pPr>
        <w:ind w:left="5040" w:hanging="360"/>
      </w:pPr>
    </w:lvl>
    <w:lvl w:ilvl="7" w:tplc="FBC6806A">
      <w:start w:val="1"/>
      <w:numFmt w:val="lowerLetter"/>
      <w:lvlText w:val="%8."/>
      <w:lvlJc w:val="left"/>
      <w:pPr>
        <w:ind w:left="5760" w:hanging="360"/>
      </w:pPr>
    </w:lvl>
    <w:lvl w:ilvl="8" w:tplc="BFEEC6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75984"/>
    <w:multiLevelType w:val="hybridMultilevel"/>
    <w:tmpl w:val="A728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4056D"/>
    <w:multiLevelType w:val="hybridMultilevel"/>
    <w:tmpl w:val="05144B4E"/>
    <w:lvl w:ilvl="0" w:tplc="52BC4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5054"/>
    <w:multiLevelType w:val="hybridMultilevel"/>
    <w:tmpl w:val="E5E626E0"/>
    <w:lvl w:ilvl="0" w:tplc="C20010D4">
      <w:start w:val="1"/>
      <w:numFmt w:val="decimal"/>
      <w:lvlText w:val="%1."/>
      <w:lvlJc w:val="left"/>
      <w:pPr>
        <w:ind w:left="720" w:hanging="360"/>
      </w:pPr>
    </w:lvl>
    <w:lvl w:ilvl="1" w:tplc="DD7ED5F8">
      <w:start w:val="1"/>
      <w:numFmt w:val="lowerLetter"/>
      <w:lvlText w:val="%2."/>
      <w:lvlJc w:val="left"/>
      <w:pPr>
        <w:ind w:left="1440" w:hanging="360"/>
      </w:pPr>
    </w:lvl>
    <w:lvl w:ilvl="2" w:tplc="2F7E5442">
      <w:start w:val="1"/>
      <w:numFmt w:val="lowerRoman"/>
      <w:lvlText w:val="%3."/>
      <w:lvlJc w:val="right"/>
      <w:pPr>
        <w:ind w:left="2160" w:hanging="180"/>
      </w:pPr>
    </w:lvl>
    <w:lvl w:ilvl="3" w:tplc="CA98AD20">
      <w:start w:val="1"/>
      <w:numFmt w:val="decimal"/>
      <w:lvlText w:val="%4."/>
      <w:lvlJc w:val="left"/>
      <w:pPr>
        <w:ind w:left="2880" w:hanging="360"/>
      </w:pPr>
    </w:lvl>
    <w:lvl w:ilvl="4" w:tplc="158293C6">
      <w:start w:val="1"/>
      <w:numFmt w:val="lowerLetter"/>
      <w:lvlText w:val="%5."/>
      <w:lvlJc w:val="left"/>
      <w:pPr>
        <w:ind w:left="3600" w:hanging="360"/>
      </w:pPr>
    </w:lvl>
    <w:lvl w:ilvl="5" w:tplc="9F786832">
      <w:start w:val="1"/>
      <w:numFmt w:val="lowerRoman"/>
      <w:lvlText w:val="%6."/>
      <w:lvlJc w:val="right"/>
      <w:pPr>
        <w:ind w:left="4320" w:hanging="180"/>
      </w:pPr>
    </w:lvl>
    <w:lvl w:ilvl="6" w:tplc="B4107270">
      <w:start w:val="1"/>
      <w:numFmt w:val="decimal"/>
      <w:lvlText w:val="%7."/>
      <w:lvlJc w:val="left"/>
      <w:pPr>
        <w:ind w:left="5040" w:hanging="360"/>
      </w:pPr>
    </w:lvl>
    <w:lvl w:ilvl="7" w:tplc="AA3AE4A8">
      <w:start w:val="1"/>
      <w:numFmt w:val="lowerLetter"/>
      <w:lvlText w:val="%8."/>
      <w:lvlJc w:val="left"/>
      <w:pPr>
        <w:ind w:left="5760" w:hanging="360"/>
      </w:pPr>
    </w:lvl>
    <w:lvl w:ilvl="8" w:tplc="81005D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93E"/>
    <w:multiLevelType w:val="hybridMultilevel"/>
    <w:tmpl w:val="37F88CC0"/>
    <w:lvl w:ilvl="0" w:tplc="087005FA">
      <w:start w:val="1"/>
      <w:numFmt w:val="decimal"/>
      <w:lvlText w:val="%1."/>
      <w:lvlJc w:val="left"/>
      <w:pPr>
        <w:ind w:left="720" w:hanging="360"/>
      </w:pPr>
    </w:lvl>
    <w:lvl w:ilvl="1" w:tplc="C68459DE">
      <w:start w:val="1"/>
      <w:numFmt w:val="lowerLetter"/>
      <w:lvlText w:val="%2."/>
      <w:lvlJc w:val="left"/>
      <w:pPr>
        <w:ind w:left="1440" w:hanging="360"/>
      </w:pPr>
    </w:lvl>
    <w:lvl w:ilvl="2" w:tplc="182CC7EE">
      <w:start w:val="1"/>
      <w:numFmt w:val="lowerRoman"/>
      <w:lvlText w:val="%3."/>
      <w:lvlJc w:val="right"/>
      <w:pPr>
        <w:ind w:left="2160" w:hanging="180"/>
      </w:pPr>
    </w:lvl>
    <w:lvl w:ilvl="3" w:tplc="8DC2CBA0">
      <w:start w:val="1"/>
      <w:numFmt w:val="decimal"/>
      <w:lvlText w:val="%4."/>
      <w:lvlJc w:val="left"/>
      <w:pPr>
        <w:ind w:left="2880" w:hanging="360"/>
      </w:pPr>
    </w:lvl>
    <w:lvl w:ilvl="4" w:tplc="7850F500">
      <w:start w:val="1"/>
      <w:numFmt w:val="lowerLetter"/>
      <w:lvlText w:val="%5."/>
      <w:lvlJc w:val="left"/>
      <w:pPr>
        <w:ind w:left="3600" w:hanging="360"/>
      </w:pPr>
    </w:lvl>
    <w:lvl w:ilvl="5" w:tplc="97844B48">
      <w:start w:val="1"/>
      <w:numFmt w:val="lowerRoman"/>
      <w:lvlText w:val="%6."/>
      <w:lvlJc w:val="right"/>
      <w:pPr>
        <w:ind w:left="4320" w:hanging="180"/>
      </w:pPr>
    </w:lvl>
    <w:lvl w:ilvl="6" w:tplc="85127450">
      <w:start w:val="1"/>
      <w:numFmt w:val="decimal"/>
      <w:lvlText w:val="%7."/>
      <w:lvlJc w:val="left"/>
      <w:pPr>
        <w:ind w:left="5040" w:hanging="360"/>
      </w:pPr>
    </w:lvl>
    <w:lvl w:ilvl="7" w:tplc="9E081F16">
      <w:start w:val="1"/>
      <w:numFmt w:val="lowerLetter"/>
      <w:lvlText w:val="%8."/>
      <w:lvlJc w:val="left"/>
      <w:pPr>
        <w:ind w:left="5760" w:hanging="360"/>
      </w:pPr>
    </w:lvl>
    <w:lvl w:ilvl="8" w:tplc="D320E9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A1DFE"/>
    <w:multiLevelType w:val="hybridMultilevel"/>
    <w:tmpl w:val="C38E9480"/>
    <w:lvl w:ilvl="0" w:tplc="91C25A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488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8F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2B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83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49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EE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A3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A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00380"/>
    <w:multiLevelType w:val="hybridMultilevel"/>
    <w:tmpl w:val="BF4C7B00"/>
    <w:lvl w:ilvl="0" w:tplc="36BA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67FA3"/>
    <w:multiLevelType w:val="hybridMultilevel"/>
    <w:tmpl w:val="E1DEBCB2"/>
    <w:lvl w:ilvl="0" w:tplc="97EA6DB4">
      <w:start w:val="1"/>
      <w:numFmt w:val="decimal"/>
      <w:lvlText w:val="%1."/>
      <w:lvlJc w:val="left"/>
      <w:pPr>
        <w:ind w:left="720" w:hanging="360"/>
      </w:pPr>
    </w:lvl>
    <w:lvl w:ilvl="1" w:tplc="27B8364E">
      <w:start w:val="1"/>
      <w:numFmt w:val="lowerLetter"/>
      <w:lvlText w:val="%2."/>
      <w:lvlJc w:val="left"/>
      <w:pPr>
        <w:ind w:left="1440" w:hanging="360"/>
      </w:pPr>
    </w:lvl>
    <w:lvl w:ilvl="2" w:tplc="94C8670C">
      <w:start w:val="1"/>
      <w:numFmt w:val="lowerRoman"/>
      <w:lvlText w:val="%3."/>
      <w:lvlJc w:val="right"/>
      <w:pPr>
        <w:ind w:left="2160" w:hanging="180"/>
      </w:pPr>
    </w:lvl>
    <w:lvl w:ilvl="3" w:tplc="CAA2617C">
      <w:start w:val="1"/>
      <w:numFmt w:val="decimal"/>
      <w:lvlText w:val="%4."/>
      <w:lvlJc w:val="left"/>
      <w:pPr>
        <w:ind w:left="2880" w:hanging="360"/>
      </w:pPr>
    </w:lvl>
    <w:lvl w:ilvl="4" w:tplc="64B034F0">
      <w:start w:val="1"/>
      <w:numFmt w:val="lowerLetter"/>
      <w:lvlText w:val="%5."/>
      <w:lvlJc w:val="left"/>
      <w:pPr>
        <w:ind w:left="3600" w:hanging="360"/>
      </w:pPr>
    </w:lvl>
    <w:lvl w:ilvl="5" w:tplc="5F082EE4">
      <w:start w:val="1"/>
      <w:numFmt w:val="lowerRoman"/>
      <w:lvlText w:val="%6."/>
      <w:lvlJc w:val="right"/>
      <w:pPr>
        <w:ind w:left="4320" w:hanging="180"/>
      </w:pPr>
    </w:lvl>
    <w:lvl w:ilvl="6" w:tplc="6206E0AC">
      <w:start w:val="1"/>
      <w:numFmt w:val="decimal"/>
      <w:lvlText w:val="%7."/>
      <w:lvlJc w:val="left"/>
      <w:pPr>
        <w:ind w:left="5040" w:hanging="360"/>
      </w:pPr>
    </w:lvl>
    <w:lvl w:ilvl="7" w:tplc="C762AA46">
      <w:start w:val="1"/>
      <w:numFmt w:val="lowerLetter"/>
      <w:lvlText w:val="%8."/>
      <w:lvlJc w:val="left"/>
      <w:pPr>
        <w:ind w:left="5760" w:hanging="360"/>
      </w:pPr>
    </w:lvl>
    <w:lvl w:ilvl="8" w:tplc="D722D9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A02D7"/>
    <w:multiLevelType w:val="hybridMultilevel"/>
    <w:tmpl w:val="2AAEBF8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A704E"/>
    <w:multiLevelType w:val="hybridMultilevel"/>
    <w:tmpl w:val="1C1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55E16"/>
    <w:multiLevelType w:val="hybridMultilevel"/>
    <w:tmpl w:val="87BA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E4789"/>
    <w:multiLevelType w:val="hybridMultilevel"/>
    <w:tmpl w:val="48B80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A2C28"/>
    <w:multiLevelType w:val="hybridMultilevel"/>
    <w:tmpl w:val="50C4CF28"/>
    <w:lvl w:ilvl="0" w:tplc="E0E8A564">
      <w:start w:val="1"/>
      <w:numFmt w:val="decimal"/>
      <w:lvlText w:val="%1."/>
      <w:lvlJc w:val="left"/>
      <w:pPr>
        <w:ind w:left="720" w:hanging="360"/>
      </w:pPr>
    </w:lvl>
    <w:lvl w:ilvl="1" w:tplc="7D9430EA">
      <w:start w:val="1"/>
      <w:numFmt w:val="lowerLetter"/>
      <w:lvlText w:val="%2."/>
      <w:lvlJc w:val="left"/>
      <w:pPr>
        <w:ind w:left="1440" w:hanging="360"/>
      </w:pPr>
    </w:lvl>
    <w:lvl w:ilvl="2" w:tplc="E54E9260">
      <w:start w:val="1"/>
      <w:numFmt w:val="lowerRoman"/>
      <w:lvlText w:val="%3."/>
      <w:lvlJc w:val="right"/>
      <w:pPr>
        <w:ind w:left="2160" w:hanging="180"/>
      </w:pPr>
    </w:lvl>
    <w:lvl w:ilvl="3" w:tplc="05B44D90">
      <w:start w:val="1"/>
      <w:numFmt w:val="decimal"/>
      <w:lvlText w:val="%4."/>
      <w:lvlJc w:val="left"/>
      <w:pPr>
        <w:ind w:left="2880" w:hanging="360"/>
      </w:pPr>
    </w:lvl>
    <w:lvl w:ilvl="4" w:tplc="E7F2D5F4">
      <w:start w:val="1"/>
      <w:numFmt w:val="lowerLetter"/>
      <w:lvlText w:val="%5."/>
      <w:lvlJc w:val="left"/>
      <w:pPr>
        <w:ind w:left="3600" w:hanging="360"/>
      </w:pPr>
    </w:lvl>
    <w:lvl w:ilvl="5" w:tplc="809413EC">
      <w:start w:val="1"/>
      <w:numFmt w:val="lowerRoman"/>
      <w:lvlText w:val="%6."/>
      <w:lvlJc w:val="right"/>
      <w:pPr>
        <w:ind w:left="4320" w:hanging="180"/>
      </w:pPr>
    </w:lvl>
    <w:lvl w:ilvl="6" w:tplc="B38EBD6E">
      <w:start w:val="1"/>
      <w:numFmt w:val="decimal"/>
      <w:lvlText w:val="%7."/>
      <w:lvlJc w:val="left"/>
      <w:pPr>
        <w:ind w:left="5040" w:hanging="360"/>
      </w:pPr>
    </w:lvl>
    <w:lvl w:ilvl="7" w:tplc="B9D495EA">
      <w:start w:val="1"/>
      <w:numFmt w:val="lowerLetter"/>
      <w:lvlText w:val="%8."/>
      <w:lvlJc w:val="left"/>
      <w:pPr>
        <w:ind w:left="5760" w:hanging="360"/>
      </w:pPr>
    </w:lvl>
    <w:lvl w:ilvl="8" w:tplc="D19005C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978F3"/>
    <w:multiLevelType w:val="hybridMultilevel"/>
    <w:tmpl w:val="C5A26662"/>
    <w:lvl w:ilvl="0" w:tplc="41D6FCF2">
      <w:start w:val="1"/>
      <w:numFmt w:val="decimal"/>
      <w:lvlText w:val="%1."/>
      <w:lvlJc w:val="left"/>
      <w:pPr>
        <w:ind w:left="720" w:hanging="360"/>
      </w:pPr>
    </w:lvl>
    <w:lvl w:ilvl="1" w:tplc="53FEB36C">
      <w:start w:val="1"/>
      <w:numFmt w:val="lowerLetter"/>
      <w:lvlText w:val="%2."/>
      <w:lvlJc w:val="left"/>
      <w:pPr>
        <w:ind w:left="1440" w:hanging="360"/>
      </w:pPr>
    </w:lvl>
    <w:lvl w:ilvl="2" w:tplc="CC709B6E">
      <w:start w:val="1"/>
      <w:numFmt w:val="lowerRoman"/>
      <w:lvlText w:val="%3."/>
      <w:lvlJc w:val="right"/>
      <w:pPr>
        <w:ind w:left="2160" w:hanging="180"/>
      </w:pPr>
    </w:lvl>
    <w:lvl w:ilvl="3" w:tplc="6A96927E">
      <w:start w:val="1"/>
      <w:numFmt w:val="decimal"/>
      <w:lvlText w:val="%4."/>
      <w:lvlJc w:val="left"/>
      <w:pPr>
        <w:ind w:left="2880" w:hanging="360"/>
      </w:pPr>
    </w:lvl>
    <w:lvl w:ilvl="4" w:tplc="8682995C">
      <w:start w:val="1"/>
      <w:numFmt w:val="lowerLetter"/>
      <w:lvlText w:val="%5."/>
      <w:lvlJc w:val="left"/>
      <w:pPr>
        <w:ind w:left="3600" w:hanging="360"/>
      </w:pPr>
    </w:lvl>
    <w:lvl w:ilvl="5" w:tplc="FEE65598">
      <w:start w:val="1"/>
      <w:numFmt w:val="lowerRoman"/>
      <w:lvlText w:val="%6."/>
      <w:lvlJc w:val="right"/>
      <w:pPr>
        <w:ind w:left="4320" w:hanging="180"/>
      </w:pPr>
    </w:lvl>
    <w:lvl w:ilvl="6" w:tplc="0ED6A64A">
      <w:start w:val="1"/>
      <w:numFmt w:val="decimal"/>
      <w:lvlText w:val="%7."/>
      <w:lvlJc w:val="left"/>
      <w:pPr>
        <w:ind w:left="5040" w:hanging="360"/>
      </w:pPr>
    </w:lvl>
    <w:lvl w:ilvl="7" w:tplc="121044F2">
      <w:start w:val="1"/>
      <w:numFmt w:val="lowerLetter"/>
      <w:lvlText w:val="%8."/>
      <w:lvlJc w:val="left"/>
      <w:pPr>
        <w:ind w:left="5760" w:hanging="360"/>
      </w:pPr>
    </w:lvl>
    <w:lvl w:ilvl="8" w:tplc="7E1EA3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21D1A"/>
    <w:multiLevelType w:val="hybridMultilevel"/>
    <w:tmpl w:val="ADF2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11AA0"/>
    <w:multiLevelType w:val="hybridMultilevel"/>
    <w:tmpl w:val="71C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A59BD"/>
    <w:multiLevelType w:val="hybridMultilevel"/>
    <w:tmpl w:val="BB7C1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C234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4231A"/>
    <w:multiLevelType w:val="hybridMultilevel"/>
    <w:tmpl w:val="D8328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B64253"/>
    <w:multiLevelType w:val="hybridMultilevel"/>
    <w:tmpl w:val="552AC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3"/>
  </w:num>
  <w:num w:numId="5">
    <w:abstractNumId w:val="20"/>
  </w:num>
  <w:num w:numId="6">
    <w:abstractNumId w:val="12"/>
  </w:num>
  <w:num w:numId="7">
    <w:abstractNumId w:val="21"/>
  </w:num>
  <w:num w:numId="8">
    <w:abstractNumId w:val="5"/>
  </w:num>
  <w:num w:numId="9">
    <w:abstractNumId w:val="8"/>
  </w:num>
  <w:num w:numId="10">
    <w:abstractNumId w:val="22"/>
  </w:num>
  <w:num w:numId="11">
    <w:abstractNumId w:val="9"/>
  </w:num>
  <w:num w:numId="12">
    <w:abstractNumId w:val="14"/>
  </w:num>
  <w:num w:numId="13">
    <w:abstractNumId w:val="10"/>
  </w:num>
  <w:num w:numId="14">
    <w:abstractNumId w:val="23"/>
  </w:num>
  <w:num w:numId="15">
    <w:abstractNumId w:val="7"/>
  </w:num>
  <w:num w:numId="16">
    <w:abstractNumId w:val="26"/>
  </w:num>
  <w:num w:numId="17">
    <w:abstractNumId w:val="24"/>
  </w:num>
  <w:num w:numId="18">
    <w:abstractNumId w:val="16"/>
  </w:num>
  <w:num w:numId="19">
    <w:abstractNumId w:val="1"/>
  </w:num>
  <w:num w:numId="20">
    <w:abstractNumId w:val="2"/>
  </w:num>
  <w:num w:numId="21">
    <w:abstractNumId w:val="0"/>
  </w:num>
  <w:num w:numId="22">
    <w:abstractNumId w:val="19"/>
  </w:num>
  <w:num w:numId="23">
    <w:abstractNumId w:val="18"/>
  </w:num>
  <w:num w:numId="24">
    <w:abstractNumId w:val="25"/>
  </w:num>
  <w:num w:numId="25">
    <w:abstractNumId w:val="6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6" w:nlCheck="1" w:checkStyle="0"/>
  <w:activeWritingStyle w:appName="MSWord" w:lang="es-CL" w:vendorID="64" w:dllVersion="0" w:nlCheck="1" w:checkStyle="0"/>
  <w:activeWritingStyle w:appName="MSWord" w:lang="es-CL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CL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4"/>
    <w:rsid w:val="000075D9"/>
    <w:rsid w:val="00013F3F"/>
    <w:rsid w:val="00057C87"/>
    <w:rsid w:val="000A141F"/>
    <w:rsid w:val="000B6017"/>
    <w:rsid w:val="000C34B8"/>
    <w:rsid w:val="000C5176"/>
    <w:rsid w:val="000E7C57"/>
    <w:rsid w:val="0014057C"/>
    <w:rsid w:val="00160098"/>
    <w:rsid w:val="00162F9F"/>
    <w:rsid w:val="001744B1"/>
    <w:rsid w:val="001A02B0"/>
    <w:rsid w:val="001B3571"/>
    <w:rsid w:val="0020000E"/>
    <w:rsid w:val="002016EC"/>
    <w:rsid w:val="0022263C"/>
    <w:rsid w:val="00230498"/>
    <w:rsid w:val="002357EC"/>
    <w:rsid w:val="00270CB4"/>
    <w:rsid w:val="002906F7"/>
    <w:rsid w:val="002954F7"/>
    <w:rsid w:val="002C7A95"/>
    <w:rsid w:val="002D410F"/>
    <w:rsid w:val="002E7A97"/>
    <w:rsid w:val="003121E5"/>
    <w:rsid w:val="00313B88"/>
    <w:rsid w:val="003233FB"/>
    <w:rsid w:val="003237A5"/>
    <w:rsid w:val="00356EB7"/>
    <w:rsid w:val="003B4603"/>
    <w:rsid w:val="003B6115"/>
    <w:rsid w:val="003C5AD4"/>
    <w:rsid w:val="003D57AA"/>
    <w:rsid w:val="003E283B"/>
    <w:rsid w:val="0041144E"/>
    <w:rsid w:val="00455D6F"/>
    <w:rsid w:val="0046090F"/>
    <w:rsid w:val="004802D2"/>
    <w:rsid w:val="004802E5"/>
    <w:rsid w:val="004B6EEF"/>
    <w:rsid w:val="004F7FFC"/>
    <w:rsid w:val="00537205"/>
    <w:rsid w:val="005609DC"/>
    <w:rsid w:val="00571E01"/>
    <w:rsid w:val="00585DE6"/>
    <w:rsid w:val="00586773"/>
    <w:rsid w:val="00587073"/>
    <w:rsid w:val="005B43A8"/>
    <w:rsid w:val="005C2B96"/>
    <w:rsid w:val="005E501F"/>
    <w:rsid w:val="005E6036"/>
    <w:rsid w:val="00612019"/>
    <w:rsid w:val="0061296B"/>
    <w:rsid w:val="0065627D"/>
    <w:rsid w:val="00664879"/>
    <w:rsid w:val="006A5D54"/>
    <w:rsid w:val="0071277A"/>
    <w:rsid w:val="00731B1F"/>
    <w:rsid w:val="00751DAC"/>
    <w:rsid w:val="007E3A08"/>
    <w:rsid w:val="008413AC"/>
    <w:rsid w:val="00845814"/>
    <w:rsid w:val="00865CBD"/>
    <w:rsid w:val="008D1282"/>
    <w:rsid w:val="009107A3"/>
    <w:rsid w:val="00933209"/>
    <w:rsid w:val="00952A9A"/>
    <w:rsid w:val="009C70D6"/>
    <w:rsid w:val="009D66C1"/>
    <w:rsid w:val="00A06403"/>
    <w:rsid w:val="00A06B99"/>
    <w:rsid w:val="00A34019"/>
    <w:rsid w:val="00A46AF4"/>
    <w:rsid w:val="00A74505"/>
    <w:rsid w:val="00A87AF9"/>
    <w:rsid w:val="00AA29CF"/>
    <w:rsid w:val="00AA3786"/>
    <w:rsid w:val="00AE59EE"/>
    <w:rsid w:val="00B214C0"/>
    <w:rsid w:val="00B27A04"/>
    <w:rsid w:val="00B27C9B"/>
    <w:rsid w:val="00B304D9"/>
    <w:rsid w:val="00B33E40"/>
    <w:rsid w:val="00B67240"/>
    <w:rsid w:val="00B80EF2"/>
    <w:rsid w:val="00B9394C"/>
    <w:rsid w:val="00BB41A5"/>
    <w:rsid w:val="00BB7ADE"/>
    <w:rsid w:val="00BD3F7D"/>
    <w:rsid w:val="00BE0052"/>
    <w:rsid w:val="00BE6525"/>
    <w:rsid w:val="00BF0AD1"/>
    <w:rsid w:val="00BF10D8"/>
    <w:rsid w:val="00C3291F"/>
    <w:rsid w:val="00CC1299"/>
    <w:rsid w:val="00CF597A"/>
    <w:rsid w:val="00D30291"/>
    <w:rsid w:val="00D6155E"/>
    <w:rsid w:val="00D637B1"/>
    <w:rsid w:val="00DA3D84"/>
    <w:rsid w:val="00DC03B6"/>
    <w:rsid w:val="00DC30BC"/>
    <w:rsid w:val="00DC7D9F"/>
    <w:rsid w:val="00E35567"/>
    <w:rsid w:val="00E40D9C"/>
    <w:rsid w:val="00E52E16"/>
    <w:rsid w:val="00E562CB"/>
    <w:rsid w:val="00E65772"/>
    <w:rsid w:val="00EB7D82"/>
    <w:rsid w:val="00ED0419"/>
    <w:rsid w:val="00F06864"/>
    <w:rsid w:val="00F86454"/>
    <w:rsid w:val="00FA30FD"/>
    <w:rsid w:val="00FF0DB3"/>
    <w:rsid w:val="00FF2A39"/>
    <w:rsid w:val="00FF4483"/>
    <w:rsid w:val="00FF6CC9"/>
    <w:rsid w:val="1639E645"/>
    <w:rsid w:val="208975AB"/>
    <w:rsid w:val="53F70F0B"/>
    <w:rsid w:val="5835C78E"/>
    <w:rsid w:val="6E55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4FC0771A"/>
  <w15:chartTrackingRefBased/>
  <w15:docId w15:val="{C3F0DEBF-2343-45E0-9285-DA3E41CC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00E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2E5"/>
    <w:pPr>
      <w:keepNext/>
      <w:keepLines/>
      <w:shd w:val="clear" w:color="auto" w:fill="F1A349" w:themeFill="accent1" w:themeFillTint="9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77A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5D54"/>
  </w:style>
  <w:style w:type="character" w:customStyle="1" w:styleId="spellingerror">
    <w:name w:val="spellingerror"/>
    <w:basedOn w:val="DefaultParagraphFont"/>
    <w:rsid w:val="006A5D54"/>
  </w:style>
  <w:style w:type="character" w:customStyle="1" w:styleId="eop">
    <w:name w:val="eop"/>
    <w:basedOn w:val="DefaultParagraphFont"/>
    <w:rsid w:val="006A5D54"/>
  </w:style>
  <w:style w:type="table" w:styleId="TableGrid">
    <w:name w:val="Table Grid"/>
    <w:basedOn w:val="TableNormal"/>
    <w:uiPriority w:val="59"/>
    <w:rsid w:val="006A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356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6EB7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PlainTable1">
    <w:name w:val="Plain Table 1"/>
    <w:basedOn w:val="TableNormal"/>
    <w:uiPriority w:val="41"/>
    <w:rsid w:val="00356E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6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F9F"/>
    <w:rPr>
      <w:color w:val="1773B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D2"/>
  </w:style>
  <w:style w:type="paragraph" w:styleId="Footer">
    <w:name w:val="footer"/>
    <w:basedOn w:val="Normal"/>
    <w:link w:val="Foot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D2"/>
  </w:style>
  <w:style w:type="character" w:styleId="SubtleEmphasis">
    <w:name w:val="Subtle Emphasis"/>
    <w:basedOn w:val="DefaultParagraphFont"/>
    <w:uiPriority w:val="19"/>
    <w:qFormat/>
    <w:rsid w:val="004802D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20000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02E5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F1A349" w:themeFill="accent1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71277A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styleId="Strong">
    <w:name w:val="Strong"/>
    <w:basedOn w:val="DefaultParagraphFont"/>
    <w:uiPriority w:val="22"/>
    <w:qFormat/>
    <w:rsid w:val="00865CBD"/>
    <w:rPr>
      <w:b/>
      <w:bCs/>
    </w:rPr>
  </w:style>
  <w:style w:type="character" w:styleId="Emphasis">
    <w:name w:val="Emphasis"/>
    <w:basedOn w:val="DefaultParagraphFont"/>
    <w:uiPriority w:val="20"/>
    <w:qFormat/>
    <w:rsid w:val="00865C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4603"/>
    <w:rPr>
      <w:color w:val="8C8C8C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2E5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02E5"/>
    <w:rPr>
      <w:rFonts w:cstheme="minorHAnsi"/>
      <w:color w:val="4D006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tsac.edu/llc/passportrewards/spanishdlas/index.html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mtsac-edu.zoom.us/j/9750333215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mtsac.edu/llc/passportrewards/spanishdlas/sign-in.html" TargetMode="External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tsac.edu/llc/passportrewards/spanishdlas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2021-09-14T19:00:55+00:00</Date>
    <_ip_UnifiedCompliancePolicyProperties xmlns="http://schemas.microsoft.com/sharepoint/v3" xsi:nil="true"/>
    <Term xmlns="5053063c-7268-4863-93de-a15cdd696be5" xsi:nil="true"/>
  </documentManagement>
</p:properties>
</file>

<file path=customXml/itemProps1.xml><?xml version="1.0" encoding="utf-8"?>
<ds:datastoreItem xmlns:ds="http://schemas.openxmlformats.org/officeDocument/2006/customXml" ds:itemID="{7369FE5B-9C4E-4581-BD92-329CB286C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14403-53CD-461A-BC14-068E5D566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68A5C-DF40-4935-B441-5592D092F82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0a354a-0372-4438-9bdc-f2aa151971ec"/>
    <ds:schemaRef ds:uri="http://purl.org/dc/elements/1.1/"/>
    <ds:schemaRef ds:uri="http://schemas.microsoft.com/office/2006/metadata/properties"/>
    <ds:schemaRef ds:uri="5053063c-7268-4863-93de-a15cdd696b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Pulido, Alejandra</dc:creator>
  <cp:keywords>SP15 Present Progressive</cp:keywords>
  <dc:description/>
  <cp:lastModifiedBy>Schumaker, Denise</cp:lastModifiedBy>
  <cp:revision>18</cp:revision>
  <cp:lastPrinted>2019-10-15T17:20:00Z</cp:lastPrinted>
  <dcterms:created xsi:type="dcterms:W3CDTF">2021-04-28T22:03:00Z</dcterms:created>
  <dcterms:modified xsi:type="dcterms:W3CDTF">2022-01-20T01:17:00Z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