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F196A" w14:textId="758C0C59" w:rsidR="005A35BC" w:rsidRPr="001433B4" w:rsidRDefault="00087D0D">
      <w:pPr>
        <w:pStyle w:val="Heading1"/>
        <w:rPr>
          <w:rFonts w:asciiTheme="minorHAnsi" w:hAnsiTheme="minorHAnsi" w:cstheme="minorHAnsi"/>
          <w:color w:val="8D4121" w:themeColor="accent2" w:themeShade="BF"/>
          <w:sz w:val="36"/>
          <w:szCs w:val="36"/>
        </w:rPr>
      </w:pPr>
      <w:r w:rsidRPr="001433B4">
        <w:rPr>
          <w:rFonts w:asciiTheme="minorHAnsi" w:hAnsiTheme="minorHAnsi" w:cstheme="minorHAnsi"/>
          <w:color w:val="8D4121" w:themeColor="accent2" w:themeShade="BF"/>
          <w:sz w:val="36"/>
          <w:szCs w:val="36"/>
        </w:rPr>
        <w:t>SP</w:t>
      </w:r>
      <w:r w:rsidR="003410EC" w:rsidRPr="001433B4">
        <w:rPr>
          <w:rFonts w:asciiTheme="minorHAnsi" w:hAnsiTheme="minorHAnsi" w:cstheme="minorHAnsi"/>
          <w:color w:val="8D4121" w:themeColor="accent2" w:themeShade="BF"/>
          <w:sz w:val="36"/>
          <w:szCs w:val="36"/>
        </w:rPr>
        <w:t>05</w:t>
      </w:r>
      <w:r w:rsidR="00C20253">
        <w:rPr>
          <w:rFonts w:asciiTheme="minorHAnsi" w:hAnsiTheme="minorHAnsi" w:cstheme="minorHAnsi"/>
          <w:color w:val="8D4121" w:themeColor="accent2" w:themeShade="BF"/>
          <w:sz w:val="36"/>
          <w:szCs w:val="36"/>
        </w:rPr>
        <w:t>: Ser</w:t>
      </w:r>
    </w:p>
    <w:p w14:paraId="364F196B" w14:textId="77777777" w:rsidR="005A35BC" w:rsidRDefault="00087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Name: _____________________________________ Student ID Number: ______________________</w:t>
      </w:r>
    </w:p>
    <w:p w14:paraId="364F196C" w14:textId="77777777" w:rsidR="005A35BC" w:rsidRDefault="00087D0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Instructor: _______________________________________ Class Level: ___________Date: ______________</w:t>
      </w:r>
    </w:p>
    <w:p w14:paraId="2BF4405F" w14:textId="77777777" w:rsidR="009245E3" w:rsidRPr="008E396D" w:rsidRDefault="009245E3" w:rsidP="009245E3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  <w:sz w:val="24"/>
          <w:szCs w:val="24"/>
        </w:rPr>
      </w:pPr>
      <w:r w:rsidRPr="001D2DF8">
        <w:rPr>
          <w:rStyle w:val="IntenseQuoteChar"/>
          <w:color w:val="AB620D" w:themeColor="accent1"/>
        </w:rPr>
        <w:t>For media links in this activity</w:t>
      </w:r>
      <w:r w:rsidRPr="001D2DF8">
        <w:rPr>
          <w:rFonts w:cstheme="minorHAnsi"/>
          <w:color w:val="AB620D" w:themeColor="accent1"/>
          <w:sz w:val="24"/>
          <w:szCs w:val="24"/>
        </w:rPr>
        <w:t xml:space="preserve">, visit </w:t>
      </w:r>
      <w:hyperlink r:id="rId12" w:history="1"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the LLC </w:t>
        </w:r>
        <w:r>
          <w:rPr>
            <w:rFonts w:cstheme="minorHAnsi"/>
            <w:color w:val="1773B1" w:themeColor="hyperlink"/>
            <w:sz w:val="24"/>
            <w:szCs w:val="24"/>
            <w:u w:val="single"/>
          </w:rPr>
          <w:t>Spanish</w:t>
        </w:r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 Tutoring website</w:t>
        </w:r>
      </w:hyperlink>
      <w:r w:rsidRPr="008E396D">
        <w:rPr>
          <w:rFonts w:cstheme="minorHAnsi"/>
          <w:color w:val="4D0068"/>
          <w:sz w:val="24"/>
          <w:szCs w:val="24"/>
        </w:rPr>
        <w:t xml:space="preserve">. </w:t>
      </w:r>
      <w:r>
        <w:rPr>
          <w:rFonts w:cstheme="minorHAnsi"/>
          <w:color w:val="AB620D" w:themeColor="accent1"/>
          <w:sz w:val="24"/>
          <w:szCs w:val="24"/>
        </w:rPr>
        <w:t xml:space="preserve">Find your </w:t>
      </w:r>
      <w:r w:rsidRPr="001D2DF8">
        <w:rPr>
          <w:rFonts w:cstheme="minorHAnsi"/>
          <w:color w:val="AB620D" w:themeColor="accent1"/>
          <w:sz w:val="24"/>
          <w:szCs w:val="24"/>
        </w:rPr>
        <w:t>DLA number to see all the resources to finish your DLA.</w:t>
      </w:r>
    </w:p>
    <w:p w14:paraId="364F196F" w14:textId="037C3769" w:rsidR="005A35BC" w:rsidRDefault="00087D0D" w:rsidP="00224E45">
      <w:pPr>
        <w:pStyle w:val="Heading2"/>
      </w:pPr>
      <w:r>
        <w:t xml:space="preserve">Learning Outcomes: </w:t>
      </w:r>
      <w:r w:rsidR="000A0718">
        <w:t>Y</w:t>
      </w:r>
      <w:r>
        <w:t>ou will</w:t>
      </w:r>
    </w:p>
    <w:p w14:paraId="364F1970" w14:textId="16331F5B" w:rsidR="005A35BC" w:rsidRPr="003F47CC" w:rsidRDefault="00AE08D7" w:rsidP="003F47CC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sz w:val="24"/>
        </w:rPr>
      </w:pPr>
      <w:r>
        <w:rPr>
          <w:rFonts w:asciiTheme="minorHAnsi" w:eastAsiaTheme="minorHAnsi" w:hAnsiTheme="minorHAnsi" w:cstheme="minorBidi"/>
          <w:sz w:val="24"/>
        </w:rPr>
        <w:t xml:space="preserve">Practice the present form of </w:t>
      </w:r>
      <w:r w:rsidRPr="00AE08D7">
        <w:rPr>
          <w:rFonts w:asciiTheme="minorHAnsi" w:eastAsiaTheme="minorHAnsi" w:hAnsiTheme="minorHAnsi" w:cstheme="minorBidi"/>
          <w:i/>
          <w:sz w:val="24"/>
        </w:rPr>
        <w:t>s</w:t>
      </w:r>
      <w:r w:rsidR="00087D0D" w:rsidRPr="00AE08D7">
        <w:rPr>
          <w:rFonts w:asciiTheme="minorHAnsi" w:eastAsiaTheme="minorHAnsi" w:hAnsiTheme="minorHAnsi" w:cstheme="minorBidi"/>
          <w:i/>
          <w:sz w:val="24"/>
        </w:rPr>
        <w:t>er</w:t>
      </w:r>
      <w:r w:rsidR="00087D0D" w:rsidRPr="003F47CC">
        <w:rPr>
          <w:rFonts w:asciiTheme="minorHAnsi" w:eastAsiaTheme="minorHAnsi" w:hAnsiTheme="minorHAnsi" w:cstheme="minorBidi"/>
          <w:sz w:val="24"/>
        </w:rPr>
        <w:t xml:space="preserve"> </w:t>
      </w:r>
    </w:p>
    <w:p w14:paraId="364F1971" w14:textId="194E51A2" w:rsidR="005A35BC" w:rsidRPr="003F47CC" w:rsidRDefault="00087D0D" w:rsidP="003F47CC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sz w:val="24"/>
        </w:rPr>
      </w:pPr>
      <w:r w:rsidRPr="003F47CC">
        <w:rPr>
          <w:rFonts w:asciiTheme="minorHAnsi" w:eastAsiaTheme="minorHAnsi" w:hAnsiTheme="minorHAnsi" w:cstheme="minorBidi"/>
          <w:sz w:val="24"/>
        </w:rPr>
        <w:t>Practice writing complete sentence</w:t>
      </w:r>
      <w:r w:rsidR="00AE08D7">
        <w:rPr>
          <w:rFonts w:asciiTheme="minorHAnsi" w:eastAsiaTheme="minorHAnsi" w:hAnsiTheme="minorHAnsi" w:cstheme="minorBidi"/>
          <w:sz w:val="24"/>
        </w:rPr>
        <w:t xml:space="preserve">s with the correct form of </w:t>
      </w:r>
      <w:r w:rsidR="00AE08D7" w:rsidRPr="00AE08D7">
        <w:rPr>
          <w:rFonts w:asciiTheme="minorHAnsi" w:eastAsiaTheme="minorHAnsi" w:hAnsiTheme="minorHAnsi" w:cstheme="minorBidi"/>
          <w:i/>
          <w:sz w:val="24"/>
        </w:rPr>
        <w:t>ser</w:t>
      </w:r>
    </w:p>
    <w:p w14:paraId="364F1972" w14:textId="6464EE36" w:rsidR="005A35BC" w:rsidRPr="003F47CC" w:rsidRDefault="00087D0D" w:rsidP="003F47CC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sz w:val="24"/>
        </w:rPr>
      </w:pPr>
      <w:r w:rsidRPr="003F47CC">
        <w:rPr>
          <w:rFonts w:asciiTheme="minorHAnsi" w:eastAsiaTheme="minorHAnsi" w:hAnsiTheme="minorHAnsi" w:cstheme="minorBidi"/>
          <w:sz w:val="24"/>
        </w:rPr>
        <w:t>U</w:t>
      </w:r>
      <w:r w:rsidR="00AE08D7">
        <w:rPr>
          <w:rFonts w:asciiTheme="minorHAnsi" w:eastAsiaTheme="minorHAnsi" w:hAnsiTheme="minorHAnsi" w:cstheme="minorBidi"/>
          <w:sz w:val="24"/>
        </w:rPr>
        <w:t xml:space="preserve">nderstand when to properly use </w:t>
      </w:r>
      <w:r w:rsidR="00AE08D7" w:rsidRPr="00AE08D7">
        <w:rPr>
          <w:rFonts w:asciiTheme="minorHAnsi" w:eastAsiaTheme="minorHAnsi" w:hAnsiTheme="minorHAnsi" w:cstheme="minorBidi"/>
          <w:i/>
          <w:sz w:val="24"/>
        </w:rPr>
        <w:t>s</w:t>
      </w:r>
      <w:r w:rsidRPr="00AE08D7">
        <w:rPr>
          <w:rFonts w:asciiTheme="minorHAnsi" w:eastAsiaTheme="minorHAnsi" w:hAnsiTheme="minorHAnsi" w:cstheme="minorBidi"/>
          <w:i/>
          <w:sz w:val="24"/>
        </w:rPr>
        <w:t>er</w:t>
      </w:r>
      <w:r w:rsidRPr="003F47CC">
        <w:rPr>
          <w:rFonts w:asciiTheme="minorHAnsi" w:eastAsiaTheme="minorHAnsi" w:hAnsiTheme="minorHAnsi" w:cstheme="minorBidi"/>
          <w:sz w:val="24"/>
        </w:rPr>
        <w:t xml:space="preserve"> </w:t>
      </w:r>
    </w:p>
    <w:p w14:paraId="364F1973" w14:textId="26A937A0" w:rsidR="005A35BC" w:rsidRDefault="00087D0D" w:rsidP="00224E45">
      <w:pPr>
        <w:pStyle w:val="Heading2"/>
      </w:pPr>
      <w:r>
        <w:t xml:space="preserve">Section 1: </w:t>
      </w:r>
      <w:r w:rsidR="00C20253">
        <w:t>Review the Grammar</w:t>
      </w:r>
    </w:p>
    <w:p w14:paraId="364F1974" w14:textId="710C87A7" w:rsidR="005A35BC" w:rsidRPr="00075222" w:rsidRDefault="00087D0D" w:rsidP="00CA3976">
      <w:pPr>
        <w:spacing w:before="12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075222">
        <w:rPr>
          <w:rFonts w:asciiTheme="minorHAnsi" w:eastAsia="Times New Roman" w:hAnsiTheme="minorHAnsi" w:cstheme="minorHAnsi"/>
          <w:bCs/>
          <w:sz w:val="24"/>
          <w:szCs w:val="24"/>
        </w:rPr>
        <w:t>Ser (to be) - refers to the permanent states of being</w:t>
      </w:r>
      <w:r w:rsidR="00FD49AD" w:rsidRPr="00075222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F16CA7" w:rsidRPr="00075222">
        <w:rPr>
          <w:rFonts w:asciiTheme="minorHAnsi" w:eastAsia="Times New Roman" w:hAnsiTheme="minorHAnsi" w:cstheme="minorHAnsi"/>
          <w:bCs/>
          <w:sz w:val="24"/>
          <w:szCs w:val="24"/>
        </w:rPr>
        <w:t xml:space="preserve"> Let’s review the conjugations in the present tense.</w:t>
      </w:r>
    </w:p>
    <w:p w14:paraId="74E53012" w14:textId="77777777" w:rsidR="0090337E" w:rsidRPr="00075222" w:rsidRDefault="0090337E">
      <w:pPr>
        <w:rPr>
          <w:rFonts w:asciiTheme="minorHAnsi" w:eastAsia="Times New Roman" w:hAnsiTheme="minorHAnsi" w:cstheme="minorHAnsi"/>
          <w:bCs/>
          <w:sz w:val="24"/>
          <w:szCs w:val="24"/>
        </w:rPr>
        <w:sectPr w:rsidR="0090337E" w:rsidRPr="00075222">
          <w:headerReference w:type="default" r:id="rId13"/>
          <w:footerReference w:type="default" r:id="rId14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1EEFEBCD" w14:textId="7202EA58" w:rsidR="00F16CA7" w:rsidRPr="00A76983" w:rsidRDefault="0090337E">
      <w:pPr>
        <w:rPr>
          <w:rFonts w:asciiTheme="minorHAnsi" w:eastAsia="Times New Roman" w:hAnsiTheme="minorHAnsi" w:cstheme="minorHAnsi"/>
          <w:bCs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bCs/>
          <w:sz w:val="24"/>
          <w:szCs w:val="24"/>
          <w:lang w:val="es-CO"/>
        </w:rPr>
        <w:t>Yo soy</w:t>
      </w:r>
    </w:p>
    <w:p w14:paraId="7E6F9FC2" w14:textId="1593F688" w:rsidR="0090337E" w:rsidRPr="00075222" w:rsidRDefault="0090337E">
      <w:pPr>
        <w:rPr>
          <w:rFonts w:asciiTheme="minorHAnsi" w:eastAsia="Times New Roman" w:hAnsiTheme="minorHAnsi" w:cstheme="minorHAnsi"/>
          <w:bCs/>
          <w:sz w:val="24"/>
          <w:szCs w:val="24"/>
          <w:lang w:val="es-CL"/>
        </w:rPr>
      </w:pPr>
      <w:r w:rsidRPr="00075222">
        <w:rPr>
          <w:rFonts w:asciiTheme="minorHAnsi" w:eastAsia="Times New Roman" w:hAnsiTheme="minorHAnsi" w:cstheme="minorHAnsi"/>
          <w:bCs/>
          <w:sz w:val="24"/>
          <w:szCs w:val="24"/>
          <w:lang w:val="es-CL"/>
        </w:rPr>
        <w:t>Tú eres</w:t>
      </w:r>
    </w:p>
    <w:p w14:paraId="1A76086E" w14:textId="36CE79B0" w:rsidR="0090337E" w:rsidRPr="00075222" w:rsidRDefault="0090337E">
      <w:pPr>
        <w:rPr>
          <w:rFonts w:asciiTheme="minorHAnsi" w:eastAsia="Times New Roman" w:hAnsiTheme="minorHAnsi" w:cstheme="minorHAnsi"/>
          <w:bCs/>
          <w:sz w:val="24"/>
          <w:szCs w:val="24"/>
          <w:lang w:val="es-CL"/>
        </w:rPr>
      </w:pPr>
      <w:r w:rsidRPr="00075222">
        <w:rPr>
          <w:rFonts w:asciiTheme="minorHAnsi" w:eastAsia="Times New Roman" w:hAnsiTheme="minorHAnsi" w:cstheme="minorHAnsi"/>
          <w:bCs/>
          <w:sz w:val="24"/>
          <w:szCs w:val="24"/>
          <w:lang w:val="es-CL"/>
        </w:rPr>
        <w:t>Él/ella/usted es</w:t>
      </w:r>
    </w:p>
    <w:p w14:paraId="08442620" w14:textId="2F327EDA" w:rsidR="0090337E" w:rsidRPr="00075222" w:rsidRDefault="0090337E">
      <w:pPr>
        <w:rPr>
          <w:rFonts w:asciiTheme="minorHAnsi" w:eastAsia="Times New Roman" w:hAnsiTheme="minorHAnsi" w:cstheme="minorHAnsi"/>
          <w:bCs/>
          <w:sz w:val="24"/>
          <w:szCs w:val="24"/>
          <w:lang w:val="es-CL"/>
        </w:rPr>
      </w:pPr>
      <w:r w:rsidRPr="00075222">
        <w:rPr>
          <w:rFonts w:asciiTheme="minorHAnsi" w:eastAsia="Times New Roman" w:hAnsiTheme="minorHAnsi" w:cstheme="minorHAnsi"/>
          <w:bCs/>
          <w:sz w:val="24"/>
          <w:szCs w:val="24"/>
          <w:lang w:val="es-CL"/>
        </w:rPr>
        <w:t>Nosotros somos</w:t>
      </w:r>
    </w:p>
    <w:p w14:paraId="11A7A4F9" w14:textId="7F8EE430" w:rsidR="0090337E" w:rsidRPr="00075222" w:rsidRDefault="0090337E">
      <w:pPr>
        <w:rPr>
          <w:rFonts w:asciiTheme="minorHAnsi" w:eastAsia="Times New Roman" w:hAnsiTheme="minorHAnsi" w:cstheme="minorHAnsi"/>
          <w:bCs/>
          <w:sz w:val="24"/>
          <w:szCs w:val="24"/>
          <w:lang w:val="es-CL"/>
        </w:rPr>
      </w:pPr>
      <w:r w:rsidRPr="00075222">
        <w:rPr>
          <w:rFonts w:asciiTheme="minorHAnsi" w:eastAsia="Times New Roman" w:hAnsiTheme="minorHAnsi" w:cstheme="minorHAnsi"/>
          <w:bCs/>
          <w:sz w:val="24"/>
          <w:szCs w:val="24"/>
          <w:lang w:val="es-CL"/>
        </w:rPr>
        <w:t>Vosotros sois</w:t>
      </w:r>
    </w:p>
    <w:p w14:paraId="31DEBAFB" w14:textId="303BE30A" w:rsidR="0090337E" w:rsidRPr="00075222" w:rsidRDefault="0090337E">
      <w:pPr>
        <w:rPr>
          <w:rFonts w:asciiTheme="minorHAnsi" w:eastAsia="Times New Roman" w:hAnsiTheme="minorHAnsi" w:cstheme="minorHAnsi"/>
          <w:bCs/>
          <w:sz w:val="24"/>
          <w:szCs w:val="24"/>
          <w:lang w:val="es-CL"/>
        </w:rPr>
      </w:pPr>
      <w:r w:rsidRPr="00075222">
        <w:rPr>
          <w:rFonts w:asciiTheme="minorHAnsi" w:eastAsia="Times New Roman" w:hAnsiTheme="minorHAnsi" w:cstheme="minorHAnsi"/>
          <w:bCs/>
          <w:sz w:val="24"/>
          <w:szCs w:val="24"/>
          <w:lang w:val="es-CL"/>
        </w:rPr>
        <w:t>Ellos/ellas/ustedes son</w:t>
      </w:r>
    </w:p>
    <w:p w14:paraId="0EF6B86E" w14:textId="77777777" w:rsidR="0090337E" w:rsidRPr="00A76983" w:rsidRDefault="0090337E">
      <w:pPr>
        <w:rPr>
          <w:rFonts w:ascii="Times New Roman" w:eastAsia="Times New Roman" w:hAnsi="Times New Roman" w:cs="Times New Roman"/>
          <w:sz w:val="24"/>
          <w:szCs w:val="24"/>
          <w:lang w:val="es-CO"/>
        </w:rPr>
        <w:sectPr w:rsidR="0090337E" w:rsidRPr="00A76983" w:rsidSect="0090337E">
          <w:type w:val="continuous"/>
          <w:pgSz w:w="12240" w:h="15840"/>
          <w:pgMar w:top="720" w:right="720" w:bottom="720" w:left="720" w:header="720" w:footer="720" w:gutter="0"/>
          <w:pgNumType w:start="1"/>
          <w:cols w:num="2" w:space="432"/>
        </w:sectPr>
      </w:pPr>
    </w:p>
    <w:p w14:paraId="39005531" w14:textId="1DCBDE35" w:rsidR="00FD49AD" w:rsidRPr="0090337E" w:rsidRDefault="00FD49AD">
      <w:pPr>
        <w:rPr>
          <w:rFonts w:asciiTheme="minorHAnsi" w:eastAsia="Times New Roman" w:hAnsiTheme="minorHAnsi" w:cstheme="minorHAnsi"/>
          <w:sz w:val="24"/>
          <w:szCs w:val="24"/>
        </w:rPr>
      </w:pPr>
      <w:r w:rsidRPr="0090337E">
        <w:rPr>
          <w:rFonts w:asciiTheme="minorHAnsi" w:eastAsia="Times New Roman" w:hAnsiTheme="minorHAnsi" w:cstheme="minorHAnsi"/>
          <w:sz w:val="24"/>
          <w:szCs w:val="24"/>
        </w:rPr>
        <w:t>We use the verb ser in the following situations:</w:t>
      </w:r>
    </w:p>
    <w:p w14:paraId="0159E492" w14:textId="77777777" w:rsidR="00A26C90" w:rsidRDefault="00A26C90" w:rsidP="000779DB">
      <w:pPr>
        <w:ind w:left="360"/>
        <w:rPr>
          <w:rFonts w:asciiTheme="majorHAnsi" w:eastAsia="Times New Roman" w:hAnsiTheme="majorHAnsi" w:cstheme="majorHAnsi"/>
          <w:bCs/>
          <w:sz w:val="24"/>
          <w:szCs w:val="24"/>
        </w:rPr>
        <w:sectPr w:rsidR="00A26C90" w:rsidSect="0090337E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364F1985" w14:textId="4718113B" w:rsidR="005A35BC" w:rsidRPr="00A570F2" w:rsidRDefault="00087D0D" w:rsidP="00A570F2">
      <w:pPr>
        <w:spacing w:after="0"/>
        <w:ind w:left="36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570F2">
        <w:rPr>
          <w:rFonts w:asciiTheme="majorHAnsi" w:eastAsia="Times New Roman" w:hAnsiTheme="majorHAnsi" w:cstheme="majorHAnsi"/>
          <w:b/>
          <w:sz w:val="24"/>
          <w:szCs w:val="24"/>
        </w:rPr>
        <w:t>Permanent States</w:t>
      </w:r>
    </w:p>
    <w:p w14:paraId="364F1986" w14:textId="285EA829" w:rsidR="005A35BC" w:rsidRPr="00473033" w:rsidRDefault="00087D0D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73033">
        <w:rPr>
          <w:rFonts w:asciiTheme="minorHAnsi" w:eastAsia="Times New Roman" w:hAnsiTheme="minorHAnsi" w:cstheme="minorHAnsi"/>
          <w:sz w:val="24"/>
          <w:szCs w:val="24"/>
        </w:rPr>
        <w:t>The hour, day, and date</w:t>
      </w:r>
    </w:p>
    <w:p w14:paraId="364F1987" w14:textId="3240BEA5" w:rsidR="005A35BC" w:rsidRPr="00473033" w:rsidRDefault="00087D0D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73033">
        <w:rPr>
          <w:rFonts w:asciiTheme="minorHAnsi" w:eastAsia="Times New Roman" w:hAnsiTheme="minorHAnsi" w:cstheme="minorHAnsi"/>
          <w:sz w:val="24"/>
          <w:szCs w:val="24"/>
        </w:rPr>
        <w:t>Place of origin</w:t>
      </w:r>
    </w:p>
    <w:p w14:paraId="364F1988" w14:textId="143C9B9D" w:rsidR="005A35BC" w:rsidRPr="00473033" w:rsidRDefault="00087D0D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73033">
        <w:rPr>
          <w:rFonts w:asciiTheme="minorHAnsi" w:eastAsia="Times New Roman" w:hAnsiTheme="minorHAnsi" w:cstheme="minorHAnsi"/>
          <w:sz w:val="24"/>
          <w:szCs w:val="24"/>
        </w:rPr>
        <w:t>Occupation</w:t>
      </w:r>
    </w:p>
    <w:p w14:paraId="364F1989" w14:textId="045412B7" w:rsidR="005A35BC" w:rsidRPr="00473033" w:rsidRDefault="00087D0D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73033">
        <w:rPr>
          <w:rFonts w:asciiTheme="minorHAnsi" w:eastAsia="Times New Roman" w:hAnsiTheme="minorHAnsi" w:cstheme="minorHAnsi"/>
          <w:sz w:val="24"/>
          <w:szCs w:val="24"/>
        </w:rPr>
        <w:t>Nationality</w:t>
      </w:r>
      <w:r w:rsidRPr="00473033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364F198A" w14:textId="0E2E835A" w:rsidR="005A35BC" w:rsidRPr="00473033" w:rsidRDefault="00087D0D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73033">
        <w:rPr>
          <w:rFonts w:asciiTheme="minorHAnsi" w:eastAsia="Times New Roman" w:hAnsiTheme="minorHAnsi" w:cstheme="minorHAnsi"/>
          <w:sz w:val="24"/>
          <w:szCs w:val="24"/>
        </w:rPr>
        <w:t>Religious or political affiliation</w:t>
      </w:r>
    </w:p>
    <w:p w14:paraId="364F198B" w14:textId="50D02383" w:rsidR="005A35BC" w:rsidRPr="00473033" w:rsidRDefault="00087D0D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73033">
        <w:rPr>
          <w:rFonts w:asciiTheme="minorHAnsi" w:eastAsia="Times New Roman" w:hAnsiTheme="minorHAnsi" w:cstheme="minorHAnsi"/>
          <w:sz w:val="24"/>
          <w:szCs w:val="24"/>
        </w:rPr>
        <w:t>The material something is made of</w:t>
      </w:r>
    </w:p>
    <w:p w14:paraId="364F198C" w14:textId="35711A4F" w:rsidR="005A35BC" w:rsidRPr="00473033" w:rsidRDefault="00087D0D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73033">
        <w:rPr>
          <w:rFonts w:asciiTheme="minorHAnsi" w:eastAsia="Times New Roman" w:hAnsiTheme="minorHAnsi" w:cstheme="minorHAnsi"/>
          <w:sz w:val="24"/>
          <w:szCs w:val="24"/>
        </w:rPr>
        <w:t>Possession</w:t>
      </w:r>
      <w:r w:rsidRPr="00473033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364F198D" w14:textId="6FD7BA20" w:rsidR="005A35BC" w:rsidRPr="00473033" w:rsidRDefault="00087D0D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73033">
        <w:rPr>
          <w:rFonts w:asciiTheme="minorHAnsi" w:eastAsia="Times New Roman" w:hAnsiTheme="minorHAnsi" w:cstheme="minorHAnsi"/>
          <w:sz w:val="24"/>
          <w:szCs w:val="24"/>
        </w:rPr>
        <w:t>Relationship of one person to another</w:t>
      </w:r>
    </w:p>
    <w:p w14:paraId="364F198E" w14:textId="6322686D" w:rsidR="005A35BC" w:rsidRPr="00473033" w:rsidRDefault="00087D0D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73033">
        <w:rPr>
          <w:rFonts w:asciiTheme="minorHAnsi" w:eastAsia="Times New Roman" w:hAnsiTheme="minorHAnsi" w:cstheme="minorHAnsi"/>
          <w:sz w:val="24"/>
          <w:szCs w:val="24"/>
        </w:rPr>
        <w:t>Where an event is taking place</w:t>
      </w:r>
    </w:p>
    <w:p w14:paraId="31F18FDE" w14:textId="5AFCA821" w:rsidR="00A26C90" w:rsidRPr="00A4142E" w:rsidRDefault="00087D0D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</w:rPr>
        <w:t xml:space="preserve">Physical traits </w:t>
      </w:r>
      <w:r w:rsidR="00DF37F3" w:rsidRPr="00A4142E">
        <w:rPr>
          <w:rFonts w:asciiTheme="minorHAnsi" w:eastAsia="Times New Roman" w:hAnsiTheme="minorHAnsi" w:cstheme="minorHAnsi"/>
          <w:sz w:val="24"/>
          <w:szCs w:val="24"/>
        </w:rPr>
        <w:br w:type="column"/>
      </w:r>
      <w:r w:rsidR="00A26C90" w:rsidRPr="00A570F2">
        <w:rPr>
          <w:rFonts w:asciiTheme="majorHAnsi" w:eastAsia="Times New Roman" w:hAnsiTheme="majorHAnsi" w:cstheme="majorHAnsi"/>
          <w:b/>
          <w:sz w:val="24"/>
          <w:szCs w:val="24"/>
        </w:rPr>
        <w:t>Examples</w:t>
      </w:r>
    </w:p>
    <w:p w14:paraId="053CA921" w14:textId="0B744EE6" w:rsidR="00A26C90" w:rsidRPr="00473033" w:rsidRDefault="00A76983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>
        <w:rPr>
          <w:rFonts w:asciiTheme="minorHAnsi" w:eastAsia="Times New Roman" w:hAnsiTheme="minorHAnsi" w:cstheme="minorHAnsi"/>
          <w:sz w:val="24"/>
          <w:szCs w:val="24"/>
          <w:lang w:val="es-CL"/>
        </w:rPr>
        <w:t>Son las cinco de la tarde.</w:t>
      </w:r>
    </w:p>
    <w:p w14:paraId="0E45A4C3" w14:textId="20CE9380" w:rsidR="00A26C90" w:rsidRPr="00473033" w:rsidRDefault="00A26C90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Ellas son de California.</w:t>
      </w:r>
    </w:p>
    <w:p w14:paraId="1115240C" w14:textId="731487B2" w:rsidR="00A26C90" w:rsidRPr="00473033" w:rsidRDefault="00A26C90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Yo soy un abogado</w:t>
      </w:r>
    </w:p>
    <w:p w14:paraId="388195B8" w14:textId="458DD2BA" w:rsidR="00A26C90" w:rsidRPr="00473033" w:rsidRDefault="00A26C90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Nosotros somos mexicanos.</w:t>
      </w:r>
    </w:p>
    <w:p w14:paraId="0EEC9DE6" w14:textId="2672372E" w:rsidR="00A26C90" w:rsidRPr="00473033" w:rsidRDefault="00A26C90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Tú eres católico.</w:t>
      </w:r>
    </w:p>
    <w:p w14:paraId="05C9F0F8" w14:textId="2F2E088D" w:rsidR="00A26C90" w:rsidRPr="00473033" w:rsidRDefault="00A26C90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La camisa es de algodón.</w:t>
      </w:r>
    </w:p>
    <w:p w14:paraId="781966BC" w14:textId="0187302A" w:rsidR="00A26C90" w:rsidRPr="00473033" w:rsidRDefault="00A26C90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Los perros son de ellos.</w:t>
      </w:r>
    </w:p>
    <w:p w14:paraId="6EA96912" w14:textId="7430D411" w:rsidR="00A26C90" w:rsidRPr="00473033" w:rsidRDefault="00A26C90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Él es mi abuelo.</w:t>
      </w:r>
    </w:p>
    <w:p w14:paraId="22152BFA" w14:textId="6A71D1AC" w:rsidR="00A26C90" w:rsidRPr="00473033" w:rsidRDefault="00A26C90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La fiesta de cumpleaños es en el parque.</w:t>
      </w:r>
    </w:p>
    <w:p w14:paraId="364F1991" w14:textId="6B08212A" w:rsidR="005A35BC" w:rsidRPr="00473033" w:rsidRDefault="00087D0D" w:rsidP="00A4142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Ellos son muy altos.</w:t>
      </w:r>
    </w:p>
    <w:p w14:paraId="21D27EA7" w14:textId="77777777" w:rsidR="00A26C90" w:rsidRDefault="00A26C90" w:rsidP="00224E45">
      <w:pPr>
        <w:pStyle w:val="Heading2"/>
        <w:rPr>
          <w:lang w:val="es-CL"/>
        </w:rPr>
        <w:sectPr w:rsidR="00A26C90" w:rsidSect="00A26C90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</w:sectPr>
      </w:pPr>
    </w:p>
    <w:p w14:paraId="1874AE7D" w14:textId="77777777" w:rsidR="00A4142E" w:rsidRDefault="00A4142E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  <w:lang w:val="es-CL"/>
        </w:rPr>
      </w:pPr>
      <w:r>
        <w:rPr>
          <w:lang w:val="es-CL"/>
        </w:rPr>
        <w:br w:type="page"/>
      </w:r>
    </w:p>
    <w:p w14:paraId="364F1992" w14:textId="300658E8" w:rsidR="005A35BC" w:rsidRDefault="00087D0D" w:rsidP="00224E45">
      <w:pPr>
        <w:pStyle w:val="Heading2"/>
      </w:pPr>
      <w:r>
        <w:lastRenderedPageBreak/>
        <w:t>Section 2: Practice</w:t>
      </w:r>
    </w:p>
    <w:p w14:paraId="364F1993" w14:textId="692061F6" w:rsidR="005A35BC" w:rsidRPr="000E5755" w:rsidRDefault="00087D0D" w:rsidP="00CA3976">
      <w:pPr>
        <w:spacing w:before="12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0E5755">
        <w:rPr>
          <w:rFonts w:asciiTheme="minorHAnsi" w:eastAsia="Times New Roman" w:hAnsiTheme="minorHAnsi" w:cstheme="minorHAnsi"/>
          <w:bCs/>
          <w:sz w:val="24"/>
          <w:szCs w:val="24"/>
        </w:rPr>
        <w:t xml:space="preserve">Fill in the blanks with the correct form of </w:t>
      </w:r>
      <w:r w:rsidR="00C20253" w:rsidRPr="00C20253">
        <w:rPr>
          <w:rFonts w:asciiTheme="minorHAnsi" w:eastAsia="Times New Roman" w:hAnsiTheme="minorHAnsi" w:cstheme="minorHAnsi"/>
          <w:bCs/>
          <w:i/>
          <w:sz w:val="24"/>
          <w:szCs w:val="24"/>
        </w:rPr>
        <w:t>ser</w:t>
      </w:r>
      <w:r w:rsidR="00C20253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364F1994" w14:textId="77777777" w:rsidR="005A35BC" w:rsidRPr="00473033" w:rsidRDefault="00087D0D" w:rsidP="00DD580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María ______ baja y con pelo negro.</w:t>
      </w:r>
    </w:p>
    <w:p w14:paraId="364F1995" w14:textId="77777777" w:rsidR="005A35BC" w:rsidRPr="00473033" w:rsidRDefault="00087D0D" w:rsidP="00DD580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Yo _______ muy tímida.</w:t>
      </w:r>
    </w:p>
    <w:p w14:paraId="364F1996" w14:textId="6D289393" w:rsidR="005A35BC" w:rsidRPr="00473033" w:rsidRDefault="00087D0D" w:rsidP="00DD580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Ellos _______ profesores de Mt. S</w:t>
      </w:r>
      <w:r w:rsidR="00725CC1"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AC</w:t>
      </w: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.</w:t>
      </w:r>
    </w:p>
    <w:p w14:paraId="364F1997" w14:textId="77777777" w:rsidR="005A35BC" w:rsidRPr="00473033" w:rsidRDefault="00087D0D" w:rsidP="00DD580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Nosotros _________ primos.</w:t>
      </w:r>
    </w:p>
    <w:p w14:paraId="364F1998" w14:textId="77777777" w:rsidR="005A35BC" w:rsidRPr="00473033" w:rsidRDefault="00087D0D" w:rsidP="00DD580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Mi profesora/o _______ muy inteligente. </w:t>
      </w:r>
    </w:p>
    <w:p w14:paraId="364F1999" w14:textId="0941B724" w:rsidR="005A35BC" w:rsidRPr="00473033" w:rsidRDefault="00087D0D" w:rsidP="00DD580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Él_______</w:t>
      </w:r>
      <w:r w:rsidR="00A570F2"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</w:t>
      </w: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simpático y cómico. </w:t>
      </w:r>
    </w:p>
    <w:p w14:paraId="364F199A" w14:textId="77777777" w:rsidR="005A35BC" w:rsidRPr="00473033" w:rsidRDefault="00087D0D" w:rsidP="00DD580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Nosotros ______ atléticos </w:t>
      </w:r>
    </w:p>
    <w:p w14:paraId="364F199B" w14:textId="77777777" w:rsidR="005A35BC" w:rsidRPr="00473033" w:rsidRDefault="00087D0D" w:rsidP="00DD580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Mi prima ____ doctora.</w:t>
      </w:r>
    </w:p>
    <w:p w14:paraId="364F199C" w14:textId="77777777" w:rsidR="005A35BC" w:rsidRPr="00473033" w:rsidRDefault="00087D0D" w:rsidP="00DD580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Ellas _____ nuevas en la ciudad. </w:t>
      </w:r>
    </w:p>
    <w:p w14:paraId="364F199D" w14:textId="35C00CFD" w:rsidR="005A35BC" w:rsidRPr="00473033" w:rsidRDefault="00087D0D" w:rsidP="00DD580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>Él ____ un cantante.</w:t>
      </w:r>
    </w:p>
    <w:p w14:paraId="364F199E" w14:textId="77777777" w:rsidR="005A35BC" w:rsidRPr="00473033" w:rsidRDefault="00087D0D" w:rsidP="00DD580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Mis amigas y yo _______ de la misma nacionalidad. </w:t>
      </w:r>
    </w:p>
    <w:p w14:paraId="364F199F" w14:textId="7F588CEA" w:rsidR="005A35BC" w:rsidRPr="00473033" w:rsidRDefault="00087D0D" w:rsidP="00DD5807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473033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______ las ocho de la mañana. </w:t>
      </w:r>
    </w:p>
    <w:p w14:paraId="364F19A2" w14:textId="14161699" w:rsidR="005A35BC" w:rsidRDefault="00087D0D" w:rsidP="00224E45">
      <w:pPr>
        <w:pStyle w:val="Heading2"/>
      </w:pPr>
      <w:r>
        <w:t xml:space="preserve">Section 3: </w:t>
      </w:r>
      <w:r w:rsidR="00C20253">
        <w:t>Describe your Family</w:t>
      </w:r>
    </w:p>
    <w:p w14:paraId="364F19A3" w14:textId="794D0F4A" w:rsidR="005A35BC" w:rsidRPr="00473033" w:rsidRDefault="00087D0D" w:rsidP="00C20253">
      <w:pPr>
        <w:rPr>
          <w:rFonts w:asciiTheme="minorHAnsi" w:eastAsia="Times New Roman" w:hAnsiTheme="minorHAnsi" w:cstheme="minorHAnsi"/>
          <w:bCs/>
          <w:sz w:val="24"/>
          <w:szCs w:val="24"/>
        </w:rPr>
      </w:pPr>
      <w:r w:rsidRPr="00473033">
        <w:rPr>
          <w:rFonts w:asciiTheme="minorHAnsi" w:eastAsia="Times New Roman" w:hAnsiTheme="minorHAnsi" w:cstheme="minorHAnsi"/>
          <w:bCs/>
          <w:sz w:val="24"/>
          <w:szCs w:val="24"/>
        </w:rPr>
        <w:t xml:space="preserve">Describe the people in your family </w:t>
      </w:r>
      <w:r w:rsidR="0002591B" w:rsidRPr="00473033">
        <w:rPr>
          <w:rFonts w:asciiTheme="minorHAnsi" w:eastAsia="Times New Roman" w:hAnsiTheme="minorHAnsi" w:cstheme="minorHAnsi"/>
          <w:bCs/>
          <w:sz w:val="24"/>
          <w:szCs w:val="24"/>
        </w:rPr>
        <w:t>and write</w:t>
      </w:r>
      <w:r w:rsidRPr="00473033">
        <w:rPr>
          <w:rFonts w:asciiTheme="minorHAnsi" w:eastAsia="Times New Roman" w:hAnsiTheme="minorHAnsi" w:cstheme="minorHAnsi"/>
          <w:bCs/>
          <w:sz w:val="24"/>
          <w:szCs w:val="24"/>
        </w:rPr>
        <w:t xml:space="preserve"> 4 to 6 sentences. You can use the words </w:t>
      </w:r>
      <w:r w:rsidR="00723610">
        <w:rPr>
          <w:rFonts w:asciiTheme="minorHAnsi" w:eastAsia="Times New Roman" w:hAnsiTheme="minorHAnsi" w:cstheme="minorHAnsi"/>
          <w:bCs/>
          <w:sz w:val="24"/>
          <w:szCs w:val="24"/>
        </w:rPr>
        <w:t>below</w:t>
      </w:r>
      <w:r w:rsidR="00C20253">
        <w:rPr>
          <w:rFonts w:asciiTheme="minorHAnsi" w:eastAsia="Times New Roman" w:hAnsiTheme="minorHAnsi" w:cstheme="minorHAnsi"/>
          <w:bCs/>
          <w:sz w:val="24"/>
          <w:szCs w:val="24"/>
        </w:rPr>
        <w:t xml:space="preserve"> or other words that you know</w:t>
      </w:r>
      <w:r w:rsidR="00723610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61A7DE96" w14:textId="77777777" w:rsidR="0002591B" w:rsidRDefault="0002591B">
      <w:pPr>
        <w:rPr>
          <w:rFonts w:asciiTheme="minorHAnsi" w:eastAsia="Times New Roman" w:hAnsiTheme="minorHAnsi" w:cstheme="minorHAnsi"/>
          <w:sz w:val="24"/>
          <w:szCs w:val="24"/>
        </w:rPr>
        <w:sectPr w:rsidR="0002591B" w:rsidSect="0090337E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6C4BD383" w14:textId="38FD1F55" w:rsidR="0002591B" w:rsidRPr="00A76983" w:rsidRDefault="0002591B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alto/a</w:t>
      </w:r>
    </w:p>
    <w:p w14:paraId="3A539D33" w14:textId="77777777" w:rsidR="0002591B" w:rsidRPr="00A76983" w:rsidRDefault="0002591B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rubio/a</w:t>
      </w:r>
    </w:p>
    <w:p w14:paraId="2F9C830D" w14:textId="77777777" w:rsidR="0002591B" w:rsidRPr="00A76983" w:rsidRDefault="0002591B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bajo/a</w:t>
      </w:r>
    </w:p>
    <w:p w14:paraId="10467111" w14:textId="77777777" w:rsidR="0002591B" w:rsidRPr="00A76983" w:rsidRDefault="0002591B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calvo</w:t>
      </w:r>
    </w:p>
    <w:p w14:paraId="67146E2B" w14:textId="77777777" w:rsidR="0002591B" w:rsidRPr="00A76983" w:rsidRDefault="0002591B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cómico/a</w:t>
      </w:r>
    </w:p>
    <w:p w14:paraId="40418FFC" w14:textId="77777777" w:rsidR="0002591B" w:rsidRPr="00A76983" w:rsidRDefault="0002591B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moreno/a</w:t>
      </w:r>
    </w:p>
    <w:p w14:paraId="671F6084" w14:textId="77777777" w:rsidR="0002591B" w:rsidRPr="00A76983" w:rsidRDefault="0002591B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inteligente</w:t>
      </w:r>
    </w:p>
    <w:p w14:paraId="00F9FDC6" w14:textId="77777777" w:rsidR="00C20253" w:rsidRPr="00A76983" w:rsidRDefault="00C20253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flaco/a</w:t>
      </w:r>
    </w:p>
    <w:p w14:paraId="5600C8D3" w14:textId="754F5EEF" w:rsidR="0002591B" w:rsidRPr="00A76983" w:rsidRDefault="0002591B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gordo/a</w:t>
      </w:r>
    </w:p>
    <w:p w14:paraId="2D1DA85C" w14:textId="77777777" w:rsidR="0002591B" w:rsidRPr="00A76983" w:rsidRDefault="0002591B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simpática/o</w:t>
      </w:r>
    </w:p>
    <w:p w14:paraId="39AEBB18" w14:textId="77777777" w:rsidR="0002591B" w:rsidRPr="00A76983" w:rsidRDefault="0002591B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amable</w:t>
      </w:r>
    </w:p>
    <w:p w14:paraId="474FFD1F" w14:textId="77777777" w:rsidR="0002591B" w:rsidRPr="00A76983" w:rsidRDefault="0002591B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bonita</w:t>
      </w:r>
    </w:p>
    <w:p w14:paraId="01D04532" w14:textId="77777777" w:rsidR="0002591B" w:rsidRPr="00A76983" w:rsidRDefault="0002591B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guapo</w:t>
      </w:r>
    </w:p>
    <w:p w14:paraId="170CE478" w14:textId="77777777" w:rsidR="0002591B" w:rsidRPr="00A76983" w:rsidRDefault="0002591B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tímida/o</w:t>
      </w:r>
    </w:p>
    <w:p w14:paraId="364F19A4" w14:textId="536CFC03" w:rsidR="005A35BC" w:rsidRPr="00A76983" w:rsidRDefault="0002591B" w:rsidP="00C20253">
      <w:pPr>
        <w:spacing w:after="120"/>
        <w:rPr>
          <w:rFonts w:asciiTheme="minorHAnsi" w:eastAsia="Times New Roman" w:hAnsiTheme="minorHAnsi" w:cstheme="minorHAnsi"/>
          <w:sz w:val="24"/>
          <w:szCs w:val="24"/>
          <w:lang w:val="es-CO"/>
        </w:rPr>
      </w:pPr>
      <w:r w:rsidRPr="00A76983">
        <w:rPr>
          <w:rFonts w:asciiTheme="minorHAnsi" w:eastAsia="Times New Roman" w:hAnsiTheme="minorHAnsi" w:cstheme="minorHAnsi"/>
          <w:sz w:val="24"/>
          <w:szCs w:val="24"/>
          <w:lang w:val="es-CO"/>
        </w:rPr>
        <w:t>atlético/a</w:t>
      </w:r>
    </w:p>
    <w:p w14:paraId="7684393C" w14:textId="77777777" w:rsidR="0002591B" w:rsidRDefault="0002591B" w:rsidP="0002591B">
      <w:pPr>
        <w:pStyle w:val="ListParagraph"/>
        <w:numPr>
          <w:ilvl w:val="0"/>
          <w:numId w:val="10"/>
        </w:numPr>
        <w:spacing w:line="48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sectPr w:rsidR="0002591B" w:rsidSect="00A165D1">
          <w:type w:val="continuous"/>
          <w:pgSz w:w="12240" w:h="15840"/>
          <w:pgMar w:top="720" w:right="720" w:bottom="720" w:left="720" w:header="720" w:footer="720" w:gutter="0"/>
          <w:pgNumType w:start="1"/>
          <w:cols w:num="4" w:space="288"/>
        </w:sectPr>
      </w:pPr>
    </w:p>
    <w:p w14:paraId="410048E7" w14:textId="0013111D" w:rsidR="0002591B" w:rsidRPr="0002591B" w:rsidRDefault="0002591B" w:rsidP="0002591B">
      <w:pPr>
        <w:pStyle w:val="ListParagraph"/>
        <w:numPr>
          <w:ilvl w:val="0"/>
          <w:numId w:val="10"/>
        </w:numPr>
        <w:spacing w:line="48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</w:pPr>
      <w:r w:rsidRPr="0002591B"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t>_________________________________________________________________________</w:t>
      </w:r>
    </w:p>
    <w:p w14:paraId="3BF75E25" w14:textId="77777777" w:rsidR="0002591B" w:rsidRPr="0002591B" w:rsidRDefault="0002591B" w:rsidP="0002591B">
      <w:pPr>
        <w:pStyle w:val="ListParagraph"/>
        <w:numPr>
          <w:ilvl w:val="0"/>
          <w:numId w:val="10"/>
        </w:numPr>
        <w:spacing w:line="48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</w:pPr>
      <w:r w:rsidRPr="0002591B"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t>_________________________________________________________________________</w:t>
      </w:r>
    </w:p>
    <w:p w14:paraId="051AE70C" w14:textId="77777777" w:rsidR="0002591B" w:rsidRPr="0002591B" w:rsidRDefault="0002591B" w:rsidP="0002591B">
      <w:pPr>
        <w:pStyle w:val="ListParagraph"/>
        <w:numPr>
          <w:ilvl w:val="0"/>
          <w:numId w:val="10"/>
        </w:numPr>
        <w:spacing w:line="48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</w:pPr>
      <w:r w:rsidRPr="0002591B"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t>_________________________________________________________________________</w:t>
      </w:r>
    </w:p>
    <w:p w14:paraId="4B632307" w14:textId="77777777" w:rsidR="0002591B" w:rsidRPr="0002591B" w:rsidRDefault="0002591B" w:rsidP="0002591B">
      <w:pPr>
        <w:pStyle w:val="ListParagraph"/>
        <w:numPr>
          <w:ilvl w:val="0"/>
          <w:numId w:val="10"/>
        </w:numPr>
        <w:spacing w:line="48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</w:pPr>
      <w:r w:rsidRPr="0002591B"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t>_________________________________________________________________________</w:t>
      </w:r>
    </w:p>
    <w:p w14:paraId="015DA339" w14:textId="77777777" w:rsidR="0002591B" w:rsidRPr="0002591B" w:rsidRDefault="0002591B" w:rsidP="0002591B">
      <w:pPr>
        <w:pStyle w:val="ListParagraph"/>
        <w:numPr>
          <w:ilvl w:val="0"/>
          <w:numId w:val="10"/>
        </w:numPr>
        <w:spacing w:line="48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</w:pPr>
      <w:r w:rsidRPr="0002591B"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t>_________________________________________________________________________</w:t>
      </w:r>
    </w:p>
    <w:p w14:paraId="364F19A7" w14:textId="16F35AB5" w:rsidR="005A35BC" w:rsidRPr="0002591B" w:rsidRDefault="0002591B" w:rsidP="0002591B">
      <w:pPr>
        <w:pStyle w:val="ListParagraph"/>
        <w:numPr>
          <w:ilvl w:val="0"/>
          <w:numId w:val="10"/>
        </w:numPr>
        <w:spacing w:line="48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</w:pPr>
      <w:r w:rsidRPr="0002591B"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t>_________________________________________________________________________</w:t>
      </w:r>
    </w:p>
    <w:p w14:paraId="364F19B6" w14:textId="07F16077" w:rsidR="005A35BC" w:rsidRDefault="00087D0D" w:rsidP="00224E45">
      <w:pPr>
        <w:pStyle w:val="Heading2"/>
        <w:rPr>
          <w:rFonts w:eastAsia="Calibri"/>
          <w:shd w:val="clear" w:color="auto" w:fill="D9D9D9"/>
        </w:rPr>
      </w:pPr>
      <w:r>
        <w:rPr>
          <w:rFonts w:eastAsia="Calibri"/>
        </w:rPr>
        <w:lastRenderedPageBreak/>
        <w:t xml:space="preserve">Section 4: </w:t>
      </w:r>
      <w:r w:rsidR="00C20253" w:rsidRPr="00C20253">
        <w:rPr>
          <w:rFonts w:eastAsia="Calibri"/>
          <w:i/>
        </w:rPr>
        <w:t>The</w:t>
      </w:r>
      <w:r w:rsidR="00C20253">
        <w:rPr>
          <w:rFonts w:eastAsia="Calibri"/>
        </w:rPr>
        <w:t xml:space="preserve"> </w:t>
      </w:r>
      <w:r w:rsidR="00C20253" w:rsidRPr="00C20253">
        <w:rPr>
          <w:rFonts w:eastAsia="Calibri"/>
          <w:i/>
        </w:rPr>
        <w:t>Incredibles</w:t>
      </w:r>
    </w:p>
    <w:p w14:paraId="364F19B7" w14:textId="4F9D7340" w:rsidR="005A35BC" w:rsidRPr="00087D0D" w:rsidRDefault="00087D0D" w:rsidP="00CA3976">
      <w:pPr>
        <w:spacing w:before="12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087D0D">
        <w:rPr>
          <w:rFonts w:asciiTheme="minorHAnsi" w:eastAsia="Times New Roman" w:hAnsiTheme="minorHAnsi" w:cstheme="minorHAnsi"/>
          <w:bCs/>
          <w:sz w:val="24"/>
          <w:szCs w:val="24"/>
        </w:rPr>
        <w:t xml:space="preserve">Prepare descriptions of the </w:t>
      </w:r>
      <w:r w:rsidR="001349AE" w:rsidRPr="00087D0D">
        <w:rPr>
          <w:rFonts w:asciiTheme="minorHAnsi" w:eastAsia="Times New Roman" w:hAnsiTheme="minorHAnsi" w:cstheme="minorHAnsi"/>
          <w:bCs/>
          <w:sz w:val="24"/>
          <w:szCs w:val="24"/>
        </w:rPr>
        <w:t>superheroes</w:t>
      </w:r>
      <w:r w:rsidRPr="00087D0D">
        <w:rPr>
          <w:rFonts w:asciiTheme="minorHAnsi" w:eastAsia="Times New Roman" w:hAnsiTheme="minorHAnsi" w:cstheme="minorHAnsi"/>
          <w:bCs/>
          <w:sz w:val="24"/>
          <w:szCs w:val="24"/>
        </w:rPr>
        <w:t xml:space="preserve"> then check answers with a tutor.</w:t>
      </w:r>
      <w:r w:rsidR="00D1669F" w:rsidRPr="00087D0D">
        <w:rPr>
          <w:rFonts w:asciiTheme="minorHAnsi" w:eastAsia="Times New Roman" w:hAnsiTheme="minorHAnsi" w:cstheme="minorHAnsi"/>
          <w:bCs/>
          <w:sz w:val="24"/>
          <w:szCs w:val="24"/>
        </w:rPr>
        <w:t xml:space="preserve"> Write</w:t>
      </w:r>
      <w:r w:rsidR="003E5ECA" w:rsidRPr="00087D0D">
        <w:rPr>
          <w:rFonts w:asciiTheme="minorHAnsi" w:eastAsia="Times New Roman" w:hAnsiTheme="minorHAnsi" w:cstheme="minorHAnsi"/>
          <w:bCs/>
          <w:sz w:val="24"/>
          <w:szCs w:val="24"/>
        </w:rPr>
        <w:t xml:space="preserve"> 6-8 sentences.</w:t>
      </w:r>
    </w:p>
    <w:p w14:paraId="364F19B9" w14:textId="77777777" w:rsidR="005A35BC" w:rsidRDefault="00087D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zh-CN"/>
        </w:rPr>
        <w:drawing>
          <wp:inline distT="0" distB="0" distL="0" distR="0" wp14:anchorId="364F19E4" wp14:editId="47E4CD80">
            <wp:extent cx="2838450" cy="2684780"/>
            <wp:effectExtent l="0" t="0" r="0" b="1270"/>
            <wp:docPr id="1795719596" name="image6.png" descr="The Incredible family wearing their red and black superhero uniforms. There is a dad, a mom, an older daughter, a younger son, and a bab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19596" name="image6.png" descr="The Incredible family wearing their red and black superhero uniforms.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8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E83780" w14:textId="77777777" w:rsidR="003E5ECA" w:rsidRPr="0002591B" w:rsidRDefault="003E5ECA" w:rsidP="00CA3976">
      <w:pPr>
        <w:pStyle w:val="ListParagraph"/>
        <w:numPr>
          <w:ilvl w:val="0"/>
          <w:numId w:val="11"/>
        </w:numPr>
        <w:spacing w:before="240" w:line="60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</w:pPr>
      <w:r w:rsidRPr="0002591B"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t>_________________________________________________________________________</w:t>
      </w:r>
    </w:p>
    <w:p w14:paraId="799FCBE4" w14:textId="77777777" w:rsidR="003E5ECA" w:rsidRPr="0002591B" w:rsidRDefault="003E5ECA" w:rsidP="00757BDE">
      <w:pPr>
        <w:pStyle w:val="ListParagraph"/>
        <w:numPr>
          <w:ilvl w:val="0"/>
          <w:numId w:val="11"/>
        </w:numPr>
        <w:spacing w:line="60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</w:pPr>
      <w:r w:rsidRPr="0002591B"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t>_________________________________________________________________________</w:t>
      </w:r>
    </w:p>
    <w:p w14:paraId="66ABEBCE" w14:textId="77777777" w:rsidR="003E5ECA" w:rsidRPr="0002591B" w:rsidRDefault="003E5ECA" w:rsidP="00757BDE">
      <w:pPr>
        <w:pStyle w:val="ListParagraph"/>
        <w:numPr>
          <w:ilvl w:val="0"/>
          <w:numId w:val="11"/>
        </w:numPr>
        <w:spacing w:line="60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</w:pPr>
      <w:r w:rsidRPr="0002591B"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t>_________________________________________________________________________</w:t>
      </w:r>
    </w:p>
    <w:p w14:paraId="5917AAE3" w14:textId="77777777" w:rsidR="003E5ECA" w:rsidRPr="0002591B" w:rsidRDefault="003E5ECA" w:rsidP="00757BDE">
      <w:pPr>
        <w:pStyle w:val="ListParagraph"/>
        <w:numPr>
          <w:ilvl w:val="0"/>
          <w:numId w:val="11"/>
        </w:numPr>
        <w:spacing w:line="60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</w:pPr>
      <w:r w:rsidRPr="0002591B"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t>_________________________________________________________________________</w:t>
      </w:r>
    </w:p>
    <w:p w14:paraId="34FE016B" w14:textId="77777777" w:rsidR="003E5ECA" w:rsidRPr="0002591B" w:rsidRDefault="003E5ECA" w:rsidP="00757BDE">
      <w:pPr>
        <w:pStyle w:val="ListParagraph"/>
        <w:numPr>
          <w:ilvl w:val="0"/>
          <w:numId w:val="11"/>
        </w:numPr>
        <w:spacing w:line="60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</w:pPr>
      <w:r w:rsidRPr="0002591B"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t>_________________________________________________________________________</w:t>
      </w:r>
    </w:p>
    <w:p w14:paraId="1EEAFFF7" w14:textId="77777777" w:rsidR="003E5ECA" w:rsidRPr="0002591B" w:rsidRDefault="003E5ECA" w:rsidP="00757BDE">
      <w:pPr>
        <w:pStyle w:val="ListParagraph"/>
        <w:numPr>
          <w:ilvl w:val="0"/>
          <w:numId w:val="11"/>
        </w:numPr>
        <w:spacing w:line="60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</w:pPr>
      <w:r w:rsidRPr="0002591B"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t>_________________________________________________________________________</w:t>
      </w:r>
    </w:p>
    <w:p w14:paraId="64B7220B" w14:textId="77777777" w:rsidR="003E5ECA" w:rsidRPr="0002591B" w:rsidRDefault="003E5ECA" w:rsidP="00757BDE">
      <w:pPr>
        <w:pStyle w:val="ListParagraph"/>
        <w:numPr>
          <w:ilvl w:val="0"/>
          <w:numId w:val="11"/>
        </w:numPr>
        <w:spacing w:line="60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</w:pPr>
      <w:r w:rsidRPr="0002591B"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t>_________________________________________________________________________</w:t>
      </w:r>
    </w:p>
    <w:p w14:paraId="3DEF243D" w14:textId="77777777" w:rsidR="003E5ECA" w:rsidRPr="0002591B" w:rsidRDefault="003E5ECA" w:rsidP="00757BDE">
      <w:pPr>
        <w:pStyle w:val="ListParagraph"/>
        <w:numPr>
          <w:ilvl w:val="0"/>
          <w:numId w:val="11"/>
        </w:numPr>
        <w:spacing w:line="600" w:lineRule="auto"/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</w:pPr>
      <w:r w:rsidRPr="0002591B">
        <w:rPr>
          <w:rFonts w:asciiTheme="minorHAnsi" w:eastAsia="Times New Roman" w:hAnsiTheme="minorHAnsi" w:cstheme="minorHAnsi"/>
          <w:bCs/>
          <w:sz w:val="24"/>
          <w:szCs w:val="24"/>
          <w:lang w:val="pt-BR"/>
        </w:rPr>
        <w:t>_________________________________________________________________________</w:t>
      </w:r>
    </w:p>
    <w:p w14:paraId="034A9138" w14:textId="77777777" w:rsidR="0035498B" w:rsidRDefault="0035498B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</w:rPr>
      </w:pPr>
      <w:r>
        <w:br w:type="page"/>
      </w:r>
    </w:p>
    <w:p w14:paraId="447838CE" w14:textId="1533E7A6" w:rsidR="0035498B" w:rsidRDefault="0035498B" w:rsidP="0035498B">
      <w:pPr>
        <w:pStyle w:val="Heading2"/>
      </w:pPr>
      <w:r>
        <w:lastRenderedPageBreak/>
        <w:t>Section 5: Practice with a tutor</w:t>
      </w:r>
    </w:p>
    <w:p w14:paraId="6C452750" w14:textId="77777777" w:rsidR="009549F7" w:rsidRDefault="009549F7" w:rsidP="009549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F">
        <w:rPr>
          <w:b/>
          <w:color w:val="6E7B62" w:themeColor="accent6" w:themeShade="BF"/>
          <w:sz w:val="52"/>
          <w:szCs w:val="52"/>
        </w:rPr>
        <w:t>GOOD job!</w:t>
      </w:r>
      <w:r w:rsidRPr="0046090F">
        <w:rPr>
          <w:rFonts w:ascii="Times New Roman" w:hAnsi="Times New Roman" w:cs="Times New Roman"/>
          <w:b/>
          <w:color w:val="6E7B62" w:themeColor="accent6" w:themeShade="BF"/>
          <w:sz w:val="40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C74359">
        <w:rPr>
          <w:rFonts w:ascii="Times New Roman" w:hAnsi="Times New Roman" w:cs="Times New Roman"/>
          <w:b/>
          <w:sz w:val="24"/>
          <w:szCs w:val="24"/>
        </w:rPr>
        <w:t xml:space="preserve">Now </w:t>
      </w:r>
      <w:hyperlink r:id="rId16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make an appointment for Spanish Tutoring on the LLC website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4021F80" w14:textId="77777777" w:rsidR="009549F7" w:rsidRPr="00C74359" w:rsidRDefault="009549F7" w:rsidP="009549F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your appointment, please </w:t>
      </w:r>
      <w:hyperlink r:id="rId17" w:history="1">
        <w:r w:rsidRPr="003615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fill out the sign-in sheet.</w:t>
        </w:r>
      </w:hyperlink>
    </w:p>
    <w:p w14:paraId="507F39A8" w14:textId="77777777" w:rsidR="009549F7" w:rsidRPr="002637A4" w:rsidRDefault="009549F7" w:rsidP="009549F7">
      <w:pPr>
        <w:spacing w:after="12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it is time for your appointment, meet your tutor in the </w:t>
      </w:r>
      <w:hyperlink r:id="rId18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Virtual LLC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BD3B8CC" w14:textId="77777777" w:rsidR="009549F7" w:rsidRDefault="009549F7" w:rsidP="009549F7">
      <w:pPr>
        <w:pStyle w:val="Heading3"/>
        <w:rPr>
          <w:color w:val="BD582C" w:themeColor="accent2"/>
          <w:sz w:val="32"/>
        </w:rPr>
      </w:pPr>
      <w:r w:rsidRPr="00C02D8E">
        <w:rPr>
          <w:color w:val="BD582C" w:themeColor="accent2"/>
          <w:sz w:val="32"/>
        </w:rPr>
        <w:t>Grading Rubric</w:t>
      </w:r>
    </w:p>
    <w:p w14:paraId="446550FC" w14:textId="77777777" w:rsidR="009549F7" w:rsidRPr="00C02D8E" w:rsidRDefault="009549F7" w:rsidP="009549F7"/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9549F7" w14:paraId="59C7C246" w14:textId="77777777" w:rsidTr="009D7D8D">
        <w:trPr>
          <w:cantSplit/>
          <w:trHeight w:val="1772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7DE0BC71" w14:textId="77777777" w:rsidR="009549F7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31AA46A5" w14:textId="77777777" w:rsidR="009549F7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6C64EAB3" w14:textId="77777777" w:rsidR="009549F7" w:rsidRPr="00455D6F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  <w:r w:rsidRPr="00455D6F">
              <w:rPr>
                <w:rStyle w:val="Strong"/>
                <w:rFonts w:ascii="Times New Roman" w:hAnsi="Times New Roman" w:cs="Times New Roman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768CCF28" w14:textId="77777777" w:rsidR="009549F7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3305DF41" wp14:editId="035295E3">
                  <wp:simplePos x="0" y="0"/>
                  <wp:positionH relativeFrom="margin">
                    <wp:align>center</wp:align>
                  </wp:positionH>
                  <wp:positionV relativeFrom="paragraph">
                    <wp:posOffset>155069</wp:posOffset>
                  </wp:positionV>
                  <wp:extent cx="685800" cy="685800"/>
                  <wp:effectExtent l="0" t="0" r="0" b="0"/>
                  <wp:wrapNone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lang w:eastAsia="zh-CN"/>
              </w:rPr>
              <w:t xml:space="preserve">   </w:t>
            </w:r>
          </w:p>
          <w:p w14:paraId="12F434BC" w14:textId="77777777" w:rsidR="009549F7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3D97C5DF" w14:textId="77777777" w:rsidR="009549F7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028ED0FC" w14:textId="77777777" w:rsidR="009549F7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3BF40646" w14:textId="77777777" w:rsidR="009549F7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1BA18426" w14:textId="77777777" w:rsidR="009549F7" w:rsidRPr="00455D6F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</w:rPr>
              <w:t>Pass</w:t>
            </w:r>
          </w:p>
        </w:tc>
        <w:tc>
          <w:tcPr>
            <w:tcW w:w="3000" w:type="dxa"/>
            <w:shd w:val="clear" w:color="auto" w:fill="FFFFFF" w:themeFill="background1"/>
          </w:tcPr>
          <w:p w14:paraId="1E5772AF" w14:textId="77777777" w:rsidR="009549F7" w:rsidRPr="00455D6F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124CCDB4" wp14:editId="277C3AA0">
                  <wp:simplePos x="0" y="0"/>
                  <wp:positionH relativeFrom="margin">
                    <wp:posOffset>523875</wp:posOffset>
                  </wp:positionH>
                  <wp:positionV relativeFrom="paragraph">
                    <wp:posOffset>144909</wp:posOffset>
                  </wp:positionV>
                  <wp:extent cx="685800" cy="685800"/>
                  <wp:effectExtent l="0" t="0" r="0" b="0"/>
                  <wp:wrapNone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D764FD" w14:textId="77777777" w:rsidR="009549F7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314A0757" w14:textId="77777777" w:rsidR="009549F7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00086EC0" w14:textId="77777777" w:rsidR="009549F7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5E8D5C91" w14:textId="77777777" w:rsidR="009549F7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</w:p>
          <w:p w14:paraId="702515F1" w14:textId="77777777" w:rsidR="009549F7" w:rsidRPr="00455D6F" w:rsidRDefault="009549F7" w:rsidP="009D7D8D">
            <w:pPr>
              <w:jc w:val="center"/>
              <w:rPr>
                <w:rStyle w:val="Strong"/>
                <w:rFonts w:ascii="Times New Roman" w:hAnsi="Times New Roman" w:cs="Times New Roman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</w:rPr>
              <w:t>Not Yet Pass</w:t>
            </w:r>
          </w:p>
        </w:tc>
      </w:tr>
      <w:tr w:rsidR="009549F7" w14:paraId="58E6DC03" w14:textId="77777777" w:rsidTr="009D7D8D">
        <w:trPr>
          <w:trHeight w:val="1121"/>
          <w:tblHeader/>
          <w:jc w:val="center"/>
        </w:trPr>
        <w:tc>
          <w:tcPr>
            <w:tcW w:w="1795" w:type="dxa"/>
          </w:tcPr>
          <w:p w14:paraId="5F74DDDB" w14:textId="77777777" w:rsidR="009549F7" w:rsidRPr="005E31D6" w:rsidRDefault="009549F7" w:rsidP="009D7D8D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 xml:space="preserve">Completion  </w:t>
            </w:r>
          </w:p>
        </w:tc>
        <w:tc>
          <w:tcPr>
            <w:tcW w:w="3000" w:type="dxa"/>
          </w:tcPr>
          <w:p w14:paraId="21700004" w14:textId="77777777" w:rsidR="009549F7" w:rsidRPr="005E31D6" w:rsidRDefault="009549F7" w:rsidP="009D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 xml:space="preserve">The student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of the sections of the DLA.</w:t>
            </w:r>
          </w:p>
        </w:tc>
        <w:tc>
          <w:tcPr>
            <w:tcW w:w="3000" w:type="dxa"/>
          </w:tcPr>
          <w:p w14:paraId="60BD4AAE" w14:textId="77777777" w:rsidR="009549F7" w:rsidRPr="005E31D6" w:rsidRDefault="009549F7" w:rsidP="009D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has not yet completed all of the section of the DLA.</w:t>
            </w:r>
          </w:p>
        </w:tc>
      </w:tr>
      <w:tr w:rsidR="009549F7" w14:paraId="200866DB" w14:textId="77777777" w:rsidTr="009D7D8D">
        <w:trPr>
          <w:trHeight w:val="1394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2B934106" w14:textId="77777777" w:rsidR="009549F7" w:rsidRPr="005E31D6" w:rsidRDefault="009549F7" w:rsidP="009D7D8D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Comprehension/</w:t>
            </w:r>
          </w:p>
          <w:p w14:paraId="4B32462A" w14:textId="77777777" w:rsidR="009549F7" w:rsidRPr="005E31D6" w:rsidRDefault="009549F7" w:rsidP="009D7D8D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2BAA1EE" w14:textId="77777777" w:rsidR="009549F7" w:rsidRPr="005E31D6" w:rsidRDefault="009549F7" w:rsidP="009D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effectively explain the concepts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CE31E26" w14:textId="77777777" w:rsidR="009549F7" w:rsidRPr="005E31D6" w:rsidRDefault="009549F7" w:rsidP="009D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effectively explain the concepts and skills learned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 DLA.</w:t>
            </w:r>
          </w:p>
        </w:tc>
      </w:tr>
      <w:tr w:rsidR="009549F7" w14:paraId="719C3423" w14:textId="77777777" w:rsidTr="009D7D8D">
        <w:trPr>
          <w:trHeight w:val="1340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7D5EAB3C" w14:textId="77777777" w:rsidR="009549F7" w:rsidRPr="005E31D6" w:rsidRDefault="009549F7" w:rsidP="009D7D8D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33DC082C" w14:textId="77777777" w:rsidR="009549F7" w:rsidRPr="005E31D6" w:rsidRDefault="009549F7" w:rsidP="009D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explain the connections between their cours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B323EB4" w14:textId="77777777" w:rsidR="009549F7" w:rsidRPr="005E31D6" w:rsidRDefault="009549F7" w:rsidP="009D7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explain a connection between their course and DLA.</w:t>
            </w:r>
          </w:p>
        </w:tc>
      </w:tr>
    </w:tbl>
    <w:p w14:paraId="10891E20" w14:textId="77777777" w:rsidR="009549F7" w:rsidRDefault="009549F7" w:rsidP="009549F7">
      <w:pPr>
        <w:spacing w:before="240" w:line="240" w:lineRule="auto"/>
        <w:ind w:right="-288"/>
        <w:jc w:val="center"/>
        <w:rPr>
          <w:rStyle w:val="Strong"/>
          <w:rFonts w:ascii="Times New Roman" w:hAnsi="Times New Roman" w:cs="Times New Roman"/>
          <w:sz w:val="24"/>
        </w:rPr>
      </w:pPr>
      <w:r w:rsidRPr="00B67764">
        <w:rPr>
          <w:rStyle w:val="Strong"/>
          <w:rFonts w:ascii="Times New Roman" w:hAnsi="Times New Roman" w:cs="Times New Roman"/>
          <w:sz w:val="24"/>
        </w:rPr>
        <w:t xml:space="preserve">Students must </w:t>
      </w:r>
      <w:r>
        <w:rPr>
          <w:rStyle w:val="Strong"/>
          <w:rFonts w:ascii="Times New Roman" w:hAnsi="Times New Roman" w:cs="Times New Roman"/>
          <w:sz w:val="24"/>
        </w:rPr>
        <w:t>succeed in all criteria to pass this DLA.</w:t>
      </w:r>
    </w:p>
    <w:p w14:paraId="77556B64" w14:textId="77777777" w:rsidR="009549F7" w:rsidRPr="000543C8" w:rsidRDefault="009549F7" w:rsidP="009549F7">
      <w:pPr>
        <w:spacing w:line="240" w:lineRule="auto"/>
        <w:ind w:left="720" w:right="630"/>
        <w:jc w:val="center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 xml:space="preserve">Verification of completion: </w:t>
      </w:r>
      <w:r w:rsidRPr="000543C8">
        <w:rPr>
          <w:rStyle w:val="Strong"/>
          <w:rFonts w:ascii="Times New Roman" w:hAnsi="Times New Roman" w:cs="Times New Roman"/>
          <w:b w:val="0"/>
          <w:sz w:val="24"/>
        </w:rPr>
        <w:t>If you successfully complete this DLA with the tutor, you will receive a stamp on your digital passport. An updated copy of your passport will be emailed to you 1-2 business days after your tutoring appointment.</w:t>
      </w:r>
    </w:p>
    <w:p w14:paraId="2305DD42" w14:textId="77777777" w:rsidR="009549F7" w:rsidRPr="000543C8" w:rsidRDefault="009549F7" w:rsidP="009549F7">
      <w:pPr>
        <w:pStyle w:val="Heading3"/>
        <w:rPr>
          <w:rStyle w:val="Strong"/>
          <w:rFonts w:ascii="Times New Roman" w:hAnsi="Times New Roman" w:cs="Times New Roman"/>
          <w:b/>
          <w:sz w:val="24"/>
        </w:rPr>
      </w:pPr>
    </w:p>
    <w:p w14:paraId="364F19E3" w14:textId="2A9075E7" w:rsidR="005A35BC" w:rsidRDefault="005A35BC" w:rsidP="009549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35BC" w:rsidSect="0035498B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C259" w14:textId="77777777" w:rsidR="00AE08D7" w:rsidRDefault="00AE08D7">
      <w:pPr>
        <w:spacing w:after="0" w:line="240" w:lineRule="auto"/>
      </w:pPr>
      <w:r>
        <w:separator/>
      </w:r>
    </w:p>
  </w:endnote>
  <w:endnote w:type="continuationSeparator" w:id="0">
    <w:p w14:paraId="3A9FC916" w14:textId="77777777" w:rsidR="00AE08D7" w:rsidRDefault="00AE08D7">
      <w:pPr>
        <w:spacing w:after="0" w:line="240" w:lineRule="auto"/>
      </w:pPr>
      <w:r>
        <w:continuationSeparator/>
      </w:r>
    </w:p>
  </w:endnote>
  <w:endnote w:type="continuationNotice" w:id="1">
    <w:p w14:paraId="2F089B8A" w14:textId="77777777" w:rsidR="00F14B75" w:rsidRDefault="00F14B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228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B6A1D" w14:textId="62D0512D" w:rsidR="00AE08D7" w:rsidRDefault="00AE08D7" w:rsidP="00D25D19">
        <w:pPr>
          <w:pStyle w:val="Footer"/>
          <w:tabs>
            <w:tab w:val="clear" w:pos="9360"/>
            <w:tab w:val="right" w:pos="10620"/>
          </w:tabs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9549F7">
          <w:rPr>
            <w:noProof/>
          </w:rPr>
          <w:t>1/26/2022</w:t>
        </w:r>
        <w:r>
          <w:fldChar w:fldCharType="end"/>
        </w:r>
        <w:r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9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4F19F2" w14:textId="623C6770" w:rsidR="00AE08D7" w:rsidRPr="00D25D19" w:rsidRDefault="00AE08D7" w:rsidP="00D25D19">
    <w:pPr>
      <w:pStyle w:val="Footer"/>
      <w:tabs>
        <w:tab w:val="clear" w:pos="9360"/>
        <w:tab w:val="left" w:pos="2415"/>
        <w:tab w:val="right" w:pos="10620"/>
      </w:tabs>
    </w:pPr>
    <w:r>
      <w:rPr>
        <w:noProof/>
        <w:lang w:eastAsia="zh-CN"/>
      </w:rPr>
      <w:drawing>
        <wp:inline distT="0" distB="0" distL="0" distR="0" wp14:anchorId="2F5EA2F3" wp14:editId="5C9E1FFD">
          <wp:extent cx="523385" cy="274320"/>
          <wp:effectExtent l="0" t="0" r="0" b="0"/>
          <wp:docPr id="25" name="Picture 25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4C7C8" w14:textId="77777777" w:rsidR="00AE08D7" w:rsidRDefault="00AE08D7">
      <w:pPr>
        <w:spacing w:after="0" w:line="240" w:lineRule="auto"/>
      </w:pPr>
      <w:r>
        <w:separator/>
      </w:r>
    </w:p>
  </w:footnote>
  <w:footnote w:type="continuationSeparator" w:id="0">
    <w:p w14:paraId="1CB5FE66" w14:textId="77777777" w:rsidR="00AE08D7" w:rsidRDefault="00AE08D7">
      <w:pPr>
        <w:spacing w:after="0" w:line="240" w:lineRule="auto"/>
      </w:pPr>
      <w:r>
        <w:continuationSeparator/>
      </w:r>
    </w:p>
  </w:footnote>
  <w:footnote w:type="continuationNotice" w:id="1">
    <w:p w14:paraId="51C6B8A2" w14:textId="77777777" w:rsidR="00F14B75" w:rsidRDefault="00F14B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CCC8" w14:textId="77777777" w:rsidR="00AE08D7" w:rsidRPr="00D92787" w:rsidRDefault="00AE08D7" w:rsidP="00465D6B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24"/>
      </w:rPr>
    </w:pPr>
    <w:r w:rsidRPr="00D92787">
      <w:rPr>
        <w:rFonts w:ascii="Arial" w:hAnsi="Arial" w:cs="Arial"/>
        <w:noProof/>
        <w:sz w:val="24"/>
        <w:lang w:eastAsia="zh-CN"/>
      </w:rPr>
      <w:drawing>
        <wp:inline distT="0" distB="0" distL="0" distR="0" wp14:anchorId="68CF721E" wp14:editId="7959DF6F">
          <wp:extent cx="400050" cy="292061"/>
          <wp:effectExtent l="0" t="0" r="0" b="0"/>
          <wp:docPr id="24" name="Picture 24" descr="Spanish Pa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6F0A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Spanish </w:t>
    </w:r>
    <w:r w:rsidRPr="5118693E">
      <w:rPr>
        <w:rFonts w:ascii="Arial" w:hAnsi="Arial" w:cs="Arial"/>
        <w:b/>
        <w:bCs/>
        <w:sz w:val="24"/>
        <w:szCs w:val="24"/>
      </w:rPr>
      <w:t>Directed Learning Activities</w:t>
    </w:r>
  </w:p>
  <w:p w14:paraId="364F19F0" w14:textId="5F7E7028" w:rsidR="00AE08D7" w:rsidRPr="00465D6B" w:rsidRDefault="00AE08D7" w:rsidP="00465D6B">
    <w:pPr>
      <w:pStyle w:val="Header"/>
      <w:tabs>
        <w:tab w:val="clear" w:pos="4680"/>
        <w:tab w:val="clear" w:pos="9360"/>
        <w:tab w:val="center" w:pos="5220"/>
        <w:tab w:val="right" w:pos="10800"/>
      </w:tabs>
      <w:spacing w:after="24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Language Learning Center</w:t>
    </w:r>
    <w:r w:rsidRPr="00D92787">
      <w:rPr>
        <w:rFonts w:ascii="Arial" w:hAnsi="Arial" w:cs="Arial"/>
        <w:sz w:val="24"/>
      </w:rPr>
      <w:t xml:space="preserve">, </w:t>
    </w:r>
    <w:r w:rsidRPr="00D92787">
      <w:rPr>
        <w:rFonts w:ascii="Arial" w:hAnsi="Arial" w:cs="Arial"/>
        <w:i/>
        <w:sz w:val="24"/>
      </w:rPr>
      <w:t>Passport Rewards</w:t>
    </w:r>
    <w:r>
      <w:rPr>
        <w:rFonts w:ascii="Arial" w:hAnsi="Arial" w:cs="Arial"/>
        <w:i/>
        <w:sz w:val="24"/>
      </w:rPr>
      <w:ptab w:relativeTo="margin" w:alignment="right" w:leader="none"/>
    </w:r>
    <w:r>
      <w:rPr>
        <w:rFonts w:ascii="Arial" w:hAnsi="Arial" w:cs="Arial"/>
        <w:sz w:val="24"/>
      </w:rPr>
      <w:t>SP05: 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6F0E"/>
    <w:multiLevelType w:val="hybridMultilevel"/>
    <w:tmpl w:val="87D6B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5F8F"/>
    <w:multiLevelType w:val="multilevel"/>
    <w:tmpl w:val="66DEAB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2843AA"/>
    <w:multiLevelType w:val="multilevel"/>
    <w:tmpl w:val="20468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7B43C4"/>
    <w:multiLevelType w:val="hybridMultilevel"/>
    <w:tmpl w:val="01F4325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26F3"/>
    <w:multiLevelType w:val="multilevel"/>
    <w:tmpl w:val="E9A03D0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F870FF3"/>
    <w:multiLevelType w:val="multilevel"/>
    <w:tmpl w:val="3B6E7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900"/>
    <w:multiLevelType w:val="multilevel"/>
    <w:tmpl w:val="66DEAB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4534FF"/>
    <w:multiLevelType w:val="hybridMultilevel"/>
    <w:tmpl w:val="B268D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5C2A"/>
    <w:multiLevelType w:val="hybridMultilevel"/>
    <w:tmpl w:val="B268D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74B06"/>
    <w:multiLevelType w:val="hybridMultilevel"/>
    <w:tmpl w:val="E9AE3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365DC"/>
    <w:multiLevelType w:val="multilevel"/>
    <w:tmpl w:val="EDDCB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s-CL" w:vendorID="64" w:dllVersion="131078" w:nlCheck="1" w:checkStyle="0"/>
  <w:activeWritingStyle w:appName="MSWord" w:lang="en-US" w:vendorID="64" w:dllVersion="131078" w:nlCheck="1" w:checkStyle="1"/>
  <w:activeWritingStyle w:appName="MSWord" w:lang="es-CO" w:vendorID="64" w:dllVersion="131078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BC"/>
    <w:rsid w:val="0002591B"/>
    <w:rsid w:val="00075222"/>
    <w:rsid w:val="000779DB"/>
    <w:rsid w:val="00087D0D"/>
    <w:rsid w:val="000A0718"/>
    <w:rsid w:val="000E5755"/>
    <w:rsid w:val="00132FA4"/>
    <w:rsid w:val="001349AE"/>
    <w:rsid w:val="001433B4"/>
    <w:rsid w:val="00224E45"/>
    <w:rsid w:val="002C4EC5"/>
    <w:rsid w:val="003112A3"/>
    <w:rsid w:val="003410EC"/>
    <w:rsid w:val="0035498B"/>
    <w:rsid w:val="003E5ECA"/>
    <w:rsid w:val="003F47CC"/>
    <w:rsid w:val="00465D6B"/>
    <w:rsid w:val="00473033"/>
    <w:rsid w:val="00511C22"/>
    <w:rsid w:val="005A35BC"/>
    <w:rsid w:val="00723610"/>
    <w:rsid w:val="00725CC1"/>
    <w:rsid w:val="0074662D"/>
    <w:rsid w:val="00757BDE"/>
    <w:rsid w:val="0090337E"/>
    <w:rsid w:val="009245E3"/>
    <w:rsid w:val="009549F7"/>
    <w:rsid w:val="00A165D1"/>
    <w:rsid w:val="00A26C90"/>
    <w:rsid w:val="00A4142E"/>
    <w:rsid w:val="00A570F2"/>
    <w:rsid w:val="00A76983"/>
    <w:rsid w:val="00AE08D7"/>
    <w:rsid w:val="00C20253"/>
    <w:rsid w:val="00CA3976"/>
    <w:rsid w:val="00D1669F"/>
    <w:rsid w:val="00D25D19"/>
    <w:rsid w:val="00D82581"/>
    <w:rsid w:val="00DD5807"/>
    <w:rsid w:val="00DF37F3"/>
    <w:rsid w:val="00E76946"/>
    <w:rsid w:val="00F13DB9"/>
    <w:rsid w:val="00F14B75"/>
    <w:rsid w:val="00F16CA7"/>
    <w:rsid w:val="00F46143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1969"/>
  <w15:docId w15:val="{90117316-C67F-4037-A43B-056DB446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00E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E45"/>
    <w:pPr>
      <w:keepNext/>
      <w:keepLines/>
      <w:shd w:val="clear" w:color="auto" w:fill="F1A349" w:themeFill="accent1" w:themeFillTint="99"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77A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6A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5D54"/>
  </w:style>
  <w:style w:type="character" w:customStyle="1" w:styleId="spellingerror">
    <w:name w:val="spellingerror"/>
    <w:basedOn w:val="DefaultParagraphFont"/>
    <w:rsid w:val="006A5D54"/>
  </w:style>
  <w:style w:type="character" w:customStyle="1" w:styleId="eop">
    <w:name w:val="eop"/>
    <w:basedOn w:val="DefaultParagraphFont"/>
    <w:rsid w:val="006A5D54"/>
  </w:style>
  <w:style w:type="table" w:styleId="TableGrid">
    <w:name w:val="Table Grid"/>
    <w:basedOn w:val="TableNormal"/>
    <w:uiPriority w:val="59"/>
    <w:rsid w:val="006A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356E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56EB7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PlainTable1">
    <w:name w:val="Plain Table 1"/>
    <w:basedOn w:val="TableNormal"/>
    <w:uiPriority w:val="41"/>
    <w:rsid w:val="00356E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06B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F9F"/>
    <w:rPr>
      <w:color w:val="1773B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D2"/>
  </w:style>
  <w:style w:type="paragraph" w:styleId="Footer">
    <w:name w:val="footer"/>
    <w:basedOn w:val="Normal"/>
    <w:link w:val="FooterChar"/>
    <w:uiPriority w:val="99"/>
    <w:unhideWhenUsed/>
    <w:rsid w:val="0048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D2"/>
  </w:style>
  <w:style w:type="character" w:styleId="SubtleEmphasis">
    <w:name w:val="Subtle Emphasis"/>
    <w:basedOn w:val="DefaultParagraphFont"/>
    <w:uiPriority w:val="19"/>
    <w:qFormat/>
    <w:rsid w:val="004802D2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20000E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4E45"/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F1A349" w:themeFill="accent1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71277A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styleId="Strong">
    <w:name w:val="Strong"/>
    <w:basedOn w:val="DefaultParagraphFont"/>
    <w:uiPriority w:val="22"/>
    <w:qFormat/>
    <w:rsid w:val="00865CBD"/>
    <w:rPr>
      <w:b/>
      <w:bCs/>
    </w:rPr>
  </w:style>
  <w:style w:type="character" w:styleId="Emphasis">
    <w:name w:val="Emphasis"/>
    <w:basedOn w:val="DefaultParagraphFont"/>
    <w:uiPriority w:val="20"/>
    <w:qFormat/>
    <w:rsid w:val="00865C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C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538135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538135"/>
    </w:rPr>
    <w:tblPr>
      <w:tblStyleRowBandSize w:val="1"/>
      <w:tblStyleColBandSize w:val="1"/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5E3"/>
    <w:pPr>
      <w:pBdr>
        <w:top w:val="single" w:sz="4" w:space="10" w:color="AB620D" w:themeColor="accent1"/>
        <w:bottom w:val="single" w:sz="4" w:space="10" w:color="AB620D" w:themeColor="accent1"/>
      </w:pBdr>
      <w:spacing w:before="360" w:after="0" w:line="276" w:lineRule="auto"/>
      <w:ind w:left="864" w:right="864"/>
      <w:jc w:val="center"/>
    </w:pPr>
    <w:rPr>
      <w:rFonts w:asciiTheme="minorHAnsi" w:eastAsiaTheme="minorHAnsi" w:hAnsiTheme="minorHAnsi" w:cstheme="minorHAnsi"/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5E3"/>
    <w:rPr>
      <w:rFonts w:asciiTheme="minorHAnsi" w:eastAsiaTheme="minorHAnsi" w:hAnsiTheme="minorHAnsi" w:cstheme="minorHAnsi"/>
      <w:color w:val="4D006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mtsac-edu.zoom.us/j/97503332158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yperlink" Target="https://www.mtsac.edu/llc/passportrewards/spanishdlas/index.html" TargetMode="External"/><Relationship Id="rId17" Type="http://schemas.openxmlformats.org/officeDocument/2006/relationships/hyperlink" Target="https://www.mtsac.edu/llc/passportrewards/spanishdlas/sign-i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llc/passportrewards/spanishdlas/index.html" TargetMode="Externa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Ni+utfXHqOSFlTvlUFWbdqZPHA==">AMUW2mVEiSWQrYTyADWz5OH+xe7sAQXfgphmmnq30qmVYko6ph+/SOZStcgDVe5C9XGFWHLWfwERV0IPtU5SFPweO1DKuGRxO3NCt2RaVdsFCf8i+t2CYZ8=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2021-11-19T03:15:11+00:00</Date>
    <_ip_UnifiedCompliancePolicyProperties xmlns="http://schemas.microsoft.com/sharepoint/v3" xsi:nil="true"/>
    <Term xmlns="5053063c-7268-4863-93de-a15cdd696be5" xsi:nil="true"/>
    <SharedWithUsers xmlns="a00a354a-0372-4438-9bdc-f2aa151971ec">
      <UserInfo>
        <DisplayName/>
        <AccountId xsi:nil="true"/>
        <AccountType/>
      </UserInfo>
    </SharedWithUsers>
    <MediaLengthInSeconds xmlns="5053063c-7268-4863-93de-a15cdd696be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89FB404-108A-4F33-BE7C-5DADA866D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4785B-E096-4918-B9BB-B964341EC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F701A-7159-4840-9A69-3C5FCE80535C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5053063c-7268-4863-93de-a15cdd696be5"/>
    <ds:schemaRef ds:uri="a00a354a-0372-4438-9bdc-f2aa151971ec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6C5516D-6915-4227-8BA8-B200462B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SP05 Ser</vt:lpstr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SP05 Ser</dc:title>
  <dc:creator>Pulido, Alejandra</dc:creator>
  <cp:lastModifiedBy>Oppenstein, Caridad</cp:lastModifiedBy>
  <cp:revision>43</cp:revision>
  <cp:lastPrinted>2022-01-23T09:30:00Z</cp:lastPrinted>
  <dcterms:created xsi:type="dcterms:W3CDTF">2021-11-05T00:50:00Z</dcterms:created>
  <dcterms:modified xsi:type="dcterms:W3CDTF">2022-01-26T16:17:00Z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