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6115" w14:textId="77777777" w:rsidR="00D57B3D" w:rsidRPr="00347040" w:rsidRDefault="00D57B3D">
      <w:pPr>
        <w:pStyle w:val="Heading1"/>
        <w:rPr>
          <w:bCs/>
          <w:sz w:val="32"/>
          <w:szCs w:val="32"/>
          <w:u w:val="single"/>
        </w:rPr>
      </w:pPr>
      <w:r w:rsidRPr="00347040">
        <w:t>JLP</w:t>
      </w:r>
      <w:r w:rsidR="00347040" w:rsidRPr="00347040">
        <w:t>15</w:t>
      </w:r>
      <w:r w:rsidRPr="00347040">
        <w:t xml:space="preserve"> </w:t>
      </w:r>
      <w:r w:rsidR="00A315C1" w:rsidRPr="00347040">
        <w:rPr>
          <w:rFonts w:ascii="Yu Mincho" w:eastAsia="Yu Mincho" w:hAnsi="Yu Mincho" w:hint="eastAsia"/>
          <w:lang w:eastAsia="ja-JP"/>
        </w:rPr>
        <w:t>Going to the Doctor</w:t>
      </w:r>
      <w:r w:rsidR="00347040">
        <w:rPr>
          <w:rFonts w:ascii="Yu Mincho" w:eastAsia="Yu Mincho" w:hAnsi="Yu Mincho"/>
          <w:lang w:eastAsia="ja-JP"/>
        </w:rPr>
        <w:t xml:space="preserve"> (Chapter 14)</w:t>
      </w:r>
    </w:p>
    <w:p w14:paraId="251A25D7" w14:textId="77777777" w:rsidR="00347040" w:rsidRPr="00783371" w:rsidRDefault="00347040" w:rsidP="00347040">
      <w:pPr>
        <w:numPr>
          <w:ilvl w:val="0"/>
          <w:numId w:val="1"/>
        </w:numPr>
        <w:jc w:val="center"/>
        <w:rPr>
          <w:rFonts w:ascii="Gill Sans MT" w:hAnsi="Gill Sans MT"/>
          <w:sz w:val="32"/>
          <w:szCs w:val="32"/>
        </w:rPr>
      </w:pPr>
      <w:r w:rsidRPr="00D2662D">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0"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772A8052" w14:textId="77777777" w:rsidR="00347040" w:rsidRPr="00797F25" w:rsidRDefault="00347040" w:rsidP="00347040">
      <w:pPr>
        <w:jc w:val="center"/>
        <w:rPr>
          <w:rFonts w:ascii="Gill Sans MT" w:hAnsi="Gill Sans MT"/>
          <w:sz w:val="32"/>
        </w:rPr>
      </w:pPr>
      <w:r w:rsidRPr="00797F25">
        <w:rPr>
          <w:rFonts w:ascii="Gill Sans MT" w:hAnsi="Gill Sans MT"/>
          <w:sz w:val="32"/>
        </w:rPr>
        <w:t>Pair # _________</w:t>
      </w:r>
    </w:p>
    <w:p w14:paraId="3489B41D" w14:textId="77777777" w:rsidR="00347040" w:rsidRDefault="00347040" w:rsidP="00347040">
      <w:pPr>
        <w:spacing w:after="0" w:line="240" w:lineRule="auto"/>
        <w:rPr>
          <w:rFonts w:ascii="Gill Sans MT" w:hAnsi="Gill Sans MT" w:cs="Times New Roman"/>
          <w:sz w:val="24"/>
          <w:szCs w:val="24"/>
          <w:highlight w:val="yellow"/>
        </w:rPr>
        <w:sectPr w:rsidR="00347040" w:rsidSect="00A175A0">
          <w:headerReference w:type="default" r:id="rId11"/>
          <w:footerReference w:type="default" r:id="rId12"/>
          <w:headerReference w:type="first" r:id="rId13"/>
          <w:footerReference w:type="first" r:id="rId14"/>
          <w:type w:val="continuous"/>
          <w:pgSz w:w="12240" w:h="15840"/>
          <w:pgMar w:top="720" w:right="720" w:bottom="720" w:left="720" w:header="540" w:footer="864" w:gutter="0"/>
          <w:cols w:space="720"/>
          <w:docGrid w:linePitch="360"/>
        </w:sectPr>
      </w:pPr>
    </w:p>
    <w:p w14:paraId="21CF8CC9"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3258C31A"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2418C3F"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7AE1185"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BE303D7" w14:textId="77777777" w:rsidR="00347040" w:rsidRPr="009F241E" w:rsidRDefault="00347040" w:rsidP="00347040">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7F1737ED"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38C983CC"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25D1F6F6"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02FC0AA5" w14:textId="77777777" w:rsidR="00347040" w:rsidRDefault="00347040" w:rsidP="00347040">
      <w:pPr>
        <w:sectPr w:rsidR="00347040" w:rsidSect="00A175A0">
          <w:type w:val="continuous"/>
          <w:pgSz w:w="12240" w:h="15840"/>
          <w:pgMar w:top="720" w:right="720" w:bottom="720" w:left="720" w:header="720" w:footer="864" w:gutter="0"/>
          <w:cols w:num="2" w:space="720"/>
          <w:docGrid w:linePitch="360"/>
        </w:sectPr>
      </w:pPr>
    </w:p>
    <w:p w14:paraId="1A31162A" w14:textId="77777777" w:rsidR="00347040" w:rsidRPr="00D2662D" w:rsidRDefault="00347040" w:rsidP="00347040">
      <w:pPr>
        <w:pStyle w:val="Quote"/>
        <w:pBdr>
          <w:top w:val="single" w:sz="4" w:space="1" w:color="auto"/>
          <w:bottom w:val="single" w:sz="4" w:space="1" w:color="auto"/>
        </w:pBdr>
        <w:rPr>
          <w:color w:val="C0504D" w:themeColor="accent2"/>
          <w:sz w:val="28"/>
        </w:rPr>
      </w:pPr>
      <w:r w:rsidRPr="00D2662D">
        <w:rPr>
          <w:color w:val="C0504D" w:themeColor="accent2"/>
          <w:sz w:val="28"/>
        </w:rPr>
        <w:t>All links in this activity direct to the</w:t>
      </w:r>
      <w:r w:rsidRPr="00347040">
        <w:rPr>
          <w:color w:val="ED7D31"/>
          <w:sz w:val="28"/>
        </w:rPr>
        <w:t xml:space="preserve"> </w:t>
      </w:r>
      <w:hyperlink r:id="rId15" w:history="1">
        <w:r w:rsidRPr="00A05FE9">
          <w:rPr>
            <w:rStyle w:val="Hyperlink"/>
            <w:sz w:val="28"/>
          </w:rPr>
          <w:t>JLP Activities page on the LLC website</w:t>
        </w:r>
      </w:hyperlink>
      <w:r w:rsidRPr="00347040">
        <w:rPr>
          <w:color w:val="ED7D31"/>
          <w:sz w:val="28"/>
        </w:rPr>
        <w:t xml:space="preserve">. </w:t>
      </w:r>
      <w:r w:rsidRPr="00D2662D">
        <w:rPr>
          <w:color w:val="C0504D" w:themeColor="accent2"/>
          <w:sz w:val="28"/>
        </w:rPr>
        <w:t>Find your activity number and click the drop down to find links to videos, audio, and/or websites used in this activity.</w:t>
      </w:r>
    </w:p>
    <w:p w14:paraId="682C01E7" w14:textId="77777777" w:rsidR="00347040" w:rsidRPr="00A35C15" w:rsidRDefault="00347040" w:rsidP="00347040">
      <w:pPr>
        <w:pStyle w:val="Heading2"/>
      </w:pPr>
      <w:r w:rsidRPr="00A35C15">
        <w:t>Section 1: Vocabulary Mastery</w:t>
      </w:r>
    </w:p>
    <w:p w14:paraId="7B51F80B" w14:textId="77777777" w:rsidR="00D57B3D" w:rsidRPr="00347040" w:rsidRDefault="00347040" w:rsidP="00347040">
      <w:pPr>
        <w:shd w:val="clear" w:color="auto" w:fill="D9D9D9"/>
        <w:spacing w:after="120" w:line="240" w:lineRule="auto"/>
        <w:rPr>
          <w:rFonts w:ascii="Gill Sans MT" w:hAnsi="Gill Sans MT" w:cs="Times New Roman"/>
          <w:i/>
          <w:sz w:val="24"/>
          <w:szCs w:val="24"/>
        </w:rPr>
        <w:sectPr w:rsidR="00D57B3D" w:rsidRPr="00347040">
          <w:headerReference w:type="default" r:id="rId16"/>
          <w:footerReference w:type="default" r:id="rId17"/>
          <w:headerReference w:type="first" r:id="rId18"/>
          <w:footerReference w:type="first" r:id="rId19"/>
          <w:type w:val="continuous"/>
          <w:pgSz w:w="12240" w:h="15840"/>
          <w:pgMar w:top="720" w:right="720" w:bottom="921" w:left="720" w:header="540" w:footer="864" w:gutter="0"/>
          <w:cols w:space="720"/>
          <w:docGrid w:linePitch="360" w:charSpace="-2049"/>
        </w:sect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r w:rsidR="00D57B3D">
        <w:rPr>
          <w:rFonts w:ascii="Gill Sans MT" w:hAnsi="Gill Sans MT" w:cs="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second column of the table. The third column is used to keep notes to help you use or remember the vocabulary."/>
      </w:tblPr>
      <w:tblGrid>
        <w:gridCol w:w="3707"/>
        <w:gridCol w:w="2994"/>
        <w:gridCol w:w="4089"/>
      </w:tblGrid>
      <w:tr w:rsidR="00464AC1" w:rsidRPr="00347040" w14:paraId="042FB7C6" w14:textId="77777777" w:rsidTr="00270B9E">
        <w:trPr>
          <w:cantSplit/>
          <w:tblHeader/>
        </w:trPr>
        <w:tc>
          <w:tcPr>
            <w:tcW w:w="3843" w:type="dxa"/>
            <w:shd w:val="clear" w:color="auto" w:fill="D9D9D9"/>
            <w:vAlign w:val="center"/>
          </w:tcPr>
          <w:p w14:paraId="12A5CB3D"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Vocabulary</w:t>
            </w:r>
          </w:p>
        </w:tc>
        <w:tc>
          <w:tcPr>
            <w:tcW w:w="3084" w:type="dxa"/>
            <w:shd w:val="clear" w:color="auto" w:fill="D9D9D9"/>
            <w:vAlign w:val="center"/>
          </w:tcPr>
          <w:p w14:paraId="7D72A5C5"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Translation</w:t>
            </w:r>
          </w:p>
        </w:tc>
        <w:tc>
          <w:tcPr>
            <w:tcW w:w="4089" w:type="dxa"/>
            <w:shd w:val="clear" w:color="auto" w:fill="D9D9D9"/>
          </w:tcPr>
          <w:p w14:paraId="324E62C4"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Notes/Pictures/Pronunciation Guide (anything to help you)</w:t>
            </w:r>
          </w:p>
        </w:tc>
      </w:tr>
      <w:tr w:rsidR="00464AC1" w:rsidRPr="00347040" w14:paraId="4B76CD5D" w14:textId="77777777" w:rsidTr="00270B9E">
        <w:trPr>
          <w:trHeight w:val="216"/>
        </w:trPr>
        <w:tc>
          <w:tcPr>
            <w:tcW w:w="3843" w:type="dxa"/>
            <w:shd w:val="clear" w:color="auto" w:fill="auto"/>
          </w:tcPr>
          <w:p w14:paraId="35A9CDBE"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Doctor</w:t>
            </w:r>
          </w:p>
        </w:tc>
        <w:tc>
          <w:tcPr>
            <w:tcW w:w="3084" w:type="dxa"/>
            <w:shd w:val="clear" w:color="auto" w:fill="auto"/>
          </w:tcPr>
          <w:p w14:paraId="4E46CF4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0D8BE90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9EC07EE" w14:textId="77777777" w:rsidTr="00270B9E">
        <w:trPr>
          <w:trHeight w:val="216"/>
        </w:trPr>
        <w:tc>
          <w:tcPr>
            <w:tcW w:w="3843" w:type="dxa"/>
            <w:shd w:val="clear" w:color="auto" w:fill="auto"/>
          </w:tcPr>
          <w:p w14:paraId="27B1483F"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Patient</w:t>
            </w:r>
          </w:p>
        </w:tc>
        <w:tc>
          <w:tcPr>
            <w:tcW w:w="3084" w:type="dxa"/>
            <w:shd w:val="clear" w:color="auto" w:fill="auto"/>
          </w:tcPr>
          <w:p w14:paraId="572D5C1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0233024D"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95BF3F5" w14:textId="77777777" w:rsidTr="00270B9E">
        <w:trPr>
          <w:trHeight w:val="216"/>
        </w:trPr>
        <w:tc>
          <w:tcPr>
            <w:tcW w:w="3843" w:type="dxa"/>
            <w:shd w:val="clear" w:color="auto" w:fill="auto"/>
          </w:tcPr>
          <w:p w14:paraId="6EF92BFF"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have a fever</w:t>
            </w:r>
          </w:p>
        </w:tc>
        <w:tc>
          <w:tcPr>
            <w:tcW w:w="3084" w:type="dxa"/>
            <w:shd w:val="clear" w:color="auto" w:fill="auto"/>
          </w:tcPr>
          <w:p w14:paraId="6819D43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1EE2DB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56859BF" w14:textId="77777777" w:rsidTr="00270B9E">
        <w:trPr>
          <w:trHeight w:val="216"/>
        </w:trPr>
        <w:tc>
          <w:tcPr>
            <w:tcW w:w="3843" w:type="dxa"/>
            <w:shd w:val="clear" w:color="auto" w:fill="auto"/>
          </w:tcPr>
          <w:p w14:paraId="07AAE63C"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have a headache</w:t>
            </w:r>
          </w:p>
        </w:tc>
        <w:tc>
          <w:tcPr>
            <w:tcW w:w="3084" w:type="dxa"/>
            <w:shd w:val="clear" w:color="auto" w:fill="auto"/>
          </w:tcPr>
          <w:p w14:paraId="424F324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7349E87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197A540" w14:textId="77777777" w:rsidTr="00270B9E">
        <w:trPr>
          <w:trHeight w:val="216"/>
        </w:trPr>
        <w:tc>
          <w:tcPr>
            <w:tcW w:w="3843" w:type="dxa"/>
            <w:shd w:val="clear" w:color="auto" w:fill="auto"/>
          </w:tcPr>
          <w:p w14:paraId="3F47F4E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have a runny nose</w:t>
            </w:r>
          </w:p>
        </w:tc>
        <w:tc>
          <w:tcPr>
            <w:tcW w:w="3084" w:type="dxa"/>
            <w:shd w:val="clear" w:color="auto" w:fill="auto"/>
          </w:tcPr>
          <w:p w14:paraId="468A961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DAC99DE"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1254AA3" w14:textId="77777777" w:rsidTr="00270B9E">
        <w:trPr>
          <w:trHeight w:val="216"/>
        </w:trPr>
        <w:tc>
          <w:tcPr>
            <w:tcW w:w="3843" w:type="dxa"/>
            <w:shd w:val="clear" w:color="auto" w:fill="auto"/>
          </w:tcPr>
          <w:p w14:paraId="61AB6CA7"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have a stomachache</w:t>
            </w:r>
          </w:p>
        </w:tc>
        <w:tc>
          <w:tcPr>
            <w:tcW w:w="3084" w:type="dxa"/>
            <w:shd w:val="clear" w:color="auto" w:fill="auto"/>
          </w:tcPr>
          <w:p w14:paraId="08742BC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BC0DE8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55B2E0A7" w14:textId="77777777" w:rsidTr="00270B9E">
        <w:trPr>
          <w:trHeight w:val="216"/>
        </w:trPr>
        <w:tc>
          <w:tcPr>
            <w:tcW w:w="3843" w:type="dxa"/>
            <w:shd w:val="clear" w:color="auto" w:fill="auto"/>
          </w:tcPr>
          <w:p w14:paraId="6EAD4393"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be tired</w:t>
            </w:r>
          </w:p>
        </w:tc>
        <w:tc>
          <w:tcPr>
            <w:tcW w:w="3084" w:type="dxa"/>
            <w:shd w:val="clear" w:color="auto" w:fill="auto"/>
          </w:tcPr>
          <w:p w14:paraId="080661FB"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77E98C28"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5159CBC" w14:textId="77777777" w:rsidTr="00270B9E">
        <w:trPr>
          <w:trHeight w:val="216"/>
        </w:trPr>
        <w:tc>
          <w:tcPr>
            <w:tcW w:w="3843" w:type="dxa"/>
            <w:shd w:val="clear" w:color="auto" w:fill="auto"/>
          </w:tcPr>
          <w:p w14:paraId="4A6145E7"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be stressed</w:t>
            </w:r>
          </w:p>
        </w:tc>
        <w:tc>
          <w:tcPr>
            <w:tcW w:w="3084" w:type="dxa"/>
            <w:shd w:val="clear" w:color="auto" w:fill="auto"/>
          </w:tcPr>
          <w:p w14:paraId="10C3839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79BF51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1481A26D" w14:textId="77777777" w:rsidTr="00270B9E">
        <w:trPr>
          <w:trHeight w:val="216"/>
        </w:trPr>
        <w:tc>
          <w:tcPr>
            <w:tcW w:w="3843" w:type="dxa"/>
            <w:shd w:val="clear" w:color="auto" w:fill="auto"/>
          </w:tcPr>
          <w:p w14:paraId="592AD96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lastRenderedPageBreak/>
              <w:t>To catch a cold</w:t>
            </w:r>
          </w:p>
        </w:tc>
        <w:tc>
          <w:tcPr>
            <w:tcW w:w="3084" w:type="dxa"/>
            <w:shd w:val="clear" w:color="auto" w:fill="auto"/>
          </w:tcPr>
          <w:p w14:paraId="5BE2F6B2"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D1EDFE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23144B4A" w14:textId="77777777" w:rsidTr="00270B9E">
        <w:trPr>
          <w:trHeight w:val="216"/>
        </w:trPr>
        <w:tc>
          <w:tcPr>
            <w:tcW w:w="3843" w:type="dxa"/>
            <w:shd w:val="clear" w:color="auto" w:fill="auto"/>
          </w:tcPr>
          <w:p w14:paraId="4C40F7D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hurt</w:t>
            </w:r>
          </w:p>
        </w:tc>
        <w:tc>
          <w:tcPr>
            <w:tcW w:w="3084" w:type="dxa"/>
            <w:shd w:val="clear" w:color="auto" w:fill="auto"/>
          </w:tcPr>
          <w:p w14:paraId="73705DC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8C97182"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B0D7566" w14:textId="77777777" w:rsidTr="00270B9E">
        <w:trPr>
          <w:trHeight w:val="216"/>
        </w:trPr>
        <w:tc>
          <w:tcPr>
            <w:tcW w:w="3843" w:type="dxa"/>
            <w:shd w:val="clear" w:color="auto" w:fill="auto"/>
          </w:tcPr>
          <w:p w14:paraId="5C991F29"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Neck</w:t>
            </w:r>
          </w:p>
        </w:tc>
        <w:tc>
          <w:tcPr>
            <w:tcW w:w="3084" w:type="dxa"/>
            <w:shd w:val="clear" w:color="auto" w:fill="auto"/>
          </w:tcPr>
          <w:p w14:paraId="794D5A75"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794304B"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45BFBA82" w14:textId="77777777" w:rsidTr="00270B9E">
        <w:trPr>
          <w:trHeight w:val="216"/>
        </w:trPr>
        <w:tc>
          <w:tcPr>
            <w:tcW w:w="3843" w:type="dxa"/>
            <w:shd w:val="clear" w:color="auto" w:fill="auto"/>
          </w:tcPr>
          <w:p w14:paraId="4E5DC72F"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Back</w:t>
            </w:r>
          </w:p>
        </w:tc>
        <w:tc>
          <w:tcPr>
            <w:tcW w:w="3084" w:type="dxa"/>
            <w:shd w:val="clear" w:color="auto" w:fill="auto"/>
          </w:tcPr>
          <w:p w14:paraId="7EAF3D1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3C7DEE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9F4A004" w14:textId="77777777" w:rsidTr="00270B9E">
        <w:trPr>
          <w:trHeight w:val="216"/>
        </w:trPr>
        <w:tc>
          <w:tcPr>
            <w:tcW w:w="3843" w:type="dxa"/>
            <w:shd w:val="clear" w:color="auto" w:fill="auto"/>
          </w:tcPr>
          <w:p w14:paraId="6762DE99"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Leg/ foot</w:t>
            </w:r>
          </w:p>
        </w:tc>
        <w:tc>
          <w:tcPr>
            <w:tcW w:w="3084" w:type="dxa"/>
            <w:shd w:val="clear" w:color="auto" w:fill="auto"/>
          </w:tcPr>
          <w:p w14:paraId="5702777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14ADC894"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9F00C7D" w14:textId="77777777" w:rsidTr="00270B9E">
        <w:trPr>
          <w:trHeight w:val="216"/>
        </w:trPr>
        <w:tc>
          <w:tcPr>
            <w:tcW w:w="3843" w:type="dxa"/>
            <w:shd w:val="clear" w:color="auto" w:fill="auto"/>
          </w:tcPr>
          <w:p w14:paraId="68ABB9E1"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Arm</w:t>
            </w:r>
          </w:p>
        </w:tc>
        <w:tc>
          <w:tcPr>
            <w:tcW w:w="3084" w:type="dxa"/>
            <w:shd w:val="clear" w:color="auto" w:fill="auto"/>
          </w:tcPr>
          <w:p w14:paraId="1F06D351"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3E5977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80D1ABC" w14:textId="77777777" w:rsidTr="00270B9E">
        <w:trPr>
          <w:trHeight w:val="216"/>
        </w:trPr>
        <w:tc>
          <w:tcPr>
            <w:tcW w:w="3843" w:type="dxa"/>
            <w:shd w:val="clear" w:color="auto" w:fill="auto"/>
          </w:tcPr>
          <w:p w14:paraId="091BFEF7"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Hand</w:t>
            </w:r>
          </w:p>
        </w:tc>
        <w:tc>
          <w:tcPr>
            <w:tcW w:w="3084" w:type="dxa"/>
            <w:shd w:val="clear" w:color="auto" w:fill="auto"/>
          </w:tcPr>
          <w:p w14:paraId="1210FE68"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0FCA9D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370BD4E5" w14:textId="77777777" w:rsidTr="00270B9E">
        <w:trPr>
          <w:trHeight w:val="216"/>
        </w:trPr>
        <w:tc>
          <w:tcPr>
            <w:tcW w:w="3843" w:type="dxa"/>
            <w:shd w:val="clear" w:color="auto" w:fill="auto"/>
          </w:tcPr>
          <w:p w14:paraId="59C798E1"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take medicine</w:t>
            </w:r>
          </w:p>
        </w:tc>
        <w:tc>
          <w:tcPr>
            <w:tcW w:w="3084" w:type="dxa"/>
            <w:shd w:val="clear" w:color="auto" w:fill="auto"/>
          </w:tcPr>
          <w:p w14:paraId="5940CFD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673799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13A204AD" w14:textId="77777777" w:rsidTr="00270B9E">
        <w:trPr>
          <w:trHeight w:val="216"/>
        </w:trPr>
        <w:tc>
          <w:tcPr>
            <w:tcW w:w="3843" w:type="dxa"/>
            <w:shd w:val="clear" w:color="auto" w:fill="auto"/>
          </w:tcPr>
          <w:p w14:paraId="5BF31C8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rest</w:t>
            </w:r>
          </w:p>
        </w:tc>
        <w:tc>
          <w:tcPr>
            <w:tcW w:w="3084" w:type="dxa"/>
            <w:shd w:val="clear" w:color="auto" w:fill="auto"/>
          </w:tcPr>
          <w:p w14:paraId="189A178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A85372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5046A90E" w14:textId="77777777" w:rsidTr="00270B9E">
        <w:trPr>
          <w:trHeight w:val="216"/>
        </w:trPr>
        <w:tc>
          <w:tcPr>
            <w:tcW w:w="3843" w:type="dxa"/>
            <w:shd w:val="clear" w:color="auto" w:fill="auto"/>
          </w:tcPr>
          <w:p w14:paraId="499A201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do exercise</w:t>
            </w:r>
          </w:p>
        </w:tc>
        <w:tc>
          <w:tcPr>
            <w:tcW w:w="3084" w:type="dxa"/>
            <w:shd w:val="clear" w:color="auto" w:fill="auto"/>
          </w:tcPr>
          <w:p w14:paraId="38CDD185"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AEBB9E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CF6824A" w14:textId="77777777" w:rsidTr="00270B9E">
        <w:trPr>
          <w:trHeight w:val="216"/>
        </w:trPr>
        <w:tc>
          <w:tcPr>
            <w:tcW w:w="3843" w:type="dxa"/>
            <w:shd w:val="clear" w:color="auto" w:fill="auto"/>
          </w:tcPr>
          <w:p w14:paraId="41D0606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sleep</w:t>
            </w:r>
          </w:p>
        </w:tc>
        <w:tc>
          <w:tcPr>
            <w:tcW w:w="3084" w:type="dxa"/>
            <w:shd w:val="clear" w:color="auto" w:fill="auto"/>
          </w:tcPr>
          <w:p w14:paraId="720EC22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B3B4C9A"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02635DAE" w14:textId="77777777" w:rsidTr="00270B9E">
        <w:trPr>
          <w:trHeight w:val="216"/>
        </w:trPr>
        <w:tc>
          <w:tcPr>
            <w:tcW w:w="3843" w:type="dxa"/>
            <w:shd w:val="clear" w:color="auto" w:fill="auto"/>
          </w:tcPr>
          <w:p w14:paraId="47F142A0"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do yoga</w:t>
            </w:r>
          </w:p>
        </w:tc>
        <w:tc>
          <w:tcPr>
            <w:tcW w:w="3084" w:type="dxa"/>
            <w:shd w:val="clear" w:color="auto" w:fill="auto"/>
          </w:tcPr>
          <w:p w14:paraId="0D95C3C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5845FFE"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bl>
    <w:p w14:paraId="390D9DD9" w14:textId="77777777" w:rsidR="00D57B3D" w:rsidRDefault="00D57B3D" w:rsidP="006C315F">
      <w:pPr>
        <w:pStyle w:val="Heading2"/>
        <w:spacing w:after="0"/>
        <w:rPr>
          <w:rFonts w:ascii="Gill Sans MT" w:hAnsi="Gill Sans MT"/>
          <w:color w:val="C00000"/>
          <w:sz w:val="24"/>
          <w:szCs w:val="24"/>
        </w:rPr>
      </w:pPr>
      <w:r>
        <w:t xml:space="preserve">Concept Check: </w:t>
      </w:r>
      <w:r w:rsidR="00443699" w:rsidRPr="00347040">
        <w:rPr>
          <w:rFonts w:ascii="Yu Mincho" w:eastAsia="Yu Mincho" w:hAnsi="Yu Mincho" w:hint="eastAsia"/>
          <w:color w:val="auto"/>
          <w:lang w:eastAsia="ja-JP"/>
        </w:rPr>
        <w:t>Giving Advice</w:t>
      </w:r>
    </w:p>
    <w:p w14:paraId="5A6D6C2B" w14:textId="77777777" w:rsidR="00D57B3D" w:rsidRPr="00347040" w:rsidRDefault="00A315C1" w:rsidP="00A315C1">
      <w:pPr>
        <w:shd w:val="clear" w:color="auto" w:fill="D9D9D9"/>
        <w:rPr>
          <w:rFonts w:ascii="Helvetica" w:eastAsia="Helvetica" w:hAnsi="Helvetica" w:cs="Helvetica"/>
          <w:iCs/>
        </w:rPr>
      </w:pPr>
      <w:r w:rsidRPr="00347040">
        <w:rPr>
          <w:rFonts w:ascii="Yu Mincho" w:eastAsia="Yu Mincho" w:hAnsi="Yu Mincho" w:hint="eastAsia"/>
          <w:sz w:val="24"/>
          <w:szCs w:val="24"/>
          <w:lang w:eastAsia="ja-JP"/>
        </w:rPr>
        <w:t>T</w:t>
      </w:r>
      <w:r w:rsidRPr="00347040">
        <w:rPr>
          <w:rFonts w:ascii="Gill Sans MT" w:hAnsi="Gill Sans MT"/>
          <w:sz w:val="24"/>
          <w:szCs w:val="24"/>
        </w:rPr>
        <w:t>o convey advice or a recommendation in Japanese, you can add the ending “~</w:t>
      </w:r>
      <w:r w:rsidRPr="00347040">
        <w:rPr>
          <w:rFonts w:ascii="MS Gothic" w:eastAsia="MS Gothic" w:hAnsi="MS Gothic" w:cs="MS Gothic" w:hint="eastAsia"/>
          <w:sz w:val="24"/>
          <w:szCs w:val="24"/>
        </w:rPr>
        <w:t>たらどうですか</w:t>
      </w:r>
      <w:r w:rsidRPr="00347040">
        <w:rPr>
          <w:rFonts w:ascii="Gill Sans MT" w:hAnsi="Gill Sans MT"/>
          <w:sz w:val="24"/>
          <w:szCs w:val="24"/>
        </w:rPr>
        <w:t xml:space="preserve">?” after a verb in </w:t>
      </w:r>
      <w:r w:rsidRPr="00347040">
        <w:rPr>
          <w:rFonts w:ascii="MS Gothic" w:eastAsia="MS Gothic" w:hAnsi="MS Gothic" w:cs="MS Gothic" w:hint="eastAsia"/>
          <w:sz w:val="24"/>
          <w:szCs w:val="24"/>
        </w:rPr>
        <w:t>たー</w:t>
      </w:r>
      <w:r w:rsidRPr="00347040">
        <w:rPr>
          <w:rFonts w:ascii="Gill Sans MT" w:hAnsi="Gill Sans MT"/>
          <w:sz w:val="24"/>
          <w:szCs w:val="24"/>
        </w:rPr>
        <w:t>Form.</w:t>
      </w:r>
    </w:p>
    <w:p w14:paraId="32DB9267" w14:textId="77777777" w:rsidR="00D57B3D" w:rsidRDefault="00D5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rPr>
      </w:pPr>
      <w:r>
        <w:rPr>
          <w:rFonts w:ascii="Helvetica" w:eastAsia="Helvetica" w:hAnsi="Helvetica" w:cs="Helvetica"/>
        </w:rPr>
        <w:t>The “</w:t>
      </w:r>
      <w:r>
        <w:rPr>
          <w:rFonts w:ascii="HiraginoSans-W3" w:eastAsia="HiraginoSans-W3" w:hAnsi="HiraginoSans-W3" w:cs="HiraginoSans-W3"/>
        </w:rPr>
        <w:t>たら</w:t>
      </w:r>
      <w:r>
        <w:rPr>
          <w:rFonts w:ascii="Helvetica" w:eastAsia="Helvetica" w:hAnsi="Helvetica" w:cs="Helvetica"/>
        </w:rPr>
        <w:t>” part literally translates to “if” and “</w:t>
      </w:r>
      <w:r>
        <w:rPr>
          <w:rFonts w:ascii="HiraginoSans-W3" w:eastAsia="HiraginoSans-W3" w:hAnsi="HiraginoSans-W3" w:cs="HiraginoSans-W3"/>
        </w:rPr>
        <w:t>どうですか</w:t>
      </w:r>
      <w:r>
        <w:rPr>
          <w:rFonts w:ascii="Helvetica" w:eastAsia="Helvetica" w:hAnsi="Helvetica" w:cs="Helvetica"/>
        </w:rPr>
        <w:t>” can loosely be translated to “how is it?” or “how would it be?”</w:t>
      </w:r>
    </w:p>
    <w:p w14:paraId="2C8C38A9" w14:textId="77777777" w:rsidR="00D57B3D" w:rsidRDefault="00A31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rPr>
      </w:pPr>
      <w:r>
        <w:rPr>
          <w:rFonts w:ascii="Helvetica" w:eastAsia="Helvetica" w:hAnsi="Helvetica" w:cs="Helvetica"/>
        </w:rPr>
        <w:t>So,</w:t>
      </w:r>
      <w:r w:rsidR="00D57B3D">
        <w:rPr>
          <w:rFonts w:ascii="Helvetica" w:eastAsia="Helvetica" w:hAnsi="Helvetica" w:cs="Helvetica"/>
        </w:rPr>
        <w:t xml:space="preserve"> </w:t>
      </w:r>
      <w:r>
        <w:rPr>
          <w:rFonts w:ascii="Helvetica" w:eastAsia="Helvetica" w:hAnsi="Helvetica" w:cs="Helvetica"/>
        </w:rPr>
        <w:t>in English you can think of</w:t>
      </w:r>
      <w:r w:rsidR="00D57B3D">
        <w:rPr>
          <w:rFonts w:ascii="Helvetica" w:eastAsia="Helvetica" w:hAnsi="Helvetica" w:cs="Helvetica"/>
        </w:rPr>
        <w:t xml:space="preserve"> ~</w:t>
      </w:r>
      <w:r w:rsidR="00D57B3D">
        <w:rPr>
          <w:rFonts w:ascii="HiraginoSans-W3" w:eastAsia="HiraginoSans-W3" w:hAnsi="HiraginoSans-W3" w:cs="HiraginoSans-W3"/>
        </w:rPr>
        <w:t>たらどうですか</w:t>
      </w:r>
      <w:r w:rsidR="00D57B3D">
        <w:rPr>
          <w:rFonts w:ascii="Helvetica" w:eastAsia="Helvetica" w:hAnsi="Helvetica" w:cs="Helvetica"/>
        </w:rPr>
        <w:t>? as “What if you tried [verbing]?” or “How about you try [verbing]?”</w:t>
      </w:r>
    </w:p>
    <w:p w14:paraId="1A666A90" w14:textId="77777777" w:rsidR="00D57B3D"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Helvetica" w:eastAsia="Helvetica" w:hAnsi="Helvetica" w:cs="Helvetica"/>
        </w:rPr>
      </w:pPr>
      <w:r>
        <w:rPr>
          <w:rFonts w:ascii="Helvetica" w:eastAsia="Helvetica" w:hAnsi="Helvetica" w:cs="Helvetica"/>
        </w:rPr>
        <w:t>Ex</w:t>
      </w:r>
      <w:r w:rsidR="00A315C1">
        <w:rPr>
          <w:rFonts w:ascii="Helvetica" w:eastAsia="Helvetica" w:hAnsi="Helvetica" w:cs="Helvetica"/>
        </w:rPr>
        <w:t xml:space="preserve">. Mary: </w:t>
      </w:r>
      <w:r w:rsidR="00EF747A">
        <w:rPr>
          <w:rFonts w:ascii="MS Gothic" w:eastAsia="MS Gothic" w:hAnsi="MS Gothic" w:cs="MS Gothic" w:hint="eastAsia"/>
          <w:lang w:eastAsia="ja-JP"/>
        </w:rPr>
        <w:t>私</w:t>
      </w:r>
      <w:r w:rsidR="00A315C1">
        <w:rPr>
          <w:rFonts w:ascii="MS Gothic" w:eastAsia="MS Gothic" w:hAnsi="MS Gothic" w:cs="MS Gothic" w:hint="eastAsia"/>
          <w:lang w:eastAsia="ja-JP"/>
        </w:rPr>
        <w:t>の</w:t>
      </w:r>
      <w:r w:rsidR="00EF747A">
        <w:rPr>
          <w:rFonts w:ascii="MS Gothic" w:eastAsia="MS Gothic" w:hAnsi="MS Gothic" w:cs="MS Gothic" w:hint="eastAsia"/>
          <w:lang w:eastAsia="ja-JP"/>
        </w:rPr>
        <w:t>足がほんとうに痛(いた)いです。</w:t>
      </w:r>
      <w:r w:rsidR="00EF747A" w:rsidRPr="00EF747A">
        <w:rPr>
          <w:rFonts w:ascii="Helvetica" w:eastAsia="Helvetica" w:hAnsi="Helvetica" w:cs="Helvetica"/>
        </w:rPr>
        <w:t>My leg really hurts.</w:t>
      </w:r>
    </w:p>
    <w:p w14:paraId="6612CE82" w14:textId="77777777" w:rsidR="00D57B3D" w:rsidRDefault="00EF747A"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Helvetica" w:eastAsia="Helvetica" w:hAnsi="Helvetica" w:cs="Helvetica"/>
        </w:rPr>
      </w:pPr>
      <w:r>
        <w:rPr>
          <w:rFonts w:ascii="Helvetica" w:eastAsia="Helvetica" w:hAnsi="Helvetica" w:cs="Helvetica"/>
        </w:rPr>
        <w:t xml:space="preserve">Sue: </w:t>
      </w:r>
      <w:r>
        <w:rPr>
          <w:rFonts w:ascii="MS Gothic" w:eastAsia="MS Gothic" w:hAnsi="MS Gothic" w:cs="MS Gothic" w:hint="eastAsia"/>
          <w:lang w:eastAsia="ja-JP"/>
        </w:rPr>
        <w:t>すわたらどうですか。</w:t>
      </w:r>
      <w:r w:rsidRPr="00EF747A">
        <w:rPr>
          <w:rFonts w:ascii="Helvetica" w:eastAsia="Helvetica" w:hAnsi="Helvetica" w:cs="Helvetica"/>
        </w:rPr>
        <w:t>Why don’t you try sitting down?</w:t>
      </w:r>
    </w:p>
    <w:p w14:paraId="7A8933E7" w14:textId="77777777" w:rsidR="0039106D" w:rsidRDefault="0039106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600"/>
        <w:rPr>
          <w:rFonts w:ascii="Helvetica" w:eastAsia="Helvetica" w:hAnsi="Helvetica" w:cs="Helvetica"/>
        </w:rPr>
      </w:pPr>
      <w:r>
        <w:rPr>
          <w:rFonts w:ascii="Helvetica" w:eastAsia="Helvetica" w:hAnsi="Helvetica" w:cs="Helvetica"/>
        </w:rPr>
        <w:lastRenderedPageBreak/>
        <w:t xml:space="preserve">Ex. Mary: </w:t>
      </w:r>
      <w:r w:rsidR="00D53FA1" w:rsidRPr="0026350B">
        <w:rPr>
          <w:rFonts w:ascii="Helvetica" w:eastAsia="Yu Mincho" w:hAnsi="Helvetica" w:cs="Helvetica" w:hint="eastAsia"/>
          <w:lang w:eastAsia="ja-JP"/>
        </w:rPr>
        <w:t>ねつがあると思います</w:t>
      </w:r>
      <w:r w:rsidR="00D53FA1">
        <w:rPr>
          <w:rFonts w:ascii="MS Gothic" w:eastAsia="MS Gothic" w:hAnsi="MS Gothic" w:cs="MS Gothic" w:hint="eastAsia"/>
          <w:lang w:eastAsia="ja-JP"/>
        </w:rPr>
        <w:t>。</w:t>
      </w:r>
      <w:r w:rsidR="00D53FA1" w:rsidRPr="00D53FA1">
        <w:rPr>
          <w:rFonts w:ascii="Helvetica" w:eastAsia="Helvetica" w:hAnsi="Helvetica" w:cs="Helvetica"/>
        </w:rPr>
        <w:t xml:space="preserve">I think I have a fever. </w:t>
      </w:r>
    </w:p>
    <w:p w14:paraId="7C992D95" w14:textId="77777777" w:rsidR="00D53FA1" w:rsidRPr="00D53FA1" w:rsidRDefault="00D53FA1"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360"/>
        <w:rPr>
          <w:rFonts w:ascii="Helvetica" w:eastAsia="Helvetica" w:hAnsi="Helvetica" w:cs="Helvetica"/>
        </w:rPr>
      </w:pPr>
      <w:r>
        <w:rPr>
          <w:rFonts w:ascii="Helvetica" w:eastAsia="Helvetica" w:hAnsi="Helvetica" w:cs="Helvetica"/>
        </w:rPr>
        <w:t xml:space="preserve">Sue: </w:t>
      </w:r>
      <w:r>
        <w:rPr>
          <w:rFonts w:ascii="MS Gothic" w:eastAsia="MS Gothic" w:hAnsi="MS Gothic" w:cs="MS Gothic" w:hint="eastAsia"/>
          <w:lang w:eastAsia="ja-JP"/>
        </w:rPr>
        <w:t>くすりをのんだらどうですか。</w:t>
      </w:r>
      <w:r w:rsidRPr="00D53FA1">
        <w:rPr>
          <w:rFonts w:ascii="Helvetica" w:eastAsia="Helvetica" w:hAnsi="Helvetica" w:cs="Helvetica" w:hint="eastAsia"/>
        </w:rPr>
        <w:t>How about you try drinking some medicine?</w:t>
      </w:r>
    </w:p>
    <w:p w14:paraId="1B76B953" w14:textId="77777777" w:rsidR="00D57B3D" w:rsidRPr="006C315F" w:rsidRDefault="00D57B3D" w:rsidP="006C315F">
      <w:pPr>
        <w:pStyle w:val="Heading2"/>
      </w:pPr>
      <w:r w:rsidRPr="006C315F">
        <w:t>Section 2: Activity</w:t>
      </w:r>
    </w:p>
    <w:p w14:paraId="34B052EF" w14:textId="77777777" w:rsidR="006C315F" w:rsidRPr="00270B9E" w:rsidRDefault="00D57B3D" w:rsidP="00270B9E">
      <w:pPr>
        <w:shd w:val="clear" w:color="auto" w:fill="D9D9D9"/>
        <w:rPr>
          <w:rFonts w:ascii="Helvetica" w:eastAsia="Helvetica" w:hAnsi="Helvetica" w:cs="Helvetica"/>
          <w:b/>
          <w:sz w:val="24"/>
          <w:szCs w:val="24"/>
        </w:rPr>
        <w:sectPr w:rsidR="006C315F" w:rsidRPr="00270B9E">
          <w:type w:val="continuous"/>
          <w:pgSz w:w="12240" w:h="15840"/>
          <w:pgMar w:top="720" w:right="720" w:bottom="921" w:left="720" w:header="540" w:footer="864" w:gutter="0"/>
          <w:cols w:space="720"/>
          <w:docGrid w:linePitch="360" w:charSpace="-2049"/>
        </w:sectPr>
      </w:pPr>
      <w:r w:rsidRPr="006C315F">
        <w:rPr>
          <w:rFonts w:ascii="Gill Sans MT" w:hAnsi="Gill Sans MT"/>
          <w:i/>
          <w:sz w:val="24"/>
          <w:szCs w:val="24"/>
        </w:rPr>
        <w:t>Instructions:</w:t>
      </w:r>
      <w:r w:rsidRPr="006C315F">
        <w:rPr>
          <w:rFonts w:ascii="Gill Sans MT" w:hAnsi="Gill Sans MT"/>
          <w:sz w:val="24"/>
          <w:szCs w:val="24"/>
        </w:rPr>
        <w:t xml:space="preserve"> </w:t>
      </w:r>
      <w:r w:rsidR="007A78BE" w:rsidRPr="006C315F">
        <w:rPr>
          <w:rFonts w:ascii="Gill Sans MT" w:hAnsi="Gill Sans MT"/>
          <w:sz w:val="24"/>
          <w:szCs w:val="24"/>
        </w:rPr>
        <w:t xml:space="preserve">Give appropriate advice for the following medical complaints. </w:t>
      </w:r>
    </w:p>
    <w:p w14:paraId="6B6A73FD"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Pr>
          <w:rFonts w:ascii="HiraginoSans-W3" w:eastAsia="HiraginoSans-W3" w:hAnsi="HiraginoSans-W3" w:cs="HiraginoSans-W3"/>
        </w:rPr>
        <w:t>１．</w:t>
      </w:r>
      <w:r w:rsidRPr="00617C38">
        <w:rPr>
          <w:rFonts w:ascii="HiraginoSans-W3" w:eastAsia="HiraginoSans-W3" w:hAnsi="HiraginoSans-W3" w:cs="HiraginoSans-W3"/>
          <w:sz w:val="24"/>
          <w:szCs w:val="24"/>
        </w:rPr>
        <w:t>あたまがいたいんです。</w:t>
      </w:r>
    </w:p>
    <w:p w14:paraId="6DF09097"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２．</w:t>
      </w:r>
      <w:r w:rsidR="0023384B" w:rsidRPr="00617C38">
        <w:rPr>
          <w:rFonts w:ascii="HiraginoSans-W3" w:eastAsia="HiraginoSans-W3" w:hAnsi="HiraginoSans-W3" w:cs="HiraginoSans-W3" w:hint="eastAsia"/>
          <w:sz w:val="24"/>
          <w:szCs w:val="24"/>
          <w:lang w:eastAsia="ja-JP"/>
        </w:rPr>
        <w:t>おなかがいたいです</w:t>
      </w:r>
      <w:r w:rsidRPr="00617C38">
        <w:rPr>
          <w:rFonts w:ascii="HiraginoSans-W3" w:eastAsia="HiraginoSans-W3" w:hAnsi="HiraginoSans-W3" w:cs="HiraginoSans-W3"/>
          <w:sz w:val="24"/>
          <w:szCs w:val="24"/>
        </w:rPr>
        <w:t>。</w:t>
      </w:r>
    </w:p>
    <w:p w14:paraId="40E7EF69"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３．</w:t>
      </w:r>
      <w:r w:rsidR="0023384B" w:rsidRPr="00617C38">
        <w:rPr>
          <w:rFonts w:ascii="HiraginoSans-W3" w:eastAsia="HiraginoSans-W3" w:hAnsi="HiraginoSans-W3" w:cs="HiraginoSans-W3" w:hint="eastAsia"/>
          <w:sz w:val="24"/>
          <w:szCs w:val="24"/>
          <w:lang w:eastAsia="ja-JP"/>
        </w:rPr>
        <w:t>よくねられません</w:t>
      </w:r>
      <w:r w:rsidRPr="00617C38">
        <w:rPr>
          <w:rFonts w:ascii="HiraginoSans-W3" w:eastAsia="HiraginoSans-W3" w:hAnsi="HiraginoSans-W3" w:cs="HiraginoSans-W3"/>
          <w:sz w:val="24"/>
          <w:szCs w:val="24"/>
        </w:rPr>
        <w:t>。</w:t>
      </w:r>
    </w:p>
    <w:p w14:paraId="1CD8610B"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４．</w:t>
      </w:r>
      <w:r w:rsidR="00D32EFA" w:rsidRPr="00617C38">
        <w:rPr>
          <w:rFonts w:ascii="HiraginoSans-W3" w:eastAsia="HiraginoSans-W3" w:hAnsi="HiraginoSans-W3" w:cs="HiraginoSans-W3" w:hint="eastAsia"/>
          <w:sz w:val="24"/>
          <w:szCs w:val="24"/>
          <w:lang w:eastAsia="ja-JP"/>
        </w:rPr>
        <w:t>さいきん</w:t>
      </w:r>
      <w:r w:rsidR="00D32EFA" w:rsidRPr="00617C38">
        <w:rPr>
          <w:rFonts w:ascii="HiraginoSans-W3" w:eastAsia="HiraginoSans-W3" w:hAnsi="HiraginoSans-W3" w:cs="HiraginoSans-W3"/>
          <w:sz w:val="24"/>
          <w:szCs w:val="24"/>
        </w:rPr>
        <w:t>、たくさんストレスがいます</w:t>
      </w:r>
      <w:r w:rsidRPr="00617C38">
        <w:rPr>
          <w:rFonts w:ascii="HiraginoSans-W3" w:eastAsia="HiraginoSans-W3" w:hAnsi="HiraginoSans-W3" w:cs="HiraginoSans-W3"/>
          <w:sz w:val="24"/>
          <w:szCs w:val="24"/>
        </w:rPr>
        <w:t>。</w:t>
      </w:r>
    </w:p>
    <w:p w14:paraId="340FAAEE"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iraginoSans-W3" w:eastAsia="HiraginoSans-W3" w:hAnsi="HiraginoSans-W3" w:cs="HiraginoSans-W3"/>
          <w:sz w:val="24"/>
          <w:szCs w:val="24"/>
          <w:lang w:eastAsia="ja-JP"/>
        </w:rPr>
      </w:pPr>
      <w:r w:rsidRPr="00617C38">
        <w:rPr>
          <w:rFonts w:ascii="HiraginoSans-W3" w:eastAsia="HiraginoSans-W3" w:hAnsi="HiraginoSans-W3" w:cs="HiraginoSans-W3"/>
          <w:sz w:val="24"/>
          <w:szCs w:val="24"/>
        </w:rPr>
        <w:t>５</w:t>
      </w:r>
      <w:r w:rsidR="00D32EFA" w:rsidRPr="00617C38">
        <w:rPr>
          <w:rFonts w:ascii="HiraginoSans-W3" w:eastAsia="HiraginoSans-W3" w:hAnsi="HiraginoSans-W3" w:cs="HiraginoSans-W3" w:hint="eastAsia"/>
          <w:sz w:val="24"/>
          <w:szCs w:val="24"/>
          <w:lang w:eastAsia="ja-JP"/>
        </w:rPr>
        <w:t>．ねつがあります。</w:t>
      </w:r>
    </w:p>
    <w:p w14:paraId="581D2E52" w14:textId="77777777" w:rsidR="00270B9E" w:rsidRPr="00617C38" w:rsidRDefault="00270B9E" w:rsidP="0046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00" w:afterAutospacing="1"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６．</w:t>
      </w:r>
      <w:r w:rsidRPr="00617C38">
        <w:rPr>
          <w:rFonts w:ascii="HiraginoSans-W3" w:eastAsia="HiraginoSans-W3" w:hAnsi="HiraginoSans-W3" w:cs="HiraginoSans-W3" w:hint="eastAsia"/>
          <w:sz w:val="24"/>
          <w:szCs w:val="24"/>
          <w:lang w:eastAsia="ja-JP"/>
        </w:rPr>
        <w:t>かぜをひいたんです。</w:t>
      </w:r>
    </w:p>
    <w:p w14:paraId="7286F307" w14:textId="5933DB21" w:rsidR="00D57B3D" w:rsidRDefault="00004C74" w:rsidP="0046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line="720" w:lineRule="auto"/>
      </w:pPr>
      <w:r>
        <w:rPr>
          <w:noProof/>
          <w:lang w:eastAsia="en-US"/>
        </w:rPr>
        <w:drawing>
          <wp:inline distT="0" distB="0" distL="0" distR="0" wp14:anchorId="61902852" wp14:editId="7EBCB93F">
            <wp:extent cx="3206033" cy="4845050"/>
            <wp:effectExtent l="0" t="0" r="0" b="0"/>
            <wp:docPr id="8" name="Picture 8" descr="doctor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tor man"/>
                    <pic:cNvPicPr>
                      <a:picLocks noChangeAspect="1" noChangeArrowheads="1"/>
                    </pic:cNvPicPr>
                  </pic:nvPicPr>
                  <pic:blipFill rotWithShape="1">
                    <a:blip r:embed="rId20">
                      <a:extLst>
                        <a:ext uri="{28A0092B-C50C-407E-A947-70E740481C1C}">
                          <a14:useLocalDpi xmlns:a14="http://schemas.microsoft.com/office/drawing/2010/main" val="0"/>
                        </a:ext>
                      </a:extLst>
                    </a:blip>
                    <a:srcRect l="7255" t="7069" r="7579"/>
                    <a:stretch/>
                  </pic:blipFill>
                  <pic:spPr bwMode="auto">
                    <a:xfrm>
                      <a:off x="0" y="0"/>
                      <a:ext cx="3206033" cy="4845050"/>
                    </a:xfrm>
                    <a:prstGeom prst="rect">
                      <a:avLst/>
                    </a:prstGeom>
                    <a:noFill/>
                    <a:ln>
                      <a:noFill/>
                    </a:ln>
                    <a:extLst>
                      <a:ext uri="{53640926-AAD7-44D8-BBD7-CCE9431645EC}">
                        <a14:shadowObscured xmlns:a14="http://schemas.microsoft.com/office/drawing/2010/main"/>
                      </a:ext>
                    </a:extLst>
                  </pic:spPr>
                </pic:pic>
              </a:graphicData>
            </a:graphic>
          </wp:inline>
        </w:drawing>
      </w:r>
    </w:p>
    <w:p w14:paraId="3E263B52" w14:textId="77777777" w:rsidR="006C315F" w:rsidRDefault="006C315F" w:rsidP="00464AC1">
      <w:pPr>
        <w:pStyle w:val="Heading2"/>
        <w:pageBreakBefore/>
        <w:spacing w:after="3120"/>
        <w:sectPr w:rsidR="006C315F" w:rsidSect="00617C38">
          <w:type w:val="continuous"/>
          <w:pgSz w:w="12240" w:h="15840"/>
          <w:pgMar w:top="720" w:right="720" w:bottom="921" w:left="720" w:header="540" w:footer="864" w:gutter="0"/>
          <w:cols w:num="2" w:space="432" w:equalWidth="0">
            <w:col w:w="5328" w:space="432"/>
            <w:col w:w="5040"/>
          </w:cols>
          <w:docGrid w:linePitch="360" w:charSpace="-2049"/>
        </w:sectPr>
      </w:pPr>
    </w:p>
    <w:p w14:paraId="1B16ED95" w14:textId="77777777" w:rsidR="00617C38" w:rsidRDefault="00617C38">
      <w:pPr>
        <w:suppressAutoHyphens w:val="0"/>
        <w:spacing w:after="0" w:line="240" w:lineRule="auto"/>
        <w:rPr>
          <w:rFonts w:ascii="Cambria" w:hAnsi="Cambria"/>
          <w:b/>
          <w:color w:val="000000"/>
          <w:sz w:val="28"/>
        </w:rPr>
      </w:pPr>
      <w:r>
        <w:br w:type="page"/>
      </w:r>
    </w:p>
    <w:p w14:paraId="5BBE824B" w14:textId="1E9A28AB" w:rsidR="00D57B3D" w:rsidRPr="00464AC1" w:rsidRDefault="00D57B3D" w:rsidP="00464AC1">
      <w:pPr>
        <w:pStyle w:val="Heading2"/>
        <w:spacing w:before="0"/>
      </w:pPr>
      <w:r w:rsidRPr="00464AC1">
        <w:lastRenderedPageBreak/>
        <w:t xml:space="preserve">Section 3: Dialogue Creation </w:t>
      </w:r>
    </w:p>
    <w:p w14:paraId="3699585B" w14:textId="77777777" w:rsidR="00D57B3D" w:rsidRPr="00464AC1" w:rsidRDefault="007A78BE">
      <w:pPr>
        <w:shd w:val="clear" w:color="auto" w:fill="D9D9D9"/>
        <w:rPr>
          <w:rFonts w:ascii="Gill Sans MT" w:hAnsi="Gill Sans MT"/>
          <w:i/>
          <w:sz w:val="24"/>
          <w:szCs w:val="24"/>
        </w:rPr>
      </w:pPr>
      <w:r w:rsidRPr="00464AC1">
        <w:rPr>
          <w:rFonts w:ascii="Gill Sans MT" w:hAnsi="Gill Sans MT"/>
          <w:sz w:val="24"/>
          <w:szCs w:val="24"/>
        </w:rPr>
        <w:t>Let’s pretend that o</w:t>
      </w:r>
      <w:r w:rsidR="00EF747A" w:rsidRPr="00464AC1">
        <w:rPr>
          <w:rFonts w:ascii="Gill Sans MT" w:hAnsi="Gill Sans MT"/>
          <w:sz w:val="24"/>
          <w:szCs w:val="24"/>
        </w:rPr>
        <w:t>ne of you is a doctor and the other is a patient</w:t>
      </w:r>
      <w:r w:rsidR="00D57B3D" w:rsidRPr="00464AC1">
        <w:rPr>
          <w:rFonts w:ascii="Gill Sans MT" w:hAnsi="Gill Sans MT"/>
          <w:sz w:val="24"/>
          <w:szCs w:val="24"/>
        </w:rPr>
        <w:t>.</w:t>
      </w:r>
      <w:r w:rsidR="00EF747A" w:rsidRPr="00464AC1">
        <w:rPr>
          <w:rFonts w:ascii="Gill Sans MT" w:hAnsi="Gill Sans MT"/>
          <w:sz w:val="24"/>
          <w:szCs w:val="24"/>
        </w:rPr>
        <w:t xml:space="preserve"> </w:t>
      </w:r>
      <w:r w:rsidRPr="00464AC1">
        <w:rPr>
          <w:rFonts w:ascii="Gill Sans MT" w:hAnsi="Gill Sans MT"/>
          <w:sz w:val="24"/>
          <w:szCs w:val="24"/>
        </w:rPr>
        <w:t xml:space="preserve">Create a dialogue in which the patient explains their symptoms and the doctor offers their recommendations using </w:t>
      </w:r>
      <w:r w:rsidRPr="00464AC1">
        <w:rPr>
          <w:rFonts w:ascii="Yu Mincho" w:eastAsia="Yu Mincho" w:hAnsi="Yu Mincho" w:hint="eastAsia"/>
          <w:sz w:val="24"/>
          <w:szCs w:val="24"/>
          <w:lang w:eastAsia="ja-JP"/>
        </w:rPr>
        <w:t>~</w:t>
      </w:r>
      <w:r w:rsidRPr="00464AC1">
        <w:rPr>
          <w:rFonts w:ascii="Gill Sans MT" w:eastAsia="Yu Mincho" w:hAnsi="Gill Sans MT" w:hint="eastAsia"/>
          <w:sz w:val="24"/>
          <w:szCs w:val="24"/>
          <w:lang w:eastAsia="ja-JP"/>
        </w:rPr>
        <w:t>たらどうですか</w:t>
      </w:r>
      <w:r w:rsidRPr="00464AC1">
        <w:rPr>
          <w:rFonts w:ascii="Gill Sans MT" w:eastAsia="Yu Mincho" w:hAnsi="Gill Sans MT" w:hint="eastAsia"/>
          <w:sz w:val="24"/>
          <w:szCs w:val="24"/>
          <w:lang w:eastAsia="ja-JP"/>
        </w:rPr>
        <w:t>.</w:t>
      </w:r>
      <w:r w:rsidR="00EF747A" w:rsidRPr="00464AC1">
        <w:rPr>
          <w:rFonts w:ascii="Gill Sans MT" w:hAnsi="Gill Sans MT"/>
          <w:sz w:val="24"/>
          <w:szCs w:val="24"/>
        </w:rPr>
        <w:t xml:space="preserve"> </w:t>
      </w:r>
    </w:p>
    <w:p w14:paraId="33DF5E1F" w14:textId="733633CE" w:rsidR="00D57B3D" w:rsidRDefault="00D57B3D">
      <w:pPr>
        <w:shd w:val="clear" w:color="auto" w:fill="D9D9D9"/>
        <w:rPr>
          <w:rFonts w:ascii="Gill Sans MT" w:hAnsi="Gill Sans MT" w:cs="Times New Roman"/>
          <w:sz w:val="32"/>
          <w:szCs w:val="28"/>
        </w:rPr>
      </w:pPr>
      <w:r>
        <w:rPr>
          <w:rFonts w:ascii="Gill Sans MT" w:hAnsi="Gill Sans MT"/>
          <w:i/>
          <w:sz w:val="24"/>
          <w:szCs w:val="24"/>
        </w:rPr>
        <w:t>Instructions:</w:t>
      </w:r>
      <w:r>
        <w:rPr>
          <w:rFonts w:ascii="Gill Sans MT" w:hAnsi="Gill Sans MT"/>
          <w:sz w:val="24"/>
          <w:szCs w:val="24"/>
        </w:rPr>
        <w:t xml:space="preserve"> Use the space below to help create the conversation. The conversation should be </w:t>
      </w:r>
      <w:r w:rsidR="00617C38">
        <w:rPr>
          <w:rFonts w:ascii="Gill Sans MT" w:hAnsi="Gill Sans MT"/>
          <w:sz w:val="24"/>
          <w:szCs w:val="24"/>
        </w:rPr>
        <w:t>1.5-2.5 minutes</w:t>
      </w:r>
      <w:r>
        <w:rPr>
          <w:rFonts w:ascii="Gill Sans MT" w:hAnsi="Gill Sans MT"/>
          <w:sz w:val="24"/>
          <w:szCs w:val="24"/>
        </w:rPr>
        <w:t>. You will record this dialogue in the next section. Ask for help if necessary.</w:t>
      </w:r>
    </w:p>
    <w:p w14:paraId="1B2A948B"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B9164B3"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3D0F674"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28B884C"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DF8A260" w14:textId="77777777" w:rsidR="00464AC1" w:rsidRDefault="00464AC1" w:rsidP="00464AC1">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bookmarkStart w:id="0" w:name="_GoBack"/>
      <w:bookmarkEnd w:id="0"/>
    </w:p>
    <w:p w14:paraId="267A23C1" w14:textId="77777777" w:rsidR="00464AC1" w:rsidRDefault="00464AC1" w:rsidP="00464AC1">
      <w:pPr>
        <w:tabs>
          <w:tab w:val="center" w:pos="1998"/>
        </w:tabs>
        <w:spacing w:after="0" w:line="360" w:lineRule="auto"/>
        <w:contextualSpacing/>
        <w:rPr>
          <w:rFonts w:ascii="Gill Sans MT" w:hAnsi="Gill Sans MT" w:cs="Times New Roman"/>
          <w:b/>
          <w:bCs/>
          <w:sz w:val="32"/>
          <w:szCs w:val="28"/>
          <w:u w:val="single"/>
          <w:lang w:eastAsia="ko-KR"/>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6BA65A7" w14:textId="77777777" w:rsidR="00464AC1" w:rsidRDefault="00464AC1" w:rsidP="00464AC1">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7DA7689"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3022876"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4D6DD4F"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1F4DA25" w14:textId="77777777" w:rsidR="00464AC1" w:rsidRDefault="00464AC1" w:rsidP="00464AC1">
      <w:pPr>
        <w:pStyle w:val="Heading2"/>
        <w:spacing w:before="3480"/>
      </w:pPr>
      <w:r>
        <w:t>Section 4: Record and Save Your Recording</w:t>
      </w:r>
    </w:p>
    <w:p w14:paraId="6961A1FC" w14:textId="77777777" w:rsidR="00D57B3D" w:rsidRPr="00464AC1" w:rsidRDefault="00464AC1" w:rsidP="00464AC1">
      <w:pPr>
        <w:shd w:val="clear" w:color="auto" w:fill="D9D9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D57B3D" w:rsidRPr="00464AC1">
      <w:type w:val="continuous"/>
      <w:pgSz w:w="12240" w:h="15840"/>
      <w:pgMar w:top="720" w:right="720" w:bottom="921" w:left="720" w:header="540" w:footer="86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0578" w14:textId="77777777" w:rsidR="00A175A0" w:rsidRDefault="00A175A0">
      <w:pPr>
        <w:spacing w:after="0" w:line="240" w:lineRule="auto"/>
      </w:pPr>
      <w:r>
        <w:separator/>
      </w:r>
    </w:p>
  </w:endnote>
  <w:endnote w:type="continuationSeparator" w:id="0">
    <w:p w14:paraId="76F31F69" w14:textId="77777777" w:rsidR="00A175A0" w:rsidRDefault="00A1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ont245">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raginoSans-W3">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2A27" w14:textId="2B6222B1" w:rsidR="00347040" w:rsidRDefault="00347040" w:rsidP="00270B9E">
    <w:pPr>
      <w:pStyle w:val="Footer"/>
      <w:tabs>
        <w:tab w:val="clear" w:pos="4680"/>
        <w:tab w:val="clear" w:pos="9360"/>
        <w:tab w:val="right" w:pos="10800"/>
      </w:tabs>
    </w:pPr>
    <w:r>
      <w:t xml:space="preserve">Revised on </w:t>
    </w:r>
    <w:r>
      <w:fldChar w:fldCharType="begin"/>
    </w:r>
    <w:r>
      <w:instrText xml:space="preserve"> DATE \@ "M/d/yyyy" </w:instrText>
    </w:r>
    <w:r>
      <w:fldChar w:fldCharType="separate"/>
    </w:r>
    <w:r w:rsidR="00617C38">
      <w:rPr>
        <w:noProof/>
      </w:rPr>
      <w:t>3/9/2021</w:t>
    </w:r>
    <w:r>
      <w:fldChar w:fldCharType="end"/>
    </w:r>
    <w:r w:rsidR="00270B9E">
      <w:tab/>
    </w:r>
    <w:r>
      <w:fldChar w:fldCharType="begin"/>
    </w:r>
    <w:r>
      <w:instrText xml:space="preserve"> PAGE   \* MERGEFORMAT </w:instrText>
    </w:r>
    <w:r>
      <w:fldChar w:fldCharType="separate"/>
    </w:r>
    <w:r w:rsidR="000810D5">
      <w:rPr>
        <w:noProof/>
      </w:rPr>
      <w:t>1</w:t>
    </w:r>
    <w:r>
      <w:rPr>
        <w:noProof/>
      </w:rPr>
      <w:fldChar w:fldCharType="end"/>
    </w:r>
  </w:p>
  <w:p w14:paraId="72CC0CF5" w14:textId="27C7E7F5" w:rsidR="00347040" w:rsidRPr="009223C9" w:rsidRDefault="00004C74" w:rsidP="00270B9E">
    <w:pPr>
      <w:pStyle w:val="Footer"/>
      <w:tabs>
        <w:tab w:val="clear" w:pos="4680"/>
        <w:tab w:val="clear" w:pos="9360"/>
        <w:tab w:val="right" w:pos="10800"/>
      </w:tabs>
    </w:pPr>
    <w:r w:rsidRPr="004A661A">
      <w:rPr>
        <w:noProof/>
        <w:lang w:eastAsia="en-US"/>
      </w:rPr>
      <w:drawing>
        <wp:inline distT="0" distB="0" distL="0" distR="0" wp14:anchorId="7B378964" wp14:editId="1B65B470">
          <wp:extent cx="522605" cy="273050"/>
          <wp:effectExtent l="0" t="0" r="0" b="0"/>
          <wp:docPr id="3"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00270B9E">
      <w:tab/>
    </w:r>
    <w:r w:rsidR="00347040">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E219" w14:textId="1E1885ED" w:rsidR="00347040" w:rsidRDefault="00347040" w:rsidP="00A175A0">
    <w:pPr>
      <w:pStyle w:val="Footer"/>
    </w:pPr>
    <w:r>
      <w:t xml:space="preserve">Last revised on </w:t>
    </w:r>
    <w:r>
      <w:fldChar w:fldCharType="begin"/>
    </w:r>
    <w:r>
      <w:instrText xml:space="preserve"> DATE \@ "M/d/yyyy" </w:instrText>
    </w:r>
    <w:r>
      <w:fldChar w:fldCharType="separate"/>
    </w:r>
    <w:r w:rsidR="00617C38">
      <w:rPr>
        <w:noProof/>
      </w:rPr>
      <w:t>3/9/2021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p w14:paraId="770BAAE7" w14:textId="77777777" w:rsidR="00347040" w:rsidRDefault="0034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BAEE" w14:textId="083ECE58" w:rsidR="004A3D3C" w:rsidRDefault="004A3D3C" w:rsidP="00212541">
    <w:pPr>
      <w:pStyle w:val="Footer"/>
      <w:tabs>
        <w:tab w:val="clear" w:pos="4680"/>
        <w:tab w:val="clear" w:pos="9360"/>
        <w:tab w:val="right" w:pos="10800"/>
      </w:tabs>
    </w:pPr>
    <w:r>
      <w:t xml:space="preserve">Revised on </w:t>
    </w:r>
    <w:r>
      <w:fldChar w:fldCharType="begin"/>
    </w:r>
    <w:r>
      <w:instrText xml:space="preserve"> DATE \@ "M/d/yyyy" </w:instrText>
    </w:r>
    <w:r>
      <w:fldChar w:fldCharType="separate"/>
    </w:r>
    <w:r w:rsidR="00617C38">
      <w:rPr>
        <w:noProof/>
      </w:rPr>
      <w:t>3/9/2021</w:t>
    </w:r>
    <w:r>
      <w:fldChar w:fldCharType="end"/>
    </w:r>
    <w:r w:rsidR="00212541">
      <w:tab/>
    </w:r>
    <w:r>
      <w:fldChar w:fldCharType="begin"/>
    </w:r>
    <w:r>
      <w:instrText xml:space="preserve"> PAGE   \* MERGEFORMAT </w:instrText>
    </w:r>
    <w:r>
      <w:fldChar w:fldCharType="separate"/>
    </w:r>
    <w:r w:rsidR="000810D5">
      <w:rPr>
        <w:noProof/>
      </w:rPr>
      <w:t>4</w:t>
    </w:r>
    <w:r>
      <w:rPr>
        <w:noProof/>
      </w:rPr>
      <w:fldChar w:fldCharType="end"/>
    </w:r>
  </w:p>
  <w:p w14:paraId="73920284" w14:textId="327B7C7E" w:rsidR="004A3D3C" w:rsidRPr="009223C9" w:rsidRDefault="00004C74" w:rsidP="00212541">
    <w:pPr>
      <w:pStyle w:val="Footer"/>
      <w:tabs>
        <w:tab w:val="clear" w:pos="4680"/>
        <w:tab w:val="clear" w:pos="9360"/>
        <w:tab w:val="right" w:pos="10800"/>
      </w:tabs>
    </w:pPr>
    <w:r w:rsidRPr="00F612C7">
      <w:rPr>
        <w:noProof/>
        <w:lang w:eastAsia="en-US"/>
      </w:rPr>
      <w:drawing>
        <wp:inline distT="0" distB="0" distL="0" distR="0" wp14:anchorId="23F69700" wp14:editId="4DF45C08">
          <wp:extent cx="522605" cy="273050"/>
          <wp:effectExtent l="0" t="0" r="0" b="0"/>
          <wp:docPr id="7"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00212541">
      <w:tab/>
    </w:r>
    <w:r w:rsidR="004A3D3C">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38ED" w14:textId="13293996" w:rsidR="004A3D3C" w:rsidRDefault="004A3D3C" w:rsidP="00F64D3E">
    <w:pPr>
      <w:pStyle w:val="Footer"/>
    </w:pPr>
    <w:r>
      <w:t xml:space="preserve">Last revised on </w:t>
    </w:r>
    <w:r>
      <w:fldChar w:fldCharType="begin"/>
    </w:r>
    <w:r>
      <w:instrText xml:space="preserve"> DATE \@ "M/d/yyyy" </w:instrText>
    </w:r>
    <w:r>
      <w:fldChar w:fldCharType="separate"/>
    </w:r>
    <w:r w:rsidR="00617C38">
      <w:rPr>
        <w:noProof/>
      </w:rPr>
      <w:t>3/9/2021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p w14:paraId="3674C765" w14:textId="77777777" w:rsidR="004A3D3C" w:rsidRDefault="004A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91B41" w14:textId="77777777" w:rsidR="00A175A0" w:rsidRDefault="00A175A0">
      <w:pPr>
        <w:spacing w:after="0" w:line="240" w:lineRule="auto"/>
      </w:pPr>
      <w:r>
        <w:separator/>
      </w:r>
    </w:p>
  </w:footnote>
  <w:footnote w:type="continuationSeparator" w:id="0">
    <w:p w14:paraId="0D63DE37" w14:textId="77777777" w:rsidR="00A175A0" w:rsidRDefault="00A1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73F2" w14:textId="3FE470E3" w:rsidR="00347040" w:rsidRPr="00347040" w:rsidRDefault="00004C74" w:rsidP="00347040">
    <w:pPr>
      <w:pStyle w:val="Header"/>
      <w:tabs>
        <w:tab w:val="clear" w:pos="4680"/>
        <w:tab w:val="clear" w:pos="9360"/>
        <w:tab w:val="right" w:pos="10800"/>
      </w:tabs>
      <w:spacing w:after="240"/>
      <w:rPr>
        <w:rFonts w:ascii="Gill Sans MT" w:hAnsi="Gill Sans MT" w:cs="Arial"/>
        <w:sz w:val="24"/>
        <w:szCs w:val="24"/>
      </w:rPr>
    </w:pPr>
    <w:r w:rsidRPr="00347040">
      <w:rPr>
        <w:rFonts w:ascii="Gill Sans MT" w:hAnsi="Gill Sans MT" w:cs="Arial"/>
        <w:noProof/>
        <w:sz w:val="24"/>
        <w:szCs w:val="24"/>
        <w:lang w:eastAsia="en-US"/>
      </w:rPr>
      <w:drawing>
        <wp:inline distT="0" distB="0" distL="0" distR="0" wp14:anchorId="49DD4888" wp14:editId="6D0A5179">
          <wp:extent cx="403860" cy="546100"/>
          <wp:effectExtent l="0" t="0" r="0" b="0"/>
          <wp:docPr id="1"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r w:rsidR="00347040" w:rsidRPr="00783371">
      <w:rPr>
        <w:rFonts w:ascii="Gill Sans MT" w:hAnsi="Gill Sans MT" w:cs="Arial"/>
        <w:sz w:val="24"/>
        <w:szCs w:val="24"/>
      </w:rPr>
      <w:t xml:space="preserve"> LLC Language Partners</w:t>
    </w:r>
    <w:r w:rsidR="00347040" w:rsidRPr="00783371">
      <w:rPr>
        <w:rFonts w:ascii="Gill Sans MT" w:hAnsi="Gill Sans MT" w:cs="Arial"/>
        <w:sz w:val="24"/>
        <w:szCs w:val="24"/>
      </w:rPr>
      <w:tab/>
      <w:t>JLP</w:t>
    </w:r>
    <w:r w:rsidR="00347040">
      <w:rPr>
        <w:rFonts w:ascii="Gill Sans MT" w:hAnsi="Gill Sans MT" w:cs="Arial"/>
        <w:sz w:val="24"/>
        <w:szCs w:val="24"/>
      </w:rPr>
      <w:t>15</w:t>
    </w:r>
    <w:r w:rsidR="00347040" w:rsidRPr="00783371">
      <w:rPr>
        <w:rFonts w:ascii="Gill Sans MT" w:hAnsi="Gill Sans MT" w:cs="Arial"/>
        <w:sz w:val="24"/>
        <w:szCs w:val="24"/>
      </w:rPr>
      <w:t xml:space="preserve">: </w:t>
    </w:r>
    <w:r w:rsidR="00347040">
      <w:rPr>
        <w:rFonts w:ascii="Gill Sans MT" w:hAnsi="Gill Sans MT" w:cs="Arial"/>
        <w:sz w:val="24"/>
        <w:szCs w:val="24"/>
      </w:rPr>
      <w:t>Going to the Doctor</w:t>
    </w:r>
    <w:r w:rsidRPr="00347040">
      <w:rPr>
        <w:rFonts w:ascii="Gill Sans MT" w:hAnsi="Gill Sans MT" w:cs="Arial"/>
        <w:noProof/>
        <w:sz w:val="24"/>
        <w:szCs w:val="24"/>
        <w:lang w:eastAsia="en-US"/>
      </w:rPr>
      <w:drawing>
        <wp:inline distT="0" distB="0" distL="0" distR="0" wp14:anchorId="49346C9C" wp14:editId="414AB55D">
          <wp:extent cx="403860" cy="546100"/>
          <wp:effectExtent l="0" t="0" r="0" b="0"/>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5A1D" w14:textId="77777777" w:rsidR="00347040" w:rsidRDefault="00347040" w:rsidP="00270B9E">
    <w:pPr>
      <w:pStyle w:val="Header"/>
      <w:tabs>
        <w:tab w:val="clear" w:pos="4680"/>
        <w:tab w:val="clear" w:pos="9360"/>
        <w:tab w:val="center" w:pos="5400"/>
        <w:tab w:val="right" w:pos="10800"/>
      </w:tabs>
    </w:pPr>
    <w:r>
      <w:t>Language Partners</w:t>
    </w:r>
    <w:r w:rsidR="00270B9E">
      <w:tab/>
    </w:r>
    <w:r>
      <w:t>Language Learning Center</w:t>
    </w:r>
    <w:r w:rsidR="00270B9E">
      <w:tab/>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01F1" w14:textId="20CA50FF" w:rsidR="004A3D3C" w:rsidRPr="00347040" w:rsidRDefault="00004C74" w:rsidP="00347040">
    <w:pPr>
      <w:pStyle w:val="Header"/>
      <w:tabs>
        <w:tab w:val="clear" w:pos="4680"/>
        <w:tab w:val="clear" w:pos="9360"/>
        <w:tab w:val="right" w:pos="10800"/>
      </w:tabs>
      <w:spacing w:after="240"/>
      <w:rPr>
        <w:rFonts w:ascii="Gill Sans MT" w:hAnsi="Gill Sans MT" w:cs="Arial"/>
        <w:sz w:val="24"/>
        <w:szCs w:val="24"/>
      </w:rPr>
    </w:pPr>
    <w:r w:rsidRPr="00347040">
      <w:rPr>
        <w:rFonts w:ascii="Gill Sans MT" w:hAnsi="Gill Sans MT" w:cs="Arial"/>
        <w:noProof/>
        <w:sz w:val="24"/>
        <w:szCs w:val="24"/>
        <w:lang w:eastAsia="en-US"/>
      </w:rPr>
      <w:drawing>
        <wp:inline distT="0" distB="0" distL="0" distR="0" wp14:anchorId="1C9EB0AD" wp14:editId="6A8F9169">
          <wp:extent cx="403860" cy="546100"/>
          <wp:effectExtent l="0" t="0" r="0" b="0"/>
          <wp:docPr id="4"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r w:rsidR="00347040" w:rsidRPr="00783371">
      <w:rPr>
        <w:rFonts w:ascii="Gill Sans MT" w:hAnsi="Gill Sans MT" w:cs="Arial"/>
        <w:sz w:val="24"/>
        <w:szCs w:val="24"/>
      </w:rPr>
      <w:t xml:space="preserve"> LLC Language Partners</w:t>
    </w:r>
    <w:r w:rsidR="00347040" w:rsidRPr="00783371">
      <w:rPr>
        <w:rFonts w:ascii="Gill Sans MT" w:hAnsi="Gill Sans MT" w:cs="Arial"/>
        <w:sz w:val="24"/>
        <w:szCs w:val="24"/>
      </w:rPr>
      <w:tab/>
      <w:t>JLP</w:t>
    </w:r>
    <w:r w:rsidR="00347040">
      <w:rPr>
        <w:rFonts w:ascii="Gill Sans MT" w:hAnsi="Gill Sans MT" w:cs="Arial"/>
        <w:sz w:val="24"/>
        <w:szCs w:val="24"/>
      </w:rPr>
      <w:t>15</w:t>
    </w:r>
    <w:r w:rsidR="00347040" w:rsidRPr="00783371">
      <w:rPr>
        <w:rFonts w:ascii="Gill Sans MT" w:hAnsi="Gill Sans MT" w:cs="Arial"/>
        <w:sz w:val="24"/>
        <w:szCs w:val="24"/>
      </w:rPr>
      <w:t xml:space="preserve">: </w:t>
    </w:r>
    <w:r w:rsidR="00347040">
      <w:rPr>
        <w:rFonts w:ascii="Gill Sans MT" w:hAnsi="Gill Sans MT" w:cs="Arial"/>
        <w:sz w:val="24"/>
        <w:szCs w:val="24"/>
      </w:rPr>
      <w:t>Going to the Doctor</w:t>
    </w:r>
    <w:r w:rsidRPr="00347040">
      <w:rPr>
        <w:rFonts w:ascii="Gill Sans MT" w:hAnsi="Gill Sans MT" w:cs="Arial"/>
        <w:noProof/>
        <w:sz w:val="24"/>
        <w:szCs w:val="24"/>
        <w:lang w:eastAsia="en-US"/>
      </w:rPr>
      <w:drawing>
        <wp:inline distT="0" distB="0" distL="0" distR="0" wp14:anchorId="0EEC8D54" wp14:editId="2F80CC3B">
          <wp:extent cx="403860" cy="546100"/>
          <wp:effectExtent l="0" t="0" r="0" b="0"/>
          <wp:docPr id="5"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B558" w14:textId="77777777" w:rsidR="004A3D3C" w:rsidRDefault="004A3D3C" w:rsidP="00212541">
    <w:pPr>
      <w:pStyle w:val="Header"/>
      <w:tabs>
        <w:tab w:val="clear" w:pos="4680"/>
        <w:tab w:val="clear" w:pos="9360"/>
        <w:tab w:val="center" w:pos="5400"/>
        <w:tab w:val="right" w:pos="10800"/>
      </w:tabs>
    </w:pPr>
    <w:r>
      <w:t>Language Partners</w:t>
    </w:r>
    <w:r w:rsidR="00212541">
      <w:tab/>
    </w:r>
    <w:r>
      <w:t>Language Learning Center</w:t>
    </w:r>
    <w:r w:rsidR="00212541">
      <w:tab/>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color w:val="C0504D"/>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3E"/>
    <w:rsid w:val="00004C74"/>
    <w:rsid w:val="000810D5"/>
    <w:rsid w:val="00212541"/>
    <w:rsid w:val="0023384B"/>
    <w:rsid w:val="0026350B"/>
    <w:rsid w:val="00270B9E"/>
    <w:rsid w:val="00347040"/>
    <w:rsid w:val="0039106D"/>
    <w:rsid w:val="00443699"/>
    <w:rsid w:val="00464AC1"/>
    <w:rsid w:val="004A3D3C"/>
    <w:rsid w:val="004B1EAB"/>
    <w:rsid w:val="005F5274"/>
    <w:rsid w:val="00617C38"/>
    <w:rsid w:val="006C315F"/>
    <w:rsid w:val="00771783"/>
    <w:rsid w:val="0079333E"/>
    <w:rsid w:val="007A78BE"/>
    <w:rsid w:val="00A175A0"/>
    <w:rsid w:val="00A315C1"/>
    <w:rsid w:val="00C03B6B"/>
    <w:rsid w:val="00D2662D"/>
    <w:rsid w:val="00D32D8F"/>
    <w:rsid w:val="00D32EFA"/>
    <w:rsid w:val="00D53FA1"/>
    <w:rsid w:val="00D57B3D"/>
    <w:rsid w:val="00EF747A"/>
    <w:rsid w:val="00F36825"/>
    <w:rsid w:val="00F6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095D1C"/>
  <w15:chartTrackingRefBased/>
  <w15:docId w15:val="{D3EC5871-2F43-43C8-B7AD-5B11795D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Arial Unicode MS" w:hAnsi="Calibri" w:cs="font245"/>
      <w:sz w:val="22"/>
      <w:szCs w:val="22"/>
      <w:lang w:eastAsia="ar-SA"/>
    </w:rPr>
  </w:style>
  <w:style w:type="paragraph" w:styleId="Heading1">
    <w:name w:val="heading 1"/>
    <w:basedOn w:val="Normal"/>
    <w:next w:val="BodyText"/>
    <w:qFormat/>
    <w:pPr>
      <w:numPr>
        <w:numId w:val="1"/>
      </w:numPr>
      <w:jc w:val="center"/>
      <w:outlineLvl w:val="0"/>
    </w:pPr>
    <w:rPr>
      <w:rFonts w:ascii="Gill Sans MT" w:hAnsi="Gill Sans MT" w:cs="Times New Roman"/>
      <w:b/>
      <w:sz w:val="36"/>
      <w:szCs w:val="36"/>
    </w:rPr>
  </w:style>
  <w:style w:type="paragraph" w:styleId="Heading2">
    <w:name w:val="heading 2"/>
    <w:basedOn w:val="Normal"/>
    <w:next w:val="BodyText"/>
    <w:qFormat/>
    <w:pPr>
      <w:numPr>
        <w:ilvl w:val="1"/>
        <w:numId w:val="1"/>
      </w:numPr>
      <w:shd w:val="clear" w:color="auto" w:fill="D9D9D9"/>
      <w:spacing w:before="240" w:after="120" w:line="100" w:lineRule="atLeast"/>
      <w:jc w:val="center"/>
      <w:outlineLvl w:val="1"/>
    </w:pPr>
    <w:rPr>
      <w:rFonts w:ascii="Cambria" w:hAnsi="Cambria"/>
      <w:b/>
      <w:color w:val="000000"/>
      <w:sz w:val="28"/>
    </w:rPr>
  </w:style>
  <w:style w:type="paragraph" w:styleId="Heading3">
    <w:name w:val="heading 3"/>
    <w:basedOn w:val="Normal"/>
    <w:next w:val="BodyText"/>
    <w:qFormat/>
    <w:pPr>
      <w:numPr>
        <w:ilvl w:val="2"/>
        <w:numId w:val="1"/>
      </w:numPr>
      <w:shd w:val="clear" w:color="auto" w:fill="D9D9D9"/>
      <w:spacing w:after="120" w:line="100" w:lineRule="atLeast"/>
      <w:jc w:val="center"/>
      <w:outlineLvl w:val="2"/>
    </w:pPr>
    <w:rPr>
      <w:b/>
      <w:color w:val="000000"/>
      <w:sz w:val="28"/>
    </w:rPr>
  </w:style>
  <w:style w:type="paragraph" w:styleId="Heading4">
    <w:name w:val="heading 4"/>
    <w:basedOn w:val="Normal"/>
    <w:next w:val="BodyText"/>
    <w:qFormat/>
    <w:pPr>
      <w:numPr>
        <w:ilvl w:val="3"/>
        <w:numId w:val="1"/>
      </w:numPr>
      <w:shd w:val="clear" w:color="auto" w:fill="D9D9D9"/>
      <w:spacing w:after="120" w:line="100" w:lineRule="atLeast"/>
      <w:jc w:val="center"/>
      <w:outlineLvl w:val="3"/>
    </w:pPr>
  </w:style>
  <w:style w:type="paragraph" w:styleId="Heading5">
    <w:name w:val="heading 5"/>
    <w:basedOn w:val="Normal"/>
    <w:next w:val="BodyText"/>
    <w:qFormat/>
    <w:pPr>
      <w:numPr>
        <w:ilvl w:val="4"/>
        <w:numId w:val="1"/>
      </w:numPr>
      <w:shd w:val="clear" w:color="auto" w:fill="D9D9D9"/>
      <w:spacing w:after="120" w:line="100" w:lineRule="atLeast"/>
      <w:jc w:val="center"/>
      <w:outlineLvl w:val="4"/>
    </w:pPr>
  </w:style>
  <w:style w:type="paragraph" w:styleId="Heading6">
    <w:name w:val="heading 6"/>
    <w:basedOn w:val="Normal"/>
    <w:next w:val="BodyText"/>
    <w:qFormat/>
    <w:pPr>
      <w:numPr>
        <w:ilvl w:val="5"/>
        <w:numId w:val="1"/>
      </w:numPr>
      <w:shd w:val="clear" w:color="auto" w:fill="D9D9D9"/>
      <w:spacing w:after="120" w:line="100" w:lineRule="atLeast"/>
      <w:jc w:val="center"/>
      <w:outlineLvl w:val="5"/>
    </w:pPr>
  </w:style>
  <w:style w:type="paragraph" w:styleId="Heading7">
    <w:name w:val="heading 7"/>
    <w:basedOn w:val="Heading6"/>
    <w:next w:val="BodyText"/>
    <w:qFormat/>
    <w:pPr>
      <w:numPr>
        <w:ilvl w:val="6"/>
      </w:numPr>
      <w:outlineLvl w:val="6"/>
    </w:pPr>
  </w:style>
  <w:style w:type="paragraph" w:styleId="Heading8">
    <w:name w:val="heading 8"/>
    <w:basedOn w:val="Normal"/>
    <w:next w:val="BodyText"/>
    <w:qFormat/>
    <w:pPr>
      <w:keepNext/>
      <w:keepLines/>
      <w:numPr>
        <w:ilvl w:val="7"/>
        <w:numId w:val="1"/>
      </w:numPr>
      <w:spacing w:before="40" w:after="0"/>
      <w:outlineLvl w:val="7"/>
    </w:pPr>
    <w:rPr>
      <w:rFonts w:ascii="Cambria" w:hAnsi="Cambria"/>
      <w:color w:val="632423"/>
      <w:sz w:val="21"/>
      <w:szCs w:val="21"/>
    </w:rPr>
  </w:style>
  <w:style w:type="paragraph" w:styleId="Heading9">
    <w:name w:val="heading 9"/>
    <w:basedOn w:val="Normal"/>
    <w:next w:val="BodyText"/>
    <w:qFormat/>
    <w:pPr>
      <w:keepNext/>
      <w:keepLines/>
      <w:numPr>
        <w:ilvl w:val="8"/>
        <w:numId w:val="1"/>
      </w:numPr>
      <w:spacing w:before="40" w:after="0"/>
      <w:outlineLvl w:val="8"/>
    </w:pPr>
    <w:rPr>
      <w:rFonts w:ascii="Cambria" w:hAnsi="Cambria"/>
      <w:color w:val="9848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eastAsia="MS Mincho"/>
    </w:rPr>
  </w:style>
  <w:style w:type="character" w:customStyle="1" w:styleId="FooterChar">
    <w:name w:val="Footer Char"/>
    <w:uiPriority w:val="99"/>
    <w:rPr>
      <w:rFonts w:eastAsia="MS Mincho"/>
    </w:rPr>
  </w:style>
  <w:style w:type="character" w:customStyle="1" w:styleId="FootnoteTextChar">
    <w:name w:val="Footnote Text Char"/>
    <w:rPr>
      <w:rFonts w:cs="Times New Roman"/>
      <w:sz w:val="20"/>
      <w:szCs w:val="20"/>
    </w:rPr>
  </w:style>
  <w:style w:type="character" w:styleId="SubtleEmphasis">
    <w:name w:val="Subtle Emphasis"/>
    <w:qFormat/>
    <w:rPr>
      <w:i/>
      <w:iCs/>
      <w:color w:val="404040"/>
    </w:rPr>
  </w:style>
  <w:style w:type="character" w:customStyle="1" w:styleId="Heading1Char">
    <w:name w:val="Heading 1 Char"/>
    <w:rPr>
      <w:rFonts w:ascii="Gill Sans MT" w:hAnsi="Gill Sans MT" w:cs="Times New Roman"/>
      <w:b/>
      <w:sz w:val="36"/>
      <w:szCs w:val="36"/>
    </w:rPr>
  </w:style>
  <w:style w:type="character" w:customStyle="1" w:styleId="Heading2Char">
    <w:name w:val="Heading 2 Char"/>
    <w:rPr>
      <w:rFonts w:ascii="Cambria" w:hAnsi="Cambria"/>
      <w:b/>
      <w:color w:val="000000"/>
      <w:sz w:val="28"/>
    </w:rPr>
  </w:style>
  <w:style w:type="character" w:customStyle="1" w:styleId="Heading3Char">
    <w:name w:val="Heading 3 Char"/>
    <w:rPr>
      <w:b/>
      <w:color w:val="000000"/>
      <w:sz w:val="28"/>
    </w:rPr>
  </w:style>
  <w:style w:type="character" w:customStyle="1" w:styleId="Heading4Char">
    <w:name w:val="Heading 4 Char"/>
    <w:basedOn w:val="DefaultParagraphFont"/>
  </w:style>
  <w:style w:type="character" w:customStyle="1" w:styleId="Heading5Char">
    <w:name w:val="Heading 5 Char"/>
    <w:basedOn w:val="DefaultParagraphFont"/>
  </w:style>
  <w:style w:type="character" w:customStyle="1" w:styleId="Heading6Char">
    <w:name w:val="Heading 6 Char"/>
    <w:basedOn w:val="DefaultParagraphFont"/>
  </w:style>
  <w:style w:type="character" w:customStyle="1" w:styleId="Heading7Char">
    <w:name w:val="Heading 7 Char"/>
    <w:basedOn w:val="DefaultParagraphFont"/>
  </w:style>
  <w:style w:type="character" w:customStyle="1" w:styleId="Heading8Char">
    <w:name w:val="Heading 8 Char"/>
    <w:rPr>
      <w:rFonts w:ascii="Cambria" w:hAnsi="Cambria" w:cs="font245"/>
      <w:color w:val="632423"/>
      <w:sz w:val="21"/>
      <w:szCs w:val="21"/>
    </w:rPr>
  </w:style>
  <w:style w:type="character" w:customStyle="1" w:styleId="Heading9Char">
    <w:name w:val="Heading 9 Char"/>
    <w:rPr>
      <w:rFonts w:ascii="Cambria" w:hAnsi="Cambria" w:cs="font245"/>
      <w:color w:val="984806"/>
    </w:rPr>
  </w:style>
  <w:style w:type="character" w:customStyle="1" w:styleId="TitleChar">
    <w:name w:val="Title Char"/>
    <w:rPr>
      <w:rFonts w:ascii="Cambria" w:hAnsi="Cambria" w:cs="font245"/>
      <w:color w:val="39004D"/>
      <w:spacing w:val="-10"/>
      <w:sz w:val="52"/>
      <w:szCs w:val="52"/>
    </w:rPr>
  </w:style>
  <w:style w:type="character" w:customStyle="1" w:styleId="SubtitleChar">
    <w:name w:val="Subtitle Char"/>
    <w:rPr>
      <w:rFonts w:ascii="Cambria" w:hAnsi="Cambria" w:cs="font245"/>
    </w:rPr>
  </w:style>
  <w:style w:type="character" w:styleId="Strong">
    <w:name w:val="Strong"/>
    <w:qFormat/>
    <w:rPr>
      <w:b/>
      <w:bCs/>
    </w:rPr>
  </w:style>
  <w:style w:type="character" w:styleId="Emphasis">
    <w:name w:val="Emphasis"/>
    <w:qFormat/>
    <w:rPr>
      <w:i/>
      <w:iCs/>
    </w:rPr>
  </w:style>
  <w:style w:type="character" w:customStyle="1" w:styleId="QuoteChar">
    <w:name w:val="Quote Char"/>
    <w:uiPriority w:val="29"/>
    <w:rPr>
      <w:i/>
      <w:iCs/>
    </w:rPr>
  </w:style>
  <w:style w:type="character" w:customStyle="1" w:styleId="IntenseQuoteChar">
    <w:name w:val="Intense Quote Char"/>
    <w:rPr>
      <w:rFonts w:ascii="Cambria" w:hAnsi="Cambria" w:cs="font245"/>
      <w:color w:val="4D0068"/>
      <w:sz w:val="24"/>
      <w:szCs w:val="24"/>
    </w:rPr>
  </w:style>
  <w:style w:type="character" w:styleId="IntenseEmphasis">
    <w:name w:val="Intense Emphasis"/>
    <w:qFormat/>
    <w:rPr>
      <w:b w:val="0"/>
      <w:bCs w:val="0"/>
      <w:i/>
      <w:iCs/>
      <w:color w:val="4D0068"/>
    </w:rPr>
  </w:style>
  <w:style w:type="character" w:styleId="SubtleReference">
    <w:name w:val="Subtle Reference"/>
    <w:qFormat/>
    <w:rPr>
      <w:smallCaps/>
      <w:color w:val="404040"/>
      <w:u w:val="single" w:color="000000"/>
    </w:rPr>
  </w:style>
  <w:style w:type="character" w:styleId="IntenseReference">
    <w:name w:val="Intense Reference"/>
    <w:qFormat/>
    <w:rPr>
      <w:b/>
      <w:bCs/>
      <w:smallCaps/>
      <w:color w:val="4D0068"/>
      <w:spacing w:val="5"/>
      <w:u w:val="single"/>
    </w:rPr>
  </w:style>
  <w:style w:type="character" w:styleId="BookTitle">
    <w:name w:val="Book Title"/>
    <w:qFormat/>
    <w:rPr>
      <w:b/>
      <w:bCs/>
      <w:smallCap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color w:val="C0504D"/>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680"/>
        <w:tab w:val="right" w:pos="9360"/>
      </w:tabs>
      <w:spacing w:after="0" w:line="100" w:lineRule="atLeast"/>
    </w:pPr>
  </w:style>
  <w:style w:type="paragraph" w:styleId="Footer">
    <w:name w:val="footer"/>
    <w:basedOn w:val="Normal"/>
    <w:uiPriority w:val="99"/>
    <w:pPr>
      <w:suppressLineNumbers/>
      <w:tabs>
        <w:tab w:val="center" w:pos="4680"/>
        <w:tab w:val="right" w:pos="9360"/>
      </w:tabs>
      <w:spacing w:after="0" w:line="100" w:lineRule="atLeast"/>
    </w:pPr>
  </w:style>
  <w:style w:type="paragraph" w:customStyle="1" w:styleId="DecimalAligned">
    <w:name w:val="Decimal Aligned"/>
    <w:basedOn w:val="Normal"/>
    <w:pPr>
      <w:tabs>
        <w:tab w:val="decimal" w:pos="360"/>
      </w:tabs>
    </w:pPr>
    <w:rPr>
      <w:rFonts w:cs="Times New Roman"/>
    </w:rPr>
  </w:style>
  <w:style w:type="paragraph" w:customStyle="1" w:styleId="FootnoteText1">
    <w:name w:val="Footnote Text1"/>
    <w:basedOn w:val="Normal"/>
    <w:pPr>
      <w:spacing w:after="0" w:line="100" w:lineRule="atLeast"/>
    </w:pPr>
    <w:rPr>
      <w:rFonts w:cs="Times New Roman"/>
      <w:sz w:val="20"/>
      <w:szCs w:val="20"/>
    </w:rPr>
  </w:style>
  <w:style w:type="paragraph" w:customStyle="1" w:styleId="Caption1">
    <w:name w:val="Caption1"/>
    <w:basedOn w:val="Normal"/>
    <w:pPr>
      <w:spacing w:line="100" w:lineRule="atLeast"/>
    </w:pPr>
    <w:rPr>
      <w:b/>
      <w:bCs/>
      <w:smallCaps/>
      <w:color w:val="4D0068"/>
      <w:spacing w:val="6"/>
    </w:rPr>
  </w:style>
  <w:style w:type="paragraph" w:styleId="Title">
    <w:name w:val="Title"/>
    <w:basedOn w:val="Normal"/>
    <w:next w:val="Subtitle"/>
    <w:qFormat/>
    <w:pPr>
      <w:spacing w:after="0" w:line="100" w:lineRule="atLeast"/>
    </w:pPr>
    <w:rPr>
      <w:rFonts w:ascii="Cambria" w:hAnsi="Cambria"/>
      <w:b/>
      <w:bCs/>
      <w:color w:val="39004D"/>
      <w:spacing w:val="-10"/>
      <w:sz w:val="52"/>
      <w:szCs w:val="52"/>
    </w:rPr>
  </w:style>
  <w:style w:type="paragraph" w:styleId="Subtitle">
    <w:name w:val="Subtitle"/>
    <w:basedOn w:val="Normal"/>
    <w:next w:val="BodyText"/>
    <w:qFormat/>
    <w:pPr>
      <w:spacing w:line="100" w:lineRule="atLeast"/>
    </w:pPr>
    <w:rPr>
      <w:rFonts w:ascii="Cambria" w:hAnsi="Cambria"/>
      <w:i/>
      <w:iCs/>
      <w:sz w:val="28"/>
      <w:szCs w:val="28"/>
    </w:rPr>
  </w:style>
  <w:style w:type="paragraph" w:styleId="NoSpacing">
    <w:name w:val="No Spacing"/>
    <w:qFormat/>
    <w:pPr>
      <w:suppressAutoHyphens/>
      <w:spacing w:line="100" w:lineRule="atLeast"/>
    </w:pPr>
    <w:rPr>
      <w:rFonts w:ascii="Calibri" w:eastAsia="Arial Unicode MS" w:hAnsi="Calibri" w:cs="font245"/>
      <w:sz w:val="22"/>
      <w:szCs w:val="22"/>
      <w:lang w:eastAsia="ar-SA"/>
    </w:rPr>
  </w:style>
  <w:style w:type="paragraph" w:styleId="Quote">
    <w:name w:val="Quote"/>
    <w:basedOn w:val="Normal"/>
    <w:uiPriority w:val="29"/>
    <w:qFormat/>
    <w:pPr>
      <w:spacing w:before="120"/>
      <w:ind w:left="720" w:right="720"/>
      <w:jc w:val="center"/>
    </w:pPr>
    <w:rPr>
      <w:i/>
      <w:iCs/>
    </w:rPr>
  </w:style>
  <w:style w:type="paragraph" w:styleId="IntenseQuote">
    <w:name w:val="Intense Quote"/>
    <w:basedOn w:val="Normal"/>
    <w:qFormat/>
    <w:pPr>
      <w:spacing w:before="120" w:line="300" w:lineRule="auto"/>
      <w:ind w:left="576" w:right="576"/>
      <w:jc w:val="center"/>
    </w:pPr>
    <w:rPr>
      <w:rFonts w:ascii="Cambria" w:hAnsi="Cambria"/>
      <w:color w:val="4D0068"/>
      <w:sz w:val="24"/>
      <w:szCs w:val="24"/>
    </w:rPr>
  </w:style>
  <w:style w:type="paragraph" w:customStyle="1" w:styleId="ContentsHeading">
    <w:name w:val="Contents Heading"/>
    <w:basedOn w:val="Heading1"/>
    <w:pPr>
      <w:numPr>
        <w:numId w:val="0"/>
      </w:numPr>
      <w:suppressLineNumbers/>
    </w:pPr>
    <w:rPr>
      <w:bCs/>
      <w:sz w:val="32"/>
      <w:szCs w:val="32"/>
    </w:rPr>
  </w:style>
  <w:style w:type="paragraph" w:styleId="TOC1">
    <w:name w:val="toc 1"/>
    <w:basedOn w:val="Normal"/>
    <w:pPr>
      <w:tabs>
        <w:tab w:val="right" w:leader="dot" w:pos="9972"/>
      </w:tabs>
      <w:spacing w:after="100"/>
    </w:pPr>
  </w:style>
  <w:style w:type="paragraph" w:styleId="TOC2">
    <w:name w:val="toc 2"/>
    <w:basedOn w:val="Normal"/>
    <w:pPr>
      <w:tabs>
        <w:tab w:val="right" w:leader="dot" w:pos="9689"/>
      </w:tabs>
      <w:spacing w:after="100"/>
      <w:ind w:left="220"/>
    </w:pPr>
  </w:style>
  <w:style w:type="paragraph" w:styleId="TOC3">
    <w:name w:val="toc 3"/>
    <w:basedOn w:val="Normal"/>
    <w:pPr>
      <w:tabs>
        <w:tab w:val="right" w:leader="dot" w:pos="9406"/>
      </w:tabs>
      <w:spacing w:after="100"/>
      <w:ind w:left="440"/>
    </w:pPr>
  </w:style>
  <w:style w:type="paragraph" w:styleId="BalloonText">
    <w:name w:val="Balloon Text"/>
    <w:basedOn w:val="Normal"/>
    <w:pPr>
      <w:spacing w:after="0" w:line="100" w:lineRule="atLeast"/>
    </w:pPr>
    <w:rPr>
      <w:rFonts w:ascii="Tahoma" w:hAnsi="Tahoma" w:cs="Tahoma"/>
      <w:sz w:val="16"/>
      <w:szCs w:val="16"/>
    </w:rPr>
  </w:style>
  <w:style w:type="character" w:styleId="CommentReference">
    <w:name w:val="annotation reference"/>
    <w:uiPriority w:val="99"/>
    <w:semiHidden/>
    <w:unhideWhenUsed/>
    <w:rsid w:val="0079333E"/>
    <w:rPr>
      <w:sz w:val="16"/>
      <w:szCs w:val="16"/>
    </w:rPr>
  </w:style>
  <w:style w:type="paragraph" w:styleId="CommentText">
    <w:name w:val="annotation text"/>
    <w:basedOn w:val="Normal"/>
    <w:link w:val="CommentTextChar"/>
    <w:uiPriority w:val="99"/>
    <w:semiHidden/>
    <w:unhideWhenUsed/>
    <w:rsid w:val="0079333E"/>
    <w:rPr>
      <w:sz w:val="20"/>
      <w:szCs w:val="20"/>
    </w:rPr>
  </w:style>
  <w:style w:type="character" w:customStyle="1" w:styleId="CommentTextChar">
    <w:name w:val="Comment Text Char"/>
    <w:link w:val="CommentText"/>
    <w:uiPriority w:val="99"/>
    <w:semiHidden/>
    <w:rsid w:val="0079333E"/>
    <w:rPr>
      <w:rFonts w:ascii="Calibri" w:eastAsia="Arial Unicode MS" w:hAnsi="Calibri" w:cs="font245"/>
      <w:lang w:eastAsia="ar-SA"/>
    </w:rPr>
  </w:style>
  <w:style w:type="paragraph" w:styleId="CommentSubject">
    <w:name w:val="annotation subject"/>
    <w:basedOn w:val="CommentText"/>
    <w:next w:val="CommentText"/>
    <w:link w:val="CommentSubjectChar"/>
    <w:uiPriority w:val="99"/>
    <w:semiHidden/>
    <w:unhideWhenUsed/>
    <w:rsid w:val="0079333E"/>
    <w:rPr>
      <w:b/>
      <w:bCs/>
    </w:rPr>
  </w:style>
  <w:style w:type="character" w:customStyle="1" w:styleId="CommentSubjectChar">
    <w:name w:val="Comment Subject Char"/>
    <w:link w:val="CommentSubject"/>
    <w:uiPriority w:val="99"/>
    <w:semiHidden/>
    <w:rsid w:val="0079333E"/>
    <w:rPr>
      <w:rFonts w:ascii="Calibri" w:eastAsia="Arial Unicode MS" w:hAnsi="Calibri" w:cs="font245"/>
      <w:b/>
      <w:bCs/>
      <w:lang w:eastAsia="ar-SA"/>
    </w:rPr>
  </w:style>
  <w:style w:type="table" w:styleId="TableGrid">
    <w:name w:val="Table Grid"/>
    <w:basedOn w:val="TableNormal"/>
    <w:uiPriority w:val="59"/>
    <w:rsid w:val="0034704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64AC1"/>
    <w:pPr>
      <w:suppressAutoHyphens w:val="0"/>
      <w:spacing w:line="259" w:lineRule="auto"/>
      <w:ind w:left="720"/>
      <w:contextualSpacing/>
    </w:pPr>
    <w:rPr>
      <w:rFonts w:eastAsia="MS Mincho"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tsac.edu/llc/passportrewards/languagepartners/jlp.html" TargetMode="External"/><Relationship Id="rId10" Type="http://schemas.openxmlformats.org/officeDocument/2006/relationships/hyperlink" Target="https://www.mtsac.edu/llc/passportrewards/languagepartners/LP_Online_Recording_Guide.pdf"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2021-01-21T18:46:35+00:00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10CFAEF5-383A-4FB5-862E-BA6B0184D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6E2D-39E6-40CF-BF37-4BF834B36B0A}">
  <ds:schemaRefs>
    <ds:schemaRef ds:uri="http://schemas.microsoft.com/sharepoint/v3/contenttype/forms"/>
  </ds:schemaRefs>
</ds:datastoreItem>
</file>

<file path=customXml/itemProps3.xml><?xml version="1.0" encoding="utf-8"?>
<ds:datastoreItem xmlns:ds="http://schemas.openxmlformats.org/officeDocument/2006/customXml" ds:itemID="{E2C2C537-FDFE-4567-A69A-2AEFDC9176C9}">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a00a354a-0372-4438-9bdc-f2aa151971ec"/>
    <ds:schemaRef ds:uri="http://purl.org/dc/dcmitype/"/>
    <ds:schemaRef ds:uri="5053063c-7268-4863-93de-a15cdd696b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JLP 03 Vacation</vt:lpstr>
    </vt:vector>
  </TitlesOfParts>
  <Company>Mt. San Antonio College</Company>
  <LinksUpToDate>false</LinksUpToDate>
  <CharactersWithSpaces>3138</CharactersWithSpaces>
  <SharedDoc>false</SharedDoc>
  <HLinks>
    <vt:vector size="12" baseType="variant">
      <vt:variant>
        <vt:i4>2293808</vt:i4>
      </vt:variant>
      <vt:variant>
        <vt:i4>3</vt:i4>
      </vt:variant>
      <vt:variant>
        <vt:i4>0</vt:i4>
      </vt:variant>
      <vt:variant>
        <vt:i4>5</vt:i4>
      </vt:variant>
      <vt:variant>
        <vt:lpwstr>https://www.mtsac.edu/llc/passportrewards/languagepartners/jlp.html</vt:lpwstr>
      </vt:variant>
      <vt:variant>
        <vt:lpwstr/>
      </vt:variant>
      <vt:variant>
        <vt:i4>8192064</vt:i4>
      </vt:variant>
      <vt:variant>
        <vt:i4>0</vt:i4>
      </vt:variant>
      <vt:variant>
        <vt:i4>0</vt:i4>
      </vt:variant>
      <vt:variant>
        <vt:i4>5</vt:i4>
      </vt:variant>
      <vt:variant>
        <vt:lpwstr>https://www.mtsac.edu/llc/passportrewards/languagepartners/LP_Online_Recording_Guide.pdf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cp:lastModifiedBy>Schumaker, Denise</cp:lastModifiedBy>
  <cp:revision>4</cp:revision>
  <cp:lastPrinted>2020-02-06T03:16:00Z</cp:lastPrinted>
  <dcterms:created xsi:type="dcterms:W3CDTF">2021-03-09T03:00:00Z</dcterms:created>
  <dcterms:modified xsi:type="dcterms:W3CDTF">2021-03-09T22:15:00Z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0x010100DD7C934A33451541A490199780B5544B</vt:lpwstr>
  </property>
</Properties>
</file>