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3A380" w14:textId="0FE1B8FB" w:rsidR="0007358C" w:rsidRDefault="003B26D6">
      <w:pPr>
        <w:pStyle w:val="Heading1"/>
      </w:pPr>
      <w:bookmarkStart w:id="0" w:name="JLP##_rr"/>
      <w:bookmarkEnd w:id="0"/>
      <w:r>
        <w:t>JLP</w:t>
      </w:r>
      <w:r w:rsidR="00BD1109">
        <w:t>14</w:t>
      </w:r>
      <w:r>
        <w:t xml:space="preserve"> </w:t>
      </w:r>
      <w:r w:rsidR="009036CD" w:rsidRPr="00BD1109">
        <w:t xml:space="preserve">Going to a </w:t>
      </w:r>
      <w:r w:rsidR="00474B89" w:rsidRPr="00BD1109">
        <w:t>Party</w:t>
      </w:r>
      <w:r w:rsidR="00E2239F">
        <w:t xml:space="preserve"> (Chapter 13)</w:t>
      </w:r>
    </w:p>
    <w:p w14:paraId="79F5E3BD" w14:textId="77777777" w:rsidR="00CE22B7" w:rsidRDefault="003B26D6" w:rsidP="008C3684">
      <w:pPr>
        <w:spacing w:before="193"/>
        <w:ind w:left="123" w:right="118"/>
        <w:jc w:val="center"/>
        <w:rPr>
          <w:rFonts w:ascii="Calibri"/>
          <w:color w:val="0000FF"/>
          <w:sz w:val="32"/>
          <w:u w:val="single" w:color="0000FF"/>
        </w:rPr>
      </w:pPr>
      <w:r>
        <w:rPr>
          <w:b/>
          <w:color w:val="FF0000"/>
          <w:sz w:val="32"/>
          <w:u w:val="single" w:color="FF0000"/>
        </w:rPr>
        <w:t>STOP</w:t>
      </w:r>
      <w:r>
        <w:rPr>
          <w:sz w:val="32"/>
        </w:rPr>
        <w:t xml:space="preserve">: Before you begin this activity, open and follow recording instructions </w:t>
      </w:r>
      <w:hyperlink r:id="rId11">
        <w:r>
          <w:rPr>
            <w:rFonts w:ascii="Calibri"/>
            <w:color w:val="0000FF"/>
            <w:sz w:val="32"/>
            <w:u w:val="single" w:color="0000FF"/>
          </w:rPr>
          <w:t>here</w:t>
        </w:r>
      </w:hyperlink>
      <w:bookmarkStart w:id="1" w:name="Pair_#"/>
      <w:bookmarkEnd w:id="1"/>
    </w:p>
    <w:p w14:paraId="18237D3A" w14:textId="00D802F3" w:rsidR="00A95A36" w:rsidRPr="00797F25" w:rsidRDefault="00A95A36" w:rsidP="008C3684">
      <w:pPr>
        <w:spacing w:before="193"/>
        <w:ind w:left="123" w:right="118"/>
        <w:jc w:val="center"/>
        <w:rPr>
          <w:sz w:val="32"/>
        </w:rPr>
      </w:pPr>
      <w:r w:rsidRPr="00797F25">
        <w:rPr>
          <w:sz w:val="32"/>
        </w:rPr>
        <w:t>Pair # _________</w:t>
      </w:r>
    </w:p>
    <w:p w14:paraId="70156316" w14:textId="77777777" w:rsidR="006555F8" w:rsidRDefault="006555F8" w:rsidP="00A95A36">
      <w:pPr>
        <w:spacing w:after="200" w:line="276" w:lineRule="auto"/>
        <w:rPr>
          <w:sz w:val="24"/>
        </w:rPr>
        <w:sectPr w:rsidR="006555F8" w:rsidSect="00EA567B">
          <w:headerReference w:type="default" r:id="rId12"/>
          <w:footerReference w:type="default" r:id="rId13"/>
          <w:pgSz w:w="12240" w:h="15840"/>
          <w:pgMar w:top="1560" w:right="580" w:bottom="1560" w:left="580" w:header="540" w:footer="720" w:gutter="0"/>
          <w:cols w:space="720"/>
          <w:docGrid w:linePitch="299"/>
        </w:sectPr>
      </w:pPr>
    </w:p>
    <w:p w14:paraId="0C495E7A" w14:textId="31A05CD0" w:rsidR="00A95A36" w:rsidRPr="009F241E" w:rsidRDefault="00A95A36" w:rsidP="00A95A36">
      <w:pPr>
        <w:spacing w:after="200" w:line="276" w:lineRule="auto"/>
        <w:rPr>
          <w:sz w:val="24"/>
        </w:rPr>
      </w:pPr>
      <w:r w:rsidRPr="009F241E">
        <w:rPr>
          <w:sz w:val="24"/>
        </w:rPr>
        <w:t>Partner A:</w:t>
      </w:r>
      <w:r w:rsidRPr="009F241E">
        <w:rPr>
          <w:b/>
          <w:sz w:val="24"/>
        </w:rPr>
        <w:t xml:space="preserve"> </w:t>
      </w:r>
      <w:r>
        <w:rPr>
          <w:b/>
          <w:sz w:val="24"/>
        </w:rPr>
        <w:t>________________________________</w:t>
      </w:r>
    </w:p>
    <w:p w14:paraId="75BA36C6" w14:textId="77777777" w:rsidR="00A95A36" w:rsidRPr="009F241E" w:rsidRDefault="00A95A36" w:rsidP="00A95A36">
      <w:pPr>
        <w:spacing w:after="200" w:line="276" w:lineRule="auto"/>
        <w:rPr>
          <w:sz w:val="24"/>
        </w:rPr>
      </w:pPr>
      <w:r w:rsidRPr="009F241E">
        <w:rPr>
          <w:sz w:val="24"/>
        </w:rPr>
        <w:t>Student ID:</w:t>
      </w:r>
      <w:r w:rsidRPr="009F241E">
        <w:rPr>
          <w:b/>
          <w:sz w:val="24"/>
        </w:rPr>
        <w:t xml:space="preserve"> </w:t>
      </w:r>
      <w:r>
        <w:rPr>
          <w:b/>
          <w:sz w:val="24"/>
        </w:rPr>
        <w:t>_______________________________</w:t>
      </w:r>
    </w:p>
    <w:p w14:paraId="03D43C93" w14:textId="77777777" w:rsidR="00A95A36" w:rsidRPr="009F241E" w:rsidRDefault="00A95A36" w:rsidP="00A95A36">
      <w:pPr>
        <w:spacing w:after="200" w:line="276" w:lineRule="auto"/>
        <w:rPr>
          <w:sz w:val="24"/>
        </w:rPr>
      </w:pPr>
      <w:r w:rsidRPr="009F241E">
        <w:rPr>
          <w:sz w:val="24"/>
        </w:rPr>
        <w:t>Instructor:</w:t>
      </w:r>
      <w:r w:rsidRPr="009F241E">
        <w:rPr>
          <w:b/>
          <w:sz w:val="24"/>
        </w:rPr>
        <w:t xml:space="preserve"> </w:t>
      </w:r>
      <w:r>
        <w:rPr>
          <w:b/>
          <w:sz w:val="24"/>
        </w:rPr>
        <w:t>________________________________</w:t>
      </w:r>
    </w:p>
    <w:p w14:paraId="00248396" w14:textId="56FD7AE8" w:rsidR="00A95A36" w:rsidRPr="009F241E" w:rsidRDefault="00A95A36" w:rsidP="00A95A36">
      <w:pPr>
        <w:spacing w:after="200" w:line="276" w:lineRule="auto"/>
        <w:rPr>
          <w:sz w:val="24"/>
        </w:rPr>
      </w:pPr>
      <w:r w:rsidRPr="009F241E">
        <w:rPr>
          <w:sz w:val="24"/>
        </w:rPr>
        <w:t>Level:</w:t>
      </w:r>
      <w:r w:rsidRPr="009F241E">
        <w:rPr>
          <w:b/>
          <w:sz w:val="24"/>
        </w:rPr>
        <w:t xml:space="preserve"> </w:t>
      </w:r>
      <w:r>
        <w:rPr>
          <w:b/>
          <w:sz w:val="24"/>
        </w:rPr>
        <w:t>______________</w:t>
      </w:r>
      <w:r w:rsidRPr="009F241E">
        <w:rPr>
          <w:sz w:val="24"/>
        </w:rPr>
        <w:t xml:space="preserve"> Date:</w:t>
      </w:r>
      <w:r w:rsidRPr="009F241E">
        <w:rPr>
          <w:b/>
          <w:sz w:val="24"/>
        </w:rPr>
        <w:t xml:space="preserve"> </w:t>
      </w:r>
      <w:r>
        <w:rPr>
          <w:b/>
          <w:sz w:val="24"/>
        </w:rPr>
        <w:t>________________</w:t>
      </w:r>
    </w:p>
    <w:p w14:paraId="13D8BD1A" w14:textId="77777777" w:rsidR="00A95A36" w:rsidRPr="009F241E" w:rsidRDefault="00A95A36" w:rsidP="00A95A36">
      <w:pPr>
        <w:spacing w:after="200" w:line="276" w:lineRule="auto"/>
        <w:rPr>
          <w:sz w:val="24"/>
        </w:rPr>
      </w:pPr>
      <w:r>
        <w:rPr>
          <w:sz w:val="24"/>
        </w:rPr>
        <w:t>Partner B</w:t>
      </w:r>
      <w:r w:rsidRPr="009F241E">
        <w:rPr>
          <w:sz w:val="24"/>
        </w:rPr>
        <w:t>:</w:t>
      </w:r>
      <w:r w:rsidRPr="009F241E">
        <w:rPr>
          <w:b/>
          <w:sz w:val="24"/>
        </w:rPr>
        <w:t xml:space="preserve"> </w:t>
      </w:r>
      <w:r>
        <w:rPr>
          <w:b/>
          <w:sz w:val="24"/>
        </w:rPr>
        <w:t>________________________________</w:t>
      </w:r>
    </w:p>
    <w:p w14:paraId="7CDB5D58" w14:textId="77777777" w:rsidR="00A95A36" w:rsidRPr="009F241E" w:rsidRDefault="00A95A36" w:rsidP="00A95A36">
      <w:pPr>
        <w:spacing w:after="200" w:line="276" w:lineRule="auto"/>
        <w:rPr>
          <w:sz w:val="24"/>
        </w:rPr>
      </w:pPr>
      <w:r w:rsidRPr="009F241E">
        <w:rPr>
          <w:sz w:val="24"/>
        </w:rPr>
        <w:t>Student ID:</w:t>
      </w:r>
      <w:r w:rsidRPr="009F241E">
        <w:rPr>
          <w:b/>
          <w:sz w:val="24"/>
        </w:rPr>
        <w:t xml:space="preserve"> </w:t>
      </w:r>
      <w:r>
        <w:rPr>
          <w:b/>
          <w:sz w:val="24"/>
        </w:rPr>
        <w:t>_______________________________</w:t>
      </w:r>
    </w:p>
    <w:p w14:paraId="0698EB72" w14:textId="77777777" w:rsidR="00A95A36" w:rsidRPr="009F241E" w:rsidRDefault="00A95A36" w:rsidP="00A95A36">
      <w:pPr>
        <w:spacing w:after="200" w:line="276" w:lineRule="auto"/>
        <w:rPr>
          <w:sz w:val="24"/>
        </w:rPr>
      </w:pPr>
      <w:r w:rsidRPr="009F241E">
        <w:rPr>
          <w:sz w:val="24"/>
        </w:rPr>
        <w:t>Instructor:</w:t>
      </w:r>
      <w:r w:rsidRPr="009F241E">
        <w:rPr>
          <w:b/>
          <w:sz w:val="24"/>
        </w:rPr>
        <w:t xml:space="preserve"> </w:t>
      </w:r>
      <w:r>
        <w:rPr>
          <w:b/>
          <w:sz w:val="24"/>
        </w:rPr>
        <w:t>________________________________</w:t>
      </w:r>
    </w:p>
    <w:p w14:paraId="338D1E73" w14:textId="77777777" w:rsidR="00A95A36" w:rsidRPr="009F241E" w:rsidRDefault="00A95A36" w:rsidP="00A95A36">
      <w:pPr>
        <w:spacing w:after="200" w:line="276" w:lineRule="auto"/>
        <w:rPr>
          <w:sz w:val="24"/>
        </w:rPr>
      </w:pPr>
      <w:r w:rsidRPr="009F241E">
        <w:rPr>
          <w:sz w:val="24"/>
        </w:rPr>
        <w:t>Level:</w:t>
      </w:r>
      <w:r w:rsidRPr="009F241E">
        <w:rPr>
          <w:b/>
          <w:sz w:val="24"/>
        </w:rPr>
        <w:t xml:space="preserve"> </w:t>
      </w:r>
      <w:r>
        <w:rPr>
          <w:b/>
          <w:sz w:val="24"/>
        </w:rPr>
        <w:t>______________</w:t>
      </w:r>
      <w:r w:rsidRPr="009F241E">
        <w:rPr>
          <w:sz w:val="24"/>
        </w:rPr>
        <w:t xml:space="preserve"> Date:</w:t>
      </w:r>
      <w:r w:rsidRPr="009F241E">
        <w:rPr>
          <w:b/>
          <w:sz w:val="24"/>
        </w:rPr>
        <w:t xml:space="preserve"> </w:t>
      </w:r>
      <w:r>
        <w:rPr>
          <w:b/>
          <w:sz w:val="24"/>
        </w:rPr>
        <w:t>________________</w:t>
      </w:r>
    </w:p>
    <w:p w14:paraId="42AE016C" w14:textId="77777777" w:rsidR="006555F8" w:rsidRDefault="006555F8" w:rsidP="00A95A36">
      <w:pPr>
        <w:pStyle w:val="Quote"/>
        <w:pBdr>
          <w:top w:val="single" w:sz="4" w:space="1" w:color="auto"/>
          <w:bottom w:val="single" w:sz="4" w:space="1" w:color="auto"/>
        </w:pBdr>
        <w:rPr>
          <w:color w:val="C0504D" w:themeColor="accent2"/>
          <w:sz w:val="28"/>
        </w:rPr>
        <w:sectPr w:rsidR="006555F8" w:rsidSect="006555F8">
          <w:type w:val="continuous"/>
          <w:pgSz w:w="12240" w:h="15840"/>
          <w:pgMar w:top="1560" w:right="580" w:bottom="1560" w:left="580" w:header="540" w:footer="1376" w:gutter="0"/>
          <w:cols w:num="2" w:space="720"/>
        </w:sectPr>
      </w:pPr>
    </w:p>
    <w:p w14:paraId="769014AA" w14:textId="3A9A0B3D" w:rsidR="00A95A36" w:rsidRPr="00396E6C" w:rsidRDefault="00A95A36" w:rsidP="00A95A36">
      <w:pPr>
        <w:pStyle w:val="Quote"/>
        <w:pBdr>
          <w:top w:val="single" w:sz="4" w:space="1" w:color="auto"/>
          <w:bottom w:val="single" w:sz="4" w:space="1" w:color="auto"/>
        </w:pBdr>
        <w:rPr>
          <w:color w:val="C0504D" w:themeColor="accent2"/>
          <w:sz w:val="28"/>
        </w:rPr>
      </w:pPr>
      <w:r w:rsidRPr="00396E6C">
        <w:rPr>
          <w:color w:val="C0504D" w:themeColor="accent2"/>
          <w:sz w:val="28"/>
        </w:rPr>
        <w:t>All links in this activity direct</w:t>
      </w:r>
      <w:r>
        <w:rPr>
          <w:color w:val="C0504D" w:themeColor="accent2"/>
          <w:sz w:val="28"/>
        </w:rPr>
        <w:t xml:space="preserve"> to</w:t>
      </w:r>
      <w:r w:rsidRPr="00396E6C">
        <w:rPr>
          <w:color w:val="C0504D" w:themeColor="accent2"/>
          <w:sz w:val="28"/>
        </w:rPr>
        <w:t xml:space="preserve"> the </w:t>
      </w:r>
      <w:hyperlink r:id="rId14" w:history="1">
        <w:r w:rsidRPr="00A05FE9">
          <w:rPr>
            <w:rStyle w:val="Hyperlink"/>
            <w:sz w:val="28"/>
          </w:rPr>
          <w:t>JLP Activities page on the LLC website</w:t>
        </w:r>
      </w:hyperlink>
      <w:r w:rsidRPr="00396E6C">
        <w:rPr>
          <w:color w:val="C0504D" w:themeColor="accent2"/>
          <w:sz w:val="28"/>
        </w:rPr>
        <w:t>. Find your activity number and click the drop down to find links to videos, audio, and/or websites used in this activity.</w:t>
      </w:r>
    </w:p>
    <w:p w14:paraId="1075A982" w14:textId="77777777" w:rsidR="00A95A36" w:rsidRPr="00A35C15" w:rsidRDefault="00A95A36" w:rsidP="00A95A36">
      <w:pPr>
        <w:pStyle w:val="Heading2"/>
      </w:pPr>
      <w:r w:rsidRPr="00A35C15">
        <w:t>Section 1: Vocabulary Mastery</w:t>
      </w:r>
    </w:p>
    <w:p w14:paraId="0B658027" w14:textId="7433DEAA" w:rsidR="009902A6" w:rsidRPr="006555F8" w:rsidRDefault="00A95A36" w:rsidP="006555F8">
      <w:pPr>
        <w:shd w:val="clear" w:color="auto" w:fill="D9D9D9" w:themeFill="background1" w:themeFillShade="D9"/>
        <w:spacing w:after="120"/>
        <w:rPr>
          <w:rFonts w:cs="Times New Roman"/>
          <w:i/>
          <w:sz w:val="24"/>
          <w:szCs w:val="24"/>
        </w:rPr>
      </w:pPr>
      <w:r w:rsidRPr="00381527">
        <w:rPr>
          <w:rFonts w:cs="Times New Roman"/>
          <w:i/>
          <w:sz w:val="24"/>
          <w:szCs w:val="24"/>
        </w:rPr>
        <w:t xml:space="preserve">Instructions: Write the translation of the following </w:t>
      </w:r>
      <w:r>
        <w:rPr>
          <w:rFonts w:cs="Times New Roman"/>
          <w:i/>
          <w:sz w:val="24"/>
          <w:szCs w:val="24"/>
        </w:rPr>
        <w:t xml:space="preserve">words and phrases into Japanese. Try to use your book and your partner before using other materials or the internet. In the third column, draw a picture, write a note to yourself or put some kind of pronunciation guide for Japanese. Use the third column to help remember the word in Japanese. </w:t>
      </w:r>
    </w:p>
    <w:tbl>
      <w:tblPr>
        <w:tblStyle w:val="TableGrid"/>
        <w:tblW w:w="0" w:type="auto"/>
        <w:tblInd w:w="113" w:type="dxa"/>
        <w:tblLook w:val="04A0" w:firstRow="1" w:lastRow="0" w:firstColumn="1" w:lastColumn="0" w:noHBand="0" w:noVBand="1"/>
        <w:tblCaption w:val="Vocabulary Mastery"/>
        <w:tblDescription w:val="This table includes vocubulary words and phrase on the left side. Translate these words or phrases, then put your answers in the blank spaces on the right side of the table."/>
      </w:tblPr>
      <w:tblGrid>
        <w:gridCol w:w="3705"/>
        <w:gridCol w:w="2996"/>
        <w:gridCol w:w="4089"/>
      </w:tblGrid>
      <w:tr w:rsidR="00FF3219" w14:paraId="09E2C627" w14:textId="77777777" w:rsidTr="00FF3219">
        <w:trPr>
          <w:cantSplit/>
          <w:tblHeader/>
        </w:trPr>
        <w:tc>
          <w:tcPr>
            <w:tcW w:w="3705" w:type="dxa"/>
            <w:shd w:val="clear" w:color="auto" w:fill="D9D9D9" w:themeFill="background1" w:themeFillShade="D9"/>
            <w:vAlign w:val="center"/>
          </w:tcPr>
          <w:p w14:paraId="23EEC5A1" w14:textId="77777777" w:rsidR="00FF3219" w:rsidRPr="00783371" w:rsidRDefault="00FF3219" w:rsidP="00BD29FC">
            <w:pPr>
              <w:jc w:val="center"/>
              <w:rPr>
                <w:b/>
                <w:sz w:val="28"/>
              </w:rPr>
            </w:pPr>
            <w:r w:rsidRPr="00783371">
              <w:rPr>
                <w:b/>
                <w:sz w:val="28"/>
              </w:rPr>
              <w:t>Vocabulary</w:t>
            </w:r>
          </w:p>
        </w:tc>
        <w:tc>
          <w:tcPr>
            <w:tcW w:w="2996" w:type="dxa"/>
            <w:shd w:val="clear" w:color="auto" w:fill="D9D9D9" w:themeFill="background1" w:themeFillShade="D9"/>
            <w:vAlign w:val="center"/>
          </w:tcPr>
          <w:p w14:paraId="1A208184" w14:textId="77777777" w:rsidR="00FF3219" w:rsidRPr="00783371" w:rsidRDefault="00FF3219" w:rsidP="00BD29FC">
            <w:pPr>
              <w:jc w:val="center"/>
              <w:rPr>
                <w:b/>
                <w:sz w:val="28"/>
              </w:rPr>
            </w:pPr>
            <w:r w:rsidRPr="00783371">
              <w:rPr>
                <w:b/>
                <w:sz w:val="28"/>
              </w:rPr>
              <w:t>Translation</w:t>
            </w:r>
          </w:p>
        </w:tc>
        <w:tc>
          <w:tcPr>
            <w:tcW w:w="4089" w:type="dxa"/>
            <w:shd w:val="clear" w:color="auto" w:fill="D9D9D9" w:themeFill="background1" w:themeFillShade="D9"/>
          </w:tcPr>
          <w:p w14:paraId="6C155820" w14:textId="77777777" w:rsidR="00FF3219" w:rsidRPr="00783371" w:rsidRDefault="00FF3219" w:rsidP="00BD29FC">
            <w:pPr>
              <w:jc w:val="center"/>
              <w:rPr>
                <w:b/>
                <w:sz w:val="28"/>
              </w:rPr>
            </w:pPr>
            <w:r w:rsidRPr="00783371">
              <w:rPr>
                <w:b/>
                <w:sz w:val="28"/>
              </w:rPr>
              <w:t>Notes/Pictures/Pronunciation Guide (anything to help you)</w:t>
            </w:r>
          </w:p>
        </w:tc>
      </w:tr>
      <w:tr w:rsidR="00FF3219" w14:paraId="07D32FA0" w14:textId="77777777" w:rsidTr="00FF3219">
        <w:trPr>
          <w:trHeight w:val="216"/>
        </w:trPr>
        <w:tc>
          <w:tcPr>
            <w:tcW w:w="3705" w:type="dxa"/>
          </w:tcPr>
          <w:p w14:paraId="5BD889D4" w14:textId="75F1BCE1" w:rsidR="00FF3219" w:rsidRPr="00783371" w:rsidRDefault="00721C48" w:rsidP="00FF3219">
            <w:pPr>
              <w:pStyle w:val="ListParagraph"/>
              <w:numPr>
                <w:ilvl w:val="0"/>
                <w:numId w:val="3"/>
              </w:numPr>
              <w:spacing w:line="480" w:lineRule="auto"/>
              <w:rPr>
                <w:rFonts w:cstheme="minorHAnsi"/>
                <w:sz w:val="24"/>
                <w:szCs w:val="24"/>
              </w:rPr>
            </w:pPr>
            <w:r>
              <w:rPr>
                <w:rFonts w:cstheme="minorHAnsi"/>
                <w:sz w:val="24"/>
                <w:szCs w:val="24"/>
                <w:lang w:eastAsia="ja-JP"/>
              </w:rPr>
              <w:t>Party</w:t>
            </w:r>
          </w:p>
        </w:tc>
        <w:tc>
          <w:tcPr>
            <w:tcW w:w="2996" w:type="dxa"/>
          </w:tcPr>
          <w:p w14:paraId="1D2C64AE" w14:textId="77777777" w:rsidR="00FF3219" w:rsidRPr="00783371" w:rsidRDefault="00FF3219" w:rsidP="00BD29FC">
            <w:pPr>
              <w:spacing w:line="480" w:lineRule="auto"/>
              <w:rPr>
                <w:rFonts w:cstheme="minorHAnsi"/>
                <w:sz w:val="24"/>
                <w:szCs w:val="24"/>
              </w:rPr>
            </w:pPr>
          </w:p>
        </w:tc>
        <w:tc>
          <w:tcPr>
            <w:tcW w:w="4089" w:type="dxa"/>
          </w:tcPr>
          <w:p w14:paraId="4B1F38CF" w14:textId="77777777" w:rsidR="00FF3219" w:rsidRPr="00783371" w:rsidRDefault="00FF3219" w:rsidP="00BD29FC">
            <w:pPr>
              <w:spacing w:line="480" w:lineRule="auto"/>
              <w:rPr>
                <w:rFonts w:cstheme="minorHAnsi"/>
                <w:sz w:val="24"/>
                <w:szCs w:val="24"/>
              </w:rPr>
            </w:pPr>
          </w:p>
        </w:tc>
      </w:tr>
      <w:tr w:rsidR="00FF3219" w14:paraId="44F5FA55" w14:textId="77777777" w:rsidTr="00FF3219">
        <w:trPr>
          <w:trHeight w:val="216"/>
        </w:trPr>
        <w:tc>
          <w:tcPr>
            <w:tcW w:w="3705" w:type="dxa"/>
          </w:tcPr>
          <w:p w14:paraId="4BD6B91C" w14:textId="42853B56" w:rsidR="00FF3219" w:rsidRPr="00783371" w:rsidRDefault="00721C48" w:rsidP="00FF3219">
            <w:pPr>
              <w:pStyle w:val="ListParagraph"/>
              <w:numPr>
                <w:ilvl w:val="0"/>
                <w:numId w:val="3"/>
              </w:numPr>
              <w:spacing w:line="480" w:lineRule="auto"/>
              <w:rPr>
                <w:rFonts w:cstheme="minorHAnsi"/>
                <w:sz w:val="24"/>
                <w:szCs w:val="24"/>
              </w:rPr>
            </w:pPr>
            <w:r>
              <w:rPr>
                <w:rFonts w:eastAsia="Microsoft JhengHei" w:cstheme="minorHAnsi"/>
                <w:sz w:val="24"/>
                <w:szCs w:val="24"/>
              </w:rPr>
              <w:t>To sing</w:t>
            </w:r>
          </w:p>
        </w:tc>
        <w:tc>
          <w:tcPr>
            <w:tcW w:w="2996" w:type="dxa"/>
          </w:tcPr>
          <w:p w14:paraId="0788328E" w14:textId="77777777" w:rsidR="00FF3219" w:rsidRPr="00783371" w:rsidRDefault="00FF3219" w:rsidP="00BD29FC">
            <w:pPr>
              <w:spacing w:line="480" w:lineRule="auto"/>
              <w:rPr>
                <w:rFonts w:cstheme="minorHAnsi"/>
                <w:sz w:val="24"/>
                <w:szCs w:val="24"/>
              </w:rPr>
            </w:pPr>
          </w:p>
        </w:tc>
        <w:tc>
          <w:tcPr>
            <w:tcW w:w="4089" w:type="dxa"/>
          </w:tcPr>
          <w:p w14:paraId="0F081ABA" w14:textId="77777777" w:rsidR="00FF3219" w:rsidRPr="00783371" w:rsidRDefault="00FF3219" w:rsidP="00BD29FC">
            <w:pPr>
              <w:spacing w:line="480" w:lineRule="auto"/>
              <w:rPr>
                <w:rFonts w:cstheme="minorHAnsi"/>
                <w:sz w:val="24"/>
                <w:szCs w:val="24"/>
              </w:rPr>
            </w:pPr>
          </w:p>
        </w:tc>
      </w:tr>
      <w:tr w:rsidR="00FF3219" w14:paraId="7CDDF3BA" w14:textId="77777777" w:rsidTr="00FF3219">
        <w:trPr>
          <w:trHeight w:val="216"/>
        </w:trPr>
        <w:tc>
          <w:tcPr>
            <w:tcW w:w="3705" w:type="dxa"/>
          </w:tcPr>
          <w:p w14:paraId="2B916187" w14:textId="2A9C9600" w:rsidR="00FF3219" w:rsidRPr="00783371" w:rsidRDefault="00FF3219" w:rsidP="00FF3219">
            <w:pPr>
              <w:pStyle w:val="ListParagraph"/>
              <w:numPr>
                <w:ilvl w:val="0"/>
                <w:numId w:val="3"/>
              </w:numPr>
              <w:spacing w:line="480" w:lineRule="auto"/>
              <w:rPr>
                <w:rFonts w:cstheme="minorHAnsi"/>
                <w:sz w:val="24"/>
                <w:szCs w:val="24"/>
              </w:rPr>
            </w:pPr>
            <w:r w:rsidRPr="00783371">
              <w:rPr>
                <w:rFonts w:eastAsia="Microsoft JhengHei" w:cstheme="minorHAnsi"/>
                <w:sz w:val="24"/>
                <w:szCs w:val="24"/>
              </w:rPr>
              <w:t xml:space="preserve">To </w:t>
            </w:r>
            <w:r w:rsidR="00721C48">
              <w:rPr>
                <w:rFonts w:eastAsia="Microsoft JhengHei" w:cstheme="minorHAnsi"/>
                <w:sz w:val="24"/>
                <w:szCs w:val="24"/>
              </w:rPr>
              <w:t>dance</w:t>
            </w:r>
          </w:p>
        </w:tc>
        <w:tc>
          <w:tcPr>
            <w:tcW w:w="2996" w:type="dxa"/>
          </w:tcPr>
          <w:p w14:paraId="035738EF" w14:textId="77777777" w:rsidR="00FF3219" w:rsidRPr="00783371" w:rsidRDefault="00FF3219" w:rsidP="00BD29FC">
            <w:pPr>
              <w:spacing w:line="480" w:lineRule="auto"/>
              <w:rPr>
                <w:rFonts w:cstheme="minorHAnsi"/>
                <w:sz w:val="24"/>
                <w:szCs w:val="24"/>
              </w:rPr>
            </w:pPr>
          </w:p>
        </w:tc>
        <w:tc>
          <w:tcPr>
            <w:tcW w:w="4089" w:type="dxa"/>
          </w:tcPr>
          <w:p w14:paraId="442FE7D7" w14:textId="77777777" w:rsidR="00FF3219" w:rsidRPr="00783371" w:rsidRDefault="00FF3219" w:rsidP="00BD29FC">
            <w:pPr>
              <w:spacing w:line="480" w:lineRule="auto"/>
              <w:rPr>
                <w:rFonts w:cstheme="minorHAnsi"/>
                <w:sz w:val="24"/>
                <w:szCs w:val="24"/>
              </w:rPr>
            </w:pPr>
          </w:p>
        </w:tc>
      </w:tr>
      <w:tr w:rsidR="00FF3219" w14:paraId="68941DC5" w14:textId="77777777" w:rsidTr="00FF3219">
        <w:trPr>
          <w:trHeight w:val="216"/>
        </w:trPr>
        <w:tc>
          <w:tcPr>
            <w:tcW w:w="3705" w:type="dxa"/>
          </w:tcPr>
          <w:p w14:paraId="69DC117E" w14:textId="6BF97EAB" w:rsidR="00FF3219" w:rsidRPr="00783371" w:rsidRDefault="00721C48" w:rsidP="00FF3219">
            <w:pPr>
              <w:pStyle w:val="ListParagraph"/>
              <w:numPr>
                <w:ilvl w:val="0"/>
                <w:numId w:val="3"/>
              </w:numPr>
              <w:spacing w:line="480" w:lineRule="auto"/>
              <w:rPr>
                <w:rFonts w:cstheme="minorHAnsi"/>
                <w:sz w:val="24"/>
                <w:szCs w:val="24"/>
              </w:rPr>
            </w:pPr>
            <w:r>
              <w:rPr>
                <w:rFonts w:cstheme="minorHAnsi"/>
                <w:sz w:val="24"/>
                <w:szCs w:val="24"/>
              </w:rPr>
              <w:t>Karaoke</w:t>
            </w:r>
          </w:p>
        </w:tc>
        <w:tc>
          <w:tcPr>
            <w:tcW w:w="2996" w:type="dxa"/>
          </w:tcPr>
          <w:p w14:paraId="3A97F068" w14:textId="77777777" w:rsidR="00FF3219" w:rsidRPr="00783371" w:rsidRDefault="00FF3219" w:rsidP="00BD29FC">
            <w:pPr>
              <w:spacing w:line="480" w:lineRule="auto"/>
              <w:rPr>
                <w:rFonts w:cstheme="minorHAnsi"/>
                <w:sz w:val="24"/>
                <w:szCs w:val="24"/>
              </w:rPr>
            </w:pPr>
          </w:p>
        </w:tc>
        <w:tc>
          <w:tcPr>
            <w:tcW w:w="4089" w:type="dxa"/>
          </w:tcPr>
          <w:p w14:paraId="71EE9341" w14:textId="77777777" w:rsidR="00FF3219" w:rsidRPr="00783371" w:rsidRDefault="00FF3219" w:rsidP="00BD29FC">
            <w:pPr>
              <w:spacing w:line="480" w:lineRule="auto"/>
              <w:rPr>
                <w:rFonts w:cstheme="minorHAnsi"/>
                <w:sz w:val="24"/>
                <w:szCs w:val="24"/>
              </w:rPr>
            </w:pPr>
          </w:p>
        </w:tc>
      </w:tr>
      <w:tr w:rsidR="00FF3219" w14:paraId="4AF3AFD8" w14:textId="77777777" w:rsidTr="00FF3219">
        <w:trPr>
          <w:trHeight w:val="216"/>
        </w:trPr>
        <w:tc>
          <w:tcPr>
            <w:tcW w:w="3705" w:type="dxa"/>
          </w:tcPr>
          <w:p w14:paraId="154703D5" w14:textId="771A941C" w:rsidR="00FF3219" w:rsidRPr="00783371" w:rsidRDefault="00FF3219" w:rsidP="00FF3219">
            <w:pPr>
              <w:pStyle w:val="TableParagraph"/>
              <w:numPr>
                <w:ilvl w:val="0"/>
                <w:numId w:val="3"/>
              </w:numPr>
              <w:spacing w:line="480" w:lineRule="auto"/>
              <w:rPr>
                <w:rFonts w:ascii="Gill Sans MT" w:hAnsi="Gill Sans MT" w:cstheme="minorHAnsi"/>
                <w:sz w:val="24"/>
                <w:szCs w:val="24"/>
              </w:rPr>
            </w:pPr>
            <w:r w:rsidRPr="00783371">
              <w:rPr>
                <w:rFonts w:ascii="Gill Sans MT" w:eastAsia="Microsoft JhengHei" w:hAnsi="Gill Sans MT" w:cstheme="minorHAnsi"/>
                <w:sz w:val="24"/>
                <w:szCs w:val="24"/>
              </w:rPr>
              <w:t xml:space="preserve">To </w:t>
            </w:r>
            <w:r w:rsidR="00721C48">
              <w:rPr>
                <w:rFonts w:ascii="Gill Sans MT" w:eastAsia="Microsoft JhengHei" w:hAnsi="Gill Sans MT" w:cstheme="minorHAnsi"/>
                <w:sz w:val="24"/>
                <w:szCs w:val="24"/>
              </w:rPr>
              <w:t>bring (a thing)</w:t>
            </w:r>
          </w:p>
        </w:tc>
        <w:tc>
          <w:tcPr>
            <w:tcW w:w="2996" w:type="dxa"/>
          </w:tcPr>
          <w:p w14:paraId="606AC01E" w14:textId="77777777" w:rsidR="00FF3219" w:rsidRPr="00783371" w:rsidRDefault="00FF3219" w:rsidP="00BD29FC">
            <w:pPr>
              <w:spacing w:line="480" w:lineRule="auto"/>
              <w:rPr>
                <w:rFonts w:cstheme="minorHAnsi"/>
                <w:sz w:val="24"/>
                <w:szCs w:val="24"/>
              </w:rPr>
            </w:pPr>
          </w:p>
        </w:tc>
        <w:tc>
          <w:tcPr>
            <w:tcW w:w="4089" w:type="dxa"/>
          </w:tcPr>
          <w:p w14:paraId="7A593282" w14:textId="77777777" w:rsidR="00FF3219" w:rsidRPr="00783371" w:rsidRDefault="00FF3219" w:rsidP="00BD29FC">
            <w:pPr>
              <w:spacing w:line="480" w:lineRule="auto"/>
              <w:rPr>
                <w:rFonts w:cstheme="minorHAnsi"/>
                <w:sz w:val="24"/>
                <w:szCs w:val="24"/>
              </w:rPr>
            </w:pPr>
          </w:p>
        </w:tc>
      </w:tr>
      <w:tr w:rsidR="00FF3219" w14:paraId="2D7B4732" w14:textId="77777777" w:rsidTr="00FF3219">
        <w:trPr>
          <w:trHeight w:val="216"/>
        </w:trPr>
        <w:tc>
          <w:tcPr>
            <w:tcW w:w="3705" w:type="dxa"/>
          </w:tcPr>
          <w:p w14:paraId="01ADCCCF" w14:textId="068D425A" w:rsidR="00FF3219" w:rsidRPr="00783371" w:rsidRDefault="00FF3219" w:rsidP="00FF3219">
            <w:pPr>
              <w:pStyle w:val="TableParagraph"/>
              <w:numPr>
                <w:ilvl w:val="0"/>
                <w:numId w:val="3"/>
              </w:numPr>
              <w:spacing w:line="480" w:lineRule="auto"/>
              <w:rPr>
                <w:rFonts w:ascii="Gill Sans MT" w:hAnsi="Gill Sans MT" w:cstheme="minorHAnsi"/>
                <w:sz w:val="24"/>
                <w:szCs w:val="24"/>
              </w:rPr>
            </w:pPr>
            <w:r w:rsidRPr="00783371">
              <w:rPr>
                <w:rFonts w:ascii="Gill Sans MT" w:eastAsia="Microsoft JhengHei" w:hAnsi="Gill Sans MT" w:cstheme="minorHAnsi"/>
                <w:sz w:val="24"/>
                <w:szCs w:val="24"/>
              </w:rPr>
              <w:t xml:space="preserve">To </w:t>
            </w:r>
            <w:r w:rsidR="00721C48">
              <w:rPr>
                <w:rFonts w:ascii="Gill Sans MT" w:eastAsia="Microsoft JhengHei" w:hAnsi="Gill Sans MT" w:cstheme="minorHAnsi"/>
                <w:sz w:val="24"/>
                <w:szCs w:val="24"/>
              </w:rPr>
              <w:t>bring (a person)</w:t>
            </w:r>
          </w:p>
        </w:tc>
        <w:tc>
          <w:tcPr>
            <w:tcW w:w="2996" w:type="dxa"/>
          </w:tcPr>
          <w:p w14:paraId="0396E4CA" w14:textId="77777777" w:rsidR="00FF3219" w:rsidRPr="00783371" w:rsidRDefault="00FF3219" w:rsidP="00BD29FC">
            <w:pPr>
              <w:spacing w:line="480" w:lineRule="auto"/>
              <w:rPr>
                <w:rFonts w:cstheme="minorHAnsi"/>
                <w:sz w:val="24"/>
                <w:szCs w:val="24"/>
              </w:rPr>
            </w:pPr>
          </w:p>
        </w:tc>
        <w:tc>
          <w:tcPr>
            <w:tcW w:w="4089" w:type="dxa"/>
          </w:tcPr>
          <w:p w14:paraId="4ED3C6B7" w14:textId="77777777" w:rsidR="00FF3219" w:rsidRPr="00783371" w:rsidRDefault="00FF3219" w:rsidP="00BD29FC">
            <w:pPr>
              <w:spacing w:line="480" w:lineRule="auto"/>
              <w:rPr>
                <w:rFonts w:cstheme="minorHAnsi"/>
                <w:sz w:val="24"/>
                <w:szCs w:val="24"/>
              </w:rPr>
            </w:pPr>
          </w:p>
        </w:tc>
      </w:tr>
      <w:tr w:rsidR="00FF3219" w14:paraId="6B7D2B80" w14:textId="77777777" w:rsidTr="00FF3219">
        <w:trPr>
          <w:trHeight w:val="216"/>
        </w:trPr>
        <w:tc>
          <w:tcPr>
            <w:tcW w:w="3705" w:type="dxa"/>
          </w:tcPr>
          <w:p w14:paraId="6D6702DB" w14:textId="6865B91D" w:rsidR="00FF3219" w:rsidRPr="00783371" w:rsidRDefault="00FF3219" w:rsidP="00FF3219">
            <w:pPr>
              <w:pStyle w:val="TableParagraph"/>
              <w:numPr>
                <w:ilvl w:val="0"/>
                <w:numId w:val="3"/>
              </w:numPr>
              <w:spacing w:line="480" w:lineRule="auto"/>
              <w:rPr>
                <w:rFonts w:ascii="Gill Sans MT" w:hAnsi="Gill Sans MT" w:cstheme="minorHAnsi"/>
                <w:sz w:val="24"/>
                <w:szCs w:val="24"/>
              </w:rPr>
            </w:pPr>
            <w:r w:rsidRPr="00783371">
              <w:rPr>
                <w:rFonts w:ascii="Gill Sans MT" w:eastAsia="Microsoft JhengHei" w:hAnsi="Gill Sans MT" w:cstheme="minorHAnsi"/>
                <w:sz w:val="24"/>
                <w:szCs w:val="24"/>
              </w:rPr>
              <w:t xml:space="preserve">To </w:t>
            </w:r>
            <w:r w:rsidR="00721C48">
              <w:rPr>
                <w:rFonts w:ascii="Gill Sans MT" w:eastAsia="Microsoft JhengHei" w:hAnsi="Gill Sans MT" w:cstheme="minorHAnsi"/>
                <w:sz w:val="24"/>
                <w:szCs w:val="24"/>
              </w:rPr>
              <w:t>invite</w:t>
            </w:r>
          </w:p>
        </w:tc>
        <w:tc>
          <w:tcPr>
            <w:tcW w:w="2996" w:type="dxa"/>
          </w:tcPr>
          <w:p w14:paraId="23E58685" w14:textId="77777777" w:rsidR="00FF3219" w:rsidRPr="00783371" w:rsidRDefault="00FF3219" w:rsidP="00BD29FC">
            <w:pPr>
              <w:spacing w:line="480" w:lineRule="auto"/>
              <w:rPr>
                <w:rFonts w:cstheme="minorHAnsi"/>
                <w:sz w:val="24"/>
                <w:szCs w:val="24"/>
              </w:rPr>
            </w:pPr>
          </w:p>
        </w:tc>
        <w:tc>
          <w:tcPr>
            <w:tcW w:w="4089" w:type="dxa"/>
          </w:tcPr>
          <w:p w14:paraId="376652A4" w14:textId="77777777" w:rsidR="00FF3219" w:rsidRPr="00783371" w:rsidRDefault="00FF3219" w:rsidP="00BD29FC">
            <w:pPr>
              <w:spacing w:line="480" w:lineRule="auto"/>
              <w:rPr>
                <w:rFonts w:cstheme="minorHAnsi"/>
                <w:sz w:val="24"/>
                <w:szCs w:val="24"/>
              </w:rPr>
            </w:pPr>
          </w:p>
        </w:tc>
      </w:tr>
      <w:tr w:rsidR="00FF3219" w14:paraId="3E1B4046" w14:textId="77777777" w:rsidTr="00FF3219">
        <w:trPr>
          <w:trHeight w:val="216"/>
        </w:trPr>
        <w:tc>
          <w:tcPr>
            <w:tcW w:w="3705" w:type="dxa"/>
          </w:tcPr>
          <w:p w14:paraId="3BFACA1B" w14:textId="3E15EE49" w:rsidR="00FF3219" w:rsidRPr="00783371" w:rsidRDefault="00721C48" w:rsidP="00FF3219">
            <w:pPr>
              <w:pStyle w:val="ListParagraph"/>
              <w:numPr>
                <w:ilvl w:val="0"/>
                <w:numId w:val="3"/>
              </w:numPr>
              <w:spacing w:line="480" w:lineRule="auto"/>
              <w:rPr>
                <w:rFonts w:cstheme="minorHAnsi"/>
                <w:sz w:val="24"/>
                <w:szCs w:val="24"/>
              </w:rPr>
            </w:pPr>
            <w:r>
              <w:rPr>
                <w:rFonts w:eastAsia="Microsoft JhengHei" w:cstheme="minorHAnsi"/>
                <w:sz w:val="24"/>
                <w:szCs w:val="24"/>
              </w:rPr>
              <w:t>Pizza</w:t>
            </w:r>
          </w:p>
        </w:tc>
        <w:tc>
          <w:tcPr>
            <w:tcW w:w="2996" w:type="dxa"/>
          </w:tcPr>
          <w:p w14:paraId="1F284A59" w14:textId="77777777" w:rsidR="00FF3219" w:rsidRPr="00783371" w:rsidRDefault="00FF3219" w:rsidP="00BD29FC">
            <w:pPr>
              <w:spacing w:line="480" w:lineRule="auto"/>
              <w:rPr>
                <w:rFonts w:cstheme="minorHAnsi"/>
                <w:sz w:val="24"/>
                <w:szCs w:val="24"/>
              </w:rPr>
            </w:pPr>
          </w:p>
        </w:tc>
        <w:tc>
          <w:tcPr>
            <w:tcW w:w="4089" w:type="dxa"/>
          </w:tcPr>
          <w:p w14:paraId="67B8F852" w14:textId="77777777" w:rsidR="00FF3219" w:rsidRPr="00783371" w:rsidRDefault="00FF3219" w:rsidP="00BD29FC">
            <w:pPr>
              <w:spacing w:line="480" w:lineRule="auto"/>
              <w:rPr>
                <w:rFonts w:cstheme="minorHAnsi"/>
                <w:sz w:val="24"/>
                <w:szCs w:val="24"/>
              </w:rPr>
            </w:pPr>
          </w:p>
        </w:tc>
      </w:tr>
      <w:tr w:rsidR="00FF3219" w14:paraId="4121ED04" w14:textId="77777777" w:rsidTr="00FF3219">
        <w:trPr>
          <w:trHeight w:val="216"/>
        </w:trPr>
        <w:tc>
          <w:tcPr>
            <w:tcW w:w="3705" w:type="dxa"/>
          </w:tcPr>
          <w:p w14:paraId="367D9925" w14:textId="0C81FC3D" w:rsidR="00FF3219" w:rsidRPr="00783371" w:rsidRDefault="004C04FD" w:rsidP="00FF3219">
            <w:pPr>
              <w:pStyle w:val="ListParagraph"/>
              <w:numPr>
                <w:ilvl w:val="0"/>
                <w:numId w:val="3"/>
              </w:numPr>
              <w:spacing w:line="480" w:lineRule="auto"/>
              <w:rPr>
                <w:rFonts w:cstheme="minorHAnsi"/>
                <w:sz w:val="24"/>
                <w:szCs w:val="24"/>
              </w:rPr>
            </w:pPr>
            <w:r>
              <w:rPr>
                <w:rFonts w:eastAsia="Microsoft JhengHei" w:cstheme="minorHAnsi"/>
                <w:sz w:val="24"/>
                <w:szCs w:val="24"/>
              </w:rPr>
              <w:t>Cake</w:t>
            </w:r>
          </w:p>
        </w:tc>
        <w:tc>
          <w:tcPr>
            <w:tcW w:w="2996" w:type="dxa"/>
          </w:tcPr>
          <w:p w14:paraId="0B68E082" w14:textId="77777777" w:rsidR="00FF3219" w:rsidRPr="00783371" w:rsidRDefault="00FF3219" w:rsidP="00BD29FC">
            <w:pPr>
              <w:spacing w:line="480" w:lineRule="auto"/>
              <w:rPr>
                <w:rFonts w:cstheme="minorHAnsi"/>
                <w:sz w:val="24"/>
                <w:szCs w:val="24"/>
              </w:rPr>
            </w:pPr>
          </w:p>
        </w:tc>
        <w:tc>
          <w:tcPr>
            <w:tcW w:w="4089" w:type="dxa"/>
          </w:tcPr>
          <w:p w14:paraId="51799A51" w14:textId="77777777" w:rsidR="00FF3219" w:rsidRPr="00783371" w:rsidRDefault="00FF3219" w:rsidP="00BD29FC">
            <w:pPr>
              <w:spacing w:line="480" w:lineRule="auto"/>
              <w:rPr>
                <w:rFonts w:cstheme="minorHAnsi"/>
                <w:sz w:val="24"/>
                <w:szCs w:val="24"/>
              </w:rPr>
            </w:pPr>
          </w:p>
        </w:tc>
      </w:tr>
      <w:tr w:rsidR="00FF3219" w14:paraId="17F3C44C" w14:textId="77777777" w:rsidTr="00FF3219">
        <w:trPr>
          <w:trHeight w:val="216"/>
        </w:trPr>
        <w:tc>
          <w:tcPr>
            <w:tcW w:w="3705" w:type="dxa"/>
          </w:tcPr>
          <w:p w14:paraId="4D8E9941" w14:textId="1FADEE0B" w:rsidR="00FF3219" w:rsidRPr="00783371" w:rsidRDefault="00721C48" w:rsidP="00FF3219">
            <w:pPr>
              <w:pStyle w:val="TableParagraph"/>
              <w:numPr>
                <w:ilvl w:val="0"/>
                <w:numId w:val="3"/>
              </w:numPr>
              <w:spacing w:line="480" w:lineRule="auto"/>
              <w:rPr>
                <w:rFonts w:ascii="Gill Sans MT" w:hAnsi="Gill Sans MT" w:cstheme="minorHAnsi"/>
                <w:sz w:val="24"/>
                <w:szCs w:val="24"/>
              </w:rPr>
            </w:pPr>
            <w:r>
              <w:rPr>
                <w:rFonts w:ascii="Gill Sans MT" w:eastAsia="Microsoft JhengHei" w:hAnsi="Gill Sans MT" w:cstheme="minorHAnsi"/>
                <w:sz w:val="24"/>
                <w:szCs w:val="24"/>
              </w:rPr>
              <w:lastRenderedPageBreak/>
              <w:t>Soda</w:t>
            </w:r>
          </w:p>
        </w:tc>
        <w:tc>
          <w:tcPr>
            <w:tcW w:w="2996" w:type="dxa"/>
          </w:tcPr>
          <w:p w14:paraId="729A348B" w14:textId="77777777" w:rsidR="00FF3219" w:rsidRPr="00783371" w:rsidRDefault="00FF3219" w:rsidP="00BD29FC">
            <w:pPr>
              <w:spacing w:line="480" w:lineRule="auto"/>
              <w:rPr>
                <w:rFonts w:cstheme="minorHAnsi"/>
                <w:sz w:val="24"/>
                <w:szCs w:val="24"/>
              </w:rPr>
            </w:pPr>
          </w:p>
        </w:tc>
        <w:tc>
          <w:tcPr>
            <w:tcW w:w="4089" w:type="dxa"/>
          </w:tcPr>
          <w:p w14:paraId="20DEA1D9" w14:textId="77777777" w:rsidR="00FF3219" w:rsidRPr="00783371" w:rsidRDefault="00FF3219" w:rsidP="00BD29FC">
            <w:pPr>
              <w:spacing w:line="480" w:lineRule="auto"/>
              <w:rPr>
                <w:rFonts w:cstheme="minorHAnsi"/>
                <w:sz w:val="24"/>
                <w:szCs w:val="24"/>
              </w:rPr>
            </w:pPr>
          </w:p>
        </w:tc>
      </w:tr>
      <w:tr w:rsidR="00FF3219" w14:paraId="23493EDE" w14:textId="77777777" w:rsidTr="00FF3219">
        <w:trPr>
          <w:trHeight w:val="216"/>
        </w:trPr>
        <w:tc>
          <w:tcPr>
            <w:tcW w:w="3705" w:type="dxa"/>
          </w:tcPr>
          <w:p w14:paraId="7DBE4F81" w14:textId="527BC566" w:rsidR="00FF3219" w:rsidRPr="00783371" w:rsidRDefault="00357147" w:rsidP="00FF3219">
            <w:pPr>
              <w:pStyle w:val="TableParagraph"/>
              <w:numPr>
                <w:ilvl w:val="0"/>
                <w:numId w:val="3"/>
              </w:numPr>
              <w:spacing w:line="480" w:lineRule="auto"/>
              <w:rPr>
                <w:rFonts w:ascii="Gill Sans MT" w:hAnsi="Gill Sans MT" w:cstheme="minorHAnsi"/>
                <w:sz w:val="24"/>
                <w:szCs w:val="24"/>
              </w:rPr>
            </w:pPr>
            <w:r>
              <w:rPr>
                <w:rFonts w:ascii="Gill Sans MT" w:hAnsi="Gill Sans MT" w:cstheme="minorHAnsi"/>
                <w:sz w:val="24"/>
                <w:szCs w:val="24"/>
              </w:rPr>
              <w:t>Ice cream</w:t>
            </w:r>
          </w:p>
        </w:tc>
        <w:tc>
          <w:tcPr>
            <w:tcW w:w="2996" w:type="dxa"/>
          </w:tcPr>
          <w:p w14:paraId="08FCF50A" w14:textId="77777777" w:rsidR="00FF3219" w:rsidRPr="00783371" w:rsidRDefault="00FF3219" w:rsidP="00BD29FC">
            <w:pPr>
              <w:spacing w:line="480" w:lineRule="auto"/>
              <w:rPr>
                <w:rFonts w:cstheme="minorHAnsi"/>
                <w:sz w:val="24"/>
                <w:szCs w:val="24"/>
              </w:rPr>
            </w:pPr>
          </w:p>
        </w:tc>
        <w:tc>
          <w:tcPr>
            <w:tcW w:w="4089" w:type="dxa"/>
          </w:tcPr>
          <w:p w14:paraId="6B5126C5" w14:textId="77777777" w:rsidR="00FF3219" w:rsidRPr="00783371" w:rsidRDefault="00FF3219" w:rsidP="00BD29FC">
            <w:pPr>
              <w:spacing w:line="480" w:lineRule="auto"/>
              <w:rPr>
                <w:rFonts w:cstheme="minorHAnsi"/>
                <w:sz w:val="24"/>
                <w:szCs w:val="24"/>
              </w:rPr>
            </w:pPr>
          </w:p>
        </w:tc>
      </w:tr>
      <w:tr w:rsidR="00FF3219" w14:paraId="09BB3D95" w14:textId="77777777" w:rsidTr="00FF3219">
        <w:trPr>
          <w:trHeight w:val="216"/>
        </w:trPr>
        <w:tc>
          <w:tcPr>
            <w:tcW w:w="3705" w:type="dxa"/>
          </w:tcPr>
          <w:p w14:paraId="4BFD8252" w14:textId="56C50EB1" w:rsidR="00FF3219" w:rsidRPr="00783371" w:rsidRDefault="00357147" w:rsidP="00FF3219">
            <w:pPr>
              <w:pStyle w:val="TableParagraph"/>
              <w:numPr>
                <w:ilvl w:val="0"/>
                <w:numId w:val="3"/>
              </w:numPr>
              <w:spacing w:line="480" w:lineRule="auto"/>
              <w:rPr>
                <w:rFonts w:ascii="Gill Sans MT" w:hAnsi="Gill Sans MT" w:cstheme="minorHAnsi"/>
                <w:sz w:val="24"/>
                <w:szCs w:val="24"/>
              </w:rPr>
            </w:pPr>
            <w:r>
              <w:rPr>
                <w:rFonts w:ascii="Gill Sans MT" w:eastAsia="Microsoft JhengHei" w:hAnsi="Gill Sans MT" w:cstheme="minorHAnsi"/>
                <w:sz w:val="24"/>
                <w:szCs w:val="24"/>
              </w:rPr>
              <w:t>Balloons</w:t>
            </w:r>
          </w:p>
        </w:tc>
        <w:tc>
          <w:tcPr>
            <w:tcW w:w="2996" w:type="dxa"/>
          </w:tcPr>
          <w:p w14:paraId="577D5C0E" w14:textId="77777777" w:rsidR="00FF3219" w:rsidRPr="00783371" w:rsidRDefault="00FF3219" w:rsidP="00BD29FC">
            <w:pPr>
              <w:spacing w:line="480" w:lineRule="auto"/>
              <w:rPr>
                <w:rFonts w:cstheme="minorHAnsi"/>
                <w:sz w:val="24"/>
                <w:szCs w:val="24"/>
              </w:rPr>
            </w:pPr>
          </w:p>
        </w:tc>
        <w:tc>
          <w:tcPr>
            <w:tcW w:w="4089" w:type="dxa"/>
          </w:tcPr>
          <w:p w14:paraId="7F415DDF" w14:textId="77777777" w:rsidR="00FF3219" w:rsidRPr="00783371" w:rsidRDefault="00FF3219" w:rsidP="00BD29FC">
            <w:pPr>
              <w:spacing w:line="480" w:lineRule="auto"/>
              <w:rPr>
                <w:rFonts w:cstheme="minorHAnsi"/>
                <w:sz w:val="24"/>
                <w:szCs w:val="24"/>
              </w:rPr>
            </w:pPr>
          </w:p>
        </w:tc>
      </w:tr>
      <w:tr w:rsidR="00FF3219" w14:paraId="6B1AF977" w14:textId="77777777" w:rsidTr="00FF3219">
        <w:trPr>
          <w:trHeight w:val="216"/>
        </w:trPr>
        <w:tc>
          <w:tcPr>
            <w:tcW w:w="3705" w:type="dxa"/>
          </w:tcPr>
          <w:p w14:paraId="6F36437C" w14:textId="04B3A88C" w:rsidR="00FF3219" w:rsidRPr="00783371" w:rsidRDefault="003C09E5" w:rsidP="00FF3219">
            <w:pPr>
              <w:pStyle w:val="TableParagraph"/>
              <w:numPr>
                <w:ilvl w:val="0"/>
                <w:numId w:val="3"/>
              </w:numPr>
              <w:spacing w:line="480" w:lineRule="auto"/>
              <w:rPr>
                <w:rFonts w:ascii="Gill Sans MT" w:hAnsi="Gill Sans MT" w:cstheme="minorHAnsi"/>
                <w:sz w:val="24"/>
                <w:szCs w:val="24"/>
              </w:rPr>
            </w:pPr>
            <w:r>
              <w:rPr>
                <w:rFonts w:ascii="Gill Sans MT" w:eastAsia="Microsoft JhengHei" w:hAnsi="Gill Sans MT" w:cstheme="minorHAnsi"/>
                <w:sz w:val="24"/>
                <w:szCs w:val="24"/>
              </w:rPr>
              <w:t>To talk</w:t>
            </w:r>
            <w:r w:rsidR="00960D59">
              <w:rPr>
                <w:rFonts w:ascii="Gill Sans MT" w:eastAsia="Microsoft JhengHei" w:hAnsi="Gill Sans MT" w:cstheme="minorHAnsi"/>
                <w:sz w:val="24"/>
                <w:szCs w:val="24"/>
              </w:rPr>
              <w:t>/ to chat</w:t>
            </w:r>
          </w:p>
        </w:tc>
        <w:tc>
          <w:tcPr>
            <w:tcW w:w="2996" w:type="dxa"/>
          </w:tcPr>
          <w:p w14:paraId="0FC7DB65" w14:textId="77777777" w:rsidR="00FF3219" w:rsidRPr="00783371" w:rsidRDefault="00FF3219" w:rsidP="00BD29FC">
            <w:pPr>
              <w:spacing w:line="480" w:lineRule="auto"/>
              <w:rPr>
                <w:rFonts w:cstheme="minorHAnsi"/>
                <w:sz w:val="24"/>
                <w:szCs w:val="24"/>
              </w:rPr>
            </w:pPr>
          </w:p>
        </w:tc>
        <w:tc>
          <w:tcPr>
            <w:tcW w:w="4089" w:type="dxa"/>
          </w:tcPr>
          <w:p w14:paraId="0138622D" w14:textId="77777777" w:rsidR="00FF3219" w:rsidRPr="00783371" w:rsidRDefault="00FF3219" w:rsidP="00BD29FC">
            <w:pPr>
              <w:spacing w:line="480" w:lineRule="auto"/>
              <w:rPr>
                <w:rFonts w:cstheme="minorHAnsi"/>
                <w:sz w:val="24"/>
                <w:szCs w:val="24"/>
              </w:rPr>
            </w:pPr>
          </w:p>
        </w:tc>
      </w:tr>
      <w:tr w:rsidR="00FF3219" w14:paraId="0BBEDA9D" w14:textId="77777777" w:rsidTr="00FF3219">
        <w:trPr>
          <w:trHeight w:val="216"/>
        </w:trPr>
        <w:tc>
          <w:tcPr>
            <w:tcW w:w="3705" w:type="dxa"/>
          </w:tcPr>
          <w:p w14:paraId="04E12F04" w14:textId="3B3CA5D7" w:rsidR="00FF3219" w:rsidRPr="00783371" w:rsidRDefault="00FF3219" w:rsidP="00FF3219">
            <w:pPr>
              <w:pStyle w:val="TableParagraph"/>
              <w:numPr>
                <w:ilvl w:val="0"/>
                <w:numId w:val="3"/>
              </w:numPr>
              <w:spacing w:line="480" w:lineRule="auto"/>
              <w:rPr>
                <w:rFonts w:ascii="Gill Sans MT" w:hAnsi="Gill Sans MT" w:cstheme="minorHAnsi"/>
                <w:sz w:val="24"/>
                <w:szCs w:val="24"/>
              </w:rPr>
            </w:pPr>
            <w:r w:rsidRPr="00783371">
              <w:rPr>
                <w:rFonts w:ascii="Gill Sans MT" w:eastAsia="Microsoft JhengHei" w:hAnsi="Gill Sans MT" w:cstheme="minorHAnsi"/>
                <w:sz w:val="24"/>
                <w:szCs w:val="24"/>
              </w:rPr>
              <w:t xml:space="preserve">To </w:t>
            </w:r>
            <w:r w:rsidR="00960D59">
              <w:rPr>
                <w:rFonts w:ascii="Gill Sans MT" w:eastAsia="Microsoft JhengHei" w:hAnsi="Gill Sans MT" w:cstheme="minorHAnsi"/>
                <w:sz w:val="24"/>
                <w:szCs w:val="24"/>
              </w:rPr>
              <w:t>drive</w:t>
            </w:r>
          </w:p>
        </w:tc>
        <w:tc>
          <w:tcPr>
            <w:tcW w:w="2996" w:type="dxa"/>
          </w:tcPr>
          <w:p w14:paraId="4DD550F1" w14:textId="77777777" w:rsidR="00FF3219" w:rsidRPr="00783371" w:rsidRDefault="00FF3219" w:rsidP="00BD29FC">
            <w:pPr>
              <w:spacing w:line="480" w:lineRule="auto"/>
              <w:rPr>
                <w:rFonts w:cstheme="minorHAnsi"/>
                <w:sz w:val="24"/>
                <w:szCs w:val="24"/>
              </w:rPr>
            </w:pPr>
          </w:p>
        </w:tc>
        <w:tc>
          <w:tcPr>
            <w:tcW w:w="4089" w:type="dxa"/>
          </w:tcPr>
          <w:p w14:paraId="0B8F1900" w14:textId="77777777" w:rsidR="00FF3219" w:rsidRPr="00783371" w:rsidRDefault="00FF3219" w:rsidP="00BD29FC">
            <w:pPr>
              <w:spacing w:line="480" w:lineRule="auto"/>
              <w:rPr>
                <w:rFonts w:cstheme="minorHAnsi"/>
                <w:sz w:val="24"/>
                <w:szCs w:val="24"/>
              </w:rPr>
            </w:pPr>
          </w:p>
        </w:tc>
      </w:tr>
      <w:tr w:rsidR="00FF3219" w14:paraId="7A0AA798" w14:textId="77777777" w:rsidTr="00FF3219">
        <w:trPr>
          <w:trHeight w:val="216"/>
        </w:trPr>
        <w:tc>
          <w:tcPr>
            <w:tcW w:w="3705" w:type="dxa"/>
          </w:tcPr>
          <w:p w14:paraId="33D562B2" w14:textId="7088C4BB" w:rsidR="00FF3219" w:rsidRPr="00783371" w:rsidRDefault="00960D59" w:rsidP="00FF3219">
            <w:pPr>
              <w:pStyle w:val="TableParagraph"/>
              <w:numPr>
                <w:ilvl w:val="0"/>
                <w:numId w:val="3"/>
              </w:numPr>
              <w:spacing w:line="480" w:lineRule="auto"/>
              <w:rPr>
                <w:rFonts w:ascii="Gill Sans MT" w:hAnsi="Gill Sans MT" w:cstheme="minorHAnsi"/>
                <w:sz w:val="24"/>
                <w:szCs w:val="24"/>
              </w:rPr>
            </w:pPr>
            <w:r>
              <w:rPr>
                <w:rFonts w:ascii="Gill Sans MT" w:hAnsi="Gill Sans MT" w:cstheme="minorHAnsi"/>
                <w:sz w:val="24"/>
                <w:szCs w:val="24"/>
              </w:rPr>
              <w:t>To walk</w:t>
            </w:r>
          </w:p>
        </w:tc>
        <w:tc>
          <w:tcPr>
            <w:tcW w:w="2996" w:type="dxa"/>
          </w:tcPr>
          <w:p w14:paraId="1C382035" w14:textId="77777777" w:rsidR="00FF3219" w:rsidRPr="00783371" w:rsidRDefault="00FF3219" w:rsidP="00BD29FC">
            <w:pPr>
              <w:spacing w:line="480" w:lineRule="auto"/>
              <w:rPr>
                <w:rFonts w:cstheme="minorHAnsi"/>
                <w:sz w:val="24"/>
                <w:szCs w:val="24"/>
              </w:rPr>
            </w:pPr>
          </w:p>
        </w:tc>
        <w:tc>
          <w:tcPr>
            <w:tcW w:w="4089" w:type="dxa"/>
          </w:tcPr>
          <w:p w14:paraId="3038470E" w14:textId="77777777" w:rsidR="00FF3219" w:rsidRPr="00783371" w:rsidRDefault="00FF3219" w:rsidP="00BD29FC">
            <w:pPr>
              <w:spacing w:line="480" w:lineRule="auto"/>
              <w:rPr>
                <w:rFonts w:cstheme="minorHAnsi"/>
                <w:sz w:val="24"/>
                <w:szCs w:val="24"/>
              </w:rPr>
            </w:pPr>
          </w:p>
        </w:tc>
      </w:tr>
      <w:tr w:rsidR="00FF3219" w14:paraId="4A69043A" w14:textId="77777777" w:rsidTr="00FF3219">
        <w:trPr>
          <w:trHeight w:val="216"/>
        </w:trPr>
        <w:tc>
          <w:tcPr>
            <w:tcW w:w="3705" w:type="dxa"/>
          </w:tcPr>
          <w:p w14:paraId="05CC6550" w14:textId="3E9271D3" w:rsidR="00FF3219" w:rsidRPr="00783371" w:rsidRDefault="00960D59" w:rsidP="00FF3219">
            <w:pPr>
              <w:pStyle w:val="TableParagraph"/>
              <w:numPr>
                <w:ilvl w:val="0"/>
                <w:numId w:val="3"/>
              </w:numPr>
              <w:spacing w:line="480" w:lineRule="auto"/>
              <w:rPr>
                <w:rFonts w:ascii="Gill Sans MT" w:hAnsi="Gill Sans MT" w:cstheme="minorHAnsi"/>
                <w:sz w:val="24"/>
                <w:szCs w:val="24"/>
              </w:rPr>
            </w:pPr>
            <w:r>
              <w:rPr>
                <w:rFonts w:ascii="Gill Sans MT" w:eastAsia="Microsoft JhengHei" w:hAnsi="Gill Sans MT" w:cstheme="minorHAnsi"/>
                <w:sz w:val="24"/>
                <w:szCs w:val="24"/>
              </w:rPr>
              <w:t>Game console</w:t>
            </w:r>
            <w:r w:rsidR="00FF3219" w:rsidRPr="00783371">
              <w:rPr>
                <w:rFonts w:ascii="Gill Sans MT" w:eastAsia="Microsoft JhengHei" w:hAnsi="Gill Sans MT" w:cstheme="minorHAnsi"/>
                <w:sz w:val="24"/>
                <w:szCs w:val="24"/>
              </w:rPr>
              <w:t xml:space="preserve"> </w:t>
            </w:r>
          </w:p>
        </w:tc>
        <w:tc>
          <w:tcPr>
            <w:tcW w:w="2996" w:type="dxa"/>
          </w:tcPr>
          <w:p w14:paraId="0D57618B" w14:textId="77777777" w:rsidR="00FF3219" w:rsidRPr="00783371" w:rsidRDefault="00FF3219" w:rsidP="00BD29FC">
            <w:pPr>
              <w:spacing w:line="480" w:lineRule="auto"/>
              <w:rPr>
                <w:rFonts w:cstheme="minorHAnsi"/>
                <w:sz w:val="24"/>
                <w:szCs w:val="24"/>
              </w:rPr>
            </w:pPr>
          </w:p>
        </w:tc>
        <w:tc>
          <w:tcPr>
            <w:tcW w:w="4089" w:type="dxa"/>
          </w:tcPr>
          <w:p w14:paraId="6C45BCCD" w14:textId="77777777" w:rsidR="00FF3219" w:rsidRPr="00783371" w:rsidRDefault="00FF3219" w:rsidP="00BD29FC">
            <w:pPr>
              <w:spacing w:line="480" w:lineRule="auto"/>
              <w:rPr>
                <w:rFonts w:cstheme="minorHAnsi"/>
                <w:sz w:val="24"/>
                <w:szCs w:val="24"/>
              </w:rPr>
            </w:pPr>
          </w:p>
        </w:tc>
      </w:tr>
      <w:tr w:rsidR="00FF3219" w14:paraId="2099FEED" w14:textId="77777777" w:rsidTr="00FF3219">
        <w:trPr>
          <w:trHeight w:val="216"/>
        </w:trPr>
        <w:tc>
          <w:tcPr>
            <w:tcW w:w="3705" w:type="dxa"/>
          </w:tcPr>
          <w:p w14:paraId="39D3F35F" w14:textId="349CA8D1" w:rsidR="00FF3219" w:rsidRPr="00783371" w:rsidRDefault="00960D59" w:rsidP="00FF3219">
            <w:pPr>
              <w:pStyle w:val="ListParagraph"/>
              <w:numPr>
                <w:ilvl w:val="0"/>
                <w:numId w:val="3"/>
              </w:numPr>
              <w:spacing w:line="480" w:lineRule="auto"/>
              <w:rPr>
                <w:rFonts w:cstheme="minorHAnsi"/>
                <w:sz w:val="24"/>
                <w:szCs w:val="24"/>
              </w:rPr>
            </w:pPr>
            <w:r>
              <w:rPr>
                <w:rFonts w:eastAsia="Microsoft JhengHei" w:cstheme="minorHAnsi"/>
                <w:sz w:val="24"/>
                <w:szCs w:val="24"/>
              </w:rPr>
              <w:t>Boardgame</w:t>
            </w:r>
          </w:p>
        </w:tc>
        <w:tc>
          <w:tcPr>
            <w:tcW w:w="2996" w:type="dxa"/>
          </w:tcPr>
          <w:p w14:paraId="132C563C" w14:textId="77777777" w:rsidR="00FF3219" w:rsidRPr="00783371" w:rsidRDefault="00FF3219" w:rsidP="00BD29FC">
            <w:pPr>
              <w:spacing w:line="480" w:lineRule="auto"/>
              <w:rPr>
                <w:rFonts w:cstheme="minorHAnsi"/>
                <w:sz w:val="24"/>
                <w:szCs w:val="24"/>
              </w:rPr>
            </w:pPr>
          </w:p>
        </w:tc>
        <w:tc>
          <w:tcPr>
            <w:tcW w:w="4089" w:type="dxa"/>
          </w:tcPr>
          <w:p w14:paraId="26F503A8" w14:textId="77777777" w:rsidR="00FF3219" w:rsidRPr="00783371" w:rsidRDefault="00FF3219" w:rsidP="00BD29FC">
            <w:pPr>
              <w:spacing w:line="480" w:lineRule="auto"/>
              <w:rPr>
                <w:rFonts w:cstheme="minorHAnsi"/>
                <w:sz w:val="24"/>
                <w:szCs w:val="24"/>
              </w:rPr>
            </w:pPr>
          </w:p>
        </w:tc>
      </w:tr>
      <w:tr w:rsidR="00FF3219" w14:paraId="220FF770" w14:textId="77777777" w:rsidTr="00FF3219">
        <w:trPr>
          <w:trHeight w:val="216"/>
        </w:trPr>
        <w:tc>
          <w:tcPr>
            <w:tcW w:w="3705" w:type="dxa"/>
          </w:tcPr>
          <w:p w14:paraId="4ED59B18" w14:textId="389348D0" w:rsidR="00FF3219" w:rsidRPr="00783371" w:rsidRDefault="00960D59" w:rsidP="00FF3219">
            <w:pPr>
              <w:pStyle w:val="ListParagraph"/>
              <w:numPr>
                <w:ilvl w:val="0"/>
                <w:numId w:val="3"/>
              </w:numPr>
              <w:spacing w:line="480" w:lineRule="auto"/>
              <w:rPr>
                <w:rFonts w:cstheme="minorHAnsi"/>
                <w:sz w:val="24"/>
                <w:szCs w:val="24"/>
              </w:rPr>
            </w:pPr>
            <w:r>
              <w:rPr>
                <w:rFonts w:eastAsia="Microsoft JhengHei" w:cstheme="minorHAnsi"/>
                <w:sz w:val="24"/>
                <w:szCs w:val="24"/>
              </w:rPr>
              <w:t>Videogame</w:t>
            </w:r>
          </w:p>
        </w:tc>
        <w:tc>
          <w:tcPr>
            <w:tcW w:w="2996" w:type="dxa"/>
          </w:tcPr>
          <w:p w14:paraId="73ABCF1E" w14:textId="77777777" w:rsidR="00FF3219" w:rsidRPr="00783371" w:rsidRDefault="00FF3219" w:rsidP="00BD29FC">
            <w:pPr>
              <w:spacing w:line="480" w:lineRule="auto"/>
              <w:rPr>
                <w:rFonts w:cstheme="minorHAnsi"/>
                <w:sz w:val="24"/>
                <w:szCs w:val="24"/>
              </w:rPr>
            </w:pPr>
          </w:p>
        </w:tc>
        <w:tc>
          <w:tcPr>
            <w:tcW w:w="4089" w:type="dxa"/>
          </w:tcPr>
          <w:p w14:paraId="2135A537" w14:textId="77777777" w:rsidR="00FF3219" w:rsidRPr="00783371" w:rsidRDefault="00FF3219" w:rsidP="00BD29FC">
            <w:pPr>
              <w:spacing w:line="480" w:lineRule="auto"/>
              <w:rPr>
                <w:rFonts w:cstheme="minorHAnsi"/>
                <w:sz w:val="24"/>
                <w:szCs w:val="24"/>
              </w:rPr>
            </w:pPr>
          </w:p>
        </w:tc>
      </w:tr>
      <w:tr w:rsidR="00FF3219" w14:paraId="1474D28A" w14:textId="77777777" w:rsidTr="00FF3219">
        <w:trPr>
          <w:trHeight w:val="216"/>
        </w:trPr>
        <w:tc>
          <w:tcPr>
            <w:tcW w:w="3705" w:type="dxa"/>
          </w:tcPr>
          <w:p w14:paraId="59944FF7" w14:textId="5D0A133F" w:rsidR="00FF3219" w:rsidRPr="00783371" w:rsidRDefault="00960D59" w:rsidP="00FF3219">
            <w:pPr>
              <w:pStyle w:val="TableParagraph"/>
              <w:numPr>
                <w:ilvl w:val="0"/>
                <w:numId w:val="3"/>
              </w:numPr>
              <w:spacing w:line="480" w:lineRule="auto"/>
              <w:rPr>
                <w:rFonts w:ascii="Gill Sans MT" w:hAnsi="Gill Sans MT" w:cstheme="minorHAnsi"/>
                <w:sz w:val="24"/>
                <w:szCs w:val="24"/>
              </w:rPr>
            </w:pPr>
            <w:r>
              <w:rPr>
                <w:rFonts w:ascii="Gill Sans MT" w:eastAsia="Microsoft JhengHei" w:hAnsi="Gill Sans MT" w:cstheme="minorHAnsi"/>
                <w:sz w:val="24"/>
                <w:szCs w:val="24"/>
              </w:rPr>
              <w:t>Saturday</w:t>
            </w:r>
          </w:p>
        </w:tc>
        <w:tc>
          <w:tcPr>
            <w:tcW w:w="2996" w:type="dxa"/>
          </w:tcPr>
          <w:p w14:paraId="29CC8D20" w14:textId="77777777" w:rsidR="00FF3219" w:rsidRPr="00783371" w:rsidRDefault="00FF3219" w:rsidP="00BD29FC">
            <w:pPr>
              <w:spacing w:line="480" w:lineRule="auto"/>
              <w:rPr>
                <w:rFonts w:cstheme="minorHAnsi"/>
                <w:sz w:val="24"/>
                <w:szCs w:val="24"/>
              </w:rPr>
            </w:pPr>
          </w:p>
        </w:tc>
        <w:tc>
          <w:tcPr>
            <w:tcW w:w="4089" w:type="dxa"/>
          </w:tcPr>
          <w:p w14:paraId="274EC8A9" w14:textId="77777777" w:rsidR="00FF3219" w:rsidRPr="00783371" w:rsidRDefault="00FF3219" w:rsidP="00BD29FC">
            <w:pPr>
              <w:spacing w:line="480" w:lineRule="auto"/>
              <w:rPr>
                <w:rFonts w:cstheme="minorHAnsi"/>
                <w:sz w:val="24"/>
                <w:szCs w:val="24"/>
              </w:rPr>
            </w:pPr>
          </w:p>
        </w:tc>
      </w:tr>
      <w:tr w:rsidR="00FF3219" w14:paraId="4C633F66" w14:textId="77777777" w:rsidTr="00FF3219">
        <w:trPr>
          <w:trHeight w:val="216"/>
        </w:trPr>
        <w:tc>
          <w:tcPr>
            <w:tcW w:w="3705" w:type="dxa"/>
          </w:tcPr>
          <w:p w14:paraId="60BDB51F" w14:textId="77777777" w:rsidR="00FF3219" w:rsidRPr="00783371" w:rsidRDefault="00FF3219" w:rsidP="00FF3219">
            <w:pPr>
              <w:pStyle w:val="ListParagraph"/>
              <w:numPr>
                <w:ilvl w:val="0"/>
                <w:numId w:val="3"/>
              </w:numPr>
              <w:spacing w:line="480" w:lineRule="auto"/>
              <w:rPr>
                <w:rFonts w:cstheme="minorHAnsi"/>
                <w:sz w:val="24"/>
                <w:szCs w:val="24"/>
              </w:rPr>
            </w:pPr>
            <w:r w:rsidRPr="00783371">
              <w:rPr>
                <w:rFonts w:eastAsia="Microsoft JhengHei" w:cstheme="minorHAnsi"/>
                <w:sz w:val="24"/>
                <w:szCs w:val="24"/>
              </w:rPr>
              <w:t>Weekend</w:t>
            </w:r>
          </w:p>
        </w:tc>
        <w:tc>
          <w:tcPr>
            <w:tcW w:w="2996" w:type="dxa"/>
          </w:tcPr>
          <w:p w14:paraId="68DA60EB" w14:textId="77777777" w:rsidR="00FF3219" w:rsidRPr="00783371" w:rsidRDefault="00FF3219" w:rsidP="00BD29FC">
            <w:pPr>
              <w:spacing w:line="480" w:lineRule="auto"/>
              <w:rPr>
                <w:rFonts w:cstheme="minorHAnsi"/>
                <w:sz w:val="24"/>
                <w:szCs w:val="24"/>
              </w:rPr>
            </w:pPr>
          </w:p>
        </w:tc>
        <w:tc>
          <w:tcPr>
            <w:tcW w:w="4089" w:type="dxa"/>
          </w:tcPr>
          <w:p w14:paraId="1CC4FE7A" w14:textId="77777777" w:rsidR="00FF3219" w:rsidRPr="00783371" w:rsidRDefault="00FF3219" w:rsidP="00BD29FC">
            <w:pPr>
              <w:spacing w:line="480" w:lineRule="auto"/>
              <w:rPr>
                <w:rFonts w:cstheme="minorHAnsi"/>
                <w:sz w:val="24"/>
                <w:szCs w:val="24"/>
              </w:rPr>
            </w:pPr>
          </w:p>
        </w:tc>
      </w:tr>
    </w:tbl>
    <w:p w14:paraId="77CAFCA8" w14:textId="4099ABA1" w:rsidR="003B26D6" w:rsidRDefault="003B26D6" w:rsidP="00053270">
      <w:pPr>
        <w:pStyle w:val="Heading2"/>
        <w:shd w:val="clear" w:color="auto" w:fill="D9D9D9" w:themeFill="background1" w:themeFillShade="D9"/>
        <w:spacing w:before="480"/>
      </w:pPr>
      <w:bookmarkStart w:id="2" w:name="Concept_Check:_Language_Point"/>
      <w:bookmarkEnd w:id="2"/>
      <w:r>
        <w:t xml:space="preserve">Concept Check: </w:t>
      </w:r>
      <w:r w:rsidR="00B22F43" w:rsidRPr="00053270">
        <w:rPr>
          <w:color w:val="auto"/>
        </w:rPr>
        <w:t>Potential Verbs</w:t>
      </w:r>
    </w:p>
    <w:p w14:paraId="341EC2D8" w14:textId="0FEE061C" w:rsidR="002B1B83" w:rsidRDefault="00474B89" w:rsidP="002B1B83">
      <w:pPr>
        <w:shd w:val="clear" w:color="auto" w:fill="D9D9D9" w:themeFill="background1" w:themeFillShade="D9"/>
        <w:spacing w:after="720"/>
        <w:rPr>
          <w:sz w:val="24"/>
          <w:szCs w:val="24"/>
        </w:rPr>
      </w:pPr>
      <w:r w:rsidRPr="00053270">
        <w:rPr>
          <w:sz w:val="24"/>
          <w:szCs w:val="24"/>
        </w:rPr>
        <w:t>To say that someone can do or knows how to do something in Japanese, we use potential verbs. Watch the</w:t>
      </w:r>
      <w:r w:rsidR="00053270">
        <w:rPr>
          <w:sz w:val="24"/>
          <w:szCs w:val="24"/>
        </w:rPr>
        <w:t xml:space="preserve"> </w:t>
      </w:r>
      <w:r w:rsidRPr="00053270">
        <w:rPr>
          <w:sz w:val="24"/>
          <w:szCs w:val="24"/>
        </w:rPr>
        <w:t xml:space="preserve">video below to review how to conjugate verbs into potential form. </w:t>
      </w:r>
    </w:p>
    <w:p w14:paraId="396D2256" w14:textId="0DAF658E" w:rsidR="002B1B83" w:rsidRPr="00053270" w:rsidRDefault="002B1B83" w:rsidP="002B1B83">
      <w:pPr>
        <w:pStyle w:val="BodyText"/>
        <w:spacing w:after="240"/>
        <w:jc w:val="center"/>
      </w:pPr>
      <w:r>
        <w:rPr>
          <w:noProof/>
        </w:rPr>
        <w:drawing>
          <wp:inline distT="0" distB="0" distL="0" distR="0" wp14:anchorId="1CD7A745" wp14:editId="0CE9C0AA">
            <wp:extent cx="3515360" cy="1971923"/>
            <wp:effectExtent l="0" t="0" r="8890" b="9525"/>
            <wp:docPr id="3" name="Picture 3" descr="Graphical user interface, text, application&#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a:hlinkClick r:id="rId15"/>
                    </pic:cNvPr>
                    <pic:cNvPicPr/>
                  </pic:nvPicPr>
                  <pic:blipFill rotWithShape="1">
                    <a:blip r:embed="rId16">
                      <a:extLst>
                        <a:ext uri="{28A0092B-C50C-407E-A947-70E740481C1C}">
                          <a14:useLocalDpi xmlns:a14="http://schemas.microsoft.com/office/drawing/2010/main" val="0"/>
                        </a:ext>
                      </a:extLst>
                    </a:blip>
                    <a:srcRect l="8655" t="20228" r="41381" b="29918"/>
                    <a:stretch/>
                  </pic:blipFill>
                  <pic:spPr bwMode="auto">
                    <a:xfrm>
                      <a:off x="0" y="0"/>
                      <a:ext cx="3515360" cy="1971923"/>
                    </a:xfrm>
                    <a:prstGeom prst="rect">
                      <a:avLst/>
                    </a:prstGeom>
                    <a:ln>
                      <a:noFill/>
                    </a:ln>
                    <a:extLst>
                      <a:ext uri="{53640926-AAD7-44D8-BBD7-CCE9431645EC}">
                        <a14:shadowObscured xmlns:a14="http://schemas.microsoft.com/office/drawing/2010/main"/>
                      </a:ext>
                    </a:extLst>
                  </pic:spPr>
                </pic:pic>
              </a:graphicData>
            </a:graphic>
          </wp:inline>
        </w:drawing>
      </w:r>
    </w:p>
    <w:p w14:paraId="38F05E2E" w14:textId="06B5F259" w:rsidR="009B57A9" w:rsidRPr="00F37072" w:rsidRDefault="009B57A9" w:rsidP="00CE22B7">
      <w:pPr>
        <w:pStyle w:val="Heading2"/>
        <w:spacing w:before="600"/>
      </w:pPr>
      <w:r w:rsidRPr="00F37072">
        <w:lastRenderedPageBreak/>
        <w:t xml:space="preserve">Section 2: </w:t>
      </w:r>
      <w:r w:rsidR="007D3A13">
        <w:rPr>
          <w:color w:val="auto"/>
        </w:rPr>
        <w:t>Can You Do This?</w:t>
      </w:r>
    </w:p>
    <w:p w14:paraId="7859D2DD" w14:textId="5F6A8F50" w:rsidR="009B57A9" w:rsidRPr="005456B7" w:rsidRDefault="007D3A13" w:rsidP="009B57A9">
      <w:pPr>
        <w:shd w:val="clear" w:color="auto" w:fill="D9D9D9" w:themeFill="background1" w:themeFillShade="D9"/>
        <w:rPr>
          <w:sz w:val="24"/>
          <w:szCs w:val="24"/>
        </w:rPr>
      </w:pPr>
      <w:r w:rsidRPr="007D3A13">
        <w:rPr>
          <w:i/>
          <w:sz w:val="24"/>
          <w:szCs w:val="24"/>
        </w:rPr>
        <w:t>Instructions: Respond to the following questions using potential verbs.</w:t>
      </w:r>
    </w:p>
    <w:p w14:paraId="5033A414" w14:textId="7AAD3009" w:rsidR="0007358C" w:rsidRPr="007D3A13" w:rsidRDefault="00315B8D" w:rsidP="00C41681">
      <w:pPr>
        <w:pStyle w:val="ListParagraph"/>
        <w:numPr>
          <w:ilvl w:val="0"/>
          <w:numId w:val="4"/>
        </w:numPr>
        <w:tabs>
          <w:tab w:val="left" w:pos="511"/>
        </w:tabs>
        <w:spacing w:before="360" w:line="480" w:lineRule="auto"/>
        <w:rPr>
          <w:rFonts w:ascii="MS Gothic" w:eastAsia="MS Gothic"/>
          <w:sz w:val="24"/>
          <w:lang w:eastAsia="ja-JP"/>
        </w:rPr>
      </w:pPr>
      <w:r w:rsidRPr="007D3A13">
        <w:rPr>
          <w:rFonts w:ascii="MS Gothic" w:eastAsia="MS Gothic" w:hint="eastAsia"/>
          <w:sz w:val="24"/>
          <w:lang w:eastAsia="ja-JP"/>
        </w:rPr>
        <w:t>土曜日(</w:t>
      </w:r>
      <w:r w:rsidR="00A065E0" w:rsidRPr="007D3A13">
        <w:rPr>
          <w:rFonts w:ascii="MS Gothic" w:eastAsia="MS Gothic" w:hint="eastAsia"/>
          <w:sz w:val="24"/>
          <w:lang w:eastAsia="ja-JP"/>
        </w:rPr>
        <w:t>どようび</w:t>
      </w:r>
      <w:r w:rsidRPr="007D3A13">
        <w:rPr>
          <w:rFonts w:ascii="MS Gothic" w:eastAsia="MS Gothic" w:hint="eastAsia"/>
          <w:sz w:val="24"/>
          <w:lang w:eastAsia="ja-JP"/>
        </w:rPr>
        <w:t>)に</w:t>
      </w:r>
      <w:r w:rsidR="00A065E0" w:rsidRPr="007D3A13">
        <w:rPr>
          <w:rFonts w:ascii="MS Gothic" w:eastAsia="MS Gothic"/>
          <w:sz w:val="24"/>
          <w:lang w:eastAsia="ja-JP"/>
        </w:rPr>
        <w:t>パーティー</w:t>
      </w:r>
      <w:r w:rsidR="00A065E0" w:rsidRPr="007D3A13">
        <w:rPr>
          <w:rFonts w:ascii="MS Gothic" w:eastAsia="MS Gothic" w:hint="eastAsia"/>
          <w:sz w:val="24"/>
          <w:lang w:eastAsia="ja-JP"/>
        </w:rPr>
        <w:t>にいきますか</w:t>
      </w:r>
      <w:r w:rsidR="003B26D6" w:rsidRPr="007D3A13">
        <w:rPr>
          <w:rFonts w:ascii="MS Gothic" w:eastAsia="MS Gothic" w:hint="eastAsia"/>
          <w:sz w:val="24"/>
          <w:lang w:eastAsia="ja-JP"/>
        </w:rPr>
        <w:t>。</w:t>
      </w:r>
    </w:p>
    <w:p w14:paraId="5033A416" w14:textId="489FA2DF" w:rsidR="0007358C" w:rsidRPr="00B50642" w:rsidRDefault="00A065E0" w:rsidP="00C41681">
      <w:pPr>
        <w:pStyle w:val="ListParagraph"/>
        <w:numPr>
          <w:ilvl w:val="0"/>
          <w:numId w:val="4"/>
        </w:numPr>
        <w:tabs>
          <w:tab w:val="left" w:pos="511"/>
        </w:tabs>
        <w:spacing w:line="480" w:lineRule="auto"/>
        <w:rPr>
          <w:rFonts w:ascii="MS Gothic" w:eastAsia="MS Gothic"/>
          <w:sz w:val="24"/>
          <w:lang w:eastAsia="ja-JP"/>
        </w:rPr>
      </w:pPr>
      <w:r w:rsidRPr="00B50642">
        <w:rPr>
          <w:rFonts w:ascii="Microsoft JhengHei" w:eastAsia="Microsoft JhengHei"/>
          <w:sz w:val="24"/>
          <w:lang w:eastAsia="ja-JP"/>
        </w:rPr>
        <w:t>カラオケを</w:t>
      </w:r>
      <w:r w:rsidR="003B26D6" w:rsidRPr="00B50642">
        <w:rPr>
          <w:rFonts w:ascii="Microsoft JhengHei" w:eastAsia="Microsoft JhengHei" w:hint="eastAsia"/>
          <w:sz w:val="24"/>
          <w:lang w:eastAsia="ja-JP"/>
        </w:rPr>
        <w:t>うたいますか</w:t>
      </w:r>
      <w:r w:rsidR="003B26D6" w:rsidRPr="00B50642">
        <w:rPr>
          <w:rFonts w:ascii="MS Gothic" w:eastAsia="MS Gothic" w:hint="eastAsia"/>
          <w:sz w:val="24"/>
          <w:lang w:eastAsia="ja-JP"/>
        </w:rPr>
        <w:t>。</w:t>
      </w:r>
    </w:p>
    <w:p w14:paraId="5033A418" w14:textId="13E8D329" w:rsidR="0007358C" w:rsidRPr="00B50642" w:rsidRDefault="00A065E0" w:rsidP="00C41681">
      <w:pPr>
        <w:pStyle w:val="ListParagraph"/>
        <w:numPr>
          <w:ilvl w:val="0"/>
          <w:numId w:val="4"/>
        </w:numPr>
        <w:tabs>
          <w:tab w:val="left" w:pos="511"/>
        </w:tabs>
        <w:spacing w:before="1" w:line="480" w:lineRule="auto"/>
        <w:rPr>
          <w:rFonts w:ascii="MS Gothic" w:eastAsia="MS Gothic"/>
          <w:sz w:val="24"/>
        </w:rPr>
      </w:pPr>
      <w:r w:rsidRPr="00B50642">
        <w:rPr>
          <w:rFonts w:ascii="MS Gothic" w:eastAsia="MS Gothic" w:hint="eastAsia"/>
          <w:sz w:val="24"/>
          <w:lang w:eastAsia="ja-JP"/>
        </w:rPr>
        <w:t>おどりますか</w:t>
      </w:r>
      <w:r w:rsidR="003B26D6" w:rsidRPr="00B50642">
        <w:rPr>
          <w:rFonts w:ascii="MS Gothic" w:eastAsia="MS Gothic" w:hint="eastAsia"/>
          <w:sz w:val="24"/>
        </w:rPr>
        <w:t>。</w:t>
      </w:r>
    </w:p>
    <w:p w14:paraId="5033A41A" w14:textId="6FF73D81" w:rsidR="0007358C" w:rsidRPr="00B50642" w:rsidRDefault="00A065E0" w:rsidP="00C41681">
      <w:pPr>
        <w:pStyle w:val="ListParagraph"/>
        <w:numPr>
          <w:ilvl w:val="0"/>
          <w:numId w:val="4"/>
        </w:numPr>
        <w:tabs>
          <w:tab w:val="left" w:pos="511"/>
        </w:tabs>
        <w:spacing w:line="480" w:lineRule="auto"/>
        <w:rPr>
          <w:rFonts w:ascii="MS Gothic" w:eastAsia="MS Gothic"/>
          <w:sz w:val="24"/>
          <w:lang w:eastAsia="ja-JP"/>
        </w:rPr>
      </w:pPr>
      <w:r w:rsidRPr="00B50642">
        <w:rPr>
          <w:rFonts w:ascii="MS Gothic" w:eastAsia="MS Gothic"/>
          <w:sz w:val="24"/>
          <w:lang w:eastAsia="ja-JP"/>
        </w:rPr>
        <w:t>パーティー</w:t>
      </w:r>
      <w:r w:rsidRPr="00B50642">
        <w:rPr>
          <w:rFonts w:ascii="MS Gothic" w:eastAsia="MS Gothic" w:hint="eastAsia"/>
          <w:sz w:val="24"/>
          <w:lang w:eastAsia="ja-JP"/>
        </w:rPr>
        <w:t>に</w:t>
      </w:r>
      <w:r w:rsidRPr="00B50642">
        <w:rPr>
          <w:rFonts w:ascii="MS Gothic" w:eastAsia="MS Gothic"/>
          <w:sz w:val="24"/>
          <w:lang w:eastAsia="ja-JP"/>
        </w:rPr>
        <w:t>ケーキ</w:t>
      </w:r>
      <w:r w:rsidRPr="00B50642">
        <w:rPr>
          <w:rFonts w:ascii="MS Gothic" w:eastAsia="MS Gothic" w:hint="eastAsia"/>
          <w:sz w:val="24"/>
          <w:lang w:eastAsia="ja-JP"/>
        </w:rPr>
        <w:t>を</w:t>
      </w:r>
      <w:r w:rsidR="00CA45BD" w:rsidRPr="00B50642">
        <w:rPr>
          <w:rFonts w:ascii="MS Gothic" w:eastAsia="MS Gothic" w:hint="eastAsia"/>
          <w:sz w:val="24"/>
          <w:lang w:eastAsia="ja-JP"/>
        </w:rPr>
        <w:t>もってきますか</w:t>
      </w:r>
      <w:r w:rsidR="003B26D6" w:rsidRPr="00B50642">
        <w:rPr>
          <w:rFonts w:ascii="MS Gothic" w:eastAsia="MS Gothic" w:hint="eastAsia"/>
          <w:sz w:val="24"/>
          <w:lang w:eastAsia="ja-JP"/>
        </w:rPr>
        <w:t>。</w:t>
      </w:r>
    </w:p>
    <w:p w14:paraId="5033A41C" w14:textId="34DD69B9" w:rsidR="0007358C" w:rsidRPr="00B50642" w:rsidRDefault="00CA45BD" w:rsidP="00C41681">
      <w:pPr>
        <w:pStyle w:val="ListParagraph"/>
        <w:numPr>
          <w:ilvl w:val="0"/>
          <w:numId w:val="4"/>
        </w:numPr>
        <w:tabs>
          <w:tab w:val="left" w:pos="511"/>
        </w:tabs>
        <w:spacing w:line="480" w:lineRule="auto"/>
        <w:rPr>
          <w:rFonts w:ascii="MS Gothic" w:eastAsia="MS Gothic"/>
          <w:sz w:val="24"/>
          <w:lang w:eastAsia="ja-JP"/>
        </w:rPr>
      </w:pPr>
      <w:r w:rsidRPr="00B50642">
        <w:rPr>
          <w:rFonts w:ascii="MS Gothic" w:eastAsia="MS Gothic"/>
          <w:sz w:val="24"/>
          <w:lang w:eastAsia="ja-JP"/>
        </w:rPr>
        <w:t>ゲーム機</w:t>
      </w:r>
      <w:r w:rsidRPr="00B50642">
        <w:rPr>
          <w:rFonts w:ascii="MS Gothic" w:eastAsia="MS Gothic" w:hint="eastAsia"/>
          <w:sz w:val="24"/>
          <w:lang w:eastAsia="ja-JP"/>
        </w:rPr>
        <w:t>(き)をもってきますか</w:t>
      </w:r>
      <w:r w:rsidR="003B26D6" w:rsidRPr="00B50642">
        <w:rPr>
          <w:rFonts w:ascii="MS Gothic" w:eastAsia="MS Gothic" w:hint="eastAsia"/>
          <w:sz w:val="24"/>
          <w:lang w:eastAsia="ja-JP"/>
        </w:rPr>
        <w:t>。</w:t>
      </w:r>
    </w:p>
    <w:p w14:paraId="5033A41E" w14:textId="1623DF23" w:rsidR="0007358C" w:rsidRPr="00B50642" w:rsidRDefault="002D521F" w:rsidP="00C41681">
      <w:pPr>
        <w:pStyle w:val="ListParagraph"/>
        <w:numPr>
          <w:ilvl w:val="0"/>
          <w:numId w:val="4"/>
        </w:numPr>
        <w:tabs>
          <w:tab w:val="left" w:pos="701"/>
        </w:tabs>
        <w:spacing w:line="480" w:lineRule="auto"/>
        <w:rPr>
          <w:rFonts w:ascii="MS Gothic" w:eastAsia="MS Gothic"/>
          <w:sz w:val="24"/>
          <w:lang w:eastAsia="ja-JP"/>
        </w:rPr>
      </w:pPr>
      <w:r w:rsidRPr="00B50642">
        <w:rPr>
          <w:rFonts w:ascii="MS Gothic" w:eastAsia="MS Gothic" w:hint="eastAsia"/>
          <w:spacing w:val="-1"/>
          <w:sz w:val="24"/>
          <w:lang w:eastAsia="ja-JP"/>
        </w:rPr>
        <w:t>パーティーに</w:t>
      </w:r>
      <w:r w:rsidRPr="00B50642">
        <w:rPr>
          <w:rFonts w:ascii="Microsoft JhengHei" w:eastAsia="Microsoft JhengHei" w:hint="eastAsia"/>
          <w:sz w:val="24"/>
          <w:lang w:eastAsia="ja-JP"/>
        </w:rPr>
        <w:t>うんてんします</w:t>
      </w:r>
      <w:r w:rsidRPr="00B50642">
        <w:rPr>
          <w:rFonts w:asciiTheme="minorEastAsia" w:eastAsiaTheme="minorEastAsia" w:hAnsiTheme="minorEastAsia" w:hint="eastAsia"/>
          <w:sz w:val="24"/>
          <w:lang w:eastAsia="ja-JP"/>
        </w:rPr>
        <w:t>か</w:t>
      </w:r>
      <w:r w:rsidRPr="00B50642">
        <w:rPr>
          <w:rFonts w:ascii="MS Gothic" w:eastAsia="MS Gothic" w:hint="eastAsia"/>
          <w:sz w:val="24"/>
          <w:lang w:eastAsia="ja-JP"/>
        </w:rPr>
        <w:t>。</w:t>
      </w:r>
    </w:p>
    <w:p w14:paraId="5033A420" w14:textId="181CCB76" w:rsidR="0007358C" w:rsidRPr="007D3A13" w:rsidRDefault="00BE3511" w:rsidP="00C41681">
      <w:pPr>
        <w:pStyle w:val="ListParagraph"/>
        <w:numPr>
          <w:ilvl w:val="0"/>
          <w:numId w:val="4"/>
        </w:numPr>
        <w:tabs>
          <w:tab w:val="left" w:pos="511"/>
        </w:tabs>
        <w:spacing w:line="480" w:lineRule="auto"/>
        <w:rPr>
          <w:rFonts w:ascii="MS Gothic" w:eastAsia="MS Gothic"/>
          <w:sz w:val="24"/>
          <w:lang w:eastAsia="ja-JP"/>
        </w:rPr>
      </w:pPr>
      <w:r w:rsidRPr="007D3A13">
        <w:rPr>
          <w:rFonts w:ascii="MS Gothic" w:eastAsia="MS Gothic" w:hint="eastAsia"/>
          <w:sz w:val="24"/>
          <w:lang w:eastAsia="ja-JP"/>
        </w:rPr>
        <w:t>たくさんのともだちをしょうたいしますか</w:t>
      </w:r>
      <w:r w:rsidR="003B26D6" w:rsidRPr="007D3A13">
        <w:rPr>
          <w:rFonts w:ascii="MS Gothic" w:eastAsia="MS Gothic" w:hint="eastAsia"/>
          <w:sz w:val="24"/>
          <w:lang w:eastAsia="ja-JP"/>
        </w:rPr>
        <w:t>。</w:t>
      </w:r>
    </w:p>
    <w:p w14:paraId="5033A422" w14:textId="14B2F4B5" w:rsidR="0007358C" w:rsidRPr="007D3A13" w:rsidRDefault="00BE3511" w:rsidP="00C41681">
      <w:pPr>
        <w:pStyle w:val="ListParagraph"/>
        <w:numPr>
          <w:ilvl w:val="0"/>
          <w:numId w:val="4"/>
        </w:numPr>
        <w:tabs>
          <w:tab w:val="left" w:pos="511"/>
        </w:tabs>
        <w:spacing w:line="480" w:lineRule="auto"/>
        <w:rPr>
          <w:rFonts w:ascii="MS Gothic" w:eastAsia="MS Gothic"/>
          <w:sz w:val="24"/>
          <w:lang w:eastAsia="ja-JP"/>
        </w:rPr>
      </w:pPr>
      <w:r w:rsidRPr="007D3A13">
        <w:rPr>
          <w:rFonts w:ascii="MS Gothic" w:eastAsia="MS Gothic" w:hint="eastAsia"/>
          <w:sz w:val="24"/>
          <w:lang w:eastAsia="ja-JP"/>
        </w:rPr>
        <w:t>ともだちとしゃべりますか</w:t>
      </w:r>
      <w:r w:rsidR="003B26D6" w:rsidRPr="007D3A13">
        <w:rPr>
          <w:rFonts w:ascii="MS Gothic" w:eastAsia="MS Gothic" w:hint="eastAsia"/>
          <w:sz w:val="24"/>
          <w:lang w:eastAsia="ja-JP"/>
        </w:rPr>
        <w:t>。</w:t>
      </w:r>
    </w:p>
    <w:p w14:paraId="5033A424" w14:textId="0BD4C839" w:rsidR="0007358C" w:rsidRPr="007D3A13" w:rsidRDefault="00BE3511" w:rsidP="00C41681">
      <w:pPr>
        <w:pStyle w:val="ListParagraph"/>
        <w:numPr>
          <w:ilvl w:val="0"/>
          <w:numId w:val="4"/>
        </w:numPr>
        <w:tabs>
          <w:tab w:val="left" w:pos="511"/>
        </w:tabs>
        <w:spacing w:line="480" w:lineRule="auto"/>
        <w:rPr>
          <w:rFonts w:ascii="MS Gothic" w:eastAsia="MS Gothic"/>
          <w:sz w:val="24"/>
          <w:lang w:eastAsia="ja-JP"/>
        </w:rPr>
      </w:pPr>
      <w:r w:rsidRPr="007D3A13">
        <w:rPr>
          <w:rFonts w:ascii="MS Gothic" w:eastAsia="MS Gothic" w:hint="eastAsia"/>
          <w:sz w:val="24"/>
          <w:lang w:eastAsia="ja-JP"/>
        </w:rPr>
        <w:t>たくさん</w:t>
      </w:r>
      <w:r w:rsidRPr="007D3A13">
        <w:rPr>
          <w:rFonts w:ascii="MS Gothic" w:eastAsia="MS Gothic"/>
          <w:sz w:val="24"/>
          <w:lang w:eastAsia="ja-JP"/>
        </w:rPr>
        <w:t>ソーダ</w:t>
      </w:r>
      <w:r w:rsidRPr="007D3A13">
        <w:rPr>
          <w:rFonts w:ascii="MS Gothic" w:eastAsia="MS Gothic" w:hint="eastAsia"/>
          <w:sz w:val="24"/>
          <w:lang w:eastAsia="ja-JP"/>
        </w:rPr>
        <w:t>をのみますか</w:t>
      </w:r>
      <w:r w:rsidR="003B26D6" w:rsidRPr="007D3A13">
        <w:rPr>
          <w:rFonts w:ascii="MS Gothic" w:eastAsia="MS Gothic" w:hint="eastAsia"/>
          <w:sz w:val="24"/>
          <w:lang w:eastAsia="ja-JP"/>
        </w:rPr>
        <w:t>。</w:t>
      </w:r>
    </w:p>
    <w:p w14:paraId="5033A426" w14:textId="772D4340" w:rsidR="0007358C" w:rsidRPr="00C41681" w:rsidRDefault="00BE3511" w:rsidP="00C41681">
      <w:pPr>
        <w:pStyle w:val="ListParagraph"/>
        <w:numPr>
          <w:ilvl w:val="0"/>
          <w:numId w:val="4"/>
        </w:numPr>
        <w:tabs>
          <w:tab w:val="left" w:pos="701"/>
        </w:tabs>
        <w:spacing w:line="480" w:lineRule="auto"/>
        <w:rPr>
          <w:rFonts w:ascii="MS Gothic" w:eastAsia="MS Gothic"/>
          <w:sz w:val="24"/>
          <w:lang w:eastAsia="ja-JP"/>
        </w:rPr>
        <w:sectPr w:rsidR="0007358C" w:rsidRPr="00C41681" w:rsidSect="003446CD">
          <w:type w:val="continuous"/>
          <w:pgSz w:w="12240" w:h="15840"/>
          <w:pgMar w:top="1560" w:right="580" w:bottom="1560" w:left="580" w:header="540" w:footer="720" w:gutter="0"/>
          <w:cols w:space="720"/>
          <w:docGrid w:linePitch="299"/>
        </w:sectPr>
      </w:pPr>
      <w:r w:rsidRPr="007D3A13">
        <w:rPr>
          <w:rFonts w:ascii="MS Gothic" w:eastAsia="MS Gothic"/>
          <w:sz w:val="24"/>
          <w:lang w:eastAsia="ja-JP"/>
        </w:rPr>
        <w:t>ビデオケーム</w:t>
      </w:r>
      <w:r w:rsidRPr="007D3A13">
        <w:rPr>
          <w:rFonts w:ascii="MS Gothic" w:eastAsia="MS Gothic" w:hint="eastAsia"/>
          <w:sz w:val="24"/>
          <w:lang w:eastAsia="ja-JP"/>
        </w:rPr>
        <w:t>をしますか</w:t>
      </w:r>
      <w:r w:rsidR="003B26D6" w:rsidRPr="007D3A13">
        <w:rPr>
          <w:rFonts w:ascii="MS Gothic" w:eastAsia="MS Gothic" w:hint="eastAsia"/>
          <w:sz w:val="24"/>
          <w:lang w:eastAsia="ja-JP"/>
        </w:rPr>
        <w:t>。</w:t>
      </w:r>
    </w:p>
    <w:p w14:paraId="7179B886" w14:textId="77777777" w:rsidR="003B26D6" w:rsidRPr="00FD609A" w:rsidRDefault="003B26D6" w:rsidP="00FD609A">
      <w:pPr>
        <w:pStyle w:val="Heading2"/>
        <w:shd w:val="clear" w:color="auto" w:fill="D9D9D9" w:themeFill="background1" w:themeFillShade="D9"/>
      </w:pPr>
      <w:bookmarkStart w:id="3" w:name="Section_3:_Dialogue_Creation"/>
      <w:bookmarkEnd w:id="3"/>
      <w:r w:rsidRPr="00FD609A">
        <w:lastRenderedPageBreak/>
        <w:t>Section 3: Dialogue Creation</w:t>
      </w:r>
    </w:p>
    <w:p w14:paraId="65A8DC65" w14:textId="77777777" w:rsidR="003B26D6" w:rsidRPr="00FD609A" w:rsidRDefault="003B26D6" w:rsidP="00994C30">
      <w:pPr>
        <w:shd w:val="clear" w:color="auto" w:fill="D9D9D9" w:themeFill="background1" w:themeFillShade="D9"/>
        <w:spacing w:after="240"/>
        <w:rPr>
          <w:sz w:val="24"/>
          <w:szCs w:val="24"/>
        </w:rPr>
      </w:pPr>
      <w:r w:rsidRPr="00FD609A">
        <w:rPr>
          <w:sz w:val="24"/>
          <w:szCs w:val="24"/>
        </w:rPr>
        <w:t>A mutual friend invites you both to a party. Using potential form, discuss whether you can go, what you are able to bring, how you might get there, and what you might do at the party.</w:t>
      </w:r>
    </w:p>
    <w:p w14:paraId="4077443F" w14:textId="5DF28FA3" w:rsidR="003B26D6" w:rsidRPr="00FD609A" w:rsidRDefault="003B26D6" w:rsidP="00B50642">
      <w:pPr>
        <w:shd w:val="clear" w:color="auto" w:fill="D9D9D9" w:themeFill="background1" w:themeFillShade="D9"/>
        <w:rPr>
          <w:sz w:val="24"/>
          <w:szCs w:val="24"/>
        </w:rPr>
      </w:pPr>
      <w:r w:rsidRPr="00FD609A">
        <w:rPr>
          <w:i/>
          <w:sz w:val="24"/>
          <w:szCs w:val="24"/>
        </w:rPr>
        <w:t xml:space="preserve">Instructions: </w:t>
      </w:r>
      <w:r w:rsidRPr="00FD609A">
        <w:rPr>
          <w:sz w:val="24"/>
          <w:szCs w:val="24"/>
        </w:rPr>
        <w:t xml:space="preserve">Use the space below to help create the conversation. The conversation should be </w:t>
      </w:r>
      <w:r w:rsidR="00B50642">
        <w:rPr>
          <w:sz w:val="24"/>
          <w:szCs w:val="24"/>
        </w:rPr>
        <w:t>1.5-2.5 minutes</w:t>
      </w:r>
      <w:bookmarkStart w:id="4" w:name="_GoBack"/>
      <w:bookmarkEnd w:id="4"/>
      <w:r w:rsidRPr="00FD609A">
        <w:rPr>
          <w:sz w:val="24"/>
          <w:szCs w:val="24"/>
        </w:rPr>
        <w:t>. You will record this dialogue in the next section. Ask for help if necessary.</w:t>
      </w:r>
    </w:p>
    <w:p w14:paraId="121B0F28" w14:textId="77777777" w:rsidR="00994C30" w:rsidRPr="00994C30" w:rsidRDefault="00994C30" w:rsidP="0065728B">
      <w:pPr>
        <w:widowControl/>
        <w:autoSpaceDE/>
        <w:autoSpaceDN/>
        <w:spacing w:line="360" w:lineRule="auto"/>
        <w:contextualSpacing/>
        <w:rPr>
          <w:rFonts w:eastAsia="MS Mincho" w:cs="Times New Roman"/>
          <w:sz w:val="24"/>
          <w:szCs w:val="24"/>
          <w:lang w:eastAsia="ja-JP"/>
        </w:rPr>
      </w:pPr>
      <w:r w:rsidRPr="00994C30">
        <w:rPr>
          <w:rFonts w:eastAsia="MS Mincho" w:cs="Times New Roman"/>
          <w:sz w:val="32"/>
          <w:szCs w:val="28"/>
          <w:lang w:eastAsia="ja-JP"/>
        </w:rPr>
        <w:t>Speaker1</w:t>
      </w:r>
      <w:r w:rsidRPr="00994C30">
        <w:rPr>
          <w:rFonts w:eastAsia="MS Mincho" w:cs="Times New Roman"/>
          <w:b/>
          <w:sz w:val="32"/>
          <w:szCs w:val="28"/>
          <w:lang w:eastAsia="ja-JP"/>
        </w:rPr>
        <w:t>:</w:t>
      </w:r>
    </w:p>
    <w:p w14:paraId="33212442" w14:textId="77777777" w:rsidR="00994C30" w:rsidRPr="00994C30" w:rsidRDefault="00994C30" w:rsidP="00994C30">
      <w:pPr>
        <w:widowControl/>
        <w:tabs>
          <w:tab w:val="center" w:pos="1998"/>
        </w:tabs>
        <w:autoSpaceDE/>
        <w:autoSpaceDN/>
        <w:spacing w:line="360" w:lineRule="auto"/>
        <w:contextualSpacing/>
        <w:rPr>
          <w:rFonts w:eastAsia="MS Mincho" w:cs="Times New Roman"/>
          <w:sz w:val="24"/>
          <w:szCs w:val="24"/>
          <w:lang w:eastAsia="ja-JP"/>
        </w:rPr>
      </w:pPr>
      <w:r w:rsidRPr="00994C30">
        <w:rPr>
          <w:rFonts w:eastAsia="MS Mincho" w:cs="Times New Roman"/>
          <w:i/>
          <w:sz w:val="32"/>
          <w:szCs w:val="28"/>
          <w:highlight w:val="lightGray"/>
          <w:lang w:eastAsia="ja-JP"/>
        </w:rPr>
        <w:t>Speaker 2</w:t>
      </w:r>
      <w:r w:rsidRPr="00994C30">
        <w:rPr>
          <w:rFonts w:eastAsia="MS Mincho" w:cs="Times New Roman"/>
          <w:b/>
          <w:i/>
          <w:sz w:val="32"/>
          <w:szCs w:val="28"/>
          <w:highlight w:val="lightGray"/>
          <w:lang w:eastAsia="ja-JP"/>
        </w:rPr>
        <w:t>:</w:t>
      </w:r>
      <w:r w:rsidRPr="00994C30">
        <w:rPr>
          <w:rFonts w:eastAsia="MS Mincho" w:cs="Times New Roman"/>
          <w:sz w:val="32"/>
          <w:szCs w:val="28"/>
          <w:lang w:eastAsia="ko-KR"/>
        </w:rPr>
        <w:t xml:space="preserve"> </w:t>
      </w:r>
    </w:p>
    <w:p w14:paraId="1978D0B2" w14:textId="77777777" w:rsidR="00994C30" w:rsidRPr="00994C30" w:rsidRDefault="00994C30" w:rsidP="00994C30">
      <w:pPr>
        <w:widowControl/>
        <w:autoSpaceDE/>
        <w:autoSpaceDN/>
        <w:spacing w:line="360" w:lineRule="auto"/>
        <w:contextualSpacing/>
        <w:rPr>
          <w:rFonts w:eastAsia="MS Mincho" w:cs="Times New Roman"/>
          <w:sz w:val="24"/>
          <w:szCs w:val="24"/>
          <w:lang w:eastAsia="ja-JP"/>
        </w:rPr>
      </w:pPr>
      <w:r w:rsidRPr="00994C30">
        <w:rPr>
          <w:rFonts w:eastAsia="MS Mincho" w:cs="Times New Roman"/>
          <w:sz w:val="32"/>
          <w:szCs w:val="28"/>
          <w:lang w:eastAsia="ja-JP"/>
        </w:rPr>
        <w:t>Speaker 1</w:t>
      </w:r>
      <w:r w:rsidRPr="00994C30">
        <w:rPr>
          <w:rFonts w:eastAsia="MS Mincho" w:cs="Times New Roman"/>
          <w:b/>
          <w:sz w:val="32"/>
          <w:szCs w:val="28"/>
          <w:lang w:eastAsia="ja-JP"/>
        </w:rPr>
        <w:t>:</w:t>
      </w:r>
    </w:p>
    <w:p w14:paraId="4AEAF28A" w14:textId="77777777" w:rsidR="00994C30" w:rsidRPr="00994C30" w:rsidRDefault="00994C30" w:rsidP="00994C30">
      <w:pPr>
        <w:widowControl/>
        <w:tabs>
          <w:tab w:val="center" w:pos="1998"/>
        </w:tabs>
        <w:autoSpaceDE/>
        <w:autoSpaceDN/>
        <w:spacing w:line="360" w:lineRule="auto"/>
        <w:contextualSpacing/>
        <w:rPr>
          <w:rFonts w:eastAsia="MS Mincho" w:cs="Times New Roman"/>
          <w:sz w:val="24"/>
          <w:szCs w:val="24"/>
          <w:lang w:eastAsia="ja-JP"/>
        </w:rPr>
      </w:pPr>
      <w:r w:rsidRPr="00994C30">
        <w:rPr>
          <w:rFonts w:eastAsia="MS Mincho" w:cs="Times New Roman"/>
          <w:i/>
          <w:sz w:val="32"/>
          <w:szCs w:val="28"/>
          <w:highlight w:val="lightGray"/>
          <w:lang w:eastAsia="ja-JP"/>
        </w:rPr>
        <w:t>Speaker 2</w:t>
      </w:r>
      <w:r w:rsidRPr="00994C30">
        <w:rPr>
          <w:rFonts w:eastAsia="MS Mincho" w:cs="Times New Roman"/>
          <w:b/>
          <w:i/>
          <w:sz w:val="32"/>
          <w:szCs w:val="28"/>
          <w:highlight w:val="lightGray"/>
          <w:lang w:eastAsia="ja-JP"/>
        </w:rPr>
        <w:t>:</w:t>
      </w:r>
      <w:r w:rsidRPr="00994C30">
        <w:rPr>
          <w:rFonts w:eastAsia="MS Mincho" w:cs="Times New Roman"/>
          <w:sz w:val="32"/>
          <w:szCs w:val="28"/>
          <w:lang w:eastAsia="ko-KR"/>
        </w:rPr>
        <w:t xml:space="preserve"> </w:t>
      </w:r>
    </w:p>
    <w:p w14:paraId="3267629D" w14:textId="77777777" w:rsidR="00994C30" w:rsidRPr="00994C30" w:rsidRDefault="00994C30" w:rsidP="00994C30">
      <w:pPr>
        <w:widowControl/>
        <w:autoSpaceDE/>
        <w:autoSpaceDN/>
        <w:spacing w:line="360" w:lineRule="auto"/>
        <w:contextualSpacing/>
        <w:rPr>
          <w:rFonts w:eastAsia="MS Mincho" w:cs="Times New Roman"/>
          <w:bCs/>
          <w:sz w:val="32"/>
          <w:szCs w:val="28"/>
          <w:u w:val="single"/>
          <w:lang w:eastAsia="ja-JP"/>
        </w:rPr>
      </w:pPr>
      <w:r w:rsidRPr="00994C30">
        <w:rPr>
          <w:rFonts w:eastAsia="MS Mincho" w:cs="Times New Roman"/>
          <w:sz w:val="32"/>
          <w:szCs w:val="28"/>
          <w:lang w:eastAsia="ja-JP"/>
        </w:rPr>
        <w:t>Speaker1</w:t>
      </w:r>
      <w:r w:rsidRPr="00994C30">
        <w:rPr>
          <w:rFonts w:eastAsia="MS Mincho" w:cs="Times New Roman"/>
          <w:b/>
          <w:sz w:val="32"/>
          <w:szCs w:val="28"/>
          <w:lang w:eastAsia="ja-JP"/>
        </w:rPr>
        <w:t>:</w:t>
      </w:r>
    </w:p>
    <w:p w14:paraId="433EE9A4" w14:textId="77777777" w:rsidR="00994C30" w:rsidRPr="00994C30" w:rsidRDefault="00994C30" w:rsidP="00994C30">
      <w:pPr>
        <w:widowControl/>
        <w:tabs>
          <w:tab w:val="center" w:pos="1998"/>
        </w:tabs>
        <w:autoSpaceDE/>
        <w:autoSpaceDN/>
        <w:spacing w:line="360" w:lineRule="auto"/>
        <w:contextualSpacing/>
        <w:rPr>
          <w:rFonts w:eastAsia="MS Mincho" w:cs="Times New Roman"/>
          <w:b/>
          <w:bCs/>
          <w:sz w:val="32"/>
          <w:szCs w:val="28"/>
          <w:u w:val="single"/>
          <w:lang w:eastAsia="ko-KR"/>
        </w:rPr>
      </w:pPr>
      <w:r w:rsidRPr="00994C30">
        <w:rPr>
          <w:rFonts w:eastAsia="MS Mincho" w:cs="Times New Roman"/>
          <w:i/>
          <w:sz w:val="32"/>
          <w:szCs w:val="28"/>
          <w:highlight w:val="lightGray"/>
          <w:lang w:eastAsia="ja-JP"/>
        </w:rPr>
        <w:t>Speaker 2</w:t>
      </w:r>
      <w:r w:rsidRPr="00994C30">
        <w:rPr>
          <w:rFonts w:eastAsia="MS Mincho" w:cs="Times New Roman"/>
          <w:b/>
          <w:i/>
          <w:sz w:val="32"/>
          <w:szCs w:val="28"/>
          <w:highlight w:val="lightGray"/>
          <w:lang w:eastAsia="ja-JP"/>
        </w:rPr>
        <w:t>:</w:t>
      </w:r>
      <w:r w:rsidRPr="00994C30">
        <w:rPr>
          <w:rFonts w:eastAsia="MS Mincho" w:cs="Times New Roman"/>
          <w:sz w:val="32"/>
          <w:szCs w:val="28"/>
          <w:lang w:eastAsia="ko-KR"/>
        </w:rPr>
        <w:t xml:space="preserve"> </w:t>
      </w:r>
    </w:p>
    <w:p w14:paraId="5F9612CA" w14:textId="77777777" w:rsidR="00994C30" w:rsidRPr="00994C30" w:rsidRDefault="00994C30" w:rsidP="00994C30">
      <w:pPr>
        <w:widowControl/>
        <w:tabs>
          <w:tab w:val="center" w:pos="1998"/>
        </w:tabs>
        <w:autoSpaceDE/>
        <w:autoSpaceDN/>
        <w:spacing w:line="360" w:lineRule="auto"/>
        <w:contextualSpacing/>
        <w:rPr>
          <w:rFonts w:eastAsia="MS Mincho" w:cs="Times New Roman"/>
          <w:b/>
          <w:sz w:val="32"/>
          <w:szCs w:val="28"/>
          <w:lang w:eastAsia="ja-JP"/>
        </w:rPr>
      </w:pPr>
      <w:r w:rsidRPr="00994C30">
        <w:rPr>
          <w:rFonts w:eastAsia="MS Mincho" w:cs="Times New Roman"/>
          <w:sz w:val="32"/>
          <w:szCs w:val="28"/>
          <w:lang w:eastAsia="ja-JP"/>
        </w:rPr>
        <w:t>Speaker1</w:t>
      </w:r>
      <w:r w:rsidRPr="00994C30">
        <w:rPr>
          <w:rFonts w:eastAsia="MS Mincho" w:cs="Times New Roman"/>
          <w:b/>
          <w:sz w:val="32"/>
          <w:szCs w:val="28"/>
          <w:lang w:eastAsia="ja-JP"/>
        </w:rPr>
        <w:t xml:space="preserve">: </w:t>
      </w:r>
    </w:p>
    <w:p w14:paraId="1B5BC3E6" w14:textId="77777777" w:rsidR="00994C30" w:rsidRPr="00994C30" w:rsidRDefault="00994C30" w:rsidP="00994C30">
      <w:pPr>
        <w:widowControl/>
        <w:tabs>
          <w:tab w:val="center" w:pos="1998"/>
        </w:tabs>
        <w:autoSpaceDE/>
        <w:autoSpaceDN/>
        <w:spacing w:line="360" w:lineRule="auto"/>
        <w:contextualSpacing/>
        <w:rPr>
          <w:rFonts w:eastAsia="MS Mincho" w:cs="Times New Roman"/>
          <w:sz w:val="24"/>
          <w:szCs w:val="24"/>
          <w:lang w:eastAsia="ja-JP"/>
        </w:rPr>
      </w:pPr>
      <w:r w:rsidRPr="00994C30">
        <w:rPr>
          <w:rFonts w:eastAsia="MS Mincho" w:cs="Times New Roman"/>
          <w:i/>
          <w:sz w:val="32"/>
          <w:szCs w:val="28"/>
          <w:highlight w:val="lightGray"/>
          <w:lang w:eastAsia="ja-JP"/>
        </w:rPr>
        <w:t>Speaker 2</w:t>
      </w:r>
      <w:r w:rsidRPr="00994C30">
        <w:rPr>
          <w:rFonts w:eastAsia="MS Mincho" w:cs="Times New Roman"/>
          <w:b/>
          <w:i/>
          <w:sz w:val="32"/>
          <w:szCs w:val="28"/>
          <w:highlight w:val="lightGray"/>
          <w:lang w:eastAsia="ja-JP"/>
        </w:rPr>
        <w:t>:</w:t>
      </w:r>
      <w:r w:rsidRPr="00994C30">
        <w:rPr>
          <w:rFonts w:eastAsia="MS Mincho" w:cs="Times New Roman"/>
          <w:sz w:val="32"/>
          <w:szCs w:val="28"/>
          <w:lang w:eastAsia="ko-KR"/>
        </w:rPr>
        <w:t xml:space="preserve"> </w:t>
      </w:r>
    </w:p>
    <w:p w14:paraId="2A771357" w14:textId="77777777" w:rsidR="00994C30" w:rsidRPr="00994C30" w:rsidRDefault="00994C30" w:rsidP="00994C30">
      <w:pPr>
        <w:widowControl/>
        <w:autoSpaceDE/>
        <w:autoSpaceDN/>
        <w:spacing w:line="360" w:lineRule="auto"/>
        <w:contextualSpacing/>
        <w:rPr>
          <w:rFonts w:eastAsia="MS Mincho" w:cs="Times New Roman"/>
          <w:sz w:val="24"/>
          <w:szCs w:val="24"/>
          <w:lang w:eastAsia="ja-JP"/>
        </w:rPr>
      </w:pPr>
      <w:r w:rsidRPr="00994C30">
        <w:rPr>
          <w:rFonts w:eastAsia="MS Mincho" w:cs="Times New Roman"/>
          <w:sz w:val="32"/>
          <w:szCs w:val="28"/>
          <w:lang w:eastAsia="ja-JP"/>
        </w:rPr>
        <w:t>Speaker 1</w:t>
      </w:r>
      <w:r w:rsidRPr="00994C30">
        <w:rPr>
          <w:rFonts w:eastAsia="MS Mincho" w:cs="Times New Roman"/>
          <w:b/>
          <w:sz w:val="32"/>
          <w:szCs w:val="28"/>
          <w:lang w:eastAsia="ja-JP"/>
        </w:rPr>
        <w:t>:</w:t>
      </w:r>
    </w:p>
    <w:p w14:paraId="352DC0B4" w14:textId="77777777" w:rsidR="00994C30" w:rsidRPr="00994C30" w:rsidRDefault="00994C30" w:rsidP="00994C30">
      <w:pPr>
        <w:widowControl/>
        <w:tabs>
          <w:tab w:val="center" w:pos="1998"/>
        </w:tabs>
        <w:autoSpaceDE/>
        <w:autoSpaceDN/>
        <w:spacing w:line="360" w:lineRule="auto"/>
        <w:contextualSpacing/>
        <w:rPr>
          <w:rFonts w:eastAsia="MS Mincho" w:cs="Times New Roman"/>
          <w:sz w:val="24"/>
          <w:szCs w:val="24"/>
          <w:lang w:eastAsia="ja-JP"/>
        </w:rPr>
      </w:pPr>
      <w:r w:rsidRPr="00994C30">
        <w:rPr>
          <w:rFonts w:eastAsia="MS Mincho" w:cs="Times New Roman"/>
          <w:i/>
          <w:sz w:val="32"/>
          <w:szCs w:val="28"/>
          <w:highlight w:val="lightGray"/>
          <w:lang w:eastAsia="ja-JP"/>
        </w:rPr>
        <w:t>Speaker 2</w:t>
      </w:r>
      <w:r w:rsidRPr="00994C30">
        <w:rPr>
          <w:rFonts w:eastAsia="MS Mincho" w:cs="Times New Roman"/>
          <w:b/>
          <w:i/>
          <w:sz w:val="32"/>
          <w:szCs w:val="28"/>
          <w:highlight w:val="lightGray"/>
          <w:lang w:eastAsia="ja-JP"/>
        </w:rPr>
        <w:t>:</w:t>
      </w:r>
      <w:r w:rsidRPr="00994C30">
        <w:rPr>
          <w:rFonts w:eastAsia="MS Mincho" w:cs="Times New Roman"/>
          <w:sz w:val="32"/>
          <w:szCs w:val="28"/>
          <w:lang w:eastAsia="ko-KR"/>
        </w:rPr>
        <w:t xml:space="preserve"> </w:t>
      </w:r>
    </w:p>
    <w:p w14:paraId="374699E6" w14:textId="1FF93CC3" w:rsidR="00994C30" w:rsidRPr="00994C30" w:rsidRDefault="00994C30" w:rsidP="00994C30">
      <w:pPr>
        <w:widowControl/>
        <w:shd w:val="clear" w:color="auto" w:fill="D9D9D9"/>
        <w:autoSpaceDE/>
        <w:autoSpaceDN/>
        <w:spacing w:before="3000" w:after="120"/>
        <w:jc w:val="center"/>
        <w:outlineLvl w:val="1"/>
        <w:rPr>
          <w:rFonts w:ascii="Cambria" w:eastAsia="MS Mincho" w:hAnsi="Cambria" w:cs="Arial"/>
          <w:b/>
          <w:color w:val="000000"/>
          <w:sz w:val="28"/>
        </w:rPr>
      </w:pPr>
      <w:r w:rsidRPr="00994C30">
        <w:rPr>
          <w:rFonts w:ascii="Cambria" w:eastAsia="MS Mincho" w:hAnsi="Cambria" w:cs="Arial"/>
          <w:b/>
          <w:color w:val="000000"/>
          <w:sz w:val="28"/>
        </w:rPr>
        <w:t xml:space="preserve">Section </w:t>
      </w:r>
      <w:r w:rsidR="0065728B">
        <w:rPr>
          <w:rFonts w:ascii="Cambria" w:eastAsia="MS Mincho" w:hAnsi="Cambria" w:cs="Arial"/>
          <w:b/>
          <w:color w:val="000000"/>
          <w:sz w:val="28"/>
        </w:rPr>
        <w:t>4</w:t>
      </w:r>
      <w:r w:rsidRPr="00994C30">
        <w:rPr>
          <w:rFonts w:ascii="Cambria" w:eastAsia="MS Mincho" w:hAnsi="Cambria" w:cs="Arial"/>
          <w:b/>
          <w:color w:val="000000"/>
          <w:sz w:val="28"/>
        </w:rPr>
        <w:t>: Record and Save Your Recording</w:t>
      </w:r>
    </w:p>
    <w:p w14:paraId="5033A458" w14:textId="2E0AF600" w:rsidR="0007358C" w:rsidRPr="0065728B" w:rsidRDefault="00994C30" w:rsidP="0065728B">
      <w:pPr>
        <w:widowControl/>
        <w:shd w:val="clear" w:color="auto" w:fill="D9D9D9"/>
        <w:autoSpaceDE/>
        <w:autoSpaceDN/>
        <w:spacing w:after="160" w:line="259" w:lineRule="auto"/>
        <w:rPr>
          <w:rFonts w:eastAsia="MS Mincho" w:cs="Arial"/>
          <w:sz w:val="24"/>
        </w:rPr>
      </w:pPr>
      <w:r w:rsidRPr="00994C30">
        <w:rPr>
          <w:rFonts w:eastAsia="MS Mincho" w:cs="Arial"/>
          <w:sz w:val="24"/>
        </w:rPr>
        <w:t>Instructions: Perform the dialogue you created with your partner. Make sure you do not end your Zoom meeting until you have performed your dialogue with your partner.</w:t>
      </w:r>
    </w:p>
    <w:sectPr w:rsidR="0007358C" w:rsidRPr="0065728B">
      <w:pgSz w:w="12240" w:h="15840"/>
      <w:pgMar w:top="1560" w:right="580" w:bottom="1560" w:left="580" w:header="540" w:footer="13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EACB9" w14:textId="77777777" w:rsidR="00DA0DB7" w:rsidRDefault="00DA0DB7">
      <w:r>
        <w:separator/>
      </w:r>
    </w:p>
  </w:endnote>
  <w:endnote w:type="continuationSeparator" w:id="0">
    <w:p w14:paraId="65686915" w14:textId="77777777" w:rsidR="00DA0DB7" w:rsidRDefault="00DA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095943"/>
      <w:docPartObj>
        <w:docPartGallery w:val="Page Numbers (Bottom of Page)"/>
        <w:docPartUnique/>
      </w:docPartObj>
    </w:sdtPr>
    <w:sdtEndPr>
      <w:rPr>
        <w:noProof/>
      </w:rPr>
    </w:sdtEndPr>
    <w:sdtContent>
      <w:p w14:paraId="1BF39D16" w14:textId="61B237C6" w:rsidR="00EA63A9" w:rsidRDefault="00EA63A9" w:rsidP="00EA63A9">
        <w:pPr>
          <w:pStyle w:val="Footer"/>
        </w:pPr>
        <w:r>
          <w:t xml:space="preserve">Revised on </w:t>
        </w:r>
        <w:r>
          <w:fldChar w:fldCharType="begin"/>
        </w:r>
        <w:r>
          <w:instrText xml:space="preserve"> DATE \@ "M/d/yyyy" </w:instrText>
        </w:r>
        <w:r>
          <w:fldChar w:fldCharType="separate"/>
        </w:r>
        <w:r w:rsidR="00B50642">
          <w:rPr>
            <w:noProof/>
          </w:rPr>
          <w:t>3/1/2021</w:t>
        </w:r>
        <w:r>
          <w:fldChar w:fldCharType="end"/>
        </w:r>
        <w:r>
          <w:ptab w:relativeTo="margin" w:alignment="right" w:leader="none"/>
        </w:r>
        <w:r>
          <w:fldChar w:fldCharType="begin"/>
        </w:r>
        <w:r>
          <w:instrText xml:space="preserve"> PAGE   \* MERGEFORMAT </w:instrText>
        </w:r>
        <w:r>
          <w:fldChar w:fldCharType="separate"/>
        </w:r>
        <w:r w:rsidR="00B50642">
          <w:rPr>
            <w:noProof/>
          </w:rPr>
          <w:t>4</w:t>
        </w:r>
        <w:r>
          <w:rPr>
            <w:noProof/>
          </w:rPr>
          <w:fldChar w:fldCharType="end"/>
        </w:r>
      </w:p>
    </w:sdtContent>
  </w:sdt>
  <w:p w14:paraId="5033A476" w14:textId="7C5F2D27" w:rsidR="0007358C" w:rsidRPr="00EA63A9" w:rsidRDefault="00EA63A9" w:rsidP="00EA63A9">
    <w:pPr>
      <w:pStyle w:val="Footer"/>
      <w:tabs>
        <w:tab w:val="clear" w:pos="9360"/>
        <w:tab w:val="left" w:pos="2415"/>
        <w:tab w:val="right" w:pos="10170"/>
      </w:tabs>
    </w:pPr>
    <w:r>
      <w:rPr>
        <w:noProof/>
      </w:rPr>
      <w:drawing>
        <wp:inline distT="0" distB="0" distL="0" distR="0" wp14:anchorId="436FED4E" wp14:editId="37EF9B62">
          <wp:extent cx="523385" cy="274320"/>
          <wp:effectExtent l="0" t="0" r="0" b="0"/>
          <wp:docPr id="35" name="Picture 35"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D637D" w14:textId="77777777" w:rsidR="00DA0DB7" w:rsidRDefault="00DA0DB7">
      <w:r>
        <w:separator/>
      </w:r>
    </w:p>
  </w:footnote>
  <w:footnote w:type="continuationSeparator" w:id="0">
    <w:p w14:paraId="6830F83F" w14:textId="77777777" w:rsidR="00DA0DB7" w:rsidRDefault="00DA0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3A475" w14:textId="60838A0C" w:rsidR="0007358C" w:rsidRPr="00F2488E" w:rsidRDefault="00F2488E" w:rsidP="00F2488E">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rPr>
      <w:drawing>
        <wp:inline distT="0" distB="0" distL="0" distR="0" wp14:anchorId="34E06F0A" wp14:editId="21109672">
          <wp:extent cx="400050" cy="548005"/>
          <wp:effectExtent l="0" t="0" r="0" b="4445"/>
          <wp:docPr id="60" name="Picture 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Pr="00783371">
      <w:rPr>
        <w:rFonts w:ascii="Gill Sans MT" w:hAnsi="Gill Sans MT" w:cs="Arial"/>
        <w:sz w:val="24"/>
        <w:szCs w:val="24"/>
      </w:rPr>
      <w:t>JLP</w:t>
    </w:r>
    <w:r>
      <w:rPr>
        <w:rFonts w:ascii="Gill Sans MT" w:hAnsi="Gill Sans MT" w:cs="Arial"/>
        <w:sz w:val="24"/>
        <w:szCs w:val="24"/>
      </w:rPr>
      <w:t>14</w:t>
    </w:r>
    <w:r w:rsidRPr="00783371">
      <w:rPr>
        <w:rFonts w:ascii="Gill Sans MT" w:hAnsi="Gill Sans MT" w:cs="Arial"/>
        <w:sz w:val="24"/>
        <w:szCs w:val="24"/>
      </w:rPr>
      <w:t xml:space="preserve">: </w:t>
    </w:r>
    <w:r>
      <w:rPr>
        <w:rFonts w:ascii="Gill Sans MT" w:hAnsi="Gill Sans MT" w:cs="Arial"/>
        <w:sz w:val="24"/>
        <w:szCs w:val="24"/>
      </w:rPr>
      <w:t>Going to a Party</w:t>
    </w:r>
    <w:r w:rsidRPr="00783371">
      <w:rPr>
        <w:rFonts w:ascii="Gill Sans MT" w:hAnsi="Gill Sans MT" w:cs="Arial"/>
        <w:noProof/>
        <w:sz w:val="24"/>
        <w:szCs w:val="24"/>
      </w:rPr>
      <w:drawing>
        <wp:inline distT="0" distB="0" distL="0" distR="0" wp14:anchorId="146855A7" wp14:editId="01AAB107">
          <wp:extent cx="400050" cy="548005"/>
          <wp:effectExtent l="0" t="0" r="0" b="4445"/>
          <wp:docPr id="2" name="Picture 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10449"/>
    <w:multiLevelType w:val="hybridMultilevel"/>
    <w:tmpl w:val="441C3D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8136EF8"/>
    <w:multiLevelType w:val="hybridMultilevel"/>
    <w:tmpl w:val="DDEC35A6"/>
    <w:lvl w:ilvl="0" w:tplc="93CED35C">
      <w:start w:val="1"/>
      <w:numFmt w:val="decimal"/>
      <w:lvlText w:val="(%1)"/>
      <w:lvlJc w:val="left"/>
      <w:pPr>
        <w:ind w:left="510" w:hanging="370"/>
      </w:pPr>
      <w:rPr>
        <w:rFonts w:ascii="Cambria" w:eastAsia="Cambria" w:hAnsi="Cambria" w:cs="Cambria" w:hint="default"/>
        <w:color w:val="C0504D"/>
        <w:spacing w:val="-2"/>
        <w:w w:val="100"/>
        <w:sz w:val="24"/>
        <w:szCs w:val="24"/>
        <w:lang w:val="en-US" w:eastAsia="en-US" w:bidi="ar-SA"/>
      </w:rPr>
    </w:lvl>
    <w:lvl w:ilvl="1" w:tplc="17CAEDAA">
      <w:numFmt w:val="bullet"/>
      <w:lvlText w:val="•"/>
      <w:lvlJc w:val="left"/>
      <w:pPr>
        <w:ind w:left="1576" w:hanging="370"/>
      </w:pPr>
      <w:rPr>
        <w:rFonts w:hint="default"/>
        <w:lang w:val="en-US" w:eastAsia="en-US" w:bidi="ar-SA"/>
      </w:rPr>
    </w:lvl>
    <w:lvl w:ilvl="2" w:tplc="57A4C466">
      <w:numFmt w:val="bullet"/>
      <w:lvlText w:val="•"/>
      <w:lvlJc w:val="left"/>
      <w:pPr>
        <w:ind w:left="2632" w:hanging="370"/>
      </w:pPr>
      <w:rPr>
        <w:rFonts w:hint="default"/>
        <w:lang w:val="en-US" w:eastAsia="en-US" w:bidi="ar-SA"/>
      </w:rPr>
    </w:lvl>
    <w:lvl w:ilvl="3" w:tplc="0CE032D0">
      <w:numFmt w:val="bullet"/>
      <w:lvlText w:val="•"/>
      <w:lvlJc w:val="left"/>
      <w:pPr>
        <w:ind w:left="3688" w:hanging="370"/>
      </w:pPr>
      <w:rPr>
        <w:rFonts w:hint="default"/>
        <w:lang w:val="en-US" w:eastAsia="en-US" w:bidi="ar-SA"/>
      </w:rPr>
    </w:lvl>
    <w:lvl w:ilvl="4" w:tplc="DD2EA8E0">
      <w:numFmt w:val="bullet"/>
      <w:lvlText w:val="•"/>
      <w:lvlJc w:val="left"/>
      <w:pPr>
        <w:ind w:left="4744" w:hanging="370"/>
      </w:pPr>
      <w:rPr>
        <w:rFonts w:hint="default"/>
        <w:lang w:val="en-US" w:eastAsia="en-US" w:bidi="ar-SA"/>
      </w:rPr>
    </w:lvl>
    <w:lvl w:ilvl="5" w:tplc="1474F066">
      <w:numFmt w:val="bullet"/>
      <w:lvlText w:val="•"/>
      <w:lvlJc w:val="left"/>
      <w:pPr>
        <w:ind w:left="5800" w:hanging="370"/>
      </w:pPr>
      <w:rPr>
        <w:rFonts w:hint="default"/>
        <w:lang w:val="en-US" w:eastAsia="en-US" w:bidi="ar-SA"/>
      </w:rPr>
    </w:lvl>
    <w:lvl w:ilvl="6" w:tplc="3CD4EC28">
      <w:numFmt w:val="bullet"/>
      <w:lvlText w:val="•"/>
      <w:lvlJc w:val="left"/>
      <w:pPr>
        <w:ind w:left="6856" w:hanging="370"/>
      </w:pPr>
      <w:rPr>
        <w:rFonts w:hint="default"/>
        <w:lang w:val="en-US" w:eastAsia="en-US" w:bidi="ar-SA"/>
      </w:rPr>
    </w:lvl>
    <w:lvl w:ilvl="7" w:tplc="7D14FEFE">
      <w:numFmt w:val="bullet"/>
      <w:lvlText w:val="•"/>
      <w:lvlJc w:val="left"/>
      <w:pPr>
        <w:ind w:left="7912" w:hanging="370"/>
      </w:pPr>
      <w:rPr>
        <w:rFonts w:hint="default"/>
        <w:lang w:val="en-US" w:eastAsia="en-US" w:bidi="ar-SA"/>
      </w:rPr>
    </w:lvl>
    <w:lvl w:ilvl="8" w:tplc="06D8D592">
      <w:numFmt w:val="bullet"/>
      <w:lvlText w:val="•"/>
      <w:lvlJc w:val="left"/>
      <w:pPr>
        <w:ind w:left="8968" w:hanging="370"/>
      </w:pPr>
      <w:rPr>
        <w:rFonts w:hint="default"/>
        <w:lang w:val="en-US" w:eastAsia="en-US" w:bidi="ar-SA"/>
      </w:rPr>
    </w:lvl>
  </w:abstractNum>
  <w:abstractNum w:abstractNumId="2" w15:restartNumberingAfterBreak="0">
    <w:nsid w:val="79C3778E"/>
    <w:multiLevelType w:val="hybridMultilevel"/>
    <w:tmpl w:val="ADF4DC98"/>
    <w:lvl w:ilvl="0" w:tplc="5192D018">
      <w:numFmt w:val="bullet"/>
      <w:lvlText w:val="&gt;"/>
      <w:lvlJc w:val="left"/>
      <w:pPr>
        <w:ind w:left="140" w:hanging="205"/>
      </w:pPr>
      <w:rPr>
        <w:rFonts w:ascii="Gill Sans MT" w:eastAsia="Gill Sans MT" w:hAnsi="Gill Sans MT" w:cs="Gill Sans MT" w:hint="default"/>
        <w:color w:val="C0504D"/>
        <w:w w:val="100"/>
        <w:sz w:val="24"/>
        <w:szCs w:val="24"/>
        <w:lang w:val="en-US" w:eastAsia="en-US" w:bidi="ar-SA"/>
      </w:rPr>
    </w:lvl>
    <w:lvl w:ilvl="1" w:tplc="C6401450">
      <w:numFmt w:val="bullet"/>
      <w:lvlText w:val="•"/>
      <w:lvlJc w:val="left"/>
      <w:pPr>
        <w:ind w:left="1234" w:hanging="205"/>
      </w:pPr>
      <w:rPr>
        <w:rFonts w:hint="default"/>
        <w:lang w:val="en-US" w:eastAsia="en-US" w:bidi="ar-SA"/>
      </w:rPr>
    </w:lvl>
    <w:lvl w:ilvl="2" w:tplc="B35A0E32">
      <w:numFmt w:val="bullet"/>
      <w:lvlText w:val="•"/>
      <w:lvlJc w:val="left"/>
      <w:pPr>
        <w:ind w:left="2328" w:hanging="205"/>
      </w:pPr>
      <w:rPr>
        <w:rFonts w:hint="default"/>
        <w:lang w:val="en-US" w:eastAsia="en-US" w:bidi="ar-SA"/>
      </w:rPr>
    </w:lvl>
    <w:lvl w:ilvl="3" w:tplc="189EBBF0">
      <w:numFmt w:val="bullet"/>
      <w:lvlText w:val="•"/>
      <w:lvlJc w:val="left"/>
      <w:pPr>
        <w:ind w:left="3422" w:hanging="205"/>
      </w:pPr>
      <w:rPr>
        <w:rFonts w:hint="default"/>
        <w:lang w:val="en-US" w:eastAsia="en-US" w:bidi="ar-SA"/>
      </w:rPr>
    </w:lvl>
    <w:lvl w:ilvl="4" w:tplc="6916E4AA">
      <w:numFmt w:val="bullet"/>
      <w:lvlText w:val="•"/>
      <w:lvlJc w:val="left"/>
      <w:pPr>
        <w:ind w:left="4516" w:hanging="205"/>
      </w:pPr>
      <w:rPr>
        <w:rFonts w:hint="default"/>
        <w:lang w:val="en-US" w:eastAsia="en-US" w:bidi="ar-SA"/>
      </w:rPr>
    </w:lvl>
    <w:lvl w:ilvl="5" w:tplc="FC34F384">
      <w:numFmt w:val="bullet"/>
      <w:lvlText w:val="•"/>
      <w:lvlJc w:val="left"/>
      <w:pPr>
        <w:ind w:left="5610" w:hanging="205"/>
      </w:pPr>
      <w:rPr>
        <w:rFonts w:hint="default"/>
        <w:lang w:val="en-US" w:eastAsia="en-US" w:bidi="ar-SA"/>
      </w:rPr>
    </w:lvl>
    <w:lvl w:ilvl="6" w:tplc="C77C5E74">
      <w:numFmt w:val="bullet"/>
      <w:lvlText w:val="•"/>
      <w:lvlJc w:val="left"/>
      <w:pPr>
        <w:ind w:left="6704" w:hanging="205"/>
      </w:pPr>
      <w:rPr>
        <w:rFonts w:hint="default"/>
        <w:lang w:val="en-US" w:eastAsia="en-US" w:bidi="ar-SA"/>
      </w:rPr>
    </w:lvl>
    <w:lvl w:ilvl="7" w:tplc="E432E232">
      <w:numFmt w:val="bullet"/>
      <w:lvlText w:val="•"/>
      <w:lvlJc w:val="left"/>
      <w:pPr>
        <w:ind w:left="7798" w:hanging="205"/>
      </w:pPr>
      <w:rPr>
        <w:rFonts w:hint="default"/>
        <w:lang w:val="en-US" w:eastAsia="en-US" w:bidi="ar-SA"/>
      </w:rPr>
    </w:lvl>
    <w:lvl w:ilvl="8" w:tplc="5A9ED0DA">
      <w:numFmt w:val="bullet"/>
      <w:lvlText w:val="•"/>
      <w:lvlJc w:val="left"/>
      <w:pPr>
        <w:ind w:left="8892" w:hanging="205"/>
      </w:pPr>
      <w:rPr>
        <w:rFonts w:hint="default"/>
        <w:lang w:val="en-US" w:eastAsia="en-US" w:bidi="ar-SA"/>
      </w:rPr>
    </w:lvl>
  </w:abstractNum>
  <w:abstractNum w:abstractNumId="3" w15:restartNumberingAfterBreak="0">
    <w:nsid w:val="7E817556"/>
    <w:multiLevelType w:val="hybridMultilevel"/>
    <w:tmpl w:val="45707064"/>
    <w:lvl w:ilvl="0" w:tplc="0409000F">
      <w:start w:val="1"/>
      <w:numFmt w:val="decimal"/>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58C"/>
    <w:rsid w:val="0003092D"/>
    <w:rsid w:val="00053270"/>
    <w:rsid w:val="0007358C"/>
    <w:rsid w:val="000A0EFA"/>
    <w:rsid w:val="0010533F"/>
    <w:rsid w:val="00184C88"/>
    <w:rsid w:val="00185727"/>
    <w:rsid w:val="00224452"/>
    <w:rsid w:val="0029151A"/>
    <w:rsid w:val="002B1B83"/>
    <w:rsid w:val="002D521F"/>
    <w:rsid w:val="00315B8D"/>
    <w:rsid w:val="003446CD"/>
    <w:rsid w:val="00357147"/>
    <w:rsid w:val="003B26D6"/>
    <w:rsid w:val="003C09E5"/>
    <w:rsid w:val="00422393"/>
    <w:rsid w:val="00450C9E"/>
    <w:rsid w:val="00474B89"/>
    <w:rsid w:val="00481DB4"/>
    <w:rsid w:val="004C04FD"/>
    <w:rsid w:val="005E54DA"/>
    <w:rsid w:val="006555F8"/>
    <w:rsid w:val="0065728B"/>
    <w:rsid w:val="00676195"/>
    <w:rsid w:val="00721C48"/>
    <w:rsid w:val="007D3A13"/>
    <w:rsid w:val="00875558"/>
    <w:rsid w:val="008C3684"/>
    <w:rsid w:val="009036CD"/>
    <w:rsid w:val="00951777"/>
    <w:rsid w:val="00960D59"/>
    <w:rsid w:val="009769A1"/>
    <w:rsid w:val="009902A6"/>
    <w:rsid w:val="00994C30"/>
    <w:rsid w:val="009B57A9"/>
    <w:rsid w:val="00A065E0"/>
    <w:rsid w:val="00A712B7"/>
    <w:rsid w:val="00A95A36"/>
    <w:rsid w:val="00B05086"/>
    <w:rsid w:val="00B22F43"/>
    <w:rsid w:val="00B50642"/>
    <w:rsid w:val="00B61D57"/>
    <w:rsid w:val="00B9517E"/>
    <w:rsid w:val="00BD1109"/>
    <w:rsid w:val="00BE3511"/>
    <w:rsid w:val="00C0370D"/>
    <w:rsid w:val="00C0589D"/>
    <w:rsid w:val="00C41681"/>
    <w:rsid w:val="00CA45BD"/>
    <w:rsid w:val="00CB4C11"/>
    <w:rsid w:val="00CE22B7"/>
    <w:rsid w:val="00D4492A"/>
    <w:rsid w:val="00DA0DB7"/>
    <w:rsid w:val="00DF01AF"/>
    <w:rsid w:val="00E2239F"/>
    <w:rsid w:val="00EA567B"/>
    <w:rsid w:val="00EA63A9"/>
    <w:rsid w:val="00EE3AED"/>
    <w:rsid w:val="00F2488E"/>
    <w:rsid w:val="00FD609A"/>
    <w:rsid w:val="00FF3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33A380"/>
  <w15:docId w15:val="{D042B2D4-39A7-4054-AA10-5AE61C0C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ill Sans MT" w:eastAsia="Gill Sans MT" w:hAnsi="Gill Sans MT" w:cs="Gill Sans MT"/>
    </w:rPr>
  </w:style>
  <w:style w:type="paragraph" w:styleId="Heading1">
    <w:name w:val="heading 1"/>
    <w:basedOn w:val="Normal"/>
    <w:uiPriority w:val="1"/>
    <w:qFormat/>
    <w:pPr>
      <w:spacing w:before="127"/>
      <w:ind w:left="122" w:right="118"/>
      <w:jc w:val="center"/>
      <w:outlineLvl w:val="0"/>
    </w:pPr>
    <w:rPr>
      <w:b/>
      <w:bCs/>
      <w:sz w:val="36"/>
      <w:szCs w:val="36"/>
    </w:rPr>
  </w:style>
  <w:style w:type="paragraph" w:styleId="Heading2">
    <w:name w:val="heading 2"/>
    <w:basedOn w:val="Normal"/>
    <w:uiPriority w:val="1"/>
    <w:qFormat/>
    <w:rsid w:val="00A95A36"/>
    <w:pPr>
      <w:widowControl/>
      <w:shd w:val="clear" w:color="auto" w:fill="D9D9D9"/>
      <w:autoSpaceDE/>
      <w:autoSpaceDN/>
      <w:spacing w:before="240" w:after="120"/>
      <w:jc w:val="center"/>
      <w:outlineLvl w:val="1"/>
    </w:pPr>
    <w:rPr>
      <w:rFonts w:ascii="Cambria" w:eastAsia="MS Mincho" w:hAnsi="Cambria" w:cs="Arial"/>
      <w:b/>
      <w:color w:val="000000"/>
      <w:sz w:val="28"/>
    </w:rPr>
  </w:style>
  <w:style w:type="paragraph" w:styleId="Heading3">
    <w:name w:val="heading 3"/>
    <w:basedOn w:val="Normal"/>
    <w:uiPriority w:val="1"/>
    <w:qFormat/>
    <w:pPr>
      <w:spacing w:before="4"/>
      <w:ind w:left="2655"/>
      <w:jc w:val="center"/>
      <w:outlineLvl w:val="2"/>
    </w:pPr>
    <w:rPr>
      <w:rFonts w:ascii="Cambria" w:eastAsia="Cambria" w:hAnsi="Cambria" w:cs="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40" w:hanging="371"/>
    </w:pPr>
  </w:style>
  <w:style w:type="paragraph" w:customStyle="1" w:styleId="TableParagraph">
    <w:name w:val="Table Paragraph"/>
    <w:basedOn w:val="Normal"/>
    <w:uiPriority w:val="1"/>
    <w:qFormat/>
    <w:rPr>
      <w:rFonts w:ascii="Calibri" w:eastAsia="Calibri" w:hAnsi="Calibri" w:cs="Calibri"/>
    </w:rPr>
  </w:style>
  <w:style w:type="character" w:styleId="CommentReference">
    <w:name w:val="annotation reference"/>
    <w:basedOn w:val="DefaultParagraphFont"/>
    <w:uiPriority w:val="99"/>
    <w:semiHidden/>
    <w:unhideWhenUsed/>
    <w:rsid w:val="003B26D6"/>
    <w:rPr>
      <w:sz w:val="16"/>
      <w:szCs w:val="16"/>
    </w:rPr>
  </w:style>
  <w:style w:type="paragraph" w:styleId="CommentText">
    <w:name w:val="annotation text"/>
    <w:basedOn w:val="Normal"/>
    <w:link w:val="CommentTextChar"/>
    <w:uiPriority w:val="99"/>
    <w:semiHidden/>
    <w:unhideWhenUsed/>
    <w:rsid w:val="003B26D6"/>
    <w:rPr>
      <w:sz w:val="20"/>
      <w:szCs w:val="20"/>
    </w:rPr>
  </w:style>
  <w:style w:type="character" w:customStyle="1" w:styleId="CommentTextChar">
    <w:name w:val="Comment Text Char"/>
    <w:basedOn w:val="DefaultParagraphFont"/>
    <w:link w:val="CommentText"/>
    <w:uiPriority w:val="99"/>
    <w:semiHidden/>
    <w:rsid w:val="003B26D6"/>
    <w:rPr>
      <w:rFonts w:ascii="Gill Sans MT" w:eastAsia="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3B26D6"/>
    <w:rPr>
      <w:b/>
      <w:bCs/>
    </w:rPr>
  </w:style>
  <w:style w:type="character" w:customStyle="1" w:styleId="CommentSubjectChar">
    <w:name w:val="Comment Subject Char"/>
    <w:basedOn w:val="CommentTextChar"/>
    <w:link w:val="CommentSubject"/>
    <w:uiPriority w:val="99"/>
    <w:semiHidden/>
    <w:rsid w:val="003B26D6"/>
    <w:rPr>
      <w:rFonts w:ascii="Gill Sans MT" w:eastAsia="Gill Sans MT" w:hAnsi="Gill Sans MT" w:cs="Gill Sans MT"/>
      <w:b/>
      <w:bCs/>
      <w:sz w:val="20"/>
      <w:szCs w:val="20"/>
    </w:rPr>
  </w:style>
  <w:style w:type="paragraph" w:styleId="BalloonText">
    <w:name w:val="Balloon Text"/>
    <w:basedOn w:val="Normal"/>
    <w:link w:val="BalloonTextChar"/>
    <w:uiPriority w:val="99"/>
    <w:semiHidden/>
    <w:unhideWhenUsed/>
    <w:rsid w:val="003B26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6D6"/>
    <w:rPr>
      <w:rFonts w:ascii="Segoe UI" w:eastAsia="Gill Sans MT" w:hAnsi="Segoe UI" w:cs="Segoe UI"/>
      <w:sz w:val="18"/>
      <w:szCs w:val="18"/>
    </w:rPr>
  </w:style>
  <w:style w:type="paragraph" w:styleId="Header">
    <w:name w:val="header"/>
    <w:basedOn w:val="Normal"/>
    <w:link w:val="HeaderChar"/>
    <w:uiPriority w:val="99"/>
    <w:unhideWhenUsed/>
    <w:qFormat/>
    <w:rsid w:val="002D521F"/>
    <w:pPr>
      <w:widowControl/>
      <w:tabs>
        <w:tab w:val="center" w:pos="4680"/>
        <w:tab w:val="right" w:pos="9360"/>
      </w:tabs>
      <w:autoSpaceDE/>
      <w:autoSpaceDN/>
    </w:pPr>
    <w:rPr>
      <w:rFonts w:asciiTheme="minorHAnsi" w:eastAsiaTheme="minorEastAsia" w:hAnsiTheme="minorHAnsi" w:cstheme="minorBidi"/>
    </w:rPr>
  </w:style>
  <w:style w:type="character" w:customStyle="1" w:styleId="HeaderChar">
    <w:name w:val="Header Char"/>
    <w:basedOn w:val="DefaultParagraphFont"/>
    <w:link w:val="Header"/>
    <w:uiPriority w:val="99"/>
    <w:qFormat/>
    <w:rsid w:val="002D521F"/>
  </w:style>
  <w:style w:type="paragraph" w:styleId="Footer">
    <w:name w:val="footer"/>
    <w:basedOn w:val="Normal"/>
    <w:link w:val="FooterChar"/>
    <w:uiPriority w:val="99"/>
    <w:unhideWhenUsed/>
    <w:qFormat/>
    <w:rsid w:val="002D521F"/>
    <w:pPr>
      <w:widowControl/>
      <w:tabs>
        <w:tab w:val="center" w:pos="4680"/>
        <w:tab w:val="right" w:pos="9360"/>
      </w:tabs>
      <w:autoSpaceDE/>
      <w:autoSpaceDN/>
    </w:pPr>
    <w:rPr>
      <w:rFonts w:asciiTheme="minorHAnsi" w:eastAsiaTheme="minorEastAsia" w:hAnsiTheme="minorHAnsi" w:cstheme="minorBidi"/>
    </w:rPr>
  </w:style>
  <w:style w:type="character" w:customStyle="1" w:styleId="FooterChar">
    <w:name w:val="Footer Char"/>
    <w:basedOn w:val="DefaultParagraphFont"/>
    <w:link w:val="Footer"/>
    <w:uiPriority w:val="99"/>
    <w:qFormat/>
    <w:rsid w:val="002D521F"/>
  </w:style>
  <w:style w:type="table" w:styleId="TableGrid">
    <w:name w:val="Table Grid"/>
    <w:basedOn w:val="TableNormal"/>
    <w:uiPriority w:val="59"/>
    <w:rsid w:val="00FF321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A95A36"/>
    <w:pPr>
      <w:widowControl/>
      <w:autoSpaceDE/>
      <w:autoSpaceDN/>
      <w:spacing w:before="120" w:after="160" w:line="259" w:lineRule="auto"/>
      <w:ind w:left="720" w:right="720"/>
      <w:jc w:val="center"/>
    </w:pPr>
    <w:rPr>
      <w:rFonts w:asciiTheme="minorHAnsi" w:eastAsiaTheme="minorEastAsia" w:hAnsiTheme="minorHAnsi" w:cstheme="minorBidi"/>
      <w:i/>
      <w:iCs/>
    </w:rPr>
  </w:style>
  <w:style w:type="character" w:customStyle="1" w:styleId="QuoteChar">
    <w:name w:val="Quote Char"/>
    <w:basedOn w:val="DefaultParagraphFont"/>
    <w:link w:val="Quote"/>
    <w:uiPriority w:val="29"/>
    <w:rsid w:val="00A95A36"/>
    <w:rPr>
      <w:i/>
      <w:iCs/>
    </w:rPr>
  </w:style>
  <w:style w:type="character" w:styleId="Hyperlink">
    <w:name w:val="Hyperlink"/>
    <w:basedOn w:val="DefaultParagraphFont"/>
    <w:uiPriority w:val="99"/>
    <w:unhideWhenUsed/>
    <w:rsid w:val="00A95A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1404">
      <w:bodyDiv w:val="1"/>
      <w:marLeft w:val="0"/>
      <w:marRight w:val="0"/>
      <w:marTop w:val="0"/>
      <w:marBottom w:val="0"/>
      <w:divBdr>
        <w:top w:val="none" w:sz="0" w:space="0" w:color="auto"/>
        <w:left w:val="none" w:sz="0" w:space="0" w:color="auto"/>
        <w:bottom w:val="none" w:sz="0" w:space="0" w:color="auto"/>
        <w:right w:val="none" w:sz="0" w:space="0" w:color="auto"/>
      </w:divBdr>
    </w:div>
    <w:div w:id="1096093803">
      <w:bodyDiv w:val="1"/>
      <w:marLeft w:val="0"/>
      <w:marRight w:val="0"/>
      <w:marTop w:val="0"/>
      <w:marBottom w:val="0"/>
      <w:divBdr>
        <w:top w:val="none" w:sz="0" w:space="0" w:color="auto"/>
        <w:left w:val="none" w:sz="0" w:space="0" w:color="auto"/>
        <w:bottom w:val="none" w:sz="0" w:space="0" w:color="auto"/>
        <w:right w:val="none" w:sz="0" w:space="0" w:color="auto"/>
      </w:divBdr>
    </w:div>
    <w:div w:id="1263295959">
      <w:bodyDiv w:val="1"/>
      <w:marLeft w:val="0"/>
      <w:marRight w:val="0"/>
      <w:marTop w:val="0"/>
      <w:marBottom w:val="0"/>
      <w:divBdr>
        <w:top w:val="none" w:sz="0" w:space="0" w:color="auto"/>
        <w:left w:val="none" w:sz="0" w:space="0" w:color="auto"/>
        <w:bottom w:val="none" w:sz="0" w:space="0" w:color="auto"/>
        <w:right w:val="none" w:sz="0" w:space="0" w:color="auto"/>
      </w:divBdr>
    </w:div>
    <w:div w:id="1645617427">
      <w:bodyDiv w:val="1"/>
      <w:marLeft w:val="0"/>
      <w:marRight w:val="0"/>
      <w:marTop w:val="0"/>
      <w:marBottom w:val="0"/>
      <w:divBdr>
        <w:top w:val="none" w:sz="0" w:space="0" w:color="auto"/>
        <w:left w:val="none" w:sz="0" w:space="0" w:color="auto"/>
        <w:bottom w:val="none" w:sz="0" w:space="0" w:color="auto"/>
        <w:right w:val="none" w:sz="0" w:space="0" w:color="auto"/>
      </w:divBdr>
    </w:div>
    <w:div w:id="1693415320">
      <w:bodyDiv w:val="1"/>
      <w:marLeft w:val="0"/>
      <w:marRight w:val="0"/>
      <w:marTop w:val="0"/>
      <w:marBottom w:val="0"/>
      <w:divBdr>
        <w:top w:val="none" w:sz="0" w:space="0" w:color="auto"/>
        <w:left w:val="none" w:sz="0" w:space="0" w:color="auto"/>
        <w:bottom w:val="none" w:sz="0" w:space="0" w:color="auto"/>
        <w:right w:val="none" w:sz="0" w:space="0" w:color="auto"/>
      </w:divBdr>
    </w:div>
    <w:div w:id="2016299712">
      <w:bodyDiv w:val="1"/>
      <w:marLeft w:val="0"/>
      <w:marRight w:val="0"/>
      <w:marTop w:val="0"/>
      <w:marBottom w:val="0"/>
      <w:divBdr>
        <w:top w:val="none" w:sz="0" w:space="0" w:color="auto"/>
        <w:left w:val="none" w:sz="0" w:space="0" w:color="auto"/>
        <w:bottom w:val="none" w:sz="0" w:space="0" w:color="auto"/>
        <w:right w:val="none" w:sz="0" w:space="0" w:color="auto"/>
      </w:divBdr>
    </w:div>
    <w:div w:id="2143111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activities.html" TargetMode="External"/><Relationship Id="rId5" Type="http://schemas.openxmlformats.org/officeDocument/2006/relationships/numbering" Target="numbering.xml"/><Relationship Id="rId15" Type="http://schemas.openxmlformats.org/officeDocument/2006/relationships/hyperlink" Target="https://www.youtube.com/watch?v=Z2UITYrsCP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tsac.edu/llc/passportrewards/languagepartners/jlp.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2021-01-20T20:23:51+00:00</Dat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5" ma:contentTypeDescription="Create a new document." ma:contentTypeScope="" ma:versionID="4bf0c17a4643b0cbe7fb00bd781199bf">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11d7bdc7db2aa918a15b2b3d09df9ebe"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9649E-2650-4DBF-A86F-4D904A7EAAA2}">
  <ds:schemaRef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a00a354a-0372-4438-9bdc-f2aa151971ec"/>
    <ds:schemaRef ds:uri="http://schemas.microsoft.com/office/2006/metadata/properties"/>
    <ds:schemaRef ds:uri="http://purl.org/dc/elements/1.1/"/>
    <ds:schemaRef ds:uri="5053063c-7268-4863-93de-a15cdd696be5"/>
    <ds:schemaRef ds:uri="http://www.w3.org/XML/1998/namespace"/>
    <ds:schemaRef ds:uri="http://purl.org/dc/dcmitype/"/>
  </ds:schemaRefs>
</ds:datastoreItem>
</file>

<file path=customXml/itemProps2.xml><?xml version="1.0" encoding="utf-8"?>
<ds:datastoreItem xmlns:ds="http://schemas.openxmlformats.org/officeDocument/2006/customXml" ds:itemID="{89EA5484-EAC4-4C62-9782-CCA9DBEE5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D1A39C-0B25-42CC-AED0-DFCDF7717070}">
  <ds:schemaRefs>
    <ds:schemaRef ds:uri="http://schemas.microsoft.com/sharepoint/v3/contenttype/forms"/>
  </ds:schemaRefs>
</ds:datastoreItem>
</file>

<file path=customXml/itemProps4.xml><?xml version="1.0" encoding="utf-8"?>
<ds:datastoreItem xmlns:ds="http://schemas.openxmlformats.org/officeDocument/2006/customXml" ds:itemID="{BB80B600-E830-49C8-9C5C-237624344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JLP 03 Vacation</vt:lpstr>
    </vt:vector>
  </TitlesOfParts>
  <Company>Mt. San Antonio College</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 03 Vacation</dc:title>
  <dc:creator>Jollie, Corey W.</dc:creator>
  <cp:lastModifiedBy>Schumaker, Denise</cp:lastModifiedBy>
  <cp:revision>3</cp:revision>
  <dcterms:created xsi:type="dcterms:W3CDTF">2021-03-02T01:22:00Z</dcterms:created>
  <dcterms:modified xsi:type="dcterms:W3CDTF">2021-03-02T01:26:00Z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2020-12-04T00:00:00Z</vt:filetime>
  </property>
  <property fmtid="{D5CDD505-2E9C-101B-9397-08002B2CF9AE}" pid="3" name="Creator">
    <vt:lpwstr>Microsoft Word</vt:lpwstr>
  </property>
  <property fmtid="{D5CDD505-2E9C-101B-9397-08002B2CF9AE}" pid="4" name="LastSaved">
    <vt:filetime>2021-01-20T00:00:00Z</vt:filetime>
  </property>
  <property fmtid="{D5CDD505-2E9C-101B-9397-08002B2CF9AE}" pid="5" name="ContentTypeId">
    <vt:lpwstr>0x010100DD7C934A33451541A490199780B5544B</vt:lpwstr>
  </property>
</Properties>
</file>