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A7FB2" w14:textId="77777777" w:rsidR="000F3F44" w:rsidRDefault="00B80B0D" w:rsidP="0079163F">
      <w:pPr>
        <w:tabs>
          <w:tab w:val="right" w:pos="9360"/>
        </w:tabs>
        <w:spacing w:after="240"/>
        <w:jc w:val="both"/>
        <w:rPr>
          <w:rFonts w:ascii="Century Gothic" w:hAnsi="Century Gothic" w:cs="Tahoma"/>
          <w:sz w:val="18"/>
          <w:szCs w:val="18"/>
        </w:rPr>
      </w:pPr>
      <w:r w:rsidRPr="00624EF2">
        <w:rPr>
          <w:rFonts w:ascii="Century Gothic" w:hAnsi="Century Gothic" w:cs="Tahoma"/>
          <w:sz w:val="18"/>
          <w:szCs w:val="18"/>
        </w:rPr>
        <w:t xml:space="preserve">Unit Member </w:t>
      </w:r>
      <w:r w:rsidR="00D34C9D" w:rsidRPr="00624EF2">
        <w:rPr>
          <w:rFonts w:ascii="Century Gothic" w:hAnsi="Century Gothic" w:cs="Tahoma"/>
          <w:sz w:val="18"/>
          <w:szCs w:val="18"/>
        </w:rPr>
        <w:t xml:space="preserve">Last </w:t>
      </w:r>
      <w:r w:rsidRPr="00624EF2">
        <w:rPr>
          <w:rFonts w:ascii="Century Gothic" w:hAnsi="Century Gothic" w:cs="Tahoma"/>
          <w:sz w:val="18"/>
          <w:szCs w:val="18"/>
        </w:rPr>
        <w:t>Name:</w:t>
      </w:r>
      <w:r w:rsidR="00624EF2" w:rsidRPr="00624EF2">
        <w:rPr>
          <w:rFonts w:ascii="Century Gothic" w:hAnsi="Century Gothic" w:cs="Tahoma"/>
          <w:sz w:val="18"/>
          <w:szCs w:val="18"/>
        </w:rPr>
        <w:t xml:space="preserve"> </w:t>
      </w:r>
      <w:r w:rsidR="00D34C9D"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1"/>
            <w:enabled/>
            <w:calcOnExit w:val="0"/>
            <w:textInput/>
          </w:ffData>
        </w:fldChar>
      </w:r>
      <w:bookmarkStart w:id="0" w:name="Text1"/>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0"/>
      <w:r w:rsidR="000F3F44">
        <w:rPr>
          <w:rFonts w:ascii="Century Gothic" w:hAnsi="Century Gothic" w:cs="Tahoma"/>
          <w:sz w:val="18"/>
          <w:szCs w:val="18"/>
        </w:rPr>
        <w:t xml:space="preserve">   </w:t>
      </w:r>
      <w:r w:rsidR="002D6141" w:rsidRPr="00624EF2">
        <w:rPr>
          <w:rFonts w:ascii="Century Gothic" w:hAnsi="Century Gothic" w:cs="Tahoma"/>
          <w:sz w:val="18"/>
          <w:szCs w:val="18"/>
        </w:rPr>
        <w:t xml:space="preserve">First Name:  </w:t>
      </w:r>
      <w:r w:rsidR="002D6141" w:rsidRPr="00624EF2">
        <w:rPr>
          <w:rFonts w:ascii="Century Gothic" w:hAnsi="Century Gothic" w:cs="Tahoma"/>
          <w:sz w:val="18"/>
          <w:szCs w:val="18"/>
        </w:rPr>
        <w:fldChar w:fldCharType="begin">
          <w:ffData>
            <w:name w:val="Text2"/>
            <w:enabled/>
            <w:calcOnExit w:val="0"/>
            <w:textInput/>
          </w:ffData>
        </w:fldChar>
      </w:r>
      <w:bookmarkStart w:id="1" w:name="Text2"/>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1"/>
      <w:r w:rsidR="000F3F44">
        <w:rPr>
          <w:rFonts w:ascii="Century Gothic" w:hAnsi="Century Gothic" w:cs="Tahoma"/>
          <w:sz w:val="18"/>
          <w:szCs w:val="18"/>
        </w:rPr>
        <w:tab/>
      </w:r>
      <w:r w:rsidRPr="00624EF2">
        <w:rPr>
          <w:rFonts w:ascii="Century Gothic" w:hAnsi="Century Gothic" w:cs="Tahoma"/>
          <w:sz w:val="18"/>
          <w:szCs w:val="18"/>
        </w:rPr>
        <w:t>Banner ID:</w:t>
      </w:r>
      <w:r w:rsidR="00624EF2"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3"/>
            <w:enabled/>
            <w:calcOnExit w:val="0"/>
            <w:textInput/>
          </w:ffData>
        </w:fldChar>
      </w:r>
      <w:bookmarkStart w:id="2" w:name="Text3"/>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2"/>
    </w:p>
    <w:p w14:paraId="35360DC8" w14:textId="77777777" w:rsidR="00CA76A2" w:rsidRDefault="00EC0AED" w:rsidP="0079163F">
      <w:pPr>
        <w:tabs>
          <w:tab w:val="right" w:pos="9360"/>
        </w:tabs>
        <w:spacing w:after="240"/>
        <w:jc w:val="both"/>
        <w:rPr>
          <w:rFonts w:ascii="Century Gothic" w:hAnsi="Century Gothic" w:cs="Tahoma"/>
          <w:sz w:val="18"/>
          <w:szCs w:val="18"/>
        </w:rPr>
      </w:pPr>
      <w:r>
        <w:rPr>
          <w:rFonts w:ascii="Century Gothic" w:hAnsi="Century Gothic" w:cs="Tahoma"/>
          <w:sz w:val="18"/>
          <w:szCs w:val="18"/>
        </w:rPr>
        <w:t>Job Title</w:t>
      </w:r>
      <w:r w:rsidR="00B80B0D" w:rsidRPr="00624EF2">
        <w:rPr>
          <w:rFonts w:ascii="Century Gothic" w:hAnsi="Century Gothic" w:cs="Tahoma"/>
          <w:sz w:val="18"/>
          <w:szCs w:val="18"/>
        </w:rPr>
        <w:t xml:space="preserve">: </w:t>
      </w:r>
      <w:r w:rsidR="00624EF2" w:rsidRPr="00624EF2">
        <w:rPr>
          <w:rFonts w:ascii="Century Gothic" w:hAnsi="Century Gothic" w:cs="Tahoma"/>
          <w:sz w:val="18"/>
          <w:szCs w:val="18"/>
        </w:rPr>
        <w:t xml:space="preserve"> </w:t>
      </w:r>
      <w:r w:rsidR="002F6D41" w:rsidRPr="00624EF2">
        <w:rPr>
          <w:rFonts w:ascii="Century Gothic" w:hAnsi="Century Gothic" w:cs="Tahoma"/>
          <w:sz w:val="18"/>
          <w:szCs w:val="18"/>
        </w:rPr>
        <w:fldChar w:fldCharType="begin">
          <w:ffData>
            <w:name w:val="Text5"/>
            <w:enabled/>
            <w:calcOnExit w:val="0"/>
            <w:textInput/>
          </w:ffData>
        </w:fldChar>
      </w:r>
      <w:bookmarkStart w:id="3" w:name="Text5"/>
      <w:r w:rsidR="002F6D41" w:rsidRPr="00624EF2">
        <w:rPr>
          <w:rFonts w:ascii="Century Gothic" w:hAnsi="Century Gothic" w:cs="Tahoma"/>
          <w:sz w:val="18"/>
          <w:szCs w:val="18"/>
        </w:rPr>
        <w:instrText xml:space="preserve"> FORMTEXT </w:instrText>
      </w:r>
      <w:r w:rsidR="002F6D41" w:rsidRPr="00624EF2">
        <w:rPr>
          <w:rFonts w:ascii="Century Gothic" w:hAnsi="Century Gothic" w:cs="Tahoma"/>
          <w:sz w:val="18"/>
          <w:szCs w:val="18"/>
        </w:rPr>
      </w:r>
      <w:r w:rsidR="002F6D41" w:rsidRPr="00624EF2">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2F6D41" w:rsidRPr="00624EF2">
        <w:rPr>
          <w:rFonts w:ascii="Century Gothic" w:hAnsi="Century Gothic" w:cs="Tahoma"/>
          <w:sz w:val="18"/>
          <w:szCs w:val="18"/>
        </w:rPr>
        <w:fldChar w:fldCharType="end"/>
      </w:r>
      <w:bookmarkEnd w:id="3"/>
      <w:r w:rsidR="002A5115">
        <w:rPr>
          <w:rFonts w:ascii="Century Gothic" w:hAnsi="Century Gothic" w:cs="Tahoma"/>
          <w:sz w:val="18"/>
          <w:szCs w:val="18"/>
        </w:rPr>
        <w:tab/>
      </w:r>
    </w:p>
    <w:p w14:paraId="0E0645E8" w14:textId="10CC307B" w:rsidR="009921FE" w:rsidRPr="00624EF2" w:rsidRDefault="002A5115" w:rsidP="0079163F">
      <w:pPr>
        <w:tabs>
          <w:tab w:val="right" w:pos="9360"/>
        </w:tabs>
        <w:spacing w:after="240"/>
        <w:jc w:val="both"/>
        <w:rPr>
          <w:rFonts w:ascii="Century Gothic" w:hAnsi="Century Gothic" w:cs="Tahoma"/>
          <w:sz w:val="18"/>
          <w:szCs w:val="18"/>
        </w:rPr>
      </w:pPr>
      <w:r>
        <w:rPr>
          <w:rFonts w:ascii="Century Gothic" w:hAnsi="Century Gothic" w:cs="Tahoma"/>
          <w:sz w:val="18"/>
          <w:szCs w:val="18"/>
        </w:rPr>
        <w:t xml:space="preserve">Immediate Manager: </w:t>
      </w:r>
      <w:r>
        <w:rPr>
          <w:rFonts w:ascii="Century Gothic" w:hAnsi="Century Gothic" w:cs="Tahoma"/>
          <w:sz w:val="18"/>
          <w:szCs w:val="18"/>
        </w:rPr>
        <w:fldChar w:fldCharType="begin">
          <w:ffData>
            <w:name w:val="Text16"/>
            <w:enabled/>
            <w:calcOnExit w:val="0"/>
            <w:textInput/>
          </w:ffData>
        </w:fldChar>
      </w:r>
      <w:bookmarkStart w:id="4" w:name="Text16"/>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Pr>
          <w:rFonts w:ascii="Century Gothic" w:hAnsi="Century Gothic" w:cs="Tahoma"/>
          <w:sz w:val="18"/>
          <w:szCs w:val="18"/>
        </w:rPr>
        <w:fldChar w:fldCharType="end"/>
      </w:r>
      <w:bookmarkEnd w:id="4"/>
      <w:r w:rsidR="00D822A8">
        <w:rPr>
          <w:rFonts w:ascii="Century Gothic" w:hAnsi="Century Gothic" w:cs="Tahoma"/>
          <w:sz w:val="18"/>
          <w:szCs w:val="18"/>
        </w:rPr>
        <w:tab/>
        <w:t xml:space="preserve">Immediate Manager’s Title:  </w:t>
      </w:r>
      <w:r w:rsidR="00D822A8">
        <w:rPr>
          <w:rFonts w:ascii="Century Gothic" w:hAnsi="Century Gothic" w:cs="Tahoma"/>
          <w:sz w:val="18"/>
          <w:szCs w:val="18"/>
        </w:rPr>
        <w:fldChar w:fldCharType="begin">
          <w:ffData>
            <w:name w:val="Text18"/>
            <w:enabled/>
            <w:calcOnExit w:val="0"/>
            <w:textInput/>
          </w:ffData>
        </w:fldChar>
      </w:r>
      <w:bookmarkStart w:id="5" w:name="Text18"/>
      <w:r w:rsidR="00D822A8">
        <w:rPr>
          <w:rFonts w:ascii="Century Gothic" w:hAnsi="Century Gothic" w:cs="Tahoma"/>
          <w:sz w:val="18"/>
          <w:szCs w:val="18"/>
        </w:rPr>
        <w:instrText xml:space="preserve"> FORMTEXT </w:instrText>
      </w:r>
      <w:r w:rsidR="00D822A8">
        <w:rPr>
          <w:rFonts w:ascii="Century Gothic" w:hAnsi="Century Gothic" w:cs="Tahoma"/>
          <w:sz w:val="18"/>
          <w:szCs w:val="18"/>
        </w:rPr>
      </w:r>
      <w:r w:rsidR="00D822A8">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D822A8">
        <w:rPr>
          <w:rFonts w:ascii="Century Gothic" w:hAnsi="Century Gothic" w:cs="Tahoma"/>
          <w:sz w:val="18"/>
          <w:szCs w:val="18"/>
        </w:rPr>
        <w:fldChar w:fldCharType="end"/>
      </w:r>
      <w:bookmarkEnd w:id="5"/>
    </w:p>
    <w:p w14:paraId="69190FBA" w14:textId="61ED3B6E" w:rsidR="00923D2A" w:rsidRDefault="00D822A8"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Vacation Balance Hours</w:t>
      </w:r>
      <w:r w:rsidR="00624EF2" w:rsidRPr="00624EF2">
        <w:rPr>
          <w:rFonts w:ascii="Century Gothic" w:hAnsi="Century Gothic" w:cs="Tahoma"/>
          <w:sz w:val="18"/>
          <w:szCs w:val="18"/>
        </w:rPr>
        <w:t xml:space="preserve">:  </w:t>
      </w:r>
      <w:r w:rsidR="00624EF2" w:rsidRPr="00624EF2">
        <w:rPr>
          <w:rFonts w:ascii="Century Gothic" w:hAnsi="Century Gothic" w:cs="Tahoma"/>
          <w:sz w:val="18"/>
          <w:szCs w:val="18"/>
        </w:rPr>
        <w:fldChar w:fldCharType="begin">
          <w:ffData>
            <w:name w:val="Text6"/>
            <w:enabled/>
            <w:calcOnExit w:val="0"/>
            <w:textInput/>
          </w:ffData>
        </w:fldChar>
      </w:r>
      <w:bookmarkStart w:id="6" w:name="Text6"/>
      <w:r w:rsidR="00624EF2" w:rsidRPr="00624EF2">
        <w:rPr>
          <w:rFonts w:ascii="Century Gothic" w:hAnsi="Century Gothic" w:cs="Tahoma"/>
          <w:sz w:val="18"/>
          <w:szCs w:val="18"/>
        </w:rPr>
        <w:instrText xml:space="preserve"> FORMTEXT </w:instrText>
      </w:r>
      <w:r w:rsidR="00624EF2" w:rsidRPr="00624EF2">
        <w:rPr>
          <w:rFonts w:ascii="Century Gothic" w:hAnsi="Century Gothic" w:cs="Tahoma"/>
          <w:sz w:val="18"/>
          <w:szCs w:val="18"/>
        </w:rPr>
      </w:r>
      <w:r w:rsidR="00624EF2" w:rsidRPr="00624EF2">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624EF2" w:rsidRPr="00624EF2">
        <w:rPr>
          <w:rFonts w:ascii="Century Gothic" w:hAnsi="Century Gothic" w:cs="Tahoma"/>
          <w:sz w:val="18"/>
          <w:szCs w:val="18"/>
        </w:rPr>
        <w:fldChar w:fldCharType="end"/>
      </w:r>
      <w:bookmarkEnd w:id="6"/>
      <w:r>
        <w:rPr>
          <w:rFonts w:ascii="Century Gothic" w:hAnsi="Century Gothic" w:cs="Tahoma"/>
          <w:sz w:val="18"/>
          <w:szCs w:val="18"/>
        </w:rPr>
        <w:t xml:space="preserve">     As </w:t>
      </w:r>
      <w:proofErr w:type="gramStart"/>
      <w:r>
        <w:rPr>
          <w:rFonts w:ascii="Century Gothic" w:hAnsi="Century Gothic" w:cs="Tahoma"/>
          <w:sz w:val="18"/>
          <w:szCs w:val="18"/>
        </w:rPr>
        <w:t>Of</w:t>
      </w:r>
      <w:proofErr w:type="gramEnd"/>
      <w:r w:rsidR="000F3F44">
        <w:rPr>
          <w:rFonts w:ascii="Century Gothic" w:hAnsi="Century Gothic" w:cs="Tahoma"/>
          <w:sz w:val="18"/>
          <w:szCs w:val="18"/>
        </w:rPr>
        <w:t xml:space="preserve">:  </w:t>
      </w:r>
      <w:r w:rsidR="000F3F44">
        <w:rPr>
          <w:rFonts w:ascii="Century Gothic" w:hAnsi="Century Gothic" w:cs="Tahoma"/>
          <w:sz w:val="18"/>
          <w:szCs w:val="18"/>
        </w:rPr>
        <w:fldChar w:fldCharType="begin">
          <w:ffData>
            <w:name w:val="Text10"/>
            <w:enabled/>
            <w:calcOnExit w:val="0"/>
            <w:textInput/>
          </w:ffData>
        </w:fldChar>
      </w:r>
      <w:bookmarkStart w:id="7" w:name="Text10"/>
      <w:r w:rsidR="000F3F44">
        <w:rPr>
          <w:rFonts w:ascii="Century Gothic" w:hAnsi="Century Gothic" w:cs="Tahoma"/>
          <w:sz w:val="18"/>
          <w:szCs w:val="18"/>
        </w:rPr>
        <w:instrText xml:space="preserve"> FORMTEXT </w:instrText>
      </w:r>
      <w:r w:rsidR="000F3F44">
        <w:rPr>
          <w:rFonts w:ascii="Century Gothic" w:hAnsi="Century Gothic" w:cs="Tahoma"/>
          <w:sz w:val="18"/>
          <w:szCs w:val="18"/>
        </w:rPr>
      </w:r>
      <w:r w:rsidR="000F3F44">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0F3F44">
        <w:rPr>
          <w:rFonts w:ascii="Century Gothic" w:hAnsi="Century Gothic" w:cs="Tahoma"/>
          <w:sz w:val="18"/>
          <w:szCs w:val="18"/>
        </w:rPr>
        <w:fldChar w:fldCharType="end"/>
      </w:r>
      <w:bookmarkEnd w:id="7"/>
      <w:r>
        <w:rPr>
          <w:rFonts w:ascii="Century Gothic" w:hAnsi="Century Gothic" w:cs="Tahoma"/>
          <w:sz w:val="18"/>
          <w:szCs w:val="18"/>
        </w:rPr>
        <w:t xml:space="preserve">     Monthly Accrual Hours:  </w:t>
      </w:r>
      <w:r>
        <w:rPr>
          <w:rFonts w:ascii="Century Gothic" w:hAnsi="Century Gothic" w:cs="Tahoma"/>
          <w:sz w:val="18"/>
          <w:szCs w:val="18"/>
        </w:rPr>
        <w:fldChar w:fldCharType="begin">
          <w:ffData>
            <w:name w:val="Text19"/>
            <w:enabled/>
            <w:calcOnExit w:val="0"/>
            <w:textInput/>
          </w:ffData>
        </w:fldChar>
      </w:r>
      <w:bookmarkStart w:id="8" w:name="Text19"/>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Pr>
          <w:rFonts w:ascii="Century Gothic" w:hAnsi="Century Gothic" w:cs="Tahoma"/>
          <w:sz w:val="18"/>
          <w:szCs w:val="18"/>
        </w:rPr>
        <w:fldChar w:fldCharType="end"/>
      </w:r>
      <w:bookmarkEnd w:id="8"/>
      <w:r>
        <w:rPr>
          <w:rFonts w:ascii="Century Gothic" w:hAnsi="Century Gothic" w:cs="Tahoma"/>
          <w:sz w:val="18"/>
          <w:szCs w:val="18"/>
        </w:rPr>
        <w:t xml:space="preserve">     Max Hours:  </w:t>
      </w:r>
      <w:r>
        <w:rPr>
          <w:rFonts w:ascii="Century Gothic" w:hAnsi="Century Gothic" w:cs="Tahoma"/>
          <w:sz w:val="18"/>
          <w:szCs w:val="18"/>
        </w:rPr>
        <w:fldChar w:fldCharType="begin">
          <w:ffData>
            <w:name w:val="Text20"/>
            <w:enabled/>
            <w:calcOnExit w:val="0"/>
            <w:textInput/>
          </w:ffData>
        </w:fldChar>
      </w:r>
      <w:bookmarkStart w:id="9" w:name="Text20"/>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Pr>
          <w:rFonts w:ascii="Century Gothic" w:hAnsi="Century Gothic" w:cs="Tahoma"/>
          <w:sz w:val="18"/>
          <w:szCs w:val="18"/>
        </w:rPr>
        <w:fldChar w:fldCharType="end"/>
      </w:r>
      <w:bookmarkEnd w:id="9"/>
    </w:p>
    <w:p w14:paraId="467D8F97" w14:textId="1946F447" w:rsidR="00D822A8" w:rsidRDefault="00D822A8" w:rsidP="0079163F">
      <w:pPr>
        <w:suppressLineNumbers/>
        <w:tabs>
          <w:tab w:val="right" w:pos="9360"/>
        </w:tabs>
        <w:suppressAutoHyphens/>
        <w:spacing w:after="240"/>
        <w:jc w:val="both"/>
        <w:rPr>
          <w:rFonts w:ascii="Century Gothic" w:hAnsi="Century Gothic" w:cs="Tahoma"/>
          <w:b/>
          <w:sz w:val="18"/>
          <w:szCs w:val="18"/>
        </w:rPr>
      </w:pPr>
      <w:r w:rsidRPr="00D822A8">
        <w:rPr>
          <w:rFonts w:ascii="Century Gothic" w:hAnsi="Century Gothic" w:cs="Tahoma"/>
          <w:sz w:val="18"/>
          <w:szCs w:val="18"/>
        </w:rPr>
        <w:t>In the space provided below, clearly describe the mutually agreeable plan that will bring the unit member’s vacation balance below the maximum allowed by the end of the fiscal year (June 30</w:t>
      </w:r>
      <w:r w:rsidRPr="00D822A8">
        <w:rPr>
          <w:rFonts w:ascii="Century Gothic" w:hAnsi="Century Gothic" w:cs="Tahoma"/>
          <w:sz w:val="18"/>
          <w:szCs w:val="18"/>
          <w:vertAlign w:val="superscript"/>
        </w:rPr>
        <w:t>th</w:t>
      </w:r>
      <w:r w:rsidRPr="00D822A8">
        <w:rPr>
          <w:rFonts w:ascii="Century Gothic" w:hAnsi="Century Gothic" w:cs="Tahoma"/>
          <w:sz w:val="18"/>
          <w:szCs w:val="18"/>
        </w:rPr>
        <w:t>).</w:t>
      </w:r>
    </w:p>
    <w:p w14:paraId="521608E8" w14:textId="46D5D0DB" w:rsidR="00D822A8" w:rsidRDefault="00D822A8" w:rsidP="0079163F">
      <w:pPr>
        <w:suppressLineNumbers/>
        <w:tabs>
          <w:tab w:val="right" w:pos="9360"/>
        </w:tabs>
        <w:suppressAutoHyphens/>
        <w:spacing w:after="240"/>
        <w:jc w:val="both"/>
        <w:rPr>
          <w:rFonts w:ascii="Century Gothic" w:hAnsi="Century Gothic" w:cs="Tahoma"/>
          <w:b/>
          <w:sz w:val="18"/>
          <w:szCs w:val="18"/>
        </w:rPr>
      </w:pPr>
      <w:r>
        <w:rPr>
          <w:rFonts w:ascii="Century Gothic" w:hAnsi="Century Gothic" w:cs="Tahoma"/>
          <w:b/>
          <w:sz w:val="18"/>
          <w:szCs w:val="18"/>
        </w:rPr>
        <w:fldChar w:fldCharType="begin">
          <w:ffData>
            <w:name w:val="Text21"/>
            <w:enabled/>
            <w:calcOnExit w:val="0"/>
            <w:textInput/>
          </w:ffData>
        </w:fldChar>
      </w:r>
      <w:bookmarkStart w:id="10" w:name="Text21"/>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Pr>
          <w:rFonts w:ascii="Century Gothic" w:hAnsi="Century Gothic" w:cs="Tahoma"/>
          <w:b/>
          <w:sz w:val="18"/>
          <w:szCs w:val="18"/>
        </w:rPr>
        <w:fldChar w:fldCharType="end"/>
      </w:r>
      <w:bookmarkEnd w:id="10"/>
    </w:p>
    <w:p w14:paraId="24216E3D" w14:textId="01A6EF46" w:rsidR="00624EF2" w:rsidRDefault="00760B49" w:rsidP="0079163F">
      <w:pPr>
        <w:suppressLineNumbers/>
        <w:tabs>
          <w:tab w:val="right" w:pos="9360"/>
        </w:tabs>
        <w:suppressAutoHyphens/>
        <w:spacing w:after="240"/>
        <w:jc w:val="both"/>
        <w:rPr>
          <w:rFonts w:ascii="Century Gothic" w:hAnsi="Century Gothic" w:cs="Tahoma"/>
          <w:b/>
          <w:sz w:val="18"/>
          <w:szCs w:val="18"/>
        </w:rPr>
      </w:pPr>
      <w:r>
        <w:rPr>
          <w:rFonts w:ascii="Century Gothic" w:hAnsi="Century Gothic" w:cs="Tahoma"/>
          <w:b/>
          <w:sz w:val="18"/>
          <w:szCs w:val="18"/>
        </w:rPr>
        <w:fldChar w:fldCharType="begin">
          <w:ffData>
            <w:name w:val="Check38"/>
            <w:enabled/>
            <w:calcOnExit w:val="0"/>
            <w:checkBox>
              <w:sizeAuto/>
              <w:default w:val="0"/>
            </w:checkBox>
          </w:ffData>
        </w:fldChar>
      </w:r>
      <w:bookmarkStart w:id="11" w:name="Check38"/>
      <w:r>
        <w:rPr>
          <w:rFonts w:ascii="Century Gothic" w:hAnsi="Century Gothic" w:cs="Tahoma"/>
          <w:b/>
          <w:sz w:val="18"/>
          <w:szCs w:val="18"/>
        </w:rPr>
        <w:instrText xml:space="preserve"> FORMCHECKBOX </w:instrText>
      </w:r>
      <w:r w:rsidR="00405AEB">
        <w:rPr>
          <w:rFonts w:ascii="Century Gothic" w:hAnsi="Century Gothic" w:cs="Tahoma"/>
          <w:b/>
          <w:sz w:val="18"/>
          <w:szCs w:val="18"/>
        </w:rPr>
      </w:r>
      <w:r>
        <w:rPr>
          <w:rFonts w:ascii="Century Gothic" w:hAnsi="Century Gothic" w:cs="Tahoma"/>
          <w:b/>
          <w:sz w:val="18"/>
          <w:szCs w:val="18"/>
        </w:rPr>
        <w:fldChar w:fldCharType="end"/>
      </w:r>
      <w:bookmarkEnd w:id="11"/>
      <w:r>
        <w:rPr>
          <w:rFonts w:ascii="Century Gothic" w:hAnsi="Century Gothic" w:cs="Tahoma"/>
          <w:b/>
          <w:sz w:val="18"/>
          <w:szCs w:val="18"/>
        </w:rPr>
        <w:t xml:space="preserve">  I would like to donate </w:t>
      </w:r>
      <w:r>
        <w:rPr>
          <w:rFonts w:ascii="Century Gothic" w:hAnsi="Century Gothic" w:cs="Tahoma"/>
          <w:b/>
          <w:sz w:val="18"/>
          <w:szCs w:val="18"/>
        </w:rPr>
        <w:fldChar w:fldCharType="begin">
          <w:ffData>
            <w:name w:val="Text22"/>
            <w:enabled/>
            <w:calcOnExit w:val="0"/>
            <w:textInput/>
          </w:ffData>
        </w:fldChar>
      </w:r>
      <w:bookmarkStart w:id="12" w:name="Text22"/>
      <w:r>
        <w:rPr>
          <w:rFonts w:ascii="Century Gothic" w:hAnsi="Century Gothic" w:cs="Tahoma"/>
          <w:b/>
          <w:sz w:val="18"/>
          <w:szCs w:val="18"/>
        </w:rPr>
        <w:instrText xml:space="preserve"> FORMTEXT </w:instrText>
      </w:r>
      <w:r>
        <w:rPr>
          <w:rFonts w:ascii="Century Gothic" w:hAnsi="Century Gothic" w:cs="Tahoma"/>
          <w:b/>
          <w:sz w:val="18"/>
          <w:szCs w:val="18"/>
        </w:rPr>
      </w:r>
      <w:r>
        <w:rPr>
          <w:rFonts w:ascii="Century Gothic" w:hAnsi="Century Gothic" w:cs="Tahoma"/>
          <w:b/>
          <w:sz w:val="18"/>
          <w:szCs w:val="18"/>
        </w:rPr>
        <w:fldChar w:fldCharType="separate"/>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sidR="00405AEB">
        <w:rPr>
          <w:rFonts w:ascii="Century Gothic" w:hAnsi="Century Gothic" w:cs="Tahoma"/>
          <w:b/>
          <w:noProof/>
          <w:sz w:val="18"/>
          <w:szCs w:val="18"/>
        </w:rPr>
        <w:t> </w:t>
      </w:r>
      <w:r>
        <w:rPr>
          <w:rFonts w:ascii="Century Gothic" w:hAnsi="Century Gothic" w:cs="Tahoma"/>
          <w:b/>
          <w:sz w:val="18"/>
          <w:szCs w:val="18"/>
        </w:rPr>
        <w:fldChar w:fldCharType="end"/>
      </w:r>
      <w:bookmarkEnd w:id="12"/>
      <w:r>
        <w:rPr>
          <w:rFonts w:ascii="Century Gothic" w:hAnsi="Century Gothic" w:cs="Tahoma"/>
          <w:b/>
          <w:sz w:val="18"/>
          <w:szCs w:val="18"/>
        </w:rPr>
        <w:t xml:space="preserve"> hours from my vacation leave to the Catastrophic Leave Bank.</w:t>
      </w:r>
    </w:p>
    <w:p w14:paraId="5E06B3CE" w14:textId="77777777" w:rsidR="00760B49" w:rsidRPr="00760B49" w:rsidRDefault="00760B49" w:rsidP="0079163F">
      <w:pPr>
        <w:suppressLineNumbers/>
        <w:tabs>
          <w:tab w:val="right" w:pos="9360"/>
        </w:tabs>
        <w:suppressAutoHyphens/>
        <w:spacing w:after="240"/>
        <w:jc w:val="both"/>
        <w:rPr>
          <w:rFonts w:ascii="Century Gothic" w:hAnsi="Century Gothic" w:cs="Tahoma"/>
          <w:b/>
          <w:sz w:val="18"/>
          <w:szCs w:val="18"/>
        </w:rPr>
      </w:pPr>
    </w:p>
    <w:p w14:paraId="318EDC40" w14:textId="16330008" w:rsidR="00624EF2" w:rsidRPr="00624EF2" w:rsidRDefault="00DF09ED" w:rsidP="00243E03">
      <w:pPr>
        <w:suppressLineNumbers/>
        <w:tabs>
          <w:tab w:val="right" w:pos="9360"/>
        </w:tabs>
        <w:suppressAutoHyphens/>
        <w:spacing w:after="120"/>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sidR="00624EF2" w:rsidRPr="00624EF2">
        <w:rPr>
          <w:rFonts w:ascii="Century Gothic" w:hAnsi="Century Gothic" w:cs="Tahoma"/>
          <w:sz w:val="18"/>
          <w:szCs w:val="18"/>
        </w:rPr>
        <w:tab/>
      </w:r>
      <w:r>
        <w:rPr>
          <w:rFonts w:ascii="Century Gothic" w:hAnsi="Century Gothic" w:cs="Tahoma"/>
          <w:sz w:val="18"/>
          <w:szCs w:val="18"/>
        </w:rPr>
        <w:fldChar w:fldCharType="begin">
          <w:ffData>
            <w:name w:val="Text8"/>
            <w:enabled/>
            <w:calcOnExit w:val="0"/>
            <w:textInput/>
          </w:ffData>
        </w:fldChar>
      </w:r>
      <w:bookmarkStart w:id="13" w:name="Text8"/>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Pr>
          <w:rFonts w:ascii="Century Gothic" w:hAnsi="Century Gothic" w:cs="Tahoma"/>
          <w:sz w:val="18"/>
          <w:szCs w:val="18"/>
        </w:rPr>
        <w:fldChar w:fldCharType="end"/>
      </w:r>
      <w:bookmarkEnd w:id="13"/>
    </w:p>
    <w:p w14:paraId="3D94F837" w14:textId="43C17FDD" w:rsidR="00DF09ED" w:rsidRDefault="002A5115"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Unit Member</w:t>
      </w:r>
      <w:r w:rsidR="00DF09ED">
        <w:rPr>
          <w:rFonts w:ascii="Century Gothic" w:hAnsi="Century Gothic" w:cs="Tahoma"/>
          <w:sz w:val="18"/>
          <w:szCs w:val="18"/>
        </w:rPr>
        <w:t xml:space="preserve"> Signature</w:t>
      </w:r>
      <w:r w:rsidR="00DF09ED">
        <w:rPr>
          <w:rFonts w:ascii="Century Gothic" w:hAnsi="Century Gothic" w:cs="Tahoma"/>
          <w:sz w:val="18"/>
          <w:szCs w:val="18"/>
        </w:rPr>
        <w:tab/>
      </w:r>
      <w:r w:rsidR="00624EF2" w:rsidRPr="00624EF2">
        <w:rPr>
          <w:rFonts w:ascii="Century Gothic" w:hAnsi="Century Gothic" w:cs="Tahoma"/>
          <w:sz w:val="18"/>
          <w:szCs w:val="18"/>
        </w:rPr>
        <w:t>Date</w:t>
      </w:r>
      <w:r>
        <w:rPr>
          <w:rFonts w:ascii="Century Gothic" w:hAnsi="Century Gothic" w:cs="Tahoma"/>
          <w:sz w:val="18"/>
          <w:szCs w:val="18"/>
        </w:rPr>
        <w:t xml:space="preserve"> Submitted</w:t>
      </w:r>
    </w:p>
    <w:p w14:paraId="71532BAE" w14:textId="77777777" w:rsidR="00E9198C" w:rsidRPr="00624EF2" w:rsidRDefault="00E9198C" w:rsidP="0079163F">
      <w:pPr>
        <w:suppressLineNumbers/>
        <w:tabs>
          <w:tab w:val="right" w:pos="9360"/>
        </w:tabs>
        <w:suppressAutoHyphens/>
        <w:spacing w:after="240"/>
        <w:jc w:val="both"/>
        <w:rPr>
          <w:rFonts w:ascii="Century Gothic" w:hAnsi="Century Gothic" w:cs="Tahoma"/>
          <w:sz w:val="18"/>
          <w:szCs w:val="18"/>
        </w:rPr>
      </w:pPr>
    </w:p>
    <w:p w14:paraId="1703307F" w14:textId="74C3B624" w:rsidR="00DF09ED" w:rsidRDefault="00DF09ED" w:rsidP="00243E03">
      <w:pPr>
        <w:suppressLineNumbers/>
        <w:tabs>
          <w:tab w:val="right" w:pos="9360"/>
        </w:tabs>
        <w:suppressAutoHyphens/>
        <w:spacing w:after="120"/>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Pr>
          <w:rFonts w:ascii="Century Gothic" w:hAnsi="Century Gothic" w:cs="Tahoma"/>
          <w:sz w:val="18"/>
          <w:szCs w:val="18"/>
        </w:rPr>
        <w:tab/>
      </w:r>
      <w:r>
        <w:rPr>
          <w:rFonts w:ascii="Century Gothic" w:hAnsi="Century Gothic" w:cs="Tahoma"/>
          <w:sz w:val="18"/>
          <w:szCs w:val="18"/>
        </w:rPr>
        <w:fldChar w:fldCharType="begin">
          <w:ffData>
            <w:name w:val="Text9"/>
            <w:enabled/>
            <w:calcOnExit w:val="0"/>
            <w:textInput/>
          </w:ffData>
        </w:fldChar>
      </w:r>
      <w:bookmarkStart w:id="14" w:name="Text9"/>
      <w:r>
        <w:rPr>
          <w:rFonts w:ascii="Century Gothic" w:hAnsi="Century Gothic" w:cs="Tahoma"/>
          <w:sz w:val="18"/>
          <w:szCs w:val="18"/>
        </w:rPr>
        <w:instrText xml:space="preserve"> FORMTEXT </w:instrText>
      </w:r>
      <w:r>
        <w:rPr>
          <w:rFonts w:ascii="Century Gothic" w:hAnsi="Century Gothic" w:cs="Tahoma"/>
          <w:sz w:val="18"/>
          <w:szCs w:val="18"/>
        </w:rPr>
      </w:r>
      <w:r>
        <w:rPr>
          <w:rFonts w:ascii="Century Gothic" w:hAnsi="Century Gothic" w:cs="Tahoma"/>
          <w:sz w:val="18"/>
          <w:szCs w:val="18"/>
        </w:rPr>
        <w:fldChar w:fldCharType="separate"/>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sidR="00405AEB">
        <w:rPr>
          <w:rFonts w:ascii="Century Gothic" w:hAnsi="Century Gothic" w:cs="Tahoma"/>
          <w:noProof/>
          <w:sz w:val="18"/>
          <w:szCs w:val="18"/>
        </w:rPr>
        <w:t> </w:t>
      </w:r>
      <w:r>
        <w:rPr>
          <w:rFonts w:ascii="Century Gothic" w:hAnsi="Century Gothic" w:cs="Tahoma"/>
          <w:sz w:val="18"/>
          <w:szCs w:val="18"/>
        </w:rPr>
        <w:fldChar w:fldCharType="end"/>
      </w:r>
      <w:bookmarkEnd w:id="14"/>
    </w:p>
    <w:p w14:paraId="6F558BED" w14:textId="1205C442" w:rsidR="00243E03" w:rsidRDefault="0079163F" w:rsidP="0079163F">
      <w:pPr>
        <w:suppressLineNumbers/>
        <w:tabs>
          <w:tab w:val="right" w:pos="9360"/>
        </w:tabs>
        <w:suppressAutoHyphens/>
        <w:spacing w:after="240"/>
        <w:jc w:val="both"/>
        <w:rPr>
          <w:rFonts w:ascii="Century Gothic" w:hAnsi="Century Gothic" w:cs="Tahoma"/>
          <w:sz w:val="18"/>
          <w:szCs w:val="18"/>
        </w:rPr>
      </w:pPr>
      <w:r>
        <w:rPr>
          <w:rFonts w:ascii="Century Gothic" w:hAnsi="Century Gothic" w:cs="Tahoma"/>
          <w:sz w:val="18"/>
          <w:szCs w:val="18"/>
        </w:rPr>
        <w:t xml:space="preserve">Immediate </w:t>
      </w:r>
      <w:r w:rsidR="00624EF2" w:rsidRPr="00624EF2">
        <w:rPr>
          <w:rFonts w:ascii="Century Gothic" w:hAnsi="Century Gothic" w:cs="Tahoma"/>
          <w:sz w:val="18"/>
          <w:szCs w:val="18"/>
        </w:rPr>
        <w:t>Manager</w:t>
      </w:r>
      <w:r>
        <w:rPr>
          <w:rFonts w:ascii="Century Gothic" w:hAnsi="Century Gothic" w:cs="Tahoma"/>
          <w:sz w:val="18"/>
          <w:szCs w:val="18"/>
        </w:rPr>
        <w:t>’</w:t>
      </w:r>
      <w:r w:rsidR="00624EF2" w:rsidRPr="00624EF2">
        <w:rPr>
          <w:rFonts w:ascii="Century Gothic" w:hAnsi="Century Gothic" w:cs="Tahoma"/>
          <w:sz w:val="18"/>
          <w:szCs w:val="18"/>
        </w:rPr>
        <w:t xml:space="preserve">s </w:t>
      </w:r>
      <w:r>
        <w:rPr>
          <w:rFonts w:ascii="Century Gothic" w:hAnsi="Century Gothic" w:cs="Tahoma"/>
          <w:sz w:val="18"/>
          <w:szCs w:val="18"/>
        </w:rPr>
        <w:t>Signature</w:t>
      </w:r>
      <w:r w:rsidR="00DF09ED">
        <w:rPr>
          <w:rFonts w:ascii="Century Gothic" w:hAnsi="Century Gothic" w:cs="Tahoma"/>
          <w:sz w:val="18"/>
          <w:szCs w:val="18"/>
        </w:rPr>
        <w:tab/>
      </w:r>
      <w:r w:rsidR="00624EF2" w:rsidRPr="00624EF2">
        <w:rPr>
          <w:rFonts w:ascii="Century Gothic" w:hAnsi="Century Gothic" w:cs="Tahoma"/>
          <w:sz w:val="18"/>
          <w:szCs w:val="18"/>
        </w:rPr>
        <w:t>Date</w:t>
      </w:r>
      <w:r>
        <w:rPr>
          <w:rFonts w:ascii="Century Gothic" w:hAnsi="Century Gothic" w:cs="Tahoma"/>
          <w:sz w:val="18"/>
          <w:szCs w:val="18"/>
        </w:rPr>
        <w:t xml:space="preserve"> Responded</w:t>
      </w:r>
    </w:p>
    <w:p w14:paraId="0246DAD1" w14:textId="77777777" w:rsidR="00E9198C" w:rsidRDefault="00E9198C" w:rsidP="0079163F">
      <w:pPr>
        <w:suppressLineNumbers/>
        <w:tabs>
          <w:tab w:val="right" w:pos="9360"/>
        </w:tabs>
        <w:suppressAutoHyphens/>
        <w:spacing w:after="240"/>
        <w:jc w:val="both"/>
        <w:rPr>
          <w:rFonts w:ascii="Century Gothic" w:hAnsi="Century Gothic" w:cs="Tahoma"/>
          <w:sz w:val="18"/>
          <w:szCs w:val="18"/>
        </w:rPr>
      </w:pPr>
    </w:p>
    <w:p w14:paraId="52BDE336" w14:textId="77777777" w:rsidR="00E9198C" w:rsidRPr="00CB44A3" w:rsidRDefault="00E9198C" w:rsidP="00E9198C">
      <w:pPr>
        <w:pStyle w:val="NoSpacing"/>
        <w:tabs>
          <w:tab w:val="left" w:pos="900"/>
        </w:tabs>
        <w:jc w:val="center"/>
        <w:rPr>
          <w:rFonts w:ascii="Century Gothic" w:hAnsi="Century Gothic" w:cs="Tahoma"/>
          <w:b/>
          <w:sz w:val="20"/>
          <w:szCs w:val="20"/>
        </w:rPr>
      </w:pPr>
      <w:r w:rsidRPr="00CB44A3">
        <w:rPr>
          <w:rFonts w:ascii="Century Gothic" w:hAnsi="Century Gothic" w:cs="Tahoma"/>
          <w:b/>
          <w:sz w:val="20"/>
          <w:szCs w:val="20"/>
        </w:rPr>
        <w:t>Return completed form to the Payroll Department, Building 4, Room 1370</w:t>
      </w:r>
    </w:p>
    <w:p w14:paraId="59C2798A" w14:textId="77777777" w:rsidR="00E9198C" w:rsidRPr="00CB44A3" w:rsidRDefault="00E9198C" w:rsidP="00E9198C">
      <w:pPr>
        <w:pStyle w:val="NoSpacing"/>
        <w:tabs>
          <w:tab w:val="left" w:pos="900"/>
        </w:tabs>
        <w:jc w:val="center"/>
        <w:rPr>
          <w:rFonts w:ascii="Century Gothic" w:hAnsi="Century Gothic" w:cs="Tahoma"/>
          <w:b/>
          <w:sz w:val="20"/>
          <w:szCs w:val="20"/>
        </w:rPr>
      </w:pPr>
    </w:p>
    <w:p w14:paraId="5AABF302" w14:textId="77777777" w:rsidR="00E9198C" w:rsidRPr="00CB44A3" w:rsidRDefault="00E9198C" w:rsidP="00E9198C">
      <w:pPr>
        <w:pStyle w:val="NoSpacing"/>
        <w:tabs>
          <w:tab w:val="left" w:pos="990"/>
        </w:tabs>
        <w:spacing w:after="180"/>
        <w:rPr>
          <w:rFonts w:ascii="Century Gothic" w:hAnsi="Century Gothic" w:cs="Tahoma"/>
          <w:b/>
          <w:sz w:val="18"/>
          <w:szCs w:val="18"/>
        </w:rPr>
      </w:pPr>
      <w:r w:rsidRPr="00CB44A3">
        <w:rPr>
          <w:rFonts w:ascii="Century Gothic" w:hAnsi="Century Gothic" w:cs="Tahoma"/>
          <w:b/>
          <w:sz w:val="18"/>
          <w:szCs w:val="18"/>
        </w:rPr>
        <w:t>Payroll Use Only:</w:t>
      </w:r>
      <w:r w:rsidRPr="00CB44A3">
        <w:rPr>
          <w:rFonts w:ascii="Century Gothic" w:hAnsi="Century Gothic" w:cs="Tahoma"/>
          <w:b/>
          <w:sz w:val="18"/>
          <w:szCs w:val="18"/>
        </w:rPr>
        <w:t xml:space="preserve">  </w:t>
      </w:r>
    </w:p>
    <w:bookmarkStart w:id="15" w:name="_GoBack"/>
    <w:p w14:paraId="14BD84B1" w14:textId="6C2251CD" w:rsidR="00E9198C" w:rsidRPr="00CB44A3" w:rsidRDefault="00E9198C" w:rsidP="00E9198C">
      <w:pPr>
        <w:pStyle w:val="NoSpacing"/>
        <w:tabs>
          <w:tab w:val="left" w:pos="990"/>
        </w:tabs>
        <w:spacing w:after="180"/>
        <w:rPr>
          <w:rFonts w:ascii="Century Gothic" w:hAnsi="Century Gothic" w:cs="Tahoma"/>
          <w:b/>
          <w:sz w:val="18"/>
          <w:szCs w:val="18"/>
        </w:rPr>
      </w:pPr>
      <w:r w:rsidRPr="00CB44A3">
        <w:rPr>
          <w:rFonts w:ascii="Century Gothic" w:hAnsi="Century Gothic" w:cs="Tahoma"/>
          <w:b/>
          <w:sz w:val="18"/>
          <w:szCs w:val="18"/>
        </w:rPr>
        <w:fldChar w:fldCharType="begin">
          <w:ffData>
            <w:name w:val="Check39"/>
            <w:enabled/>
            <w:calcOnExit w:val="0"/>
            <w:checkBox>
              <w:sizeAuto/>
              <w:default w:val="0"/>
            </w:checkBox>
          </w:ffData>
        </w:fldChar>
      </w:r>
      <w:bookmarkStart w:id="16" w:name="Check39"/>
      <w:r w:rsidRPr="00CB44A3">
        <w:rPr>
          <w:rFonts w:ascii="Century Gothic" w:hAnsi="Century Gothic" w:cs="Tahoma"/>
          <w:b/>
          <w:sz w:val="18"/>
          <w:szCs w:val="18"/>
        </w:rPr>
        <w:instrText xml:space="preserve"> FORMCHECKBOX </w:instrText>
      </w:r>
      <w:r w:rsidR="00405AEB" w:rsidRPr="00CB44A3">
        <w:rPr>
          <w:rFonts w:ascii="Century Gothic" w:hAnsi="Century Gothic" w:cs="Tahoma"/>
          <w:b/>
          <w:sz w:val="18"/>
          <w:szCs w:val="18"/>
        </w:rPr>
      </w:r>
      <w:r w:rsidRPr="00CB44A3">
        <w:rPr>
          <w:rFonts w:ascii="Century Gothic" w:hAnsi="Century Gothic" w:cs="Tahoma"/>
          <w:b/>
          <w:sz w:val="18"/>
          <w:szCs w:val="18"/>
        </w:rPr>
        <w:fldChar w:fldCharType="end"/>
      </w:r>
      <w:bookmarkEnd w:id="16"/>
      <w:bookmarkEnd w:id="15"/>
      <w:r w:rsidRPr="00CB44A3">
        <w:rPr>
          <w:rFonts w:ascii="Century Gothic" w:hAnsi="Century Gothic" w:cs="Tahoma"/>
          <w:b/>
          <w:sz w:val="18"/>
          <w:szCs w:val="18"/>
        </w:rPr>
        <w:t xml:space="preserve">  </w:t>
      </w:r>
      <w:r w:rsidRPr="00CB44A3">
        <w:rPr>
          <w:rFonts w:ascii="Century Gothic" w:hAnsi="Century Gothic" w:cs="Tahoma"/>
          <w:b/>
          <w:sz w:val="18"/>
          <w:szCs w:val="18"/>
        </w:rPr>
        <w:t>Original for Employee File</w:t>
      </w:r>
    </w:p>
    <w:p w14:paraId="459840CF" w14:textId="14D84CA4" w:rsidR="00E9198C" w:rsidRPr="00CB44A3" w:rsidRDefault="00E9198C" w:rsidP="00E9198C">
      <w:pPr>
        <w:pStyle w:val="NoSpacing"/>
        <w:tabs>
          <w:tab w:val="left" w:pos="990"/>
        </w:tabs>
        <w:spacing w:after="180"/>
        <w:rPr>
          <w:rFonts w:ascii="Century Gothic" w:hAnsi="Century Gothic" w:cs="Tahoma"/>
          <w:b/>
          <w:sz w:val="18"/>
          <w:szCs w:val="18"/>
        </w:rPr>
      </w:pPr>
      <w:r w:rsidRPr="00CB44A3">
        <w:rPr>
          <w:rFonts w:ascii="Century Gothic" w:hAnsi="Century Gothic" w:cs="Tahoma"/>
          <w:b/>
          <w:sz w:val="18"/>
          <w:szCs w:val="18"/>
        </w:rPr>
        <w:fldChar w:fldCharType="begin">
          <w:ffData>
            <w:name w:val="Check40"/>
            <w:enabled/>
            <w:calcOnExit w:val="0"/>
            <w:checkBox>
              <w:sizeAuto/>
              <w:default w:val="0"/>
            </w:checkBox>
          </w:ffData>
        </w:fldChar>
      </w:r>
      <w:bookmarkStart w:id="17" w:name="Check40"/>
      <w:r w:rsidRPr="00CB44A3">
        <w:rPr>
          <w:rFonts w:ascii="Century Gothic" w:hAnsi="Century Gothic" w:cs="Tahoma"/>
          <w:b/>
          <w:sz w:val="18"/>
          <w:szCs w:val="18"/>
        </w:rPr>
        <w:instrText xml:space="preserve"> FORMCHECKBOX </w:instrText>
      </w:r>
      <w:r w:rsidR="00405AEB" w:rsidRPr="00CB44A3">
        <w:rPr>
          <w:rFonts w:ascii="Century Gothic" w:hAnsi="Century Gothic" w:cs="Tahoma"/>
          <w:b/>
          <w:sz w:val="18"/>
          <w:szCs w:val="18"/>
        </w:rPr>
      </w:r>
      <w:r w:rsidRPr="00CB44A3">
        <w:rPr>
          <w:rFonts w:ascii="Century Gothic" w:hAnsi="Century Gothic" w:cs="Tahoma"/>
          <w:b/>
          <w:sz w:val="18"/>
          <w:szCs w:val="18"/>
        </w:rPr>
        <w:fldChar w:fldCharType="end"/>
      </w:r>
      <w:bookmarkEnd w:id="17"/>
      <w:r w:rsidRPr="00CB44A3">
        <w:rPr>
          <w:rFonts w:ascii="Century Gothic" w:hAnsi="Century Gothic" w:cs="Tahoma"/>
          <w:b/>
          <w:sz w:val="18"/>
          <w:szCs w:val="18"/>
        </w:rPr>
        <w:t xml:space="preserve">  </w:t>
      </w:r>
      <w:r w:rsidRPr="00CB44A3">
        <w:rPr>
          <w:rFonts w:ascii="Century Gothic" w:hAnsi="Century Gothic" w:cs="Tahoma"/>
          <w:b/>
          <w:sz w:val="18"/>
          <w:szCs w:val="18"/>
        </w:rPr>
        <w:t>Copy for CSEA 262 Chapter President</w:t>
      </w:r>
    </w:p>
    <w:sectPr w:rsidR="00E9198C" w:rsidRPr="00CB44A3" w:rsidSect="002F243B">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53B3" w14:textId="77777777" w:rsidR="00052090" w:rsidRDefault="00052090" w:rsidP="000C26BD">
      <w:r>
        <w:separator/>
      </w:r>
    </w:p>
  </w:endnote>
  <w:endnote w:type="continuationSeparator" w:id="0">
    <w:p w14:paraId="7B627A03" w14:textId="77777777" w:rsidR="00052090" w:rsidRDefault="00052090"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5613C2" w:rsidRDefault="00F01A3E">
    <w:pPr>
      <w:pStyle w:val="Footer"/>
      <w:rPr>
        <w:rFonts w:ascii="Century Gothic" w:hAnsi="Century Gothic"/>
        <w:sz w:val="16"/>
        <w:szCs w:val="16"/>
      </w:rPr>
    </w:pPr>
    <w:r w:rsidRPr="005613C2">
      <w:rPr>
        <w:rFonts w:ascii="Century Gothic" w:hAnsi="Century Gothic"/>
        <w:sz w:val="16"/>
        <w:szCs w:val="16"/>
      </w:rPr>
      <w:t>CSEA 262 Agreement</w:t>
    </w:r>
    <w:r w:rsidR="005613C2" w:rsidRPr="005613C2">
      <w:rPr>
        <w:rFonts w:ascii="Century Gothic" w:hAnsi="Century Gothic"/>
        <w:sz w:val="16"/>
        <w:szCs w:val="16"/>
      </w:rPr>
      <w:t xml:space="preserve"> 2014-17</w:t>
    </w:r>
    <w:r w:rsidR="005613C2" w:rsidRPr="005613C2">
      <w:rPr>
        <w:rFonts w:ascii="Century Gothic" w:hAnsi="Century Gothic"/>
        <w:sz w:val="16"/>
        <w:szCs w:val="16"/>
      </w:rPr>
      <w:tab/>
    </w:r>
    <w:r w:rsidR="005613C2" w:rsidRPr="005613C2">
      <w:rPr>
        <w:rFonts w:ascii="Century Gothic" w:hAnsi="Century Gothic"/>
        <w:sz w:val="16"/>
        <w:szCs w:val="16"/>
      </w:rPr>
      <w:tab/>
      <w:t xml:space="preserve">Page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PAGE </w:instrText>
    </w:r>
    <w:r w:rsidR="005613C2" w:rsidRPr="005613C2">
      <w:rPr>
        <w:rFonts w:ascii="Century Gothic" w:hAnsi="Century Gothic"/>
        <w:sz w:val="16"/>
        <w:szCs w:val="16"/>
      </w:rPr>
      <w:fldChar w:fldCharType="separate"/>
    </w:r>
    <w:r w:rsidR="00760B49">
      <w:rPr>
        <w:rFonts w:ascii="Century Gothic" w:hAnsi="Century Gothic"/>
        <w:noProof/>
        <w:sz w:val="16"/>
        <w:szCs w:val="16"/>
      </w:rPr>
      <w:t>2</w:t>
    </w:r>
    <w:r w:rsidR="005613C2" w:rsidRPr="005613C2">
      <w:rPr>
        <w:rFonts w:ascii="Century Gothic" w:hAnsi="Century Gothic"/>
        <w:sz w:val="16"/>
        <w:szCs w:val="16"/>
      </w:rPr>
      <w:fldChar w:fldCharType="end"/>
    </w:r>
    <w:r w:rsidR="005613C2" w:rsidRPr="005613C2">
      <w:rPr>
        <w:rFonts w:ascii="Century Gothic" w:hAnsi="Century Gothic"/>
        <w:sz w:val="16"/>
        <w:szCs w:val="16"/>
      </w:rPr>
      <w:t xml:space="preserve"> of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NUMPAGES </w:instrText>
    </w:r>
    <w:r w:rsidR="005613C2" w:rsidRPr="005613C2">
      <w:rPr>
        <w:rFonts w:ascii="Century Gothic" w:hAnsi="Century Gothic"/>
        <w:sz w:val="16"/>
        <w:szCs w:val="16"/>
      </w:rPr>
      <w:fldChar w:fldCharType="separate"/>
    </w:r>
    <w:r w:rsidR="00760B49">
      <w:rPr>
        <w:rFonts w:ascii="Century Gothic" w:hAnsi="Century Gothic"/>
        <w:noProof/>
        <w:sz w:val="16"/>
        <w:szCs w:val="16"/>
      </w:rPr>
      <w:t>2</w:t>
    </w:r>
    <w:r w:rsidR="005613C2" w:rsidRPr="005613C2">
      <w:rPr>
        <w:rFonts w:ascii="Century Gothic" w:hAnsi="Century Gothic"/>
        <w:sz w:val="16"/>
        <w:szCs w:val="16"/>
      </w:rPr>
      <w:fldChar w:fldCharType="end"/>
    </w:r>
  </w:p>
  <w:p w14:paraId="384C85C1" w14:textId="6AB404F8" w:rsidR="005613C2" w:rsidRPr="005613C2" w:rsidRDefault="005613C2">
    <w:pPr>
      <w:pStyle w:val="Footer"/>
      <w:rPr>
        <w:rFonts w:ascii="Century Gothic" w:hAnsi="Century Gothic"/>
        <w:sz w:val="16"/>
        <w:szCs w:val="16"/>
      </w:rPr>
    </w:pPr>
    <w:r w:rsidRPr="005613C2">
      <w:rPr>
        <w:rFonts w:ascii="Century Gothic" w:hAnsi="Century Gothic"/>
        <w:sz w:val="16"/>
        <w:szCs w:val="16"/>
      </w:rPr>
      <w:t>Ratified: 10/21/2015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47B" w14:textId="54463BDA" w:rsidR="003B4698" w:rsidRPr="003B4698" w:rsidRDefault="003B4698" w:rsidP="003B4698">
    <w:pPr>
      <w:pStyle w:val="Footer"/>
      <w:ind w:left="180" w:hanging="180"/>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9FBB1" w14:textId="77777777" w:rsidR="00052090" w:rsidRDefault="00052090" w:rsidP="000C26BD">
      <w:r>
        <w:separator/>
      </w:r>
    </w:p>
  </w:footnote>
  <w:footnote w:type="continuationSeparator" w:id="0">
    <w:p w14:paraId="5263FF68" w14:textId="77777777" w:rsidR="00052090" w:rsidRDefault="00052090"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60"/>
      <w:gridCol w:w="7290"/>
    </w:tblGrid>
    <w:tr w:rsidR="005613C2" w:rsidRPr="000C26BD" w14:paraId="2B67901F" w14:textId="77777777" w:rsidTr="00655AE0">
      <w:trPr>
        <w:cantSplit/>
        <w:trHeight w:val="1151"/>
      </w:trPr>
      <w:tc>
        <w:tcPr>
          <w:tcW w:w="1973" w:type="dxa"/>
          <w:tcBorders>
            <w:top w:val="single" w:sz="4" w:space="0" w:color="auto"/>
            <w:bottom w:val="single" w:sz="4" w:space="0" w:color="auto"/>
            <w:right w:val="single" w:sz="4" w:space="0" w:color="auto"/>
          </w:tcBorders>
        </w:tcPr>
        <w:p w14:paraId="5B4B1B20" w14:textId="77777777" w:rsidR="005613C2" w:rsidRPr="000C26BD" w:rsidRDefault="005613C2" w:rsidP="00704BE9">
          <w:pPr>
            <w:jc w:val="center"/>
            <w:rPr>
              <w:rFonts w:ascii="Century Gothic" w:hAnsi="Century Gothic" w:cs="Arial"/>
              <w:sz w:val="20"/>
            </w:rPr>
          </w:pPr>
          <w:r w:rsidRPr="000C26BD">
            <w:rPr>
              <w:rFonts w:ascii="Century Gothic" w:hAnsi="Century Gothic" w:cs="Arial"/>
              <w:spacing w:val="-2"/>
              <w:sz w:val="22"/>
              <w:szCs w:val="22"/>
            </w:rPr>
            <w:br w:type="page"/>
          </w:r>
          <w:r w:rsidRPr="000C26BD">
            <w:rPr>
              <w:rFonts w:ascii="Century Gothic" w:hAnsi="Century Gothic" w:cs="Arial"/>
              <w:noProof/>
              <w:sz w:val="20"/>
            </w:rPr>
            <w:drawing>
              <wp:inline distT="0" distB="0" distL="0" distR="0" wp14:anchorId="3F10AF7B" wp14:editId="74A7A0B2">
                <wp:extent cx="1280160" cy="80906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280160" cy="809061"/>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6B5C82A0" w14:textId="1CCC4867" w:rsidR="005613C2" w:rsidRPr="008D31B1" w:rsidRDefault="005613C2" w:rsidP="00704BE9">
          <w:pPr>
            <w:rPr>
              <w:rFonts w:ascii="Century Gothic" w:hAnsi="Century Gothic" w:cs="Tahoma"/>
              <w:sz w:val="28"/>
              <w:szCs w:val="28"/>
            </w:rPr>
          </w:pPr>
          <w:r w:rsidRPr="008D31B1">
            <w:rPr>
              <w:rFonts w:ascii="Century Gothic" w:hAnsi="Century Gothic" w:cs="Tahoma"/>
              <w:sz w:val="28"/>
              <w:szCs w:val="28"/>
            </w:rPr>
            <w:t xml:space="preserve">Appendix </w:t>
          </w:r>
          <w:r w:rsidR="00CA76A2" w:rsidRPr="008D31B1">
            <w:rPr>
              <w:rFonts w:ascii="Century Gothic" w:hAnsi="Century Gothic" w:cs="Tahoma"/>
              <w:sz w:val="28"/>
              <w:szCs w:val="28"/>
            </w:rPr>
            <w:t>K</w:t>
          </w:r>
        </w:p>
        <w:p w14:paraId="570C1275" w14:textId="4B2A74E2" w:rsidR="005613C2" w:rsidRPr="00CA76A2" w:rsidRDefault="00CA76A2" w:rsidP="00704BE9">
          <w:pPr>
            <w:pStyle w:val="Title"/>
            <w:jc w:val="left"/>
            <w:rPr>
              <w:rFonts w:ascii="Century Gothic" w:hAnsi="Century Gothic" w:cs="Tahoma"/>
              <w:sz w:val="36"/>
              <w:szCs w:val="36"/>
            </w:rPr>
          </w:pPr>
          <w:r w:rsidRPr="00CA76A2">
            <w:rPr>
              <w:rFonts w:ascii="Century Gothic" w:hAnsi="Century Gothic" w:cs="Tahoma"/>
              <w:sz w:val="36"/>
              <w:szCs w:val="36"/>
            </w:rPr>
            <w:t>Vacation Utilization Plan</w:t>
          </w:r>
        </w:p>
        <w:p w14:paraId="052D06B9" w14:textId="77777777" w:rsidR="005613C2" w:rsidRPr="000C26BD" w:rsidRDefault="005613C2" w:rsidP="00704BE9">
          <w:pPr>
            <w:jc w:val="center"/>
            <w:rPr>
              <w:rFonts w:ascii="Century Gothic" w:hAnsi="Century Gothic" w:cs="Arial"/>
              <w:sz w:val="20"/>
            </w:rPr>
          </w:pPr>
        </w:p>
      </w:tc>
    </w:tr>
  </w:tbl>
  <w:p w14:paraId="635F6101" w14:textId="77777777" w:rsidR="005613C2" w:rsidRDefault="005613C2">
    <w:pPr>
      <w:pStyle w:val="Header"/>
    </w:pPr>
  </w:p>
  <w:p w14:paraId="2D9401E5" w14:textId="77777777" w:rsidR="00CA76A2" w:rsidRPr="00CA76A2" w:rsidRDefault="00CA76A2" w:rsidP="008D31B1">
    <w:pPr>
      <w:pStyle w:val="Header"/>
      <w:jc w:val="both"/>
      <w:rPr>
        <w:rFonts w:ascii="Century Gothic" w:eastAsia="Calibri" w:hAnsi="Century Gothic" w:cs="Tahoma"/>
        <w:i/>
        <w:sz w:val="18"/>
        <w:szCs w:val="18"/>
      </w:rPr>
    </w:pPr>
    <w:r w:rsidRPr="00CA76A2">
      <w:rPr>
        <w:rFonts w:ascii="Century Gothic" w:eastAsia="Calibri" w:hAnsi="Century Gothic" w:cs="Tahoma"/>
        <w:i/>
        <w:sz w:val="18"/>
        <w:szCs w:val="18"/>
      </w:rPr>
      <w:t xml:space="preserve">This purpose of this form is to document the plan to bring an employee’s vacation balance below the maximum allowed. Article 12.03.03 states that in order to ensure a unit member’s vacation balance does not exceed the maximum allowed, the unit member shall meet with the manager to discuss a mutually agreeable time to take vacation. If the mutually agreeable time causes the unit member’s vacation maximum to be exceeded, the manager and the unit member will document a plan to bring the vacation balance below the maximum by the end of the fiscal year. </w:t>
    </w:r>
    <w:r w:rsidRPr="00CA76A2">
      <w:rPr>
        <w:rFonts w:ascii="Century Gothic" w:eastAsia="Calibri" w:hAnsi="Century Gothic" w:cs="Tahoma"/>
        <w:b/>
        <w:i/>
        <w:sz w:val="18"/>
        <w:szCs w:val="18"/>
      </w:rPr>
      <w:t>Approval of this plan will allow the unit member to continue to accrue vacation until the plan has been implemented.</w:t>
    </w:r>
    <w:r w:rsidRPr="00CA76A2">
      <w:rPr>
        <w:rFonts w:ascii="Century Gothic" w:eastAsia="Calibri" w:hAnsi="Century Gothic" w:cs="Tahoma"/>
        <w:i/>
        <w:sz w:val="18"/>
        <w:szCs w:val="18"/>
      </w:rPr>
      <w:t xml:space="preserve"> </w:t>
    </w:r>
  </w:p>
  <w:p w14:paraId="22196770" w14:textId="77777777" w:rsidR="00CA76A2" w:rsidRPr="00CA76A2" w:rsidRDefault="00CA76A2" w:rsidP="008D31B1">
    <w:pPr>
      <w:pStyle w:val="Header"/>
      <w:jc w:val="both"/>
      <w:rPr>
        <w:rFonts w:ascii="Century Gothic" w:eastAsia="Calibri" w:hAnsi="Century Gothic" w:cs="Tahoma"/>
        <w:i/>
        <w:sz w:val="18"/>
        <w:szCs w:val="18"/>
      </w:rPr>
    </w:pPr>
  </w:p>
  <w:p w14:paraId="54B8C7A0" w14:textId="475FF883" w:rsidR="002A5115" w:rsidRDefault="00CA76A2" w:rsidP="008D31B1">
    <w:pPr>
      <w:pStyle w:val="Header"/>
      <w:jc w:val="both"/>
      <w:rPr>
        <w:rFonts w:ascii="Century Gothic" w:eastAsia="Calibri" w:hAnsi="Century Gothic" w:cs="Tahoma"/>
        <w:sz w:val="18"/>
        <w:szCs w:val="18"/>
      </w:rPr>
    </w:pPr>
    <w:r w:rsidRPr="00CA76A2">
      <w:rPr>
        <w:rFonts w:ascii="Century Gothic" w:eastAsia="Calibri" w:hAnsi="Century Gothic" w:cs="Tahoma"/>
        <w:i/>
        <w:sz w:val="18"/>
        <w:szCs w:val="18"/>
      </w:rPr>
      <w:t xml:space="preserve">This form shall be signed by both the unit member and the supervisor responsible for granting the unit member’s vacation. The completed form shall be </w:t>
    </w:r>
    <w:r>
      <w:rPr>
        <w:rFonts w:ascii="Century Gothic" w:eastAsia="Calibri" w:hAnsi="Century Gothic" w:cs="Tahoma"/>
        <w:i/>
        <w:sz w:val="18"/>
        <w:szCs w:val="18"/>
      </w:rPr>
      <w:t>sent to the Payroll Department.</w:t>
    </w:r>
  </w:p>
  <w:p w14:paraId="47CD9766" w14:textId="77777777" w:rsidR="00CA76A2" w:rsidRPr="00CA76A2" w:rsidRDefault="00CA76A2">
    <w:pPr>
      <w:pStyle w:val="Header"/>
      <w:rPr>
        <w:rFonts w:ascii="Century Gothic" w:eastAsia="Calibri" w:hAnsi="Century Gothic" w:cs="Tahoma"/>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81FD0"/>
    <w:multiLevelType w:val="hybridMultilevel"/>
    <w:tmpl w:val="63D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cGV9lEiLDxVxfeM1bJembCT94BM=" w:salt="GNWscX7nWADDI+kPMLFdu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52090"/>
    <w:rsid w:val="000A4316"/>
    <w:rsid w:val="000C26BD"/>
    <w:rsid w:val="000F3F44"/>
    <w:rsid w:val="00117C55"/>
    <w:rsid w:val="00130ABB"/>
    <w:rsid w:val="00197B89"/>
    <w:rsid w:val="001D5B8F"/>
    <w:rsid w:val="001F6708"/>
    <w:rsid w:val="00243E03"/>
    <w:rsid w:val="00281587"/>
    <w:rsid w:val="002A5115"/>
    <w:rsid w:val="002D6141"/>
    <w:rsid w:val="002F243B"/>
    <w:rsid w:val="002F6D41"/>
    <w:rsid w:val="00330E42"/>
    <w:rsid w:val="00337A8A"/>
    <w:rsid w:val="00345048"/>
    <w:rsid w:val="003617A3"/>
    <w:rsid w:val="003B3ADF"/>
    <w:rsid w:val="003B4698"/>
    <w:rsid w:val="003C5FBC"/>
    <w:rsid w:val="003D1937"/>
    <w:rsid w:val="00405AEB"/>
    <w:rsid w:val="00407994"/>
    <w:rsid w:val="004239B3"/>
    <w:rsid w:val="004517ED"/>
    <w:rsid w:val="00506E39"/>
    <w:rsid w:val="00510F11"/>
    <w:rsid w:val="00523019"/>
    <w:rsid w:val="00537619"/>
    <w:rsid w:val="00546997"/>
    <w:rsid w:val="005613C2"/>
    <w:rsid w:val="005A6C3B"/>
    <w:rsid w:val="005E5270"/>
    <w:rsid w:val="005E7E07"/>
    <w:rsid w:val="00610005"/>
    <w:rsid w:val="00613415"/>
    <w:rsid w:val="00624EF2"/>
    <w:rsid w:val="00655AE0"/>
    <w:rsid w:val="00687775"/>
    <w:rsid w:val="006937EC"/>
    <w:rsid w:val="006A1582"/>
    <w:rsid w:val="006F705E"/>
    <w:rsid w:val="007016E2"/>
    <w:rsid w:val="00702D59"/>
    <w:rsid w:val="007247F3"/>
    <w:rsid w:val="00730721"/>
    <w:rsid w:val="00750B90"/>
    <w:rsid w:val="0075338E"/>
    <w:rsid w:val="00760B49"/>
    <w:rsid w:val="0079163F"/>
    <w:rsid w:val="007A4A00"/>
    <w:rsid w:val="00860B3A"/>
    <w:rsid w:val="008876D0"/>
    <w:rsid w:val="00892A13"/>
    <w:rsid w:val="008B2045"/>
    <w:rsid w:val="008D31B1"/>
    <w:rsid w:val="009228FD"/>
    <w:rsid w:val="00923D2A"/>
    <w:rsid w:val="009921FE"/>
    <w:rsid w:val="009943AA"/>
    <w:rsid w:val="00AC40A6"/>
    <w:rsid w:val="00AC63B1"/>
    <w:rsid w:val="00B80B0D"/>
    <w:rsid w:val="00BD6ECD"/>
    <w:rsid w:val="00C01434"/>
    <w:rsid w:val="00C30BE5"/>
    <w:rsid w:val="00C52DD2"/>
    <w:rsid w:val="00CA76A2"/>
    <w:rsid w:val="00CB44A3"/>
    <w:rsid w:val="00CF1AAC"/>
    <w:rsid w:val="00D34C9D"/>
    <w:rsid w:val="00D822A8"/>
    <w:rsid w:val="00D93C98"/>
    <w:rsid w:val="00DF09ED"/>
    <w:rsid w:val="00DF65BB"/>
    <w:rsid w:val="00E23B78"/>
    <w:rsid w:val="00E251C7"/>
    <w:rsid w:val="00E3020F"/>
    <w:rsid w:val="00E9198C"/>
    <w:rsid w:val="00E95DF7"/>
    <w:rsid w:val="00EA5613"/>
    <w:rsid w:val="00EC0AED"/>
    <w:rsid w:val="00F01A3E"/>
    <w:rsid w:val="00F7249A"/>
    <w:rsid w:val="00F8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cs="Times New Roman"/>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3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AA4F0A32-179B-3142-BB3F-BBE96C09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2017-02-03T23:52:00Z</dcterms:created>
  <dcterms:modified xsi:type="dcterms:W3CDTF">2017-02-04T00:14:00Z</dcterms:modified>
</cp:coreProperties>
</file>