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78"/>
        <w:tblW w:w="10428" w:type="dxa"/>
        <w:tblLayout w:type="fixed"/>
        <w:tblLook w:val="01E0" w:firstRow="1" w:lastRow="1" w:firstColumn="1" w:lastColumn="1" w:noHBand="0" w:noVBand="0"/>
      </w:tblPr>
      <w:tblGrid>
        <w:gridCol w:w="747"/>
        <w:gridCol w:w="747"/>
        <w:gridCol w:w="747"/>
        <w:gridCol w:w="747"/>
        <w:gridCol w:w="7200"/>
        <w:gridCol w:w="240"/>
      </w:tblGrid>
      <w:tr w:rsidR="00C444CC" w:rsidRPr="00D36628" w14:paraId="3C462470" w14:textId="77777777" w:rsidTr="00C444CC">
        <w:trPr>
          <w:trHeight w:val="432"/>
        </w:trPr>
        <w:tc>
          <w:tcPr>
            <w:tcW w:w="10428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4911101" w14:textId="790BAB56" w:rsidR="00C444CC" w:rsidRPr="00D36628" w:rsidRDefault="00C444CC" w:rsidP="00C444CC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>
              <w:br w:type="page"/>
            </w:r>
            <w:r w:rsidRPr="00DD4CE7">
              <w:rPr>
                <w:lang w:val="fr-FR"/>
              </w:rPr>
              <w:br w:type="page"/>
            </w: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346B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5F30A5">
              <w:rPr>
                <w:rFonts w:ascii="Tahoma" w:hAnsi="Tahoma"/>
                <w:sz w:val="24"/>
                <w:szCs w:val="24"/>
                <w:u w:val="none"/>
                <w:lang w:val="fr-FR"/>
              </w:rPr>
              <w:t>2 2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5F30A5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C444CC" w:rsidRPr="00394874" w14:paraId="06D815E5" w14:textId="77777777" w:rsidTr="00C444CC">
        <w:trPr>
          <w:gridAfter w:val="1"/>
          <w:wAfter w:w="240" w:type="dxa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9F0A4B1" w14:textId="77777777" w:rsidR="00C444CC" w:rsidRPr="00394874" w:rsidRDefault="00C444CC" w:rsidP="00C444CC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347B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H.6:</w:t>
            </w:r>
            <w:r>
              <w:rPr>
                <w:rFonts w:ascii="Tahoma" w:hAnsi="Tahoma"/>
                <w:color w:val="FFFFFF"/>
                <w:sz w:val="24"/>
                <w:szCs w:val="24"/>
                <w:u w:val="none"/>
              </w:rPr>
              <w:t>a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 xml:space="preserve">  </w:t>
            </w:r>
            <w:r w:rsidRPr="00394874">
              <w:rPr>
                <w:rFonts w:ascii="Tahoma" w:hAnsi="Tahoma"/>
                <w:color w:val="FFFFFF"/>
                <w:szCs w:val="22"/>
                <w:u w:val="none"/>
              </w:rPr>
              <w:t>SELF EVALUATION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14:paraId="4FEB097E" w14:textId="77777777" w:rsidR="00C444CC" w:rsidRPr="00394874" w:rsidRDefault="00C444CC" w:rsidP="00C444CC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C444CC" w:rsidRPr="00394874" w14:paraId="5000D371" w14:textId="77777777" w:rsidTr="00C444CC">
        <w:trPr>
          <w:gridAfter w:val="1"/>
          <w:wAfter w:w="240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B3FB" w14:textId="77777777" w:rsidR="00C444CC" w:rsidRPr="00394874" w:rsidRDefault="00C444CC" w:rsidP="00C444CC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348B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Adjunct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6A18" w14:textId="77777777" w:rsidR="00C444CC" w:rsidRPr="00394874" w:rsidRDefault="00C444CC" w:rsidP="00C444CC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349B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Prob.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E041" w14:textId="77777777" w:rsidR="00C444CC" w:rsidRPr="00394874" w:rsidRDefault="00C444CC" w:rsidP="00C444CC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350B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E6AC" w14:textId="77777777" w:rsidR="00C444CC" w:rsidRPr="00394874" w:rsidRDefault="00C444CC" w:rsidP="00C444CC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351B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Dept. Chair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14:paraId="6CF00BC7" w14:textId="670FC4D8" w:rsidR="00C444CC" w:rsidRPr="00394874" w:rsidRDefault="00C444CC" w:rsidP="00C444CC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352B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Self Evaluation – </w:t>
            </w:r>
            <w:r w:rsidR="0091065E">
              <w:rPr>
                <w:rFonts w:ascii="Tahoma" w:hAnsi="Tahoma"/>
                <w:sz w:val="24"/>
                <w:szCs w:val="24"/>
                <w:u w:val="none"/>
              </w:rPr>
              <w:t>Professor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C444CC" w:rsidRPr="00394874" w14:paraId="79A1344F" w14:textId="77777777" w:rsidTr="00C444CC">
        <w:trPr>
          <w:gridAfter w:val="1"/>
          <w:wAfter w:w="240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8385" w14:textId="77777777" w:rsidR="00C444CC" w:rsidRPr="00394874" w:rsidRDefault="00C444CC" w:rsidP="00C444CC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6D9E" w14:textId="77777777" w:rsidR="00C444CC" w:rsidRPr="00394874" w:rsidRDefault="00C444CC" w:rsidP="00C444CC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1A3E" w14:textId="77777777" w:rsidR="00C444CC" w:rsidRPr="00394874" w:rsidRDefault="00C444CC" w:rsidP="00C444CC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355B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A02D" w14:textId="77777777" w:rsidR="00C444CC" w:rsidRPr="00394874" w:rsidRDefault="00C444CC" w:rsidP="00C444CC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14:paraId="0C4CCEAB" w14:textId="77777777" w:rsidR="00C444CC" w:rsidRPr="00394874" w:rsidRDefault="00C444CC" w:rsidP="00C444CC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356B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3860B1C3" w14:textId="77777777" w:rsidR="00C444CC" w:rsidRPr="00394874" w:rsidRDefault="00C444CC" w:rsidP="00C444CC">
      <w:pPr>
        <w:rPr>
          <w:b/>
        </w:rPr>
      </w:pPr>
    </w:p>
    <w:p w14:paraId="70905171" w14:textId="18E1DAA5" w:rsidR="00C444CC" w:rsidRPr="00394874" w:rsidRDefault="00C444CC" w:rsidP="00C444CC">
      <w:pPr>
        <w:pStyle w:val="EndnoteText"/>
        <w:tabs>
          <w:tab w:val="left" w:pos="5280"/>
        </w:tabs>
        <w:rPr>
          <w:u w:val="single"/>
        </w:rPr>
      </w:pPr>
      <w:r w:rsidRPr="00394874">
        <w:t xml:space="preserve">Professor:  </w:t>
      </w:r>
      <w:sdt>
        <w:sdtPr>
          <w:id w:val="-1187670612"/>
          <w:placeholder>
            <w:docPart w:val="86373C1F6CC04AAFB235E03C3A4EB5C5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Date:</w:t>
      </w:r>
      <w:sdt>
        <w:sdtPr>
          <w:id w:val="-1342470875"/>
          <w:placeholder>
            <w:docPart w:val="5864C3BED1C3497799C3BE0E8FD4E42A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6B914074" w14:textId="77777777" w:rsidR="00C444CC" w:rsidRPr="00394874" w:rsidRDefault="00C444CC" w:rsidP="00C444CC">
      <w:pPr>
        <w:pStyle w:val="EndnoteText"/>
        <w:tabs>
          <w:tab w:val="left" w:pos="5280"/>
        </w:tabs>
      </w:pPr>
    </w:p>
    <w:p w14:paraId="3E628B44" w14:textId="34B70571" w:rsidR="00C444CC" w:rsidRPr="00394874" w:rsidRDefault="00C444CC" w:rsidP="00C444CC">
      <w:pPr>
        <w:pStyle w:val="EndnoteText"/>
        <w:tabs>
          <w:tab w:val="left" w:pos="5280"/>
        </w:tabs>
        <w:rPr>
          <w:u w:val="single"/>
        </w:rPr>
      </w:pPr>
      <w:r w:rsidRPr="00394874">
        <w:t xml:space="preserve">Department: </w:t>
      </w:r>
      <w:sdt>
        <w:sdtPr>
          <w:id w:val="-731692276"/>
          <w:placeholder>
            <w:docPart w:val="3F7B93C64D4F4FA9BD8BB360782BEDA5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44313811" w14:textId="77777777" w:rsidR="00435D96" w:rsidRDefault="00435D96" w:rsidP="00435D96">
      <w:pPr>
        <w:tabs>
          <w:tab w:val="left" w:pos="708"/>
        </w:tabs>
      </w:pPr>
    </w:p>
    <w:p w14:paraId="5B4E4215" w14:textId="16D161EB" w:rsidR="0091065E" w:rsidRDefault="0091065E" w:rsidP="00435D96">
      <w:pPr>
        <w:tabs>
          <w:tab w:val="left" w:pos="708"/>
        </w:tabs>
      </w:pPr>
      <w:sdt>
        <w:sdtPr>
          <w:id w:val="890611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D96">
            <w:rPr>
              <w:rFonts w:ascii="MS Gothic" w:eastAsia="MS Gothic" w:hAnsi="MS Gothic" w:hint="eastAsia"/>
            </w:rPr>
            <w:t>☐</w:t>
          </w:r>
        </w:sdtContent>
      </w:sdt>
      <w:r>
        <w:t>Adjunct Professor</w:t>
      </w:r>
      <w:r>
        <w:tab/>
      </w:r>
    </w:p>
    <w:p w14:paraId="78751A28" w14:textId="77777777" w:rsidR="0091065E" w:rsidRDefault="0091065E" w:rsidP="00435D96">
      <w:r>
        <w:t>(Optional)</w:t>
      </w:r>
    </w:p>
    <w:p w14:paraId="317F7D08" w14:textId="77777777" w:rsidR="0091065E" w:rsidRDefault="0091065E" w:rsidP="00435D96"/>
    <w:p w14:paraId="7BEAA722" w14:textId="1C1FAF42" w:rsidR="0091065E" w:rsidRDefault="0091065E" w:rsidP="00435D96">
      <w:sdt>
        <w:sdtPr>
          <w:id w:val="-208428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Contract (Probationary) Professor, Completing Year: 1 </w:t>
      </w:r>
      <w:sdt>
        <w:sdtPr>
          <w:id w:val="-1401368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</w:t>
      </w:r>
      <w:sdt>
        <w:sdtPr>
          <w:id w:val="-1332904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</w:t>
      </w:r>
      <w:sdt>
        <w:sdtPr>
          <w:id w:val="185575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</w:t>
      </w:r>
      <w:sdt>
        <w:sdtPr>
          <w:id w:val="1818295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3F37ACD" w14:textId="1AC0E4EE" w:rsidR="0091065E" w:rsidRDefault="0091065E" w:rsidP="00435D96">
      <w:r>
        <w:t>(Submit within two (2) weeks following the end of the spring semester.)</w:t>
      </w:r>
    </w:p>
    <w:p w14:paraId="17686E54" w14:textId="77777777" w:rsidR="0091065E" w:rsidRDefault="0091065E" w:rsidP="00435D96"/>
    <w:p w14:paraId="0F0CC589" w14:textId="517C68C8" w:rsidR="0091065E" w:rsidRDefault="0091065E" w:rsidP="00435D96">
      <w:sdt>
        <w:sdtPr>
          <w:id w:val="-1194539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Regular (Tenured) Professor</w:t>
      </w:r>
    </w:p>
    <w:p w14:paraId="7FFEF62E" w14:textId="37D89CAF" w:rsidR="0091065E" w:rsidRPr="00394874" w:rsidRDefault="0091065E" w:rsidP="00435D96">
      <w:r>
        <w:t>(Submit by the end of week eight (8) of the spring semester in the third year of the cycle.)</w:t>
      </w:r>
    </w:p>
    <w:p w14:paraId="5301F004" w14:textId="77777777" w:rsidR="00C444CC" w:rsidRPr="00394874" w:rsidRDefault="00C444CC" w:rsidP="00435D96"/>
    <w:tbl>
      <w:tblPr>
        <w:tblW w:w="1037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039"/>
        <w:gridCol w:w="398"/>
        <w:gridCol w:w="2482"/>
        <w:gridCol w:w="180"/>
        <w:gridCol w:w="218"/>
        <w:gridCol w:w="796"/>
        <w:gridCol w:w="903"/>
        <w:gridCol w:w="146"/>
        <w:gridCol w:w="397"/>
        <w:gridCol w:w="368"/>
        <w:gridCol w:w="1072"/>
        <w:gridCol w:w="1014"/>
      </w:tblGrid>
      <w:tr w:rsidR="00C444CC" w:rsidRPr="00394874" w14:paraId="51861DAF" w14:textId="77777777" w:rsidTr="00C73665">
        <w:trPr>
          <w:cantSplit/>
          <w:trHeight w:val="23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61AC96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A.</w:t>
            </w:r>
          </w:p>
        </w:tc>
        <w:tc>
          <w:tcPr>
            <w:tcW w:w="71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26B5E2" w14:textId="77777777" w:rsidR="00C444CC" w:rsidRPr="00394874" w:rsidRDefault="00C444CC" w:rsidP="00EE0A5D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b/>
                <w:sz w:val="18"/>
              </w:rPr>
            </w:pPr>
            <w:r w:rsidRPr="00394874">
              <w:rPr>
                <w:rFonts w:ascii="Tahoma" w:hAnsi="Tahoma"/>
                <w:b/>
                <w:sz w:val="18"/>
              </w:rPr>
              <w:t>Evaluation tools used:</w:t>
            </w:r>
          </w:p>
          <w:p w14:paraId="5A1C6C34" w14:textId="77777777" w:rsidR="00C444CC" w:rsidRPr="00394874" w:rsidRDefault="00C444CC" w:rsidP="00EE0A5D">
            <w:pPr>
              <w:pStyle w:val="BodyText"/>
              <w:tabs>
                <w:tab w:val="clear" w:pos="480"/>
              </w:tabs>
              <w:ind w:left="124"/>
              <w:jc w:val="left"/>
              <w:rPr>
                <w:rFonts w:ascii="Tahoma" w:hAnsi="Tahoma"/>
                <w:sz w:val="18"/>
              </w:rPr>
            </w:pP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6FDD36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444CC" w:rsidRPr="00394874" w14:paraId="41A0D177" w14:textId="77777777" w:rsidTr="00C73665">
        <w:trPr>
          <w:cantSplit/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2D9DD7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6E0CFDB8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jc w:val="right"/>
              <w:rPr>
                <w:bCs/>
              </w:rPr>
            </w:pPr>
            <w:r w:rsidRPr="00394874">
              <w:rPr>
                <w:bCs/>
              </w:rPr>
              <w:t>Self (required):</w:t>
            </w:r>
          </w:p>
        </w:tc>
        <w:sdt>
          <w:sdtPr>
            <w:rPr>
              <w:bCs/>
            </w:rPr>
            <w:id w:val="166681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6E7A07" w14:textId="5D7075D3" w:rsidR="00C444CC" w:rsidRPr="00394874" w:rsidRDefault="00C444CC" w:rsidP="00EE0A5D">
                <w:pPr>
                  <w:pStyle w:val="EndnoteText"/>
                  <w:tabs>
                    <w:tab w:val="left" w:pos="6480"/>
                  </w:tabs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04C0D86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jc w:val="right"/>
              <w:rPr>
                <w:bCs/>
              </w:rPr>
            </w:pPr>
            <w:r w:rsidRPr="00394874">
              <w:rPr>
                <w:bCs/>
              </w:rPr>
              <w:t>Student (required):</w:t>
            </w:r>
          </w:p>
        </w:tc>
        <w:sdt>
          <w:sdtPr>
            <w:rPr>
              <w:bCs/>
            </w:rPr>
            <w:id w:val="120491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AFA340" w14:textId="5FF91BAC" w:rsidR="00C444CC" w:rsidRPr="00394874" w:rsidRDefault="00C444CC" w:rsidP="00EE0A5D">
                <w:pPr>
                  <w:pStyle w:val="EndnoteText"/>
                  <w:tabs>
                    <w:tab w:val="left" w:pos="6480"/>
                  </w:tabs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16925C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jc w:val="right"/>
              <w:rPr>
                <w:bCs/>
              </w:rPr>
            </w:pPr>
            <w:r w:rsidRPr="00394874">
              <w:rPr>
                <w:bCs/>
              </w:rPr>
              <w:t>Peer (required):</w:t>
            </w:r>
          </w:p>
        </w:tc>
        <w:sdt>
          <w:sdtPr>
            <w:rPr>
              <w:b/>
              <w:bCs/>
            </w:rPr>
            <w:id w:val="192684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F9B188" w14:textId="236C4715" w:rsidR="00C444CC" w:rsidRPr="00394874" w:rsidRDefault="00C444CC" w:rsidP="00EE0A5D">
                <w:pPr>
                  <w:pStyle w:val="EndnoteText"/>
                  <w:tabs>
                    <w:tab w:val="left" w:pos="6480"/>
                  </w:tabs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671C8DA3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4D72A13F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</w:p>
        </w:tc>
      </w:tr>
      <w:tr w:rsidR="00C444CC" w:rsidRPr="00394874" w14:paraId="5CFA4720" w14:textId="77777777" w:rsidTr="00C73665">
        <w:trPr>
          <w:cantSplit/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90AB6E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360D75B3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jc w:val="right"/>
              <w:rPr>
                <w:bCs/>
              </w:rPr>
            </w:pPr>
            <w:r w:rsidRPr="00394874">
              <w:rPr>
                <w:bCs/>
              </w:rPr>
              <w:t>Manager:</w:t>
            </w:r>
          </w:p>
        </w:tc>
        <w:sdt>
          <w:sdtPr>
            <w:rPr>
              <w:bCs/>
            </w:rPr>
            <w:id w:val="185684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692C98" w14:textId="38CEF1A0" w:rsidR="00C444CC" w:rsidRPr="00394874" w:rsidRDefault="00C444CC" w:rsidP="00EE0A5D">
                <w:pPr>
                  <w:pStyle w:val="EndnoteText"/>
                  <w:tabs>
                    <w:tab w:val="left" w:pos="6480"/>
                  </w:tabs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6E09186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jc w:val="right"/>
              <w:rPr>
                <w:bCs/>
              </w:rPr>
            </w:pPr>
            <w:r w:rsidRPr="00394874">
              <w:rPr>
                <w:bCs/>
              </w:rPr>
              <w:t>Support:</w:t>
            </w:r>
          </w:p>
        </w:tc>
        <w:sdt>
          <w:sdtPr>
            <w:rPr>
              <w:bCs/>
            </w:rPr>
            <w:id w:val="-188286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3B6E09" w14:textId="08EAC06F" w:rsidR="00C444CC" w:rsidRPr="00394874" w:rsidRDefault="00C444CC" w:rsidP="00EE0A5D">
                <w:pPr>
                  <w:pStyle w:val="EndnoteText"/>
                  <w:tabs>
                    <w:tab w:val="left" w:pos="6480"/>
                  </w:tabs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F93D7D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jc w:val="right"/>
              <w:rPr>
                <w:bCs/>
              </w:rPr>
            </w:pPr>
            <w:r w:rsidRPr="00394874">
              <w:rPr>
                <w:bCs/>
              </w:rPr>
              <w:t>Classroom:</w:t>
            </w:r>
          </w:p>
        </w:tc>
        <w:sdt>
          <w:sdtPr>
            <w:rPr>
              <w:b/>
              <w:bCs/>
            </w:rPr>
            <w:id w:val="1242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B8C5BF" w14:textId="11989573" w:rsidR="00C444CC" w:rsidRPr="00394874" w:rsidRDefault="0091065E" w:rsidP="00EE0A5D">
                <w:pPr>
                  <w:pStyle w:val="EndnoteText"/>
                  <w:tabs>
                    <w:tab w:val="left" w:pos="6480"/>
                  </w:tabs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186E1FE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1E988A31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</w:p>
        </w:tc>
      </w:tr>
      <w:tr w:rsidR="00C444CC" w:rsidRPr="00394874" w14:paraId="5DDB9EF7" w14:textId="77777777" w:rsidTr="00C73665">
        <w:trPr>
          <w:cantSplit/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8781DA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518D38E6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1CCABF1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3ED14F8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A2E76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</w:tc>
        <w:tc>
          <w:tcPr>
            <w:tcW w:w="2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E51977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rPr>
                <w:bCs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590ED7B3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2975D667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28AF083C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</w:p>
        </w:tc>
      </w:tr>
      <w:tr w:rsidR="00C444CC" w:rsidRPr="00394874" w14:paraId="528FB960" w14:textId="77777777" w:rsidTr="00C73665">
        <w:trPr>
          <w:cantSplit/>
          <w:trHeight w:val="48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6E5A46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B.</w:t>
            </w:r>
          </w:p>
        </w:tc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8A0287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12"/>
              <w:rPr>
                <w:bCs/>
              </w:rPr>
            </w:pPr>
            <w:r w:rsidRPr="00394874">
              <w:rPr>
                <w:b/>
                <w:bCs/>
              </w:rPr>
              <w:t>Summary of student evaluations/summary of classroom evaluations by peers (include sample comments):</w:t>
            </w:r>
            <w:r w:rsidRPr="00394874">
              <w:rPr>
                <w:bCs/>
              </w:rPr>
              <w:t xml:space="preserve">  </w:t>
            </w:r>
          </w:p>
        </w:tc>
      </w:tr>
      <w:tr w:rsidR="00C444CC" w:rsidRPr="00394874" w14:paraId="7304744A" w14:textId="77777777" w:rsidTr="00C7366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C78AE3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5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81FB2" w14:textId="56F93971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Areas of excellence:</w:t>
            </w:r>
            <w:sdt>
              <w:sdtPr>
                <w:rPr>
                  <w:bCs/>
                </w:rPr>
                <w:id w:val="1943403191"/>
                <w:placeholder>
                  <w:docPart w:val="484B4EF6BC41467D9534A21502E3AC59"/>
                </w:placeholder>
                <w:showingPlcHdr/>
              </w:sdtPr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654EBF9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72ED701E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19F325BD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1FFB7A6F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0D94C5B3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49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71218C" w14:textId="29E4CF72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Areas for improvement:</w:t>
            </w:r>
            <w:sdt>
              <w:sdtPr>
                <w:rPr>
                  <w:bCs/>
                </w:rPr>
                <w:id w:val="78263844"/>
                <w:placeholder>
                  <w:docPart w:val="C2F0FD2A45A2490387C3A1E11A171F8A"/>
                </w:placeholder>
                <w:showingPlcHdr/>
              </w:sdtPr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220B034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4B14AB82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</w:tr>
      <w:tr w:rsidR="00AA5499" w:rsidRPr="00394874" w14:paraId="479B043C" w14:textId="77777777" w:rsidTr="00C7366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670025" w14:textId="27189052" w:rsidR="00AA5499" w:rsidRPr="00394874" w:rsidRDefault="00AA549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37139E" w14:textId="77777777" w:rsidR="00AA5499" w:rsidRDefault="00AA5499" w:rsidP="00AA5499">
            <w:pPr>
              <w:widowControl/>
              <w:autoSpaceDE w:val="0"/>
              <w:autoSpaceDN w:val="0"/>
              <w:adjustRightInd w:val="0"/>
              <w:rPr>
                <w:rFonts w:ascii="Tahoma-Bold" w:eastAsiaTheme="minorHAnsi" w:hAnsi="Tahoma-Bold" w:cs="Tahoma-Bold"/>
                <w:b/>
                <w:bCs/>
                <w:color w:val="auto"/>
              </w:rPr>
            </w:pPr>
            <w:r>
              <w:rPr>
                <w:rFonts w:ascii="Tahoma-Bold" w:eastAsiaTheme="minorHAnsi" w:hAnsi="Tahoma-Bold" w:cs="Tahoma-Bold"/>
                <w:b/>
                <w:bCs/>
                <w:color w:val="auto"/>
              </w:rPr>
              <w:t>Summary of progress toward goals from the previous evaluation cycle.</w:t>
            </w:r>
          </w:p>
          <w:sdt>
            <w:sdtPr>
              <w:rPr>
                <w:b/>
                <w:bCs/>
              </w:rPr>
              <w:id w:val="1716929949"/>
              <w:placeholder>
                <w:docPart w:val="E1FB0A8AAE3A4C069333CA5E688BBB9C"/>
              </w:placeholder>
              <w:showingPlcHdr/>
            </w:sdtPr>
            <w:sdtContent>
              <w:p w14:paraId="347D57B8" w14:textId="72A11952" w:rsidR="00AA5499" w:rsidRPr="00394874" w:rsidRDefault="00AA5499" w:rsidP="00AA5499">
                <w:pPr>
                  <w:widowControl/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A5499" w:rsidRPr="00394874" w14:paraId="1D0DD86C" w14:textId="77777777" w:rsidTr="00C7366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D5306A" w14:textId="77777777" w:rsidR="00AA5499" w:rsidRDefault="00AA549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6AF4599" w14:textId="77777777" w:rsidR="00AA5499" w:rsidRDefault="00AA5499" w:rsidP="00AA5499">
            <w:pPr>
              <w:widowControl/>
              <w:autoSpaceDE w:val="0"/>
              <w:autoSpaceDN w:val="0"/>
              <w:adjustRightInd w:val="0"/>
              <w:rPr>
                <w:rFonts w:ascii="Tahoma-Bold" w:eastAsiaTheme="minorHAnsi" w:hAnsi="Tahoma-Bold" w:cs="Tahoma-Bold"/>
                <w:b/>
                <w:bCs/>
                <w:color w:val="auto"/>
              </w:rPr>
            </w:pPr>
          </w:p>
        </w:tc>
      </w:tr>
      <w:tr w:rsidR="00C444CC" w:rsidRPr="00394874" w14:paraId="0FDB986A" w14:textId="77777777" w:rsidTr="00C7366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A54426" w14:textId="7A764A98" w:rsidR="00C444CC" w:rsidRDefault="00AA549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D.</w:t>
            </w:r>
          </w:p>
          <w:p w14:paraId="0CEE2177" w14:textId="0578A6D7" w:rsidR="00AA5499" w:rsidRPr="00394874" w:rsidRDefault="00AA549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066FB7" w14:textId="0CDAF439" w:rsidR="00DC33E9" w:rsidRDefault="00DC33E9" w:rsidP="00DC33E9">
            <w:pPr>
              <w:widowControl/>
              <w:autoSpaceDE w:val="0"/>
              <w:autoSpaceDN w:val="0"/>
              <w:adjustRightInd w:val="0"/>
              <w:rPr>
                <w:rFonts w:ascii="Tahoma-Bold" w:eastAsiaTheme="minorHAnsi" w:hAnsi="Tahoma-Bold" w:cs="Tahoma-Bold"/>
                <w:b/>
                <w:bCs/>
                <w:color w:val="auto"/>
              </w:rPr>
            </w:pPr>
            <w:r>
              <w:rPr>
                <w:rFonts w:ascii="Tahoma-Bold" w:eastAsiaTheme="minorHAnsi" w:hAnsi="Tahoma-Bold" w:cs="Tahoma-Bold"/>
                <w:b/>
                <w:bCs/>
                <w:color w:val="auto"/>
              </w:rPr>
              <w:t xml:space="preserve">I will be working on the following self and professional improvement items in the </w:t>
            </w:r>
            <w:sdt>
              <w:sdtPr>
                <w:rPr>
                  <w:rFonts w:ascii="Tahoma-Bold" w:eastAsiaTheme="minorHAnsi" w:hAnsi="Tahoma-Bold" w:cs="Tahoma-Bold"/>
                  <w:b/>
                  <w:bCs/>
                  <w:color w:val="auto"/>
                </w:rPr>
                <w:id w:val="100766373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Tahoma-Bold" w:eastAsiaTheme="minorHAnsi" w:hAnsi="Tahoma-Bold" w:cs="Tahoma-Bold"/>
                    <w:b/>
                    <w:bCs/>
                    <w:color w:val="auto"/>
                  </w:rPr>
                  <w:t>______</w:t>
                </w:r>
              </w:sdtContent>
            </w:sdt>
            <w:r>
              <w:rPr>
                <w:rFonts w:ascii="Tahoma-Bold" w:eastAsiaTheme="minorHAnsi" w:hAnsi="Tahoma-Bold" w:cs="Tahoma-Bold"/>
                <w:b/>
                <w:bCs/>
                <w:color w:val="auto"/>
              </w:rPr>
              <w:t>-</w:t>
            </w:r>
            <w:sdt>
              <w:sdtPr>
                <w:rPr>
                  <w:rFonts w:ascii="Tahoma-Bold" w:eastAsiaTheme="minorHAnsi" w:hAnsi="Tahoma-Bold" w:cs="Tahoma-Bold"/>
                  <w:b/>
                  <w:bCs/>
                  <w:color w:val="auto"/>
                </w:rPr>
                <w:id w:val="-252744195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Tahoma-Bold" w:eastAsiaTheme="minorHAnsi" w:hAnsi="Tahoma-Bold" w:cs="Tahoma-Bold"/>
                    <w:b/>
                    <w:bCs/>
                    <w:color w:val="auto"/>
                  </w:rPr>
                  <w:t>______</w:t>
                </w:r>
              </w:sdtContent>
            </w:sdt>
          </w:p>
          <w:p w14:paraId="268678F8" w14:textId="37249BB7" w:rsidR="00C444CC" w:rsidRPr="00394874" w:rsidRDefault="00DC33E9" w:rsidP="00DC33E9">
            <w:pPr>
              <w:pStyle w:val="EndnoteText"/>
              <w:tabs>
                <w:tab w:val="left" w:pos="6480"/>
              </w:tabs>
              <w:rPr>
                <w:bCs/>
              </w:rPr>
            </w:pPr>
            <w:r>
              <w:rPr>
                <w:rFonts w:ascii="Tahoma-Bold" w:eastAsiaTheme="minorHAnsi" w:hAnsi="Tahoma-Bold" w:cs="Tahoma-Bold"/>
                <w:b/>
                <w:bCs/>
                <w:color w:val="auto"/>
              </w:rPr>
              <w:t>academic years of my next evaluation cycle.</w:t>
            </w:r>
            <w:r w:rsidRPr="00394874">
              <w:rPr>
                <w:bCs/>
              </w:rPr>
              <w:t xml:space="preserve"> </w:t>
            </w:r>
            <w:r w:rsidR="00C444CC" w:rsidRPr="00394874">
              <w:rPr>
                <w:bCs/>
              </w:rPr>
              <w:t>(List your top 1 – 5 goals)</w:t>
            </w:r>
          </w:p>
        </w:tc>
      </w:tr>
      <w:tr w:rsidR="00C444CC" w:rsidRPr="00394874" w14:paraId="2559DF3D" w14:textId="77777777" w:rsidTr="00C7366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72D792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5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C4FDAB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Goals &amp; Objectives:</w:t>
            </w:r>
          </w:p>
          <w:sdt>
            <w:sdtPr>
              <w:rPr>
                <w:bCs/>
              </w:rPr>
              <w:id w:val="-2008513376"/>
              <w:placeholder>
                <w:docPart w:val="06C3883220E04D66A9EAD95EA49C45FA"/>
              </w:placeholder>
              <w:showingPlcHdr/>
            </w:sdtPr>
            <w:sdtContent>
              <w:p w14:paraId="564445E3" w14:textId="252D4A8E" w:rsidR="00C444CC" w:rsidRPr="00394874" w:rsidRDefault="00C444C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1439FB38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0F676073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0BEBCBBC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6FF3A85C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49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8ED30C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Action Plan:</w:t>
            </w:r>
          </w:p>
          <w:sdt>
            <w:sdtPr>
              <w:rPr>
                <w:bCs/>
              </w:rPr>
              <w:id w:val="-1418789117"/>
              <w:placeholder>
                <w:docPart w:val="7743967BD06C4D2AB1DDF8E0A8248BF7"/>
              </w:placeholder>
              <w:showingPlcHdr/>
            </w:sdtPr>
            <w:sdtContent>
              <w:p w14:paraId="0F43567E" w14:textId="3F38CA80" w:rsidR="00C444CC" w:rsidRPr="00394874" w:rsidRDefault="00C444C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B7600" w:rsidRPr="00394874" w14:paraId="093AA7E4" w14:textId="77777777" w:rsidTr="00C7366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9BD526" w14:textId="2A477AC5" w:rsidR="003B7600" w:rsidRPr="00394874" w:rsidRDefault="003B7600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5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4CFB68" w14:textId="3E33B254" w:rsidR="003B7600" w:rsidRPr="00394874" w:rsidRDefault="003B7600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>
              <w:rPr>
                <w:rFonts w:ascii="Tahoma-Bold" w:eastAsiaTheme="minorHAnsi" w:hAnsi="Tahoma-Bold" w:cs="Tahoma-Bold"/>
                <w:b/>
                <w:bCs/>
                <w:color w:val="auto"/>
              </w:rPr>
              <w:t>Summary of all Yearly Reports of Service</w:t>
            </w:r>
          </w:p>
        </w:tc>
        <w:tc>
          <w:tcPr>
            <w:tcW w:w="49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558E23" w14:textId="77777777" w:rsidR="003B7600" w:rsidRPr="00394874" w:rsidRDefault="003B7600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</w:tr>
      <w:tr w:rsidR="003B7600" w:rsidRPr="00394874" w14:paraId="45969ADA" w14:textId="77777777" w:rsidTr="00C7366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DB8F17" w14:textId="77777777" w:rsidR="003B7600" w:rsidRDefault="003B7600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sdt>
          <w:sdtPr>
            <w:rPr>
              <w:rFonts w:ascii="Tahoma-Bold" w:eastAsiaTheme="minorHAnsi" w:hAnsi="Tahoma-Bold" w:cs="Tahoma-Bold"/>
              <w:b/>
              <w:bCs/>
              <w:color w:val="auto"/>
            </w:rPr>
            <w:id w:val="-141051256"/>
            <w:placeholder>
              <w:docPart w:val="D4754F59FC2D4C2DA72879CA50649BAC"/>
            </w:placeholder>
            <w:showingPlcHdr/>
          </w:sdtPr>
          <w:sdtContent>
            <w:tc>
              <w:tcPr>
                <w:tcW w:w="509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0D5D8A" w14:textId="34563C50" w:rsidR="003B7600" w:rsidRDefault="003B7600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rFonts w:ascii="Tahoma-Bold" w:eastAsiaTheme="minorHAnsi" w:hAnsi="Tahoma-Bold" w:cs="Tahoma-Bold"/>
                    <w:b/>
                    <w:bCs/>
                    <w:color w:val="auto"/>
                  </w:rPr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9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CA5E76" w14:textId="77777777" w:rsidR="003B7600" w:rsidRPr="00394874" w:rsidRDefault="003B7600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</w:tr>
      <w:tr w:rsidR="00C444CC" w:rsidRPr="00394874" w14:paraId="6B6A7C4A" w14:textId="77777777" w:rsidTr="00C7366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D5FB3C" w14:textId="72B5BD4C" w:rsidR="00C444CC" w:rsidRPr="00394874" w:rsidRDefault="00AA549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C444CC" w:rsidRPr="00394874">
              <w:rPr>
                <w:b/>
                <w:bCs/>
              </w:rPr>
              <w:t>.</w:t>
            </w:r>
          </w:p>
        </w:tc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13D8A1" w14:textId="77777777" w:rsidR="00C444CC" w:rsidRPr="00394874" w:rsidRDefault="00C444CC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I need the following assistance:</w:t>
            </w:r>
          </w:p>
        </w:tc>
      </w:tr>
      <w:tr w:rsidR="00C444CC" w:rsidRPr="00394874" w14:paraId="6846BEE3" w14:textId="77777777" w:rsidTr="00C7366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5318FF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F2CA46" w14:textId="22CBA241" w:rsidR="00C444CC" w:rsidRPr="00765BC1" w:rsidRDefault="00765BC1" w:rsidP="00765BC1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color w:val="auto"/>
              </w:rPr>
            </w:pPr>
            <w:r w:rsidRPr="00765BC1">
              <w:rPr>
                <w:rFonts w:eastAsiaTheme="minorHAnsi"/>
                <w:color w:val="auto"/>
              </w:rPr>
              <w:t>The Dean, Associate Dean, or Department Chair can give me assistance by providing the following equipment, support, funding, for conference, training, etc.:</w:t>
            </w:r>
            <w:r>
              <w:rPr>
                <w:rFonts w:eastAsiaTheme="minorHAnsi"/>
                <w:color w:val="auto"/>
              </w:rPr>
              <w:t xml:space="preserve"> </w:t>
            </w:r>
          </w:p>
        </w:tc>
      </w:tr>
      <w:tr w:rsidR="00C444CC" w:rsidRPr="00394874" w14:paraId="6ADB6BB4" w14:textId="77777777" w:rsidTr="00C7366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15F409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</w:rPr>
              <w:id w:val="12346826"/>
              <w:placeholder>
                <w:docPart w:val="391A0A76C5C74E9C9443BE3657BC677C"/>
              </w:placeholder>
              <w:showingPlcHdr/>
            </w:sdtPr>
            <w:sdtContent>
              <w:p w14:paraId="4E3FFAD9" w14:textId="1FE93890" w:rsidR="00C444CC" w:rsidRPr="00394874" w:rsidRDefault="00C444CC" w:rsidP="00EE0A5D">
                <w:pPr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874129" w14:textId="77777777" w:rsidR="00C444CC" w:rsidRPr="00394874" w:rsidRDefault="00C444CC" w:rsidP="00EE0A5D">
            <w:pPr>
              <w:rPr>
                <w:bCs/>
              </w:rPr>
            </w:pPr>
          </w:p>
        </w:tc>
      </w:tr>
      <w:tr w:rsidR="00C444CC" w:rsidRPr="00394874" w14:paraId="6804343E" w14:textId="77777777" w:rsidTr="00C7366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BFBFDD" w14:textId="4EACFF12" w:rsidR="00C444CC" w:rsidRPr="00394874" w:rsidRDefault="00AA5499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C444CC" w:rsidRPr="00394874">
              <w:rPr>
                <w:b/>
                <w:bCs/>
              </w:rPr>
              <w:t>.</w:t>
            </w:r>
          </w:p>
        </w:tc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307BA5" w14:textId="77777777" w:rsidR="00C444CC" w:rsidRPr="00394874" w:rsidRDefault="00C444CC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Signatures:</w:t>
            </w:r>
          </w:p>
        </w:tc>
      </w:tr>
      <w:tr w:rsidR="00C444CC" w:rsidRPr="00394874" w14:paraId="6A335F6D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551D6C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5056651E" w14:textId="77777777" w:rsidR="00C444CC" w:rsidRPr="00394874" w:rsidRDefault="00C444CC" w:rsidP="00EE0A5D">
            <w:pPr>
              <w:pStyle w:val="EndnoteText"/>
              <w:jc w:val="right"/>
              <w:rPr>
                <w:bCs/>
              </w:rPr>
            </w:pPr>
          </w:p>
          <w:p w14:paraId="1D72022C" w14:textId="77777777" w:rsidR="00C444CC" w:rsidRPr="00394874" w:rsidRDefault="00C444CC" w:rsidP="00EE0A5D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>Professor:</w:t>
            </w:r>
          </w:p>
        </w:tc>
        <w:tc>
          <w:tcPr>
            <w:tcW w:w="40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7AEA7" w14:textId="77777777" w:rsidR="00C444CC" w:rsidRDefault="00C444CC" w:rsidP="00EE0A5D">
            <w:pPr>
              <w:pStyle w:val="EndnoteText"/>
              <w:rPr>
                <w:bCs/>
              </w:rPr>
            </w:pPr>
          </w:p>
          <w:sdt>
            <w:sdtPr>
              <w:id w:val="761341216"/>
              <w:placeholder>
                <w:docPart w:val="AC63B4376F3B49E5965CCDCAF73051F8"/>
              </w:placeholder>
              <w:showingPlcHdr/>
            </w:sdtPr>
            <w:sdtContent>
              <w:p w14:paraId="39CA1665" w14:textId="41C96481" w:rsidR="00C444CC" w:rsidRPr="00C444CC" w:rsidRDefault="00C444CC" w:rsidP="00C444CC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8C9F450" w14:textId="77777777" w:rsidR="00C444CC" w:rsidRPr="00394874" w:rsidRDefault="00C444CC" w:rsidP="00EE0A5D">
            <w:pPr>
              <w:pStyle w:val="EndnoteText"/>
              <w:jc w:val="right"/>
              <w:rPr>
                <w:bCs/>
              </w:rPr>
            </w:pPr>
          </w:p>
          <w:p w14:paraId="16AE6FD1" w14:textId="77777777" w:rsidR="00C444CC" w:rsidRPr="00394874" w:rsidRDefault="00C444CC" w:rsidP="00EE0A5D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>Date:</w:t>
            </w:r>
          </w:p>
        </w:tc>
        <w:tc>
          <w:tcPr>
            <w:tcW w:w="29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A526C" w14:textId="77777777" w:rsidR="00C444CC" w:rsidRDefault="00C444CC" w:rsidP="00EE0A5D">
            <w:pPr>
              <w:pStyle w:val="EndnoteText"/>
              <w:rPr>
                <w:bCs/>
              </w:rPr>
            </w:pPr>
          </w:p>
          <w:sdt>
            <w:sdtPr>
              <w:id w:val="1051115948"/>
              <w:placeholder>
                <w:docPart w:val="DC6BC7963EF9404ABFB9C82378A6EB3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D0454BB" w14:textId="63CBA335" w:rsidR="00C444CC" w:rsidRPr="00C444CC" w:rsidRDefault="00C444CC" w:rsidP="00C444CC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C444CC" w:rsidRPr="00394874" w14:paraId="23240632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E0BC1A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7B9D13AC" w14:textId="77777777" w:rsidR="00C444CC" w:rsidRPr="00394874" w:rsidRDefault="00C444CC" w:rsidP="00EE0A5D">
            <w:pPr>
              <w:pStyle w:val="EndnoteText"/>
              <w:jc w:val="right"/>
              <w:rPr>
                <w:bCs/>
              </w:rPr>
            </w:pPr>
          </w:p>
          <w:p w14:paraId="5408B2B5" w14:textId="77777777" w:rsidR="00C444CC" w:rsidRPr="00394874" w:rsidRDefault="00C444CC" w:rsidP="00EE0A5D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>Dean or Designee:</w:t>
            </w:r>
          </w:p>
        </w:tc>
        <w:tc>
          <w:tcPr>
            <w:tcW w:w="40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70E6E" w14:textId="77777777" w:rsidR="00C444CC" w:rsidRDefault="00C444CC" w:rsidP="00EE0A5D">
            <w:pPr>
              <w:pStyle w:val="EndnoteText"/>
              <w:rPr>
                <w:bCs/>
              </w:rPr>
            </w:pPr>
          </w:p>
          <w:sdt>
            <w:sdtPr>
              <w:id w:val="1534158483"/>
              <w:placeholder>
                <w:docPart w:val="C5D9B6A28DBB40F2ADB49A12E3823997"/>
              </w:placeholder>
              <w:showingPlcHdr/>
            </w:sdtPr>
            <w:sdtContent>
              <w:p w14:paraId="6CBCA218" w14:textId="2EBF026E" w:rsidR="00C444CC" w:rsidRPr="00C444CC" w:rsidRDefault="00C444CC" w:rsidP="00C444CC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BA3527B" w14:textId="77777777" w:rsidR="00C444CC" w:rsidRPr="00394874" w:rsidRDefault="00C444CC" w:rsidP="00EE0A5D">
            <w:pPr>
              <w:pStyle w:val="EndnoteText"/>
              <w:jc w:val="right"/>
              <w:rPr>
                <w:bCs/>
              </w:rPr>
            </w:pPr>
          </w:p>
          <w:p w14:paraId="639FF18D" w14:textId="77777777" w:rsidR="00C444CC" w:rsidRPr="00394874" w:rsidRDefault="00C444CC" w:rsidP="00EE0A5D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>Date:</w:t>
            </w:r>
          </w:p>
        </w:tc>
        <w:tc>
          <w:tcPr>
            <w:tcW w:w="29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DC06E" w14:textId="77777777" w:rsidR="00C444CC" w:rsidRDefault="00C444CC" w:rsidP="00EE0A5D">
            <w:pPr>
              <w:pStyle w:val="EndnoteText"/>
              <w:rPr>
                <w:bCs/>
              </w:rPr>
            </w:pPr>
          </w:p>
          <w:sdt>
            <w:sdtPr>
              <w:id w:val="-1044283968"/>
              <w:placeholder>
                <w:docPart w:val="84B1D78E2B094FACA7BC8C61556E560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A02A942" w14:textId="4838E71B" w:rsidR="00C444CC" w:rsidRPr="00C444CC" w:rsidRDefault="00C444CC" w:rsidP="00C444CC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C444CC" w:rsidRPr="00394874" w14:paraId="53788439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0E6F00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C52DBE" w14:textId="77777777" w:rsidR="00C444CC" w:rsidRPr="00394874" w:rsidRDefault="00C444CC" w:rsidP="00EE0A5D">
            <w:pPr>
              <w:rPr>
                <w:bCs/>
              </w:rPr>
            </w:pPr>
          </w:p>
        </w:tc>
      </w:tr>
      <w:tr w:rsidR="00C444CC" w:rsidRPr="00394874" w14:paraId="142F1B3F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75735F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lastRenderedPageBreak/>
              <w:t>F.</w:t>
            </w:r>
          </w:p>
        </w:tc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D7D63C" w14:textId="77777777" w:rsidR="00C444CC" w:rsidRPr="00394874" w:rsidRDefault="00C444CC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Professor Comments:</w:t>
            </w:r>
          </w:p>
          <w:sdt>
            <w:sdtPr>
              <w:rPr>
                <w:b/>
                <w:bCs/>
              </w:rPr>
              <w:id w:val="293732379"/>
              <w:placeholder>
                <w:docPart w:val="169B3332D4F344878E26BDF5959D5E10"/>
              </w:placeholder>
              <w:showingPlcHdr/>
            </w:sdtPr>
            <w:sdtContent>
              <w:p w14:paraId="704283A7" w14:textId="327BBBCA" w:rsidR="00C444CC" w:rsidRPr="00394874" w:rsidRDefault="00C444CC" w:rsidP="00EE0A5D">
                <w:pPr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42C17EED" w14:textId="77777777" w:rsidR="00C444CC" w:rsidRPr="00394874" w:rsidRDefault="00C444CC" w:rsidP="00EE0A5D">
            <w:pPr>
              <w:rPr>
                <w:bCs/>
              </w:rPr>
            </w:pPr>
          </w:p>
        </w:tc>
      </w:tr>
      <w:tr w:rsidR="00C444CC" w:rsidRPr="00394874" w14:paraId="1B35C8F9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350EDC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87F900" w14:textId="77777777" w:rsidR="00C444CC" w:rsidRPr="00394874" w:rsidRDefault="00C444CC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Distribution:</w:t>
            </w:r>
          </w:p>
          <w:p w14:paraId="6F6817D7" w14:textId="77777777" w:rsidR="00C444CC" w:rsidRPr="00394874" w:rsidRDefault="00C444CC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Faculty Member</w:t>
            </w:r>
          </w:p>
          <w:p w14:paraId="07677EB5" w14:textId="77777777" w:rsidR="00C444CC" w:rsidRPr="00394874" w:rsidRDefault="00C444CC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Division Office</w:t>
            </w:r>
          </w:p>
          <w:p w14:paraId="287492F0" w14:textId="77777777" w:rsidR="00C444CC" w:rsidRPr="00394874" w:rsidRDefault="00C444CC" w:rsidP="00EE0A5D">
            <w:pPr>
              <w:rPr>
                <w:bCs/>
              </w:rPr>
            </w:pPr>
            <w:r w:rsidRPr="00394874">
              <w:rPr>
                <w:bCs/>
                <w:sz w:val="16"/>
                <w:szCs w:val="16"/>
              </w:rPr>
              <w:t>Human Resources</w:t>
            </w:r>
            <w:r w:rsidRPr="00394874">
              <w:rPr>
                <w:bCs/>
              </w:rPr>
              <w:t xml:space="preserve"> </w:t>
            </w:r>
          </w:p>
        </w:tc>
      </w:tr>
      <w:tr w:rsidR="00C444CC" w:rsidRPr="00394874" w14:paraId="314579DF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6BAC61" w14:textId="77777777" w:rsidR="00C444CC" w:rsidRPr="00394874" w:rsidRDefault="00C444C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C100B9" w14:textId="13BF887E" w:rsidR="00C444CC" w:rsidRPr="00394874" w:rsidRDefault="00C444CC" w:rsidP="00EE0A5D">
            <w:pPr>
              <w:rPr>
                <w:b/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8/03; 7/05; 7/06; 7/08</w:t>
            </w:r>
            <w:r w:rsidR="00435D96">
              <w:rPr>
                <w:bCs/>
                <w:sz w:val="16"/>
                <w:szCs w:val="16"/>
              </w:rPr>
              <w:t>; 4/24</w:t>
            </w:r>
          </w:p>
        </w:tc>
      </w:tr>
    </w:tbl>
    <w:p w14:paraId="2901EB36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97B"/>
    <w:multiLevelType w:val="hybridMultilevel"/>
    <w:tmpl w:val="D49AC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E49FB"/>
    <w:multiLevelType w:val="hybridMultilevel"/>
    <w:tmpl w:val="ABA0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52237">
    <w:abstractNumId w:val="0"/>
  </w:num>
  <w:num w:numId="2" w16cid:durableId="1291593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ocumentProtection w:edit="forms" w:enforcement="1" w:cryptProviderType="rsaAES" w:cryptAlgorithmClass="hash" w:cryptAlgorithmType="typeAny" w:cryptAlgorithmSid="14" w:cryptSpinCount="100000" w:hash="C5J4l/xRuzF06IG4AegHNx163tKxazrvZjzjIGPYO3ZDTqcPKpH7fDCvo2RXuTv5WvCDd4EoOmmAZ4ODaveZSw==" w:salt="7XQRPYzGDQQ+e7PoS1yEm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CC"/>
    <w:rsid w:val="001A2AA7"/>
    <w:rsid w:val="003B7600"/>
    <w:rsid w:val="00435D96"/>
    <w:rsid w:val="00525E81"/>
    <w:rsid w:val="005F1A41"/>
    <w:rsid w:val="005F30A5"/>
    <w:rsid w:val="00765BC1"/>
    <w:rsid w:val="008D3BB7"/>
    <w:rsid w:val="0091065E"/>
    <w:rsid w:val="009E5BD5"/>
    <w:rsid w:val="00AA5499"/>
    <w:rsid w:val="00C444CC"/>
    <w:rsid w:val="00C73665"/>
    <w:rsid w:val="00CC7C36"/>
    <w:rsid w:val="00DC33E9"/>
    <w:rsid w:val="00D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B7DD4"/>
  <w15:chartTrackingRefBased/>
  <w15:docId w15:val="{22188E79-6B84-4BBF-80A7-8D13DCD3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C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C444CC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44CC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C444CC"/>
  </w:style>
  <w:style w:type="character" w:customStyle="1" w:styleId="EndnoteTextChar">
    <w:name w:val="Endnote Text Char"/>
    <w:basedOn w:val="DefaultParagraphFont"/>
    <w:link w:val="EndnoteText"/>
    <w:semiHidden/>
    <w:rsid w:val="00C444CC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C444CC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C444CC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C444CC"/>
    <w:rPr>
      <w:color w:val="808080"/>
    </w:rPr>
  </w:style>
  <w:style w:type="paragraph" w:styleId="ListParagraph">
    <w:name w:val="List Paragraph"/>
    <w:basedOn w:val="Normal"/>
    <w:uiPriority w:val="34"/>
    <w:qFormat/>
    <w:rsid w:val="00765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391DB-920C-49FB-8598-14CB7046E565}"/>
      </w:docPartPr>
      <w:docPartBody>
        <w:p w:rsidR="007F52FA" w:rsidRDefault="00604C2D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73C1F6CC04AAFB235E03C3A4EB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3DF4E-6101-4064-8C06-B7F258CE229E}"/>
      </w:docPartPr>
      <w:docPartBody>
        <w:p w:rsidR="00000000" w:rsidRDefault="00B44717" w:rsidP="00B44717">
          <w:pPr>
            <w:pStyle w:val="86373C1F6CC04AAFB235E03C3A4EB5C5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864C3BED1C3497799C3BE0E8FD4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D0CB-7F7F-4875-8D48-F6A94BF345AC}"/>
      </w:docPartPr>
      <w:docPartBody>
        <w:p w:rsidR="00000000" w:rsidRDefault="00B44717" w:rsidP="00B44717">
          <w:pPr>
            <w:pStyle w:val="5864C3BED1C3497799C3BE0E8FD4E42A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F7B93C64D4F4FA9BD8BB360782BE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74656-B300-4FE2-8D6A-E4824549420D}"/>
      </w:docPartPr>
      <w:docPartBody>
        <w:p w:rsidR="00000000" w:rsidRDefault="00B44717" w:rsidP="00B44717">
          <w:pPr>
            <w:pStyle w:val="3F7B93C64D4F4FA9BD8BB360782BEDA5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84B4EF6BC41467D9534A21502E3A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79C0C-DB26-4BC0-89AE-E877F93F43D3}"/>
      </w:docPartPr>
      <w:docPartBody>
        <w:p w:rsidR="00000000" w:rsidRDefault="00B44717" w:rsidP="00B44717">
          <w:pPr>
            <w:pStyle w:val="484B4EF6BC41467D9534A21502E3AC59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F0FD2A45A2490387C3A1E11A171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02A13-2638-48CE-AE9E-151131A7A91D}"/>
      </w:docPartPr>
      <w:docPartBody>
        <w:p w:rsidR="00000000" w:rsidRDefault="00B44717" w:rsidP="00B44717">
          <w:pPr>
            <w:pStyle w:val="C2F0FD2A45A2490387C3A1E11A171F8A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1FB0A8AAE3A4C069333CA5E688BB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35D2A-A4E2-4AB7-A9FF-5609E5C67327}"/>
      </w:docPartPr>
      <w:docPartBody>
        <w:p w:rsidR="00000000" w:rsidRDefault="00B44717" w:rsidP="00B44717">
          <w:pPr>
            <w:pStyle w:val="E1FB0A8AAE3A4C069333CA5E688BBB9C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3883220E04D66A9EAD95EA49C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8AE2-BE4F-48D9-BD64-0EE1BFB7EB56}"/>
      </w:docPartPr>
      <w:docPartBody>
        <w:p w:rsidR="00000000" w:rsidRDefault="00B44717" w:rsidP="00B44717">
          <w:pPr>
            <w:pStyle w:val="06C3883220E04D66A9EAD95EA49C45FA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743967BD06C4D2AB1DDF8E0A824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1CB08-1AB1-4539-9A24-8357626A165B}"/>
      </w:docPartPr>
      <w:docPartBody>
        <w:p w:rsidR="00000000" w:rsidRDefault="00B44717" w:rsidP="00B44717">
          <w:pPr>
            <w:pStyle w:val="7743967BD06C4D2AB1DDF8E0A8248BF7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4754F59FC2D4C2DA72879CA50649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97DA2-C4C8-47C8-8881-C5D6D5789154}"/>
      </w:docPartPr>
      <w:docPartBody>
        <w:p w:rsidR="00000000" w:rsidRDefault="00B44717" w:rsidP="00B44717">
          <w:pPr>
            <w:pStyle w:val="D4754F59FC2D4C2DA72879CA50649BAC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A0A76C5C74E9C9443BE3657BC6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546AC-54B1-4E44-B718-DB3DECF170E5}"/>
      </w:docPartPr>
      <w:docPartBody>
        <w:p w:rsidR="00000000" w:rsidRDefault="00B44717" w:rsidP="00B44717">
          <w:pPr>
            <w:pStyle w:val="391A0A76C5C74E9C9443BE3657BC677C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C63B4376F3B49E5965CCDCAF730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DA937-BA75-48E5-A9E6-B345D347595E}"/>
      </w:docPartPr>
      <w:docPartBody>
        <w:p w:rsidR="00000000" w:rsidRDefault="00B44717" w:rsidP="00B44717">
          <w:pPr>
            <w:pStyle w:val="AC63B4376F3B49E5965CCDCAF73051F8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C6BC7963EF9404ABFB9C82378A6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70051-7585-4EC5-9BBE-017DB80C255B}"/>
      </w:docPartPr>
      <w:docPartBody>
        <w:p w:rsidR="00000000" w:rsidRDefault="00B44717" w:rsidP="00B44717">
          <w:pPr>
            <w:pStyle w:val="DC6BC7963EF9404ABFB9C82378A6EB3E"/>
          </w:pPr>
          <w:r w:rsidRPr="00BD3D49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C5D9B6A28DBB40F2ADB49A12E382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A647-ECBD-4223-B185-31218481897A}"/>
      </w:docPartPr>
      <w:docPartBody>
        <w:p w:rsidR="00000000" w:rsidRDefault="00B44717" w:rsidP="00B44717">
          <w:pPr>
            <w:pStyle w:val="C5D9B6A28DBB40F2ADB49A12E3823997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4B1D78E2B094FACA7BC8C61556E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1C11C-6C34-4E19-B513-DC27ACD9C2F0}"/>
      </w:docPartPr>
      <w:docPartBody>
        <w:p w:rsidR="00000000" w:rsidRDefault="00B44717" w:rsidP="00B44717">
          <w:pPr>
            <w:pStyle w:val="84B1D78E2B094FACA7BC8C61556E5602"/>
          </w:pPr>
          <w:r w:rsidRPr="00BD3D49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69B3332D4F344878E26BDF5959D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66D74-D060-45ED-AD5C-EE15B27B810D}"/>
      </w:docPartPr>
      <w:docPartBody>
        <w:p w:rsidR="00000000" w:rsidRDefault="00B44717" w:rsidP="00B44717">
          <w:pPr>
            <w:pStyle w:val="169B3332D4F344878E26BDF5959D5E1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2D"/>
    <w:rsid w:val="00013A89"/>
    <w:rsid w:val="00604C2D"/>
    <w:rsid w:val="007F52FA"/>
    <w:rsid w:val="00B4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717"/>
    <w:rPr>
      <w:color w:val="808080"/>
    </w:rPr>
  </w:style>
  <w:style w:type="paragraph" w:customStyle="1" w:styleId="86373C1F6CC04AAFB235E03C3A4EB5C5">
    <w:name w:val="86373C1F6CC04AAFB235E03C3A4EB5C5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5864C3BED1C3497799C3BE0E8FD4E42A">
    <w:name w:val="5864C3BED1C3497799C3BE0E8FD4E42A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3F7B93C64D4F4FA9BD8BB360782BEDA5">
    <w:name w:val="3F7B93C64D4F4FA9BD8BB360782BEDA5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484B4EF6BC41467D9534A21502E3AC59">
    <w:name w:val="484B4EF6BC41467D9534A21502E3AC59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2F0FD2A45A2490387C3A1E11A171F8A">
    <w:name w:val="C2F0FD2A45A2490387C3A1E11A171F8A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E1FB0A8AAE3A4C069333CA5E688BBB9C">
    <w:name w:val="E1FB0A8AAE3A4C069333CA5E688BBB9C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06C3883220E04D66A9EAD95EA49C45FA">
    <w:name w:val="06C3883220E04D66A9EAD95EA49C45FA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7743967BD06C4D2AB1DDF8E0A8248BF7">
    <w:name w:val="7743967BD06C4D2AB1DDF8E0A8248BF7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D4754F59FC2D4C2DA72879CA50649BAC">
    <w:name w:val="D4754F59FC2D4C2DA72879CA50649BAC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391A0A76C5C74E9C9443BE3657BC677C">
    <w:name w:val="391A0A76C5C74E9C9443BE3657BC677C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C63B4376F3B49E5965CCDCAF73051F8">
    <w:name w:val="AC63B4376F3B49E5965CCDCAF73051F8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DC6BC7963EF9404ABFB9C82378A6EB3E">
    <w:name w:val="DC6BC7963EF9404ABFB9C82378A6EB3E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5D9B6A28DBB40F2ADB49A12E3823997">
    <w:name w:val="C5D9B6A28DBB40F2ADB49A12E3823997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84B1D78E2B094FACA7BC8C61556E5602">
    <w:name w:val="84B1D78E2B094FACA7BC8C61556E5602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169B3332D4F344878E26BDF5959D5E10">
    <w:name w:val="169B3332D4F344878E26BDF5959D5E10"/>
    <w:rsid w:val="00B4471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1773</Characters>
  <Application>Microsoft Office Word</Application>
  <DocSecurity>0</DocSecurity>
  <Lines>161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2</cp:revision>
  <dcterms:created xsi:type="dcterms:W3CDTF">2024-05-06T17:46:00Z</dcterms:created>
  <dcterms:modified xsi:type="dcterms:W3CDTF">2024-05-06T17:46:00Z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f1a7d52d1df61cf4e41207fa77210398f81ff9926ee8915b6b1a2508e3309df3</vt:lpwstr>
  </property>
</Properties>
</file>