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FA00" w14:textId="77777777" w:rsidR="00E37A0C" w:rsidRPr="00FE422B" w:rsidRDefault="00E37A0C" w:rsidP="00E37A0C">
      <w:pPr>
        <w:pStyle w:val="Title"/>
        <w:jc w:val="center"/>
      </w:pPr>
      <w:r w:rsidRPr="00FE422B">
        <w:rPr>
          <w:noProof/>
        </w:rPr>
        <w:drawing>
          <wp:anchor distT="0" distB="0" distL="0" distR="0" simplePos="0" relativeHeight="251659264" behindDoc="0" locked="0" layoutInCell="1" allowOverlap="1" wp14:anchorId="6BA5DFB0" wp14:editId="55835880">
            <wp:simplePos x="0" y="0"/>
            <wp:positionH relativeFrom="page">
              <wp:posOffset>768545</wp:posOffset>
            </wp:positionH>
            <wp:positionV relativeFrom="paragraph">
              <wp:posOffset>409517</wp:posOffset>
            </wp:positionV>
            <wp:extent cx="1828799" cy="1097279"/>
            <wp:effectExtent l="0" t="0" r="0" b="0"/>
            <wp:wrapNone/>
            <wp:docPr id="1" name="Image 1" descr="mt. san antonio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t. san antonio college logo"/>
                    <pic:cNvPicPr/>
                  </pic:nvPicPr>
                  <pic:blipFill>
                    <a:blip r:embed="rId7" cstate="print"/>
                    <a:stretch>
                      <a:fillRect/>
                    </a:stretch>
                  </pic:blipFill>
                  <pic:spPr>
                    <a:xfrm>
                      <a:off x="0" y="0"/>
                      <a:ext cx="1828799" cy="1097279"/>
                    </a:xfrm>
                    <a:prstGeom prst="rect">
                      <a:avLst/>
                    </a:prstGeom>
                  </pic:spPr>
                </pic:pic>
              </a:graphicData>
            </a:graphic>
          </wp:anchor>
        </w:drawing>
      </w:r>
      <w:r w:rsidRPr="00FE422B">
        <w:t>APPENDIX</w:t>
      </w:r>
      <w:r w:rsidRPr="00FE422B">
        <w:rPr>
          <w:spacing w:val="-6"/>
        </w:rPr>
        <w:t xml:space="preserve"> </w:t>
      </w:r>
      <w:r w:rsidRPr="00FE422B">
        <w:t>C</w:t>
      </w:r>
    </w:p>
    <w:p w14:paraId="46728D31" w14:textId="77777777" w:rsidR="00E37A0C" w:rsidRPr="00FE422B" w:rsidRDefault="00E37A0C" w:rsidP="00E37A0C">
      <w:pPr>
        <w:ind w:left="3288"/>
        <w:rPr>
          <w:sz w:val="28"/>
        </w:rPr>
      </w:pPr>
      <w:r w:rsidRPr="00FE422B">
        <w:rPr>
          <w:sz w:val="28"/>
        </w:rPr>
        <w:t>CSEA</w:t>
      </w:r>
      <w:r w:rsidRPr="00FE422B">
        <w:rPr>
          <w:spacing w:val="-3"/>
          <w:sz w:val="28"/>
        </w:rPr>
        <w:t xml:space="preserve"> </w:t>
      </w:r>
      <w:r w:rsidRPr="00FE422B">
        <w:rPr>
          <w:sz w:val="28"/>
        </w:rPr>
        <w:t>262</w:t>
      </w:r>
      <w:r w:rsidRPr="00FE422B">
        <w:rPr>
          <w:spacing w:val="-4"/>
          <w:sz w:val="28"/>
        </w:rPr>
        <w:t xml:space="preserve"> </w:t>
      </w:r>
      <w:r w:rsidRPr="00FE422B">
        <w:rPr>
          <w:sz w:val="28"/>
        </w:rPr>
        <w:t>Unit</w:t>
      </w:r>
      <w:r w:rsidRPr="00FE422B">
        <w:rPr>
          <w:spacing w:val="-5"/>
          <w:sz w:val="28"/>
        </w:rPr>
        <w:t xml:space="preserve"> </w:t>
      </w:r>
      <w:proofErr w:type="gramStart"/>
      <w:r w:rsidRPr="00FE422B">
        <w:rPr>
          <w:sz w:val="28"/>
        </w:rPr>
        <w:t>A</w:t>
      </w:r>
      <w:proofErr w:type="gramEnd"/>
      <w:r w:rsidRPr="00FE422B">
        <w:rPr>
          <w:spacing w:val="-3"/>
          <w:sz w:val="28"/>
        </w:rPr>
        <w:t xml:space="preserve"> </w:t>
      </w:r>
      <w:r w:rsidRPr="00FE422B">
        <w:rPr>
          <w:sz w:val="28"/>
        </w:rPr>
        <w:t>Employee</w:t>
      </w:r>
      <w:r w:rsidRPr="00FE422B">
        <w:rPr>
          <w:spacing w:val="-3"/>
          <w:sz w:val="28"/>
        </w:rPr>
        <w:t xml:space="preserve"> </w:t>
      </w:r>
      <w:r w:rsidRPr="00FE422B">
        <w:rPr>
          <w:spacing w:val="-2"/>
          <w:sz w:val="28"/>
        </w:rPr>
        <w:t>Evaluation</w:t>
      </w:r>
    </w:p>
    <w:p w14:paraId="339F7DAD" w14:textId="77777777" w:rsidR="00E37A0C" w:rsidRPr="00FE422B" w:rsidRDefault="00E37A0C" w:rsidP="00E37A0C">
      <w:pPr>
        <w:spacing w:before="2"/>
        <w:ind w:left="3288"/>
        <w:rPr>
          <w:sz w:val="20"/>
        </w:rPr>
      </w:pPr>
      <w:r w:rsidRPr="00FE422B">
        <w:rPr>
          <w:sz w:val="20"/>
        </w:rPr>
        <w:t>Ref:</w:t>
      </w:r>
      <w:r w:rsidRPr="00FE422B">
        <w:rPr>
          <w:spacing w:val="-4"/>
          <w:sz w:val="20"/>
        </w:rPr>
        <w:t xml:space="preserve"> </w:t>
      </w:r>
      <w:r w:rsidRPr="00FE422B">
        <w:rPr>
          <w:sz w:val="20"/>
        </w:rPr>
        <w:t>Article</w:t>
      </w:r>
      <w:r w:rsidRPr="00FE422B">
        <w:rPr>
          <w:spacing w:val="-7"/>
          <w:sz w:val="20"/>
        </w:rPr>
        <w:t xml:space="preserve"> </w:t>
      </w:r>
      <w:r w:rsidRPr="00FE422B">
        <w:rPr>
          <w:sz w:val="20"/>
        </w:rPr>
        <w:t>16</w:t>
      </w:r>
      <w:r w:rsidRPr="00FE422B">
        <w:rPr>
          <w:spacing w:val="-7"/>
          <w:sz w:val="20"/>
        </w:rPr>
        <w:t xml:space="preserve"> </w:t>
      </w:r>
      <w:r w:rsidRPr="00FE422B">
        <w:rPr>
          <w:spacing w:val="-2"/>
          <w:sz w:val="20"/>
        </w:rPr>
        <w:t>Evaluations</w:t>
      </w:r>
    </w:p>
    <w:p w14:paraId="08A511DE" w14:textId="77777777" w:rsidR="00E37A0C" w:rsidRPr="00FE422B" w:rsidRDefault="00E37A0C" w:rsidP="00E37A0C">
      <w:pPr>
        <w:pStyle w:val="BodyText"/>
        <w:rPr>
          <w:sz w:val="20"/>
        </w:rPr>
      </w:pPr>
    </w:p>
    <w:p w14:paraId="3FAB3815" w14:textId="77777777" w:rsidR="00E37A0C" w:rsidRPr="00FE422B" w:rsidRDefault="00E37A0C" w:rsidP="00E37A0C">
      <w:pPr>
        <w:pStyle w:val="BodyText"/>
        <w:rPr>
          <w:sz w:val="20"/>
        </w:rPr>
      </w:pPr>
    </w:p>
    <w:p w14:paraId="26934D94" w14:textId="77777777" w:rsidR="00E37A0C" w:rsidRPr="00FE422B" w:rsidRDefault="00E37A0C" w:rsidP="00E37A0C">
      <w:pPr>
        <w:pStyle w:val="BodyText"/>
        <w:rPr>
          <w:sz w:val="20"/>
        </w:rPr>
      </w:pPr>
    </w:p>
    <w:p w14:paraId="7C13F955" w14:textId="77777777" w:rsidR="00E37A0C" w:rsidRPr="00FE422B" w:rsidRDefault="00E37A0C" w:rsidP="00E37A0C">
      <w:pPr>
        <w:pStyle w:val="BodyText"/>
        <w:rPr>
          <w:sz w:val="20"/>
        </w:rPr>
      </w:pPr>
    </w:p>
    <w:p w14:paraId="25513887" w14:textId="77777777" w:rsidR="00E37A0C" w:rsidRPr="00FE422B" w:rsidRDefault="00E37A0C" w:rsidP="00E37A0C">
      <w:pPr>
        <w:pStyle w:val="BodyText"/>
        <w:spacing w:before="50"/>
        <w:rPr>
          <w:sz w:val="20"/>
        </w:rPr>
      </w:pPr>
    </w:p>
    <w:p w14:paraId="37F25641" w14:textId="43B3A16E" w:rsidR="00E37A0C" w:rsidRPr="00FE422B" w:rsidRDefault="00E37A0C" w:rsidP="001F17AB">
      <w:pPr>
        <w:ind w:left="119"/>
        <w:rPr>
          <w:sz w:val="20"/>
        </w:rPr>
      </w:pPr>
      <w:r w:rsidRPr="00FE422B">
        <w:rPr>
          <w:sz w:val="20"/>
        </w:rPr>
        <w:t>Employee</w:t>
      </w:r>
      <w:r w:rsidRPr="00FE422B">
        <w:rPr>
          <w:spacing w:val="-9"/>
          <w:sz w:val="20"/>
        </w:rPr>
        <w:t xml:space="preserve"> </w:t>
      </w:r>
      <w:r w:rsidRPr="00FE422B">
        <w:rPr>
          <w:spacing w:val="-2"/>
          <w:sz w:val="20"/>
        </w:rPr>
        <w:t>Name:</w:t>
      </w:r>
      <w:sdt>
        <w:sdtPr>
          <w:rPr>
            <w:spacing w:val="-2"/>
            <w:sz w:val="20"/>
          </w:rPr>
          <w:id w:val="-602500691"/>
          <w:placeholder>
            <w:docPart w:val="4E08139AD393460489C03189AE2F8418"/>
          </w:placeholder>
          <w:showingPlcHdr/>
        </w:sdtPr>
        <w:sdtContent>
          <w:r w:rsidRPr="00633CB9">
            <w:rPr>
              <w:rStyle w:val="PlaceholderText"/>
            </w:rPr>
            <w:t>Click or tap here to enter text.</w:t>
          </w:r>
        </w:sdtContent>
      </w:sdt>
      <w:r w:rsidR="001F17AB">
        <w:rPr>
          <w:sz w:val="20"/>
        </w:rPr>
        <w:t xml:space="preserve"> </w:t>
      </w:r>
      <w:r w:rsidR="001F17AB">
        <w:rPr>
          <w:sz w:val="20"/>
        </w:rPr>
        <w:tab/>
      </w:r>
      <w:r w:rsidRPr="00FE422B">
        <w:rPr>
          <w:sz w:val="20"/>
        </w:rPr>
        <w:t>Banner</w:t>
      </w:r>
      <w:r w:rsidRPr="00FE422B">
        <w:rPr>
          <w:spacing w:val="-8"/>
          <w:sz w:val="20"/>
        </w:rPr>
        <w:t xml:space="preserve"> </w:t>
      </w:r>
      <w:r w:rsidRPr="00FE422B">
        <w:rPr>
          <w:spacing w:val="-5"/>
          <w:sz w:val="20"/>
        </w:rPr>
        <w:t>ID:</w:t>
      </w:r>
      <w:sdt>
        <w:sdtPr>
          <w:rPr>
            <w:spacing w:val="-5"/>
            <w:sz w:val="20"/>
          </w:rPr>
          <w:id w:val="-1111739847"/>
          <w:placeholder>
            <w:docPart w:val="4E08139AD393460489C03189AE2F8418"/>
          </w:placeholder>
          <w:showingPlcHdr/>
        </w:sdtPr>
        <w:sdtContent>
          <w:r w:rsidR="001F17AB" w:rsidRPr="00633CB9">
            <w:rPr>
              <w:rStyle w:val="PlaceholderText"/>
            </w:rPr>
            <w:t>Click or tap here to enter text.</w:t>
          </w:r>
        </w:sdtContent>
      </w:sdt>
    </w:p>
    <w:p w14:paraId="66E3D2D4" w14:textId="77777777" w:rsidR="00E37A0C" w:rsidRPr="00FE422B" w:rsidRDefault="00E37A0C" w:rsidP="00E37A0C">
      <w:pPr>
        <w:spacing w:before="240"/>
        <w:ind w:left="119"/>
        <w:rPr>
          <w:sz w:val="20"/>
        </w:rPr>
      </w:pPr>
      <w:r w:rsidRPr="00FE422B">
        <w:rPr>
          <w:spacing w:val="-2"/>
          <w:sz w:val="20"/>
        </w:rPr>
        <w:t>Classification:</w:t>
      </w:r>
      <w:sdt>
        <w:sdtPr>
          <w:rPr>
            <w:spacing w:val="-2"/>
            <w:sz w:val="20"/>
          </w:rPr>
          <w:id w:val="2070765162"/>
          <w:placeholder>
            <w:docPart w:val="4E08139AD393460489C03189AE2F8418"/>
          </w:placeholder>
          <w:showingPlcHdr/>
        </w:sdtPr>
        <w:sdtContent>
          <w:r w:rsidRPr="00633CB9">
            <w:rPr>
              <w:rStyle w:val="PlaceholderText"/>
            </w:rPr>
            <w:t>Click or tap here to enter text.</w:t>
          </w:r>
        </w:sdtContent>
      </w:sdt>
    </w:p>
    <w:p w14:paraId="4D1BF957" w14:textId="77777777" w:rsidR="00E37A0C" w:rsidRPr="00FE422B" w:rsidRDefault="00E37A0C" w:rsidP="00E37A0C">
      <w:pPr>
        <w:spacing w:before="239"/>
        <w:ind w:left="119"/>
        <w:rPr>
          <w:sz w:val="20"/>
        </w:rPr>
      </w:pPr>
      <w:r w:rsidRPr="00FE422B">
        <w:rPr>
          <w:spacing w:val="-2"/>
          <w:sz w:val="20"/>
        </w:rPr>
        <w:t>Department:</w:t>
      </w:r>
      <w:sdt>
        <w:sdtPr>
          <w:rPr>
            <w:spacing w:val="-2"/>
            <w:sz w:val="20"/>
          </w:rPr>
          <w:id w:val="-702474333"/>
          <w:placeholder>
            <w:docPart w:val="4E08139AD393460489C03189AE2F8418"/>
          </w:placeholder>
          <w:showingPlcHdr/>
        </w:sdtPr>
        <w:sdtContent>
          <w:r w:rsidRPr="00633CB9">
            <w:rPr>
              <w:rStyle w:val="PlaceholderText"/>
            </w:rPr>
            <w:t>Click or tap here to enter text.</w:t>
          </w:r>
        </w:sdtContent>
      </w:sdt>
    </w:p>
    <w:p w14:paraId="45394EC7" w14:textId="16FB2416" w:rsidR="00E37A0C" w:rsidRPr="00FE422B" w:rsidRDefault="00E37A0C" w:rsidP="00E37A0C">
      <w:pPr>
        <w:tabs>
          <w:tab w:val="left" w:pos="3374"/>
          <w:tab w:val="left" w:pos="4994"/>
          <w:tab w:val="left" w:pos="6556"/>
          <w:tab w:val="left" w:pos="8642"/>
          <w:tab w:val="left" w:pos="9395"/>
        </w:tabs>
        <w:spacing w:before="240"/>
        <w:ind w:left="120"/>
        <w:rPr>
          <w:sz w:val="20"/>
        </w:rPr>
      </w:pPr>
      <w:r w:rsidRPr="00FE422B">
        <w:rPr>
          <w:sz w:val="20"/>
        </w:rPr>
        <w:t>Evaluation</w:t>
      </w:r>
      <w:r w:rsidRPr="00FE422B">
        <w:rPr>
          <w:spacing w:val="-10"/>
          <w:sz w:val="20"/>
        </w:rPr>
        <w:t xml:space="preserve"> </w:t>
      </w:r>
      <w:r w:rsidRPr="00FE422B">
        <w:rPr>
          <w:sz w:val="20"/>
        </w:rPr>
        <w:t>Period:</w:t>
      </w:r>
      <w:r w:rsidRPr="00FE422B">
        <w:rPr>
          <w:spacing w:val="-8"/>
          <w:sz w:val="20"/>
        </w:rPr>
        <w:t xml:space="preserve"> </w:t>
      </w:r>
      <w:r w:rsidRPr="00FE422B">
        <w:rPr>
          <w:spacing w:val="-2"/>
          <w:sz w:val="20"/>
        </w:rPr>
        <w:t>Probationary</w:t>
      </w:r>
      <w:r w:rsidRPr="00FE422B">
        <w:rPr>
          <w:sz w:val="20"/>
        </w:rPr>
        <w:tab/>
      </w:r>
      <w:sdt>
        <w:sdtPr>
          <w:rPr>
            <w:sz w:val="20"/>
          </w:rPr>
          <w:id w:val="809669996"/>
          <w14:checkbox>
            <w14:checked w14:val="0"/>
            <w14:checkedState w14:val="2612" w14:font="MS Gothic"/>
            <w14:uncheckedState w14:val="2610" w14:font="MS Gothic"/>
          </w14:checkbox>
        </w:sdtPr>
        <w:sdtContent>
          <w:r w:rsidR="000E3002">
            <w:rPr>
              <w:rFonts w:ascii="MS Gothic" w:eastAsia="MS Gothic" w:hAnsi="MS Gothic" w:hint="eastAsia"/>
              <w:sz w:val="20"/>
            </w:rPr>
            <w:t>☐</w:t>
          </w:r>
        </w:sdtContent>
      </w:sdt>
      <w:r w:rsidRPr="00FE422B">
        <w:rPr>
          <w:rFonts w:ascii="Times New Roman"/>
          <w:spacing w:val="37"/>
          <w:sz w:val="20"/>
        </w:rPr>
        <w:t xml:space="preserve"> </w:t>
      </w:r>
      <w:r w:rsidRPr="00FE422B">
        <w:rPr>
          <w:sz w:val="20"/>
        </w:rPr>
        <w:t>2 Month</w:t>
      </w:r>
      <w:r w:rsidRPr="00FE422B">
        <w:rPr>
          <w:sz w:val="20"/>
        </w:rPr>
        <w:tab/>
      </w:r>
      <w:sdt>
        <w:sdtPr>
          <w:rPr>
            <w:sz w:val="20"/>
          </w:rPr>
          <w:id w:val="-1151755538"/>
          <w14:checkbox>
            <w14:checked w14:val="0"/>
            <w14:checkedState w14:val="2612" w14:font="MS Gothic"/>
            <w14:uncheckedState w14:val="2610" w14:font="MS Gothic"/>
          </w14:checkbox>
        </w:sdtPr>
        <w:sdtContent>
          <w:r w:rsidR="000E3002">
            <w:rPr>
              <w:rFonts w:ascii="MS Gothic" w:eastAsia="MS Gothic" w:hAnsi="MS Gothic" w:hint="eastAsia"/>
              <w:sz w:val="20"/>
            </w:rPr>
            <w:t>☐</w:t>
          </w:r>
        </w:sdtContent>
      </w:sdt>
      <w:r w:rsidRPr="00FE422B">
        <w:rPr>
          <w:rFonts w:ascii="Times New Roman"/>
          <w:spacing w:val="37"/>
          <w:sz w:val="20"/>
        </w:rPr>
        <w:t xml:space="preserve"> </w:t>
      </w:r>
      <w:r w:rsidRPr="00FE422B">
        <w:rPr>
          <w:sz w:val="20"/>
        </w:rPr>
        <w:t>5 Month</w:t>
      </w:r>
      <w:r w:rsidR="00DD554D">
        <w:rPr>
          <w:sz w:val="20"/>
        </w:rPr>
        <w:t xml:space="preserve">                </w:t>
      </w:r>
      <w:sdt>
        <w:sdtPr>
          <w:rPr>
            <w:sz w:val="20"/>
          </w:rPr>
          <w:id w:val="480511049"/>
          <w14:checkbox>
            <w14:checked w14:val="0"/>
            <w14:checkedState w14:val="2612" w14:font="MS Gothic"/>
            <w14:uncheckedState w14:val="2610" w14:font="MS Gothic"/>
          </w14:checkbox>
        </w:sdtPr>
        <w:sdtContent>
          <w:r w:rsidR="000E3002">
            <w:rPr>
              <w:rFonts w:ascii="MS Gothic" w:eastAsia="MS Gothic" w:hAnsi="MS Gothic" w:hint="eastAsia"/>
              <w:sz w:val="20"/>
            </w:rPr>
            <w:t>☐</w:t>
          </w:r>
        </w:sdtContent>
      </w:sdt>
      <w:r w:rsidR="00DD554D">
        <w:rPr>
          <w:sz w:val="20"/>
        </w:rPr>
        <w:t xml:space="preserve">Annual               </w:t>
      </w:r>
      <w:sdt>
        <w:sdtPr>
          <w:rPr>
            <w:sz w:val="20"/>
          </w:rPr>
          <w:id w:val="-1699384735"/>
          <w14:checkbox>
            <w14:checked w14:val="1"/>
            <w14:checkedState w14:val="2612" w14:font="MS Gothic"/>
            <w14:uncheckedState w14:val="2610" w14:font="MS Gothic"/>
          </w14:checkbox>
        </w:sdtPr>
        <w:sdtContent>
          <w:r w:rsidR="000E3002">
            <w:rPr>
              <w:rFonts w:ascii="MS Gothic" w:eastAsia="MS Gothic" w:hAnsi="MS Gothic" w:hint="eastAsia"/>
              <w:sz w:val="20"/>
            </w:rPr>
            <w:t>☒</w:t>
          </w:r>
        </w:sdtContent>
      </w:sdt>
      <w:r w:rsidRPr="00FE422B">
        <w:rPr>
          <w:rFonts w:ascii="Times New Roman"/>
          <w:spacing w:val="32"/>
          <w:sz w:val="20"/>
        </w:rPr>
        <w:t xml:space="preserve"> </w:t>
      </w:r>
      <w:r w:rsidRPr="00E51C50">
        <w:rPr>
          <w:sz w:val="20"/>
        </w:rPr>
        <w:t>Biennial</w:t>
      </w:r>
      <w:r w:rsidRPr="00E51C50">
        <w:rPr>
          <w:spacing w:val="-10"/>
          <w:sz w:val="20"/>
        </w:rPr>
        <w:t>*</w:t>
      </w:r>
    </w:p>
    <w:p w14:paraId="42900FC5" w14:textId="77777777" w:rsidR="00E37A0C" w:rsidRPr="009D0CD8" w:rsidRDefault="00E37A0C" w:rsidP="00E37A0C">
      <w:pPr>
        <w:pStyle w:val="BodyText"/>
        <w:spacing w:before="158"/>
        <w:ind w:left="120" w:right="114"/>
        <w:jc w:val="both"/>
      </w:pPr>
      <w:r w:rsidRPr="009D0CD8">
        <w:t>*Biennial means every other year. The</w:t>
      </w:r>
      <w:r w:rsidRPr="009D0CD8">
        <w:rPr>
          <w:spacing w:val="-13"/>
        </w:rPr>
        <w:t xml:space="preserve"> </w:t>
      </w:r>
      <w:proofErr w:type="gramStart"/>
      <w:r w:rsidRPr="009D0CD8">
        <w:t>time</w:t>
      </w:r>
      <w:r w:rsidRPr="009D0CD8">
        <w:rPr>
          <w:spacing w:val="-12"/>
        </w:rPr>
        <w:t xml:space="preserve"> </w:t>
      </w:r>
      <w:r w:rsidRPr="009D0CD8">
        <w:t>period</w:t>
      </w:r>
      <w:proofErr w:type="gramEnd"/>
      <w:r w:rsidRPr="009D0CD8">
        <w:rPr>
          <w:spacing w:val="-13"/>
        </w:rPr>
        <w:t xml:space="preserve"> </w:t>
      </w:r>
      <w:r w:rsidRPr="009D0CD8">
        <w:t>covered</w:t>
      </w:r>
      <w:r w:rsidRPr="009D0CD8">
        <w:rPr>
          <w:spacing w:val="-12"/>
        </w:rPr>
        <w:t xml:space="preserve"> </w:t>
      </w:r>
      <w:r w:rsidRPr="009D0CD8">
        <w:t>by</w:t>
      </w:r>
      <w:r w:rsidRPr="009D0CD8">
        <w:rPr>
          <w:spacing w:val="-13"/>
        </w:rPr>
        <w:t xml:space="preserve"> </w:t>
      </w:r>
      <w:r w:rsidRPr="009D0CD8">
        <w:t>an</w:t>
      </w:r>
      <w:r w:rsidRPr="009D0CD8">
        <w:rPr>
          <w:spacing w:val="-12"/>
        </w:rPr>
        <w:t xml:space="preserve"> </w:t>
      </w:r>
      <w:r w:rsidRPr="009D0CD8">
        <w:t>evaluation</w:t>
      </w:r>
      <w:r w:rsidRPr="009D0CD8">
        <w:rPr>
          <w:spacing w:val="-12"/>
        </w:rPr>
        <w:t xml:space="preserve"> </w:t>
      </w:r>
      <w:r w:rsidRPr="009D0CD8">
        <w:t>is</w:t>
      </w:r>
      <w:r w:rsidRPr="009D0CD8">
        <w:rPr>
          <w:spacing w:val="-13"/>
        </w:rPr>
        <w:t xml:space="preserve"> </w:t>
      </w:r>
      <w:r w:rsidRPr="009D0CD8">
        <w:t>not</w:t>
      </w:r>
      <w:r w:rsidRPr="009D0CD8">
        <w:rPr>
          <w:spacing w:val="-12"/>
        </w:rPr>
        <w:t xml:space="preserve"> </w:t>
      </w:r>
      <w:r w:rsidRPr="009D0CD8">
        <w:t>to</w:t>
      </w:r>
      <w:r w:rsidRPr="009D0CD8">
        <w:rPr>
          <w:spacing w:val="-13"/>
        </w:rPr>
        <w:t xml:space="preserve"> </w:t>
      </w:r>
      <w:r w:rsidRPr="009D0CD8">
        <w:t>exceed</w:t>
      </w:r>
      <w:r w:rsidRPr="009D0CD8">
        <w:rPr>
          <w:spacing w:val="-12"/>
        </w:rPr>
        <w:t xml:space="preserve"> </w:t>
      </w:r>
      <w:r w:rsidRPr="009D0CD8">
        <w:t>a twenty-four (24)</w:t>
      </w:r>
      <w:r w:rsidRPr="009D0CD8">
        <w:rPr>
          <w:spacing w:val="-12"/>
        </w:rPr>
        <w:t xml:space="preserve"> </w:t>
      </w:r>
      <w:r w:rsidRPr="009D0CD8">
        <w:t>month</w:t>
      </w:r>
      <w:r w:rsidRPr="009D0CD8">
        <w:rPr>
          <w:spacing w:val="-13"/>
        </w:rPr>
        <w:t xml:space="preserve"> </w:t>
      </w:r>
      <w:r w:rsidRPr="009D0CD8">
        <w:t>period.</w:t>
      </w:r>
      <w:r w:rsidRPr="009D0CD8">
        <w:rPr>
          <w:spacing w:val="6"/>
        </w:rPr>
        <w:t xml:space="preserve"> </w:t>
      </w:r>
      <w:r w:rsidRPr="009D0CD8">
        <w:t>Probationary evaluations are to be issued immediately after completion of the second month and the fifth month.</w:t>
      </w:r>
      <w:r w:rsidRPr="009D0CD8">
        <w:rPr>
          <w:spacing w:val="40"/>
        </w:rPr>
        <w:t xml:space="preserve"> </w:t>
      </w:r>
    </w:p>
    <w:p w14:paraId="2BB9CC7D" w14:textId="77777777" w:rsidR="00E37A0C" w:rsidRPr="00FE422B" w:rsidRDefault="00E37A0C" w:rsidP="00E37A0C">
      <w:pPr>
        <w:pStyle w:val="Heading1"/>
        <w:jc w:val="both"/>
        <w:rPr>
          <w:rFonts w:ascii="Century Gothic" w:hAnsi="Century Gothic"/>
          <w:b/>
          <w:bCs/>
          <w:color w:val="auto"/>
          <w:sz w:val="20"/>
          <w:szCs w:val="20"/>
        </w:rPr>
      </w:pPr>
      <w:r w:rsidRPr="00FE422B">
        <w:rPr>
          <w:rFonts w:ascii="Century Gothic" w:hAnsi="Century Gothic"/>
          <w:b/>
          <w:bCs/>
          <w:color w:val="auto"/>
          <w:sz w:val="20"/>
          <w:szCs w:val="20"/>
        </w:rPr>
        <w:t>SECTION</w:t>
      </w:r>
      <w:r w:rsidRPr="00FE422B">
        <w:rPr>
          <w:rFonts w:ascii="Century Gothic" w:hAnsi="Century Gothic"/>
          <w:b/>
          <w:bCs/>
          <w:color w:val="auto"/>
          <w:spacing w:val="-9"/>
          <w:sz w:val="20"/>
          <w:szCs w:val="20"/>
        </w:rPr>
        <w:t xml:space="preserve"> </w:t>
      </w:r>
      <w:r w:rsidRPr="00FE422B">
        <w:rPr>
          <w:rFonts w:ascii="Century Gothic" w:hAnsi="Century Gothic"/>
          <w:b/>
          <w:bCs/>
          <w:color w:val="auto"/>
          <w:sz w:val="20"/>
          <w:szCs w:val="20"/>
        </w:rPr>
        <w:t>1:</w:t>
      </w:r>
      <w:r w:rsidRPr="00FE422B">
        <w:rPr>
          <w:rFonts w:ascii="Century Gothic" w:hAnsi="Century Gothic"/>
          <w:b/>
          <w:bCs/>
          <w:color w:val="auto"/>
          <w:spacing w:val="-5"/>
          <w:sz w:val="20"/>
          <w:szCs w:val="20"/>
        </w:rPr>
        <w:t xml:space="preserve"> </w:t>
      </w:r>
      <w:r w:rsidRPr="00FE422B">
        <w:rPr>
          <w:rFonts w:ascii="Century Gothic" w:hAnsi="Century Gothic"/>
          <w:b/>
          <w:bCs/>
          <w:color w:val="auto"/>
          <w:sz w:val="20"/>
          <w:szCs w:val="20"/>
        </w:rPr>
        <w:t>INSTRUCTIONS</w:t>
      </w:r>
      <w:r w:rsidRPr="00FE422B">
        <w:rPr>
          <w:rFonts w:ascii="Century Gothic" w:hAnsi="Century Gothic"/>
          <w:b/>
          <w:bCs/>
          <w:color w:val="auto"/>
          <w:spacing w:val="-6"/>
          <w:sz w:val="20"/>
          <w:szCs w:val="20"/>
        </w:rPr>
        <w:t xml:space="preserve"> </w:t>
      </w:r>
      <w:r w:rsidRPr="00FE422B">
        <w:rPr>
          <w:rFonts w:ascii="Century Gothic" w:hAnsi="Century Gothic"/>
          <w:b/>
          <w:bCs/>
          <w:color w:val="auto"/>
          <w:sz w:val="20"/>
          <w:szCs w:val="20"/>
        </w:rPr>
        <w:t>TO</w:t>
      </w:r>
      <w:r w:rsidRPr="00FE422B">
        <w:rPr>
          <w:rFonts w:ascii="Century Gothic" w:hAnsi="Century Gothic"/>
          <w:b/>
          <w:bCs/>
          <w:color w:val="auto"/>
          <w:spacing w:val="-7"/>
          <w:sz w:val="20"/>
          <w:szCs w:val="20"/>
        </w:rPr>
        <w:t xml:space="preserve"> </w:t>
      </w:r>
      <w:r w:rsidRPr="00FE422B">
        <w:rPr>
          <w:rFonts w:ascii="Century Gothic" w:hAnsi="Century Gothic"/>
          <w:b/>
          <w:bCs/>
          <w:color w:val="auto"/>
          <w:spacing w:val="-2"/>
          <w:sz w:val="20"/>
          <w:szCs w:val="20"/>
        </w:rPr>
        <w:t>EVALUATORS</w:t>
      </w:r>
    </w:p>
    <w:p w14:paraId="11E69BAC" w14:textId="77777777" w:rsidR="00E37A0C" w:rsidRPr="009D0CD8" w:rsidRDefault="00E37A0C" w:rsidP="00E37A0C">
      <w:pPr>
        <w:pStyle w:val="Heading2"/>
        <w:spacing w:before="239"/>
        <w:ind w:firstLine="120"/>
        <w:rPr>
          <w:rFonts w:ascii="Century Gothic" w:hAnsi="Century Gothic"/>
          <w:b/>
          <w:bCs/>
          <w:color w:val="auto"/>
          <w:sz w:val="18"/>
          <w:szCs w:val="18"/>
        </w:rPr>
      </w:pPr>
      <w:r w:rsidRPr="009D0CD8">
        <w:rPr>
          <w:rFonts w:ascii="Century Gothic" w:hAnsi="Century Gothic"/>
          <w:b/>
          <w:bCs/>
          <w:color w:val="auto"/>
          <w:spacing w:val="-2"/>
          <w:sz w:val="18"/>
          <w:szCs w:val="18"/>
        </w:rPr>
        <w:t>Purpose</w:t>
      </w:r>
    </w:p>
    <w:p w14:paraId="56EEDB2B" w14:textId="77777777" w:rsidR="00E37A0C" w:rsidRPr="00FE422B" w:rsidRDefault="00E37A0C" w:rsidP="00E37A0C">
      <w:pPr>
        <w:pStyle w:val="BodyText"/>
        <w:spacing w:before="25"/>
        <w:rPr>
          <w:b/>
        </w:rPr>
      </w:pPr>
    </w:p>
    <w:p w14:paraId="245AD79D" w14:textId="77777777" w:rsidR="00E37A0C" w:rsidRPr="00FE422B" w:rsidRDefault="00E37A0C" w:rsidP="00E37A0C">
      <w:pPr>
        <w:ind w:left="120" w:right="114"/>
        <w:jc w:val="both"/>
        <w:rPr>
          <w:sz w:val="18"/>
        </w:rPr>
      </w:pPr>
      <w:r w:rsidRPr="00FE422B">
        <w:rPr>
          <w:b/>
          <w:sz w:val="18"/>
        </w:rPr>
        <w:t>Timely and effective performance evaluations acknowledge employee’s value to the College and provide a</w:t>
      </w:r>
      <w:r w:rsidRPr="00FE422B">
        <w:rPr>
          <w:b/>
          <w:spacing w:val="-4"/>
          <w:sz w:val="18"/>
        </w:rPr>
        <w:t xml:space="preserve"> </w:t>
      </w:r>
      <w:r w:rsidRPr="00FE422B">
        <w:rPr>
          <w:b/>
          <w:sz w:val="18"/>
        </w:rPr>
        <w:t>framework</w:t>
      </w:r>
      <w:r w:rsidRPr="00FE422B">
        <w:rPr>
          <w:b/>
          <w:spacing w:val="-6"/>
          <w:sz w:val="18"/>
        </w:rPr>
        <w:t xml:space="preserve"> </w:t>
      </w:r>
      <w:r w:rsidRPr="00FE422B">
        <w:rPr>
          <w:b/>
          <w:sz w:val="18"/>
        </w:rPr>
        <w:t>for</w:t>
      </w:r>
      <w:r w:rsidRPr="00FE422B">
        <w:rPr>
          <w:b/>
          <w:spacing w:val="-5"/>
          <w:sz w:val="18"/>
        </w:rPr>
        <w:t xml:space="preserve"> </w:t>
      </w:r>
      <w:r w:rsidRPr="00FE422B">
        <w:rPr>
          <w:b/>
          <w:sz w:val="18"/>
        </w:rPr>
        <w:t>positive</w:t>
      </w:r>
      <w:r w:rsidRPr="00FE422B">
        <w:rPr>
          <w:b/>
          <w:spacing w:val="-5"/>
          <w:sz w:val="18"/>
        </w:rPr>
        <w:t xml:space="preserve"> </w:t>
      </w:r>
      <w:r w:rsidRPr="00FE422B">
        <w:rPr>
          <w:b/>
          <w:sz w:val="18"/>
        </w:rPr>
        <w:t>discussion</w:t>
      </w:r>
      <w:r w:rsidRPr="00FE422B">
        <w:rPr>
          <w:b/>
          <w:spacing w:val="-5"/>
          <w:sz w:val="18"/>
        </w:rPr>
        <w:t xml:space="preserve"> </w:t>
      </w:r>
      <w:r w:rsidRPr="00FE422B">
        <w:rPr>
          <w:b/>
          <w:sz w:val="18"/>
        </w:rPr>
        <w:t>with</w:t>
      </w:r>
      <w:r w:rsidRPr="00FE422B">
        <w:rPr>
          <w:b/>
          <w:spacing w:val="-5"/>
          <w:sz w:val="18"/>
        </w:rPr>
        <w:t xml:space="preserve"> </w:t>
      </w:r>
      <w:r w:rsidRPr="00FE422B">
        <w:rPr>
          <w:b/>
          <w:sz w:val="18"/>
        </w:rPr>
        <w:t>employees</w:t>
      </w:r>
      <w:r w:rsidRPr="00FE422B">
        <w:rPr>
          <w:b/>
          <w:spacing w:val="-7"/>
          <w:sz w:val="18"/>
        </w:rPr>
        <w:t xml:space="preserve"> </w:t>
      </w:r>
      <w:r w:rsidRPr="00FE422B">
        <w:rPr>
          <w:b/>
          <w:sz w:val="18"/>
        </w:rPr>
        <w:t>regarding</w:t>
      </w:r>
      <w:r w:rsidRPr="00FE422B">
        <w:rPr>
          <w:b/>
          <w:spacing w:val="-6"/>
          <w:sz w:val="18"/>
        </w:rPr>
        <w:t xml:space="preserve"> </w:t>
      </w:r>
      <w:r w:rsidRPr="00FE422B">
        <w:rPr>
          <w:b/>
          <w:sz w:val="18"/>
        </w:rPr>
        <w:t>their</w:t>
      </w:r>
      <w:r w:rsidRPr="00FE422B">
        <w:rPr>
          <w:b/>
          <w:spacing w:val="-7"/>
          <w:sz w:val="18"/>
        </w:rPr>
        <w:t xml:space="preserve"> </w:t>
      </w:r>
      <w:r w:rsidRPr="00FE422B">
        <w:rPr>
          <w:b/>
          <w:sz w:val="18"/>
        </w:rPr>
        <w:t>contributions</w:t>
      </w:r>
      <w:r w:rsidRPr="00FE422B">
        <w:rPr>
          <w:b/>
          <w:spacing w:val="-7"/>
          <w:sz w:val="18"/>
        </w:rPr>
        <w:t xml:space="preserve"> </w:t>
      </w:r>
      <w:r w:rsidRPr="00FE422B">
        <w:rPr>
          <w:b/>
          <w:sz w:val="18"/>
        </w:rPr>
        <w:t>to</w:t>
      </w:r>
      <w:r w:rsidRPr="00FE422B">
        <w:rPr>
          <w:b/>
          <w:spacing w:val="-7"/>
          <w:sz w:val="18"/>
        </w:rPr>
        <w:t xml:space="preserve"> </w:t>
      </w:r>
      <w:r w:rsidRPr="00FE422B">
        <w:rPr>
          <w:b/>
          <w:sz w:val="18"/>
        </w:rPr>
        <w:t>the</w:t>
      </w:r>
      <w:r w:rsidRPr="00FE422B">
        <w:rPr>
          <w:b/>
          <w:spacing w:val="-5"/>
          <w:sz w:val="18"/>
        </w:rPr>
        <w:t xml:space="preserve"> </w:t>
      </w:r>
      <w:r w:rsidRPr="00FE422B">
        <w:rPr>
          <w:b/>
          <w:sz w:val="18"/>
        </w:rPr>
        <w:t>College,</w:t>
      </w:r>
      <w:r w:rsidRPr="00FE422B">
        <w:rPr>
          <w:b/>
          <w:spacing w:val="-5"/>
          <w:sz w:val="18"/>
        </w:rPr>
        <w:t xml:space="preserve"> </w:t>
      </w:r>
      <w:r w:rsidRPr="00FE422B">
        <w:rPr>
          <w:b/>
          <w:sz w:val="18"/>
        </w:rPr>
        <w:t xml:space="preserve">professional development, and recognition of specific contributions to accomplishing the College’s mission and goals. </w:t>
      </w:r>
      <w:r w:rsidRPr="00FE422B">
        <w:rPr>
          <w:sz w:val="18"/>
        </w:rPr>
        <w:t>Timely and effective performance evaluations ensure that employees and managers engage in regular conversations regarding the job performance and provide opportunities for encouraging improvement. Regular performance evaluation of all staff provides the institution with the opportunity to ensure the effectiveness of its human resources in alignment with accreditation standards.</w:t>
      </w:r>
      <w:r w:rsidRPr="00FE422B">
        <w:rPr>
          <w:spacing w:val="40"/>
          <w:sz w:val="18"/>
        </w:rPr>
        <w:t xml:space="preserve"> </w:t>
      </w:r>
      <w:r w:rsidRPr="00FE422B">
        <w:rPr>
          <w:sz w:val="18"/>
        </w:rPr>
        <w:t>Successful performance management is ongoing and continuous process involving interactive and open communication between the evaluator and the staff member whose performance is being evaluated.</w:t>
      </w:r>
      <w:r w:rsidRPr="00FE422B">
        <w:rPr>
          <w:spacing w:val="40"/>
          <w:sz w:val="18"/>
        </w:rPr>
        <w:t xml:space="preserve"> </w:t>
      </w:r>
      <w:r w:rsidRPr="00FE422B">
        <w:rPr>
          <w:sz w:val="18"/>
        </w:rPr>
        <w:t>The performance management process</w:t>
      </w:r>
      <w:r w:rsidRPr="00FE422B">
        <w:rPr>
          <w:spacing w:val="-1"/>
          <w:sz w:val="18"/>
        </w:rPr>
        <w:t xml:space="preserve"> </w:t>
      </w:r>
      <w:r w:rsidRPr="00FE422B">
        <w:rPr>
          <w:sz w:val="18"/>
        </w:rPr>
        <w:t>continues</w:t>
      </w:r>
      <w:r w:rsidRPr="00FE422B">
        <w:rPr>
          <w:spacing w:val="-1"/>
          <w:sz w:val="18"/>
        </w:rPr>
        <w:t xml:space="preserve"> </w:t>
      </w:r>
      <w:r w:rsidRPr="00FE422B">
        <w:rPr>
          <w:sz w:val="18"/>
        </w:rPr>
        <w:t>throughout the year with regular communication and feedback between the evaluator and staff member.</w:t>
      </w:r>
      <w:r w:rsidRPr="00FE422B">
        <w:rPr>
          <w:spacing w:val="40"/>
          <w:sz w:val="18"/>
        </w:rPr>
        <w:t xml:space="preserve"> </w:t>
      </w:r>
      <w:r w:rsidRPr="00FE422B">
        <w:rPr>
          <w:sz w:val="18"/>
        </w:rPr>
        <w:t>Doing so encourages a higher level of performance and ensures compliance with collective bargaining agreement requirements, accreditation standards, and campus practices concerning preparation and delivery of written performance evaluations at regular intervals.</w:t>
      </w:r>
    </w:p>
    <w:p w14:paraId="4C0E7774" w14:textId="77777777" w:rsidR="00E37A0C" w:rsidRPr="00FE422B" w:rsidRDefault="00E37A0C" w:rsidP="00E37A0C">
      <w:pPr>
        <w:ind w:left="120" w:right="114"/>
        <w:jc w:val="both"/>
        <w:rPr>
          <w:sz w:val="18"/>
        </w:rPr>
      </w:pPr>
    </w:p>
    <w:p w14:paraId="620979AD" w14:textId="77777777" w:rsidR="00E37A0C" w:rsidRPr="009D0CD8" w:rsidRDefault="00E37A0C" w:rsidP="00E37A0C">
      <w:pPr>
        <w:ind w:left="120" w:right="114"/>
        <w:jc w:val="both"/>
        <w:rPr>
          <w:b/>
          <w:sz w:val="18"/>
        </w:rPr>
      </w:pPr>
      <w:r w:rsidRPr="009D0CD8">
        <w:rPr>
          <w:b/>
          <w:sz w:val="18"/>
        </w:rPr>
        <w:t>Union Representation</w:t>
      </w:r>
    </w:p>
    <w:p w14:paraId="208DC834" w14:textId="77777777" w:rsidR="00E37A0C" w:rsidRPr="009D0CD8" w:rsidRDefault="00E37A0C" w:rsidP="00E37A0C">
      <w:pPr>
        <w:ind w:left="120" w:right="114"/>
        <w:jc w:val="both"/>
        <w:rPr>
          <w:bCs/>
          <w:sz w:val="18"/>
        </w:rPr>
      </w:pPr>
      <w:r w:rsidRPr="009D0CD8">
        <w:rPr>
          <w:bCs/>
          <w:sz w:val="18"/>
        </w:rPr>
        <w:br/>
        <w:t xml:space="preserve">The unit member has the right to request steward representation during the evaluation process. Including but not limited to any of the following reasons: </w:t>
      </w:r>
    </w:p>
    <w:p w14:paraId="7A462B02" w14:textId="77777777" w:rsidR="00E37A0C" w:rsidRPr="009D0CD8" w:rsidRDefault="00E37A0C" w:rsidP="00E37A0C">
      <w:pPr>
        <w:pStyle w:val="ListParagraph"/>
        <w:numPr>
          <w:ilvl w:val="0"/>
          <w:numId w:val="15"/>
        </w:numPr>
        <w:ind w:right="114"/>
        <w:jc w:val="both"/>
        <w:rPr>
          <w:bCs/>
          <w:sz w:val="18"/>
        </w:rPr>
      </w:pPr>
      <w:r w:rsidRPr="009D0CD8">
        <w:rPr>
          <w:bCs/>
          <w:sz w:val="18"/>
        </w:rPr>
        <w:t xml:space="preserve">When they reasonably perceive the performance evaluation discussion and feedback may lead to discipline. </w:t>
      </w:r>
    </w:p>
    <w:p w14:paraId="70ECEDCD" w14:textId="77777777" w:rsidR="00E37A0C" w:rsidRPr="009D0CD8" w:rsidRDefault="00E37A0C" w:rsidP="00E37A0C">
      <w:pPr>
        <w:pStyle w:val="ListParagraph"/>
        <w:numPr>
          <w:ilvl w:val="0"/>
          <w:numId w:val="15"/>
        </w:numPr>
        <w:ind w:right="114"/>
        <w:jc w:val="both"/>
        <w:rPr>
          <w:bCs/>
          <w:sz w:val="18"/>
        </w:rPr>
      </w:pPr>
      <w:r w:rsidRPr="009D0CD8">
        <w:rPr>
          <w:bCs/>
          <w:sz w:val="18"/>
        </w:rPr>
        <w:t xml:space="preserve">When the unit </w:t>
      </w:r>
      <w:proofErr w:type="gramStart"/>
      <w:r w:rsidRPr="009D0CD8">
        <w:rPr>
          <w:bCs/>
          <w:sz w:val="18"/>
        </w:rPr>
        <w:t>member reasonably</w:t>
      </w:r>
      <w:proofErr w:type="gramEnd"/>
      <w:r w:rsidRPr="009D0CD8">
        <w:rPr>
          <w:bCs/>
          <w:sz w:val="18"/>
        </w:rPr>
        <w:t xml:space="preserve"> perceives that contract and or district policy is not being followed. </w:t>
      </w:r>
    </w:p>
    <w:p w14:paraId="4C6BB7E6" w14:textId="77777777" w:rsidR="00E37A0C" w:rsidRPr="009D0CD8" w:rsidRDefault="00E37A0C" w:rsidP="00E37A0C">
      <w:pPr>
        <w:pStyle w:val="ListParagraph"/>
        <w:numPr>
          <w:ilvl w:val="0"/>
          <w:numId w:val="15"/>
        </w:numPr>
        <w:ind w:right="114"/>
        <w:jc w:val="both"/>
        <w:rPr>
          <w:bCs/>
          <w:sz w:val="18"/>
        </w:rPr>
      </w:pPr>
      <w:r w:rsidRPr="009D0CD8">
        <w:rPr>
          <w:bCs/>
          <w:sz w:val="18"/>
        </w:rPr>
        <w:t xml:space="preserve">When any of the evaluation categories are marked "Partially Meets Expectations" or "Needs Improvement". </w:t>
      </w:r>
    </w:p>
    <w:p w14:paraId="5B7AD815" w14:textId="77777777" w:rsidR="00E37A0C" w:rsidRPr="00FE422B" w:rsidRDefault="00E37A0C" w:rsidP="00E37A0C">
      <w:pPr>
        <w:pStyle w:val="BodyText"/>
        <w:spacing w:before="19"/>
      </w:pPr>
    </w:p>
    <w:p w14:paraId="12C07C31" w14:textId="77777777" w:rsidR="00E37A0C" w:rsidRPr="009D0CD8" w:rsidRDefault="00E37A0C" w:rsidP="00E37A0C">
      <w:pPr>
        <w:pStyle w:val="Heading2"/>
        <w:spacing w:before="1"/>
        <w:ind w:firstLine="120"/>
        <w:rPr>
          <w:rFonts w:ascii="Century Gothic" w:hAnsi="Century Gothic"/>
          <w:b/>
          <w:bCs/>
          <w:color w:val="auto"/>
          <w:sz w:val="20"/>
          <w:szCs w:val="20"/>
        </w:rPr>
      </w:pPr>
      <w:r w:rsidRPr="009D0CD8">
        <w:rPr>
          <w:rFonts w:ascii="Century Gothic" w:hAnsi="Century Gothic"/>
          <w:b/>
          <w:bCs/>
          <w:color w:val="auto"/>
          <w:sz w:val="20"/>
          <w:szCs w:val="20"/>
        </w:rPr>
        <w:t>Completing</w:t>
      </w:r>
      <w:r w:rsidRPr="009D0CD8">
        <w:rPr>
          <w:rFonts w:ascii="Century Gothic" w:hAnsi="Century Gothic"/>
          <w:b/>
          <w:bCs/>
          <w:color w:val="auto"/>
          <w:spacing w:val="-9"/>
          <w:sz w:val="20"/>
          <w:szCs w:val="20"/>
        </w:rPr>
        <w:t xml:space="preserve"> </w:t>
      </w:r>
      <w:r w:rsidRPr="009D0CD8">
        <w:rPr>
          <w:rFonts w:ascii="Century Gothic" w:hAnsi="Century Gothic"/>
          <w:b/>
          <w:bCs/>
          <w:color w:val="auto"/>
          <w:sz w:val="20"/>
          <w:szCs w:val="20"/>
        </w:rPr>
        <w:t>the</w:t>
      </w:r>
      <w:r w:rsidRPr="009D0CD8">
        <w:rPr>
          <w:rFonts w:ascii="Century Gothic" w:hAnsi="Century Gothic"/>
          <w:b/>
          <w:bCs/>
          <w:color w:val="auto"/>
          <w:spacing w:val="-10"/>
          <w:sz w:val="20"/>
          <w:szCs w:val="20"/>
        </w:rPr>
        <w:t xml:space="preserve"> </w:t>
      </w:r>
      <w:r w:rsidRPr="009D0CD8">
        <w:rPr>
          <w:rFonts w:ascii="Century Gothic" w:hAnsi="Century Gothic"/>
          <w:b/>
          <w:bCs/>
          <w:color w:val="auto"/>
          <w:spacing w:val="-4"/>
          <w:sz w:val="20"/>
          <w:szCs w:val="20"/>
        </w:rPr>
        <w:t>Form</w:t>
      </w:r>
    </w:p>
    <w:p w14:paraId="7D69201D" w14:textId="77777777" w:rsidR="00E37A0C" w:rsidRPr="00FE422B" w:rsidRDefault="00E37A0C" w:rsidP="00E37A0C">
      <w:pPr>
        <w:pStyle w:val="BodyText"/>
        <w:spacing w:before="17"/>
        <w:rPr>
          <w:b/>
        </w:rPr>
      </w:pPr>
    </w:p>
    <w:p w14:paraId="45020134" w14:textId="77777777" w:rsidR="00E37A0C" w:rsidRPr="00FE422B" w:rsidRDefault="00E37A0C" w:rsidP="00E37A0C">
      <w:pPr>
        <w:ind w:left="120" w:right="113"/>
        <w:jc w:val="both"/>
        <w:rPr>
          <w:sz w:val="18"/>
        </w:rPr>
      </w:pPr>
      <w:r w:rsidRPr="00FE422B">
        <w:rPr>
          <w:b/>
          <w:sz w:val="18"/>
        </w:rPr>
        <w:t>This</w:t>
      </w:r>
      <w:r w:rsidRPr="00FE422B">
        <w:rPr>
          <w:b/>
          <w:spacing w:val="-11"/>
          <w:sz w:val="18"/>
        </w:rPr>
        <w:t xml:space="preserve"> </w:t>
      </w:r>
      <w:r w:rsidRPr="00FE422B">
        <w:rPr>
          <w:b/>
          <w:sz w:val="18"/>
        </w:rPr>
        <w:t>evaluation</w:t>
      </w:r>
      <w:r w:rsidRPr="00FE422B">
        <w:rPr>
          <w:b/>
          <w:spacing w:val="-12"/>
          <w:sz w:val="18"/>
        </w:rPr>
        <w:t xml:space="preserve"> </w:t>
      </w:r>
      <w:r w:rsidRPr="00FE422B">
        <w:rPr>
          <w:b/>
          <w:sz w:val="18"/>
        </w:rPr>
        <w:t>form</w:t>
      </w:r>
      <w:r w:rsidRPr="00FE422B">
        <w:rPr>
          <w:b/>
          <w:spacing w:val="-8"/>
          <w:sz w:val="18"/>
        </w:rPr>
        <w:t xml:space="preserve"> </w:t>
      </w:r>
      <w:r w:rsidRPr="00FE422B">
        <w:rPr>
          <w:b/>
          <w:sz w:val="18"/>
        </w:rPr>
        <w:t>is</w:t>
      </w:r>
      <w:r w:rsidRPr="00FE422B">
        <w:rPr>
          <w:b/>
          <w:spacing w:val="-12"/>
          <w:sz w:val="18"/>
        </w:rPr>
        <w:t xml:space="preserve"> </w:t>
      </w:r>
      <w:r w:rsidRPr="00FE422B">
        <w:rPr>
          <w:b/>
          <w:sz w:val="18"/>
        </w:rPr>
        <w:t>only</w:t>
      </w:r>
      <w:r w:rsidRPr="00FE422B">
        <w:rPr>
          <w:b/>
          <w:spacing w:val="-11"/>
          <w:sz w:val="18"/>
        </w:rPr>
        <w:t xml:space="preserve"> </w:t>
      </w:r>
      <w:r w:rsidRPr="00FE422B">
        <w:rPr>
          <w:b/>
          <w:sz w:val="18"/>
        </w:rPr>
        <w:t>for</w:t>
      </w:r>
      <w:r w:rsidRPr="00FE422B">
        <w:rPr>
          <w:b/>
          <w:spacing w:val="-10"/>
          <w:sz w:val="18"/>
        </w:rPr>
        <w:t xml:space="preserve"> </w:t>
      </w:r>
      <w:r w:rsidRPr="00FE422B">
        <w:rPr>
          <w:b/>
          <w:sz w:val="18"/>
        </w:rPr>
        <w:t>use</w:t>
      </w:r>
      <w:r w:rsidRPr="00FE422B">
        <w:rPr>
          <w:b/>
          <w:spacing w:val="-10"/>
          <w:sz w:val="18"/>
        </w:rPr>
        <w:t xml:space="preserve"> </w:t>
      </w:r>
      <w:r w:rsidRPr="00FE422B">
        <w:rPr>
          <w:b/>
          <w:sz w:val="18"/>
        </w:rPr>
        <w:t>with</w:t>
      </w:r>
      <w:r w:rsidRPr="00FE422B">
        <w:rPr>
          <w:b/>
          <w:spacing w:val="-10"/>
          <w:sz w:val="18"/>
        </w:rPr>
        <w:t xml:space="preserve"> </w:t>
      </w:r>
      <w:r w:rsidRPr="00FE422B">
        <w:rPr>
          <w:b/>
          <w:sz w:val="18"/>
        </w:rPr>
        <w:t>employees</w:t>
      </w:r>
      <w:r w:rsidRPr="00FE422B">
        <w:rPr>
          <w:b/>
          <w:spacing w:val="-10"/>
          <w:sz w:val="18"/>
        </w:rPr>
        <w:t xml:space="preserve"> </w:t>
      </w:r>
      <w:r w:rsidRPr="00FE422B">
        <w:rPr>
          <w:b/>
          <w:sz w:val="18"/>
        </w:rPr>
        <w:t>who</w:t>
      </w:r>
      <w:r w:rsidRPr="00FE422B">
        <w:rPr>
          <w:b/>
          <w:spacing w:val="-13"/>
          <w:sz w:val="18"/>
        </w:rPr>
        <w:t xml:space="preserve"> </w:t>
      </w:r>
      <w:r w:rsidRPr="00FE422B">
        <w:rPr>
          <w:b/>
          <w:sz w:val="18"/>
        </w:rPr>
        <w:t>occupy</w:t>
      </w:r>
      <w:r w:rsidRPr="00FE422B">
        <w:rPr>
          <w:b/>
          <w:spacing w:val="-8"/>
          <w:sz w:val="18"/>
        </w:rPr>
        <w:t xml:space="preserve"> </w:t>
      </w:r>
      <w:r w:rsidRPr="00FE422B">
        <w:rPr>
          <w:b/>
          <w:sz w:val="18"/>
        </w:rPr>
        <w:t>classified</w:t>
      </w:r>
      <w:r w:rsidRPr="00FE422B">
        <w:rPr>
          <w:b/>
          <w:spacing w:val="-11"/>
          <w:sz w:val="18"/>
        </w:rPr>
        <w:t xml:space="preserve"> </w:t>
      </w:r>
      <w:r w:rsidRPr="00FE422B">
        <w:rPr>
          <w:b/>
          <w:sz w:val="18"/>
        </w:rPr>
        <w:t>positions</w:t>
      </w:r>
      <w:r w:rsidRPr="00FE422B">
        <w:rPr>
          <w:b/>
          <w:spacing w:val="-12"/>
          <w:sz w:val="18"/>
        </w:rPr>
        <w:t xml:space="preserve"> </w:t>
      </w:r>
      <w:r w:rsidRPr="002A0660">
        <w:rPr>
          <w:b/>
          <w:strike/>
          <w:sz w:val="18"/>
        </w:rPr>
        <w:t>only</w:t>
      </w:r>
      <w:r w:rsidRPr="00FE422B">
        <w:rPr>
          <w:b/>
          <w:sz w:val="18"/>
        </w:rPr>
        <w:t>.</w:t>
      </w:r>
      <w:r w:rsidRPr="00FE422B">
        <w:rPr>
          <w:b/>
          <w:spacing w:val="32"/>
          <w:sz w:val="18"/>
        </w:rPr>
        <w:t xml:space="preserve"> </w:t>
      </w:r>
      <w:r w:rsidRPr="00FE422B">
        <w:rPr>
          <w:sz w:val="18"/>
        </w:rPr>
        <w:t>The</w:t>
      </w:r>
      <w:r w:rsidRPr="00FE422B">
        <w:rPr>
          <w:spacing w:val="-11"/>
          <w:sz w:val="18"/>
        </w:rPr>
        <w:t xml:space="preserve"> </w:t>
      </w:r>
      <w:r w:rsidRPr="00FE422B">
        <w:rPr>
          <w:sz w:val="18"/>
        </w:rPr>
        <w:t>evaluation</w:t>
      </w:r>
      <w:r w:rsidRPr="00FE422B">
        <w:rPr>
          <w:spacing w:val="-9"/>
          <w:sz w:val="18"/>
        </w:rPr>
        <w:t xml:space="preserve"> </w:t>
      </w:r>
      <w:r w:rsidRPr="00FE422B">
        <w:rPr>
          <w:sz w:val="18"/>
        </w:rPr>
        <w:t>must be conducted in accordance with the applicable Collective Bargaining Agreement (CBA).</w:t>
      </w:r>
      <w:r w:rsidRPr="00FE422B">
        <w:rPr>
          <w:spacing w:val="40"/>
          <w:sz w:val="18"/>
        </w:rPr>
        <w:t xml:space="preserve"> </w:t>
      </w:r>
      <w:r w:rsidRPr="00FE422B">
        <w:rPr>
          <w:sz w:val="18"/>
        </w:rPr>
        <w:t>Please review the</w:t>
      </w:r>
      <w:r w:rsidRPr="00FE422B">
        <w:rPr>
          <w:spacing w:val="-11"/>
          <w:sz w:val="18"/>
        </w:rPr>
        <w:t xml:space="preserve"> </w:t>
      </w:r>
      <w:r w:rsidRPr="00FE422B">
        <w:rPr>
          <w:sz w:val="18"/>
        </w:rPr>
        <w:t>applicable</w:t>
      </w:r>
      <w:r w:rsidRPr="00FE422B">
        <w:rPr>
          <w:spacing w:val="-9"/>
          <w:sz w:val="18"/>
        </w:rPr>
        <w:t xml:space="preserve"> </w:t>
      </w:r>
      <w:r w:rsidRPr="00FE422B">
        <w:rPr>
          <w:sz w:val="18"/>
        </w:rPr>
        <w:t>CBA</w:t>
      </w:r>
      <w:r w:rsidRPr="00FE422B">
        <w:rPr>
          <w:spacing w:val="-10"/>
          <w:sz w:val="18"/>
        </w:rPr>
        <w:t xml:space="preserve"> </w:t>
      </w:r>
      <w:r w:rsidRPr="00FE422B">
        <w:rPr>
          <w:sz w:val="18"/>
        </w:rPr>
        <w:t>prior</w:t>
      </w:r>
      <w:r w:rsidRPr="00FE422B">
        <w:rPr>
          <w:spacing w:val="-10"/>
          <w:sz w:val="18"/>
        </w:rPr>
        <w:t xml:space="preserve"> </w:t>
      </w:r>
      <w:r w:rsidRPr="00FE422B">
        <w:rPr>
          <w:sz w:val="18"/>
        </w:rPr>
        <w:t>to</w:t>
      </w:r>
      <w:r w:rsidRPr="00FE422B">
        <w:rPr>
          <w:spacing w:val="-12"/>
          <w:sz w:val="18"/>
        </w:rPr>
        <w:t xml:space="preserve"> </w:t>
      </w:r>
      <w:r w:rsidRPr="00FE422B">
        <w:rPr>
          <w:sz w:val="18"/>
        </w:rPr>
        <w:t>completing</w:t>
      </w:r>
      <w:r w:rsidRPr="00FE422B">
        <w:rPr>
          <w:spacing w:val="-13"/>
          <w:sz w:val="18"/>
        </w:rPr>
        <w:t xml:space="preserve"> </w:t>
      </w:r>
      <w:r w:rsidRPr="00FE422B">
        <w:rPr>
          <w:sz w:val="18"/>
        </w:rPr>
        <w:t>the</w:t>
      </w:r>
      <w:r w:rsidRPr="00FE422B">
        <w:rPr>
          <w:spacing w:val="-10"/>
          <w:sz w:val="18"/>
        </w:rPr>
        <w:t xml:space="preserve"> </w:t>
      </w:r>
      <w:r w:rsidRPr="00FE422B">
        <w:rPr>
          <w:sz w:val="18"/>
        </w:rPr>
        <w:t>form</w:t>
      </w:r>
      <w:r w:rsidRPr="00FE422B">
        <w:rPr>
          <w:spacing w:val="-12"/>
          <w:sz w:val="18"/>
        </w:rPr>
        <w:t xml:space="preserve"> </w:t>
      </w:r>
      <w:r w:rsidRPr="00FE422B">
        <w:rPr>
          <w:sz w:val="18"/>
        </w:rPr>
        <w:t>and</w:t>
      </w:r>
      <w:r w:rsidRPr="00FE422B">
        <w:rPr>
          <w:spacing w:val="-10"/>
          <w:sz w:val="18"/>
        </w:rPr>
        <w:t xml:space="preserve"> </w:t>
      </w:r>
      <w:proofErr w:type="gramStart"/>
      <w:r w:rsidRPr="00FE422B">
        <w:rPr>
          <w:sz w:val="18"/>
        </w:rPr>
        <w:t>consult</w:t>
      </w:r>
      <w:r w:rsidRPr="00FE422B">
        <w:rPr>
          <w:spacing w:val="-10"/>
          <w:sz w:val="18"/>
        </w:rPr>
        <w:t xml:space="preserve"> </w:t>
      </w:r>
      <w:r w:rsidRPr="00FE422B">
        <w:rPr>
          <w:sz w:val="18"/>
        </w:rPr>
        <w:t>with</w:t>
      </w:r>
      <w:proofErr w:type="gramEnd"/>
      <w:r w:rsidRPr="00FE422B">
        <w:rPr>
          <w:spacing w:val="-11"/>
          <w:sz w:val="18"/>
        </w:rPr>
        <w:t xml:space="preserve"> </w:t>
      </w:r>
      <w:r w:rsidRPr="00FE422B">
        <w:rPr>
          <w:sz w:val="18"/>
        </w:rPr>
        <w:t>Human</w:t>
      </w:r>
      <w:r w:rsidRPr="00FE422B">
        <w:rPr>
          <w:spacing w:val="-11"/>
          <w:sz w:val="18"/>
        </w:rPr>
        <w:t xml:space="preserve"> </w:t>
      </w:r>
      <w:r w:rsidRPr="00FE422B">
        <w:rPr>
          <w:sz w:val="18"/>
        </w:rPr>
        <w:t>Resources</w:t>
      </w:r>
      <w:r w:rsidRPr="00FE422B">
        <w:rPr>
          <w:spacing w:val="-13"/>
          <w:sz w:val="18"/>
        </w:rPr>
        <w:t xml:space="preserve"> </w:t>
      </w:r>
      <w:r w:rsidRPr="00FE422B">
        <w:rPr>
          <w:sz w:val="18"/>
        </w:rPr>
        <w:t>regarding</w:t>
      </w:r>
      <w:r w:rsidRPr="00FE422B">
        <w:rPr>
          <w:spacing w:val="-7"/>
          <w:sz w:val="18"/>
        </w:rPr>
        <w:t xml:space="preserve"> </w:t>
      </w:r>
      <w:r w:rsidRPr="00FE422B">
        <w:rPr>
          <w:sz w:val="18"/>
        </w:rPr>
        <w:t>any</w:t>
      </w:r>
      <w:r w:rsidRPr="00FE422B">
        <w:rPr>
          <w:spacing w:val="-12"/>
          <w:sz w:val="18"/>
        </w:rPr>
        <w:t xml:space="preserve"> </w:t>
      </w:r>
      <w:r w:rsidRPr="00FE422B">
        <w:rPr>
          <w:sz w:val="18"/>
        </w:rPr>
        <w:t>questions prior to completing the form.</w:t>
      </w:r>
      <w:r w:rsidRPr="00FE422B">
        <w:rPr>
          <w:spacing w:val="40"/>
          <w:sz w:val="18"/>
        </w:rPr>
        <w:t xml:space="preserve"> </w:t>
      </w:r>
      <w:r w:rsidRPr="00FE422B">
        <w:rPr>
          <w:b/>
          <w:sz w:val="18"/>
        </w:rPr>
        <w:t>The performance evaluations reflect the evaluator’s assessment of the employee’s</w:t>
      </w:r>
      <w:r w:rsidRPr="00FE422B">
        <w:rPr>
          <w:b/>
          <w:spacing w:val="-2"/>
          <w:sz w:val="18"/>
        </w:rPr>
        <w:t xml:space="preserve"> </w:t>
      </w:r>
      <w:r w:rsidRPr="00FE422B">
        <w:rPr>
          <w:b/>
          <w:sz w:val="18"/>
        </w:rPr>
        <w:t>performance</w:t>
      </w:r>
      <w:r w:rsidRPr="00FE422B">
        <w:rPr>
          <w:b/>
          <w:spacing w:val="-2"/>
          <w:sz w:val="18"/>
        </w:rPr>
        <w:t xml:space="preserve"> </w:t>
      </w:r>
      <w:r w:rsidRPr="00FE422B">
        <w:rPr>
          <w:b/>
          <w:sz w:val="18"/>
        </w:rPr>
        <w:t>of</w:t>
      </w:r>
      <w:r w:rsidRPr="00FE422B">
        <w:rPr>
          <w:b/>
          <w:spacing w:val="-5"/>
          <w:sz w:val="18"/>
        </w:rPr>
        <w:t xml:space="preserve"> </w:t>
      </w:r>
      <w:r w:rsidRPr="00FE422B">
        <w:rPr>
          <w:b/>
          <w:sz w:val="18"/>
        </w:rPr>
        <w:t>duties</w:t>
      </w:r>
      <w:r w:rsidRPr="00FE422B">
        <w:rPr>
          <w:b/>
          <w:spacing w:val="-2"/>
          <w:sz w:val="18"/>
        </w:rPr>
        <w:t xml:space="preserve"> </w:t>
      </w:r>
      <w:r w:rsidRPr="00FE422B">
        <w:rPr>
          <w:b/>
          <w:sz w:val="18"/>
        </w:rPr>
        <w:t>and</w:t>
      </w:r>
      <w:r w:rsidRPr="00FE422B">
        <w:rPr>
          <w:b/>
          <w:spacing w:val="-1"/>
          <w:sz w:val="18"/>
        </w:rPr>
        <w:t xml:space="preserve"> </w:t>
      </w:r>
      <w:r w:rsidRPr="00FE422B">
        <w:rPr>
          <w:b/>
          <w:sz w:val="18"/>
        </w:rPr>
        <w:t>responsibilities</w:t>
      </w:r>
      <w:r w:rsidRPr="00FE422B">
        <w:rPr>
          <w:b/>
          <w:spacing w:val="-5"/>
          <w:sz w:val="18"/>
        </w:rPr>
        <w:t xml:space="preserve"> </w:t>
      </w:r>
      <w:r w:rsidRPr="00FE422B">
        <w:rPr>
          <w:b/>
          <w:sz w:val="18"/>
        </w:rPr>
        <w:t>with</w:t>
      </w:r>
      <w:r w:rsidRPr="00FE422B">
        <w:rPr>
          <w:b/>
          <w:spacing w:val="-2"/>
          <w:sz w:val="18"/>
        </w:rPr>
        <w:t xml:space="preserve"> </w:t>
      </w:r>
      <w:r w:rsidRPr="00FE422B">
        <w:rPr>
          <w:b/>
          <w:sz w:val="18"/>
        </w:rPr>
        <w:t>the</w:t>
      </w:r>
      <w:r w:rsidRPr="00FE422B">
        <w:rPr>
          <w:b/>
          <w:spacing w:val="-2"/>
          <w:sz w:val="18"/>
        </w:rPr>
        <w:t xml:space="preserve"> </w:t>
      </w:r>
      <w:r w:rsidRPr="00FE422B">
        <w:rPr>
          <w:b/>
          <w:sz w:val="18"/>
        </w:rPr>
        <w:t>accomplishment</w:t>
      </w:r>
      <w:r w:rsidRPr="00FE422B">
        <w:rPr>
          <w:b/>
          <w:spacing w:val="-1"/>
          <w:sz w:val="18"/>
        </w:rPr>
        <w:t xml:space="preserve"> </w:t>
      </w:r>
      <w:r w:rsidRPr="00FE422B">
        <w:rPr>
          <w:b/>
          <w:sz w:val="18"/>
        </w:rPr>
        <w:t>of</w:t>
      </w:r>
      <w:r w:rsidRPr="00FE422B">
        <w:rPr>
          <w:b/>
          <w:spacing w:val="-2"/>
          <w:sz w:val="18"/>
        </w:rPr>
        <w:t xml:space="preserve"> </w:t>
      </w:r>
      <w:r w:rsidRPr="00FE422B">
        <w:rPr>
          <w:b/>
          <w:sz w:val="18"/>
        </w:rPr>
        <w:t>goals</w:t>
      </w:r>
      <w:r w:rsidRPr="00FE422B">
        <w:rPr>
          <w:b/>
          <w:spacing w:val="-2"/>
          <w:sz w:val="18"/>
        </w:rPr>
        <w:t xml:space="preserve"> </w:t>
      </w:r>
      <w:r w:rsidRPr="00FE422B">
        <w:rPr>
          <w:b/>
          <w:sz w:val="18"/>
        </w:rPr>
        <w:t>that</w:t>
      </w:r>
      <w:r w:rsidRPr="00FE422B">
        <w:rPr>
          <w:b/>
          <w:spacing w:val="-1"/>
          <w:sz w:val="18"/>
        </w:rPr>
        <w:t xml:space="preserve"> </w:t>
      </w:r>
      <w:r w:rsidRPr="00FE422B">
        <w:rPr>
          <w:b/>
          <w:sz w:val="18"/>
        </w:rPr>
        <w:t>are</w:t>
      </w:r>
      <w:r w:rsidRPr="00FE422B">
        <w:rPr>
          <w:b/>
          <w:spacing w:val="-2"/>
          <w:sz w:val="18"/>
        </w:rPr>
        <w:t xml:space="preserve"> </w:t>
      </w:r>
      <w:r w:rsidRPr="00FE422B">
        <w:rPr>
          <w:b/>
          <w:sz w:val="18"/>
        </w:rPr>
        <w:t>consistent with</w:t>
      </w:r>
      <w:r w:rsidRPr="00FE422B">
        <w:rPr>
          <w:b/>
          <w:spacing w:val="-3"/>
          <w:sz w:val="18"/>
        </w:rPr>
        <w:t xml:space="preserve"> </w:t>
      </w:r>
      <w:r w:rsidRPr="00FE422B">
        <w:rPr>
          <w:b/>
          <w:sz w:val="18"/>
        </w:rPr>
        <w:t>the</w:t>
      </w:r>
      <w:r w:rsidRPr="00FE422B">
        <w:rPr>
          <w:b/>
          <w:spacing w:val="-3"/>
          <w:sz w:val="18"/>
        </w:rPr>
        <w:t xml:space="preserve"> </w:t>
      </w:r>
      <w:r w:rsidRPr="00FE422B">
        <w:rPr>
          <w:b/>
          <w:sz w:val="18"/>
        </w:rPr>
        <w:t>scope</w:t>
      </w:r>
      <w:r w:rsidRPr="00FE422B">
        <w:rPr>
          <w:b/>
          <w:spacing w:val="-3"/>
          <w:sz w:val="18"/>
        </w:rPr>
        <w:t xml:space="preserve"> </w:t>
      </w:r>
      <w:r w:rsidRPr="00FE422B">
        <w:rPr>
          <w:b/>
          <w:sz w:val="18"/>
        </w:rPr>
        <w:t>of</w:t>
      </w:r>
      <w:r w:rsidRPr="00FE422B">
        <w:rPr>
          <w:b/>
          <w:spacing w:val="-3"/>
          <w:sz w:val="18"/>
        </w:rPr>
        <w:t xml:space="preserve"> </w:t>
      </w:r>
      <w:r w:rsidRPr="00FE422B">
        <w:rPr>
          <w:b/>
          <w:sz w:val="18"/>
        </w:rPr>
        <w:t>work</w:t>
      </w:r>
      <w:r w:rsidRPr="00FE422B">
        <w:rPr>
          <w:b/>
          <w:spacing w:val="-5"/>
          <w:sz w:val="18"/>
        </w:rPr>
        <w:t xml:space="preserve"> </w:t>
      </w:r>
      <w:r w:rsidRPr="00FE422B">
        <w:rPr>
          <w:b/>
          <w:sz w:val="18"/>
        </w:rPr>
        <w:t>described</w:t>
      </w:r>
      <w:r w:rsidRPr="00FE422B">
        <w:rPr>
          <w:b/>
          <w:spacing w:val="-2"/>
          <w:sz w:val="18"/>
        </w:rPr>
        <w:t xml:space="preserve"> </w:t>
      </w:r>
      <w:r w:rsidRPr="00FE422B">
        <w:rPr>
          <w:b/>
          <w:sz w:val="18"/>
        </w:rPr>
        <w:t>within</w:t>
      </w:r>
      <w:r w:rsidRPr="00FE422B">
        <w:rPr>
          <w:b/>
          <w:spacing w:val="-3"/>
          <w:sz w:val="18"/>
        </w:rPr>
        <w:t xml:space="preserve"> </w:t>
      </w:r>
      <w:r w:rsidRPr="00FE422B">
        <w:rPr>
          <w:b/>
          <w:sz w:val="18"/>
        </w:rPr>
        <w:t>the</w:t>
      </w:r>
      <w:r w:rsidRPr="00FE422B">
        <w:rPr>
          <w:b/>
          <w:spacing w:val="-3"/>
          <w:sz w:val="18"/>
        </w:rPr>
        <w:t xml:space="preserve"> </w:t>
      </w:r>
      <w:r w:rsidRPr="00FE422B">
        <w:rPr>
          <w:b/>
          <w:sz w:val="18"/>
        </w:rPr>
        <w:t>employee’s</w:t>
      </w:r>
      <w:r w:rsidRPr="00FE422B">
        <w:rPr>
          <w:b/>
          <w:spacing w:val="-6"/>
          <w:sz w:val="18"/>
        </w:rPr>
        <w:t xml:space="preserve"> </w:t>
      </w:r>
      <w:r w:rsidRPr="00FE422B">
        <w:rPr>
          <w:b/>
          <w:sz w:val="18"/>
        </w:rPr>
        <w:t>assigned</w:t>
      </w:r>
      <w:r w:rsidRPr="00FE422B">
        <w:rPr>
          <w:b/>
          <w:spacing w:val="-2"/>
          <w:sz w:val="18"/>
        </w:rPr>
        <w:t xml:space="preserve"> </w:t>
      </w:r>
      <w:proofErr w:type="gramStart"/>
      <w:r w:rsidRPr="00FE422B">
        <w:rPr>
          <w:b/>
          <w:sz w:val="18"/>
        </w:rPr>
        <w:t>job</w:t>
      </w:r>
      <w:r w:rsidRPr="00FE422B">
        <w:rPr>
          <w:b/>
          <w:spacing w:val="-2"/>
          <w:sz w:val="18"/>
        </w:rPr>
        <w:t xml:space="preserve"> </w:t>
      </w:r>
      <w:r w:rsidRPr="00FE422B">
        <w:rPr>
          <w:b/>
          <w:sz w:val="18"/>
        </w:rPr>
        <w:t>classification</w:t>
      </w:r>
      <w:proofErr w:type="gramEnd"/>
      <w:r w:rsidRPr="00FE422B">
        <w:rPr>
          <w:b/>
          <w:spacing w:val="-6"/>
          <w:sz w:val="18"/>
        </w:rPr>
        <w:t xml:space="preserve"> </w:t>
      </w:r>
      <w:r w:rsidRPr="00FE422B">
        <w:rPr>
          <w:b/>
          <w:sz w:val="18"/>
        </w:rPr>
        <w:t>description.</w:t>
      </w:r>
      <w:r w:rsidRPr="00FE422B">
        <w:rPr>
          <w:b/>
          <w:spacing w:val="40"/>
          <w:sz w:val="18"/>
        </w:rPr>
        <w:t xml:space="preserve"> </w:t>
      </w:r>
      <w:r w:rsidRPr="00FE422B">
        <w:rPr>
          <w:sz w:val="18"/>
        </w:rPr>
        <w:t>Completed and signed evaluations are to be routed to Human Resources for placement in the personnel file.</w:t>
      </w:r>
      <w:r w:rsidRPr="00FE422B">
        <w:rPr>
          <w:spacing w:val="40"/>
          <w:sz w:val="18"/>
        </w:rPr>
        <w:t xml:space="preserve"> </w:t>
      </w:r>
      <w:r w:rsidRPr="00FE422B">
        <w:rPr>
          <w:sz w:val="18"/>
        </w:rPr>
        <w:t>The evaluation must be developed by the employee’s immediate manager (a non-bargaining unit employee) and must be reviewed and signed by the employee’s next level manager (if applicable) before it is shared with the employee.</w:t>
      </w:r>
    </w:p>
    <w:p w14:paraId="78F50DB7" w14:textId="77777777" w:rsidR="00E37A0C" w:rsidRPr="00FE422B" w:rsidRDefault="00E37A0C" w:rsidP="00E37A0C">
      <w:pPr>
        <w:pStyle w:val="BodyText"/>
        <w:spacing w:before="79"/>
        <w:ind w:left="120" w:right="114"/>
        <w:jc w:val="both"/>
      </w:pPr>
      <w:r w:rsidRPr="009D0CD8">
        <w:t>Please see article 16.4 of the contract for evaluation timelines. Please</w:t>
      </w:r>
      <w:r w:rsidRPr="009D0CD8">
        <w:rPr>
          <w:spacing w:val="-9"/>
        </w:rPr>
        <w:t xml:space="preserve"> </w:t>
      </w:r>
      <w:r w:rsidRPr="009D0CD8">
        <w:t>contact</w:t>
      </w:r>
      <w:r w:rsidRPr="009D0CD8">
        <w:rPr>
          <w:spacing w:val="-8"/>
        </w:rPr>
        <w:t xml:space="preserve"> </w:t>
      </w:r>
      <w:r w:rsidRPr="009D0CD8">
        <w:t>Human</w:t>
      </w:r>
      <w:r w:rsidRPr="009D0CD8">
        <w:rPr>
          <w:spacing w:val="-9"/>
        </w:rPr>
        <w:t xml:space="preserve"> </w:t>
      </w:r>
      <w:r w:rsidRPr="009D0CD8">
        <w:t>Resources</w:t>
      </w:r>
      <w:r w:rsidRPr="009D0CD8">
        <w:rPr>
          <w:spacing w:val="-9"/>
        </w:rPr>
        <w:t xml:space="preserve"> </w:t>
      </w:r>
      <w:r w:rsidRPr="009D0CD8">
        <w:t>immediately</w:t>
      </w:r>
      <w:r w:rsidRPr="009D0CD8">
        <w:rPr>
          <w:spacing w:val="-10"/>
        </w:rPr>
        <w:t xml:space="preserve"> </w:t>
      </w:r>
      <w:r w:rsidRPr="009D0CD8">
        <w:t>if</w:t>
      </w:r>
      <w:r w:rsidRPr="009D0CD8">
        <w:rPr>
          <w:spacing w:val="-8"/>
        </w:rPr>
        <w:t xml:space="preserve"> </w:t>
      </w:r>
      <w:r w:rsidRPr="009D0CD8">
        <w:t>there</w:t>
      </w:r>
      <w:r w:rsidRPr="009D0CD8">
        <w:rPr>
          <w:spacing w:val="-9"/>
        </w:rPr>
        <w:t xml:space="preserve"> </w:t>
      </w:r>
      <w:r w:rsidRPr="009D0CD8">
        <w:t>are any concerns regarding the performance of a unit member</w:t>
      </w:r>
      <w:r w:rsidRPr="00FE422B">
        <w:t>.</w:t>
      </w:r>
    </w:p>
    <w:p w14:paraId="6C1C1FE9" w14:textId="77777777" w:rsidR="00E37A0C" w:rsidRPr="00FE422B" w:rsidRDefault="00E37A0C" w:rsidP="00E37A0C">
      <w:pPr>
        <w:pStyle w:val="BodyText"/>
        <w:spacing w:before="21"/>
      </w:pPr>
    </w:p>
    <w:p w14:paraId="0E01265B" w14:textId="77777777" w:rsidR="00E37A0C" w:rsidRPr="009D0CD8" w:rsidRDefault="00E37A0C" w:rsidP="00E37A0C">
      <w:pPr>
        <w:pStyle w:val="Heading2"/>
        <w:ind w:firstLine="119"/>
        <w:rPr>
          <w:rFonts w:ascii="Century Gothic" w:hAnsi="Century Gothic"/>
          <w:b/>
          <w:bCs/>
          <w:color w:val="auto"/>
          <w:sz w:val="20"/>
          <w:szCs w:val="20"/>
        </w:rPr>
      </w:pPr>
      <w:r w:rsidRPr="009D0CD8">
        <w:rPr>
          <w:rFonts w:ascii="Century Gothic" w:hAnsi="Century Gothic"/>
          <w:b/>
          <w:bCs/>
          <w:color w:val="auto"/>
          <w:sz w:val="20"/>
          <w:szCs w:val="20"/>
        </w:rPr>
        <w:t>Assigning</w:t>
      </w:r>
      <w:r w:rsidRPr="009D0CD8">
        <w:rPr>
          <w:rFonts w:ascii="Century Gothic" w:hAnsi="Century Gothic"/>
          <w:b/>
          <w:bCs/>
          <w:color w:val="auto"/>
          <w:spacing w:val="-10"/>
          <w:sz w:val="20"/>
          <w:szCs w:val="20"/>
        </w:rPr>
        <w:t xml:space="preserve"> </w:t>
      </w:r>
      <w:r w:rsidRPr="009D0CD8">
        <w:rPr>
          <w:rFonts w:ascii="Century Gothic" w:hAnsi="Century Gothic"/>
          <w:b/>
          <w:bCs/>
          <w:color w:val="auto"/>
          <w:sz w:val="20"/>
          <w:szCs w:val="20"/>
        </w:rPr>
        <w:t>Ratings</w:t>
      </w:r>
      <w:r w:rsidRPr="009D0CD8">
        <w:rPr>
          <w:rFonts w:ascii="Century Gothic" w:hAnsi="Century Gothic"/>
          <w:b/>
          <w:bCs/>
          <w:color w:val="auto"/>
          <w:spacing w:val="-8"/>
          <w:sz w:val="20"/>
          <w:szCs w:val="20"/>
        </w:rPr>
        <w:t xml:space="preserve"> </w:t>
      </w:r>
      <w:r w:rsidRPr="009D0CD8">
        <w:rPr>
          <w:rFonts w:ascii="Century Gothic" w:hAnsi="Century Gothic"/>
          <w:b/>
          <w:bCs/>
          <w:color w:val="auto"/>
          <w:sz w:val="20"/>
          <w:szCs w:val="20"/>
        </w:rPr>
        <w:t>for</w:t>
      </w:r>
      <w:r w:rsidRPr="009D0CD8">
        <w:rPr>
          <w:rFonts w:ascii="Century Gothic" w:hAnsi="Century Gothic"/>
          <w:b/>
          <w:bCs/>
          <w:color w:val="auto"/>
          <w:spacing w:val="-8"/>
          <w:sz w:val="20"/>
          <w:szCs w:val="20"/>
        </w:rPr>
        <w:t xml:space="preserve"> </w:t>
      </w:r>
      <w:r w:rsidRPr="009D0CD8">
        <w:rPr>
          <w:rFonts w:ascii="Century Gothic" w:hAnsi="Century Gothic"/>
          <w:b/>
          <w:bCs/>
          <w:color w:val="auto"/>
          <w:sz w:val="20"/>
          <w:szCs w:val="20"/>
        </w:rPr>
        <w:t>Performance</w:t>
      </w:r>
      <w:r w:rsidRPr="009D0CD8">
        <w:rPr>
          <w:rFonts w:ascii="Century Gothic" w:hAnsi="Century Gothic"/>
          <w:b/>
          <w:bCs/>
          <w:color w:val="auto"/>
          <w:spacing w:val="-8"/>
          <w:sz w:val="20"/>
          <w:szCs w:val="20"/>
        </w:rPr>
        <w:t xml:space="preserve"> </w:t>
      </w:r>
      <w:r w:rsidRPr="009D0CD8">
        <w:rPr>
          <w:rFonts w:ascii="Century Gothic" w:hAnsi="Century Gothic"/>
          <w:b/>
          <w:bCs/>
          <w:color w:val="auto"/>
          <w:spacing w:val="-2"/>
          <w:sz w:val="20"/>
          <w:szCs w:val="20"/>
        </w:rPr>
        <w:t>Elements</w:t>
      </w:r>
    </w:p>
    <w:p w14:paraId="5D293C83" w14:textId="77777777" w:rsidR="00E37A0C" w:rsidRPr="00FE422B" w:rsidRDefault="00E37A0C" w:rsidP="00E37A0C">
      <w:pPr>
        <w:pStyle w:val="BodyText"/>
        <w:spacing w:before="18"/>
        <w:rPr>
          <w:b/>
        </w:rPr>
      </w:pPr>
    </w:p>
    <w:p w14:paraId="1203440F" w14:textId="77777777" w:rsidR="00E37A0C" w:rsidRPr="009D0CD8" w:rsidRDefault="00E37A0C" w:rsidP="00E37A0C">
      <w:pPr>
        <w:pStyle w:val="ListParagraph"/>
        <w:widowControl w:val="0"/>
        <w:autoSpaceDE w:val="0"/>
        <w:autoSpaceDN w:val="0"/>
        <w:spacing w:after="0" w:line="240" w:lineRule="auto"/>
        <w:ind w:left="180" w:right="113"/>
        <w:contextualSpacing w:val="0"/>
        <w:rPr>
          <w:sz w:val="18"/>
        </w:rPr>
      </w:pPr>
      <w:r w:rsidRPr="00FE422B">
        <w:rPr>
          <w:bCs/>
          <w:sz w:val="18"/>
        </w:rPr>
        <w:t>The evaluation ratings for the individual Performance Elements and for the Summary Rating are</w:t>
      </w:r>
      <w:r w:rsidRPr="00FE422B">
        <w:rPr>
          <w:bCs/>
          <w:spacing w:val="-2"/>
          <w:sz w:val="18"/>
        </w:rPr>
        <w:t xml:space="preserve"> </w:t>
      </w:r>
      <w:r w:rsidRPr="00FE422B">
        <w:rPr>
          <w:bCs/>
          <w:sz w:val="18"/>
        </w:rPr>
        <w:t>based upon the evaluator’s observation and assessment of the employee’s performance of work described within the assigned job description.</w:t>
      </w:r>
      <w:r w:rsidRPr="00FE422B">
        <w:rPr>
          <w:bCs/>
          <w:spacing w:val="40"/>
          <w:sz w:val="18"/>
        </w:rPr>
        <w:t xml:space="preserve"> </w:t>
      </w:r>
      <w:r w:rsidRPr="009D0CD8">
        <w:rPr>
          <w:sz w:val="18"/>
        </w:rPr>
        <w:t xml:space="preserve">Unit members shall not be evaluated negatively </w:t>
      </w:r>
      <w:proofErr w:type="gramStart"/>
      <w:r w:rsidRPr="009D0CD8">
        <w:rPr>
          <w:sz w:val="18"/>
        </w:rPr>
        <w:t>on</w:t>
      </w:r>
      <w:proofErr w:type="gramEnd"/>
      <w:r w:rsidRPr="009D0CD8">
        <w:rPr>
          <w:sz w:val="18"/>
        </w:rPr>
        <w:t xml:space="preserve"> areas where they have not received training. The standard successful performance will receive "meets expectations".  </w:t>
      </w:r>
    </w:p>
    <w:p w14:paraId="2256BE74" w14:textId="77777777" w:rsidR="00E37A0C" w:rsidRPr="00FE422B" w:rsidRDefault="00E37A0C" w:rsidP="00E37A0C">
      <w:pPr>
        <w:ind w:left="119" w:right="113"/>
        <w:jc w:val="both"/>
        <w:rPr>
          <w:bCs/>
          <w:spacing w:val="40"/>
          <w:sz w:val="18"/>
        </w:rPr>
      </w:pPr>
    </w:p>
    <w:p w14:paraId="74D53B29" w14:textId="77777777" w:rsidR="00E37A0C" w:rsidRPr="00FE422B" w:rsidRDefault="00E37A0C" w:rsidP="00E37A0C">
      <w:pPr>
        <w:ind w:left="119" w:right="113"/>
        <w:jc w:val="both"/>
        <w:rPr>
          <w:b/>
          <w:spacing w:val="40"/>
          <w:sz w:val="18"/>
        </w:rPr>
      </w:pPr>
    </w:p>
    <w:p w14:paraId="334B77A0" w14:textId="77777777" w:rsidR="00E37A0C" w:rsidRPr="00FE422B" w:rsidRDefault="00E37A0C" w:rsidP="00E37A0C">
      <w:pPr>
        <w:ind w:left="119" w:right="113"/>
        <w:rPr>
          <w:spacing w:val="40"/>
          <w:sz w:val="18"/>
        </w:rPr>
      </w:pPr>
      <w:r w:rsidRPr="00FE422B">
        <w:rPr>
          <w:sz w:val="18"/>
        </w:rPr>
        <w:t>Ratings fall within the following descriptions:</w:t>
      </w:r>
      <w:r w:rsidRPr="00FE422B">
        <w:rPr>
          <w:spacing w:val="40"/>
          <w:sz w:val="18"/>
        </w:rPr>
        <w:t xml:space="preserve"> </w:t>
      </w:r>
      <w:r w:rsidRPr="00FE422B">
        <w:rPr>
          <w:spacing w:val="40"/>
          <w:sz w:val="18"/>
        </w:rPr>
        <w:br/>
      </w:r>
    </w:p>
    <w:p w14:paraId="713905F8" w14:textId="77777777" w:rsidR="00E37A0C" w:rsidRPr="009D0CD8" w:rsidRDefault="00E37A0C" w:rsidP="00E37A0C">
      <w:pPr>
        <w:pStyle w:val="ListParagraph"/>
        <w:widowControl w:val="0"/>
        <w:numPr>
          <w:ilvl w:val="0"/>
          <w:numId w:val="6"/>
        </w:numPr>
        <w:autoSpaceDE w:val="0"/>
        <w:autoSpaceDN w:val="0"/>
        <w:spacing w:after="0" w:line="240" w:lineRule="auto"/>
        <w:ind w:right="113"/>
        <w:contextualSpacing w:val="0"/>
        <w:rPr>
          <w:sz w:val="18"/>
        </w:rPr>
      </w:pPr>
      <w:r w:rsidRPr="009D0CD8">
        <w:rPr>
          <w:b/>
          <w:sz w:val="18"/>
        </w:rPr>
        <w:t>Exceeds</w:t>
      </w:r>
      <w:r w:rsidRPr="009D0CD8">
        <w:rPr>
          <w:b/>
          <w:spacing w:val="-12"/>
          <w:sz w:val="18"/>
        </w:rPr>
        <w:t xml:space="preserve"> </w:t>
      </w:r>
      <w:r w:rsidRPr="009D0CD8">
        <w:rPr>
          <w:b/>
          <w:sz w:val="18"/>
        </w:rPr>
        <w:t>Expectations</w:t>
      </w:r>
      <w:r w:rsidRPr="009D0CD8">
        <w:rPr>
          <w:b/>
          <w:spacing w:val="-13"/>
          <w:sz w:val="18"/>
        </w:rPr>
        <w:t xml:space="preserve"> </w:t>
      </w:r>
      <w:r w:rsidRPr="009D0CD8">
        <w:rPr>
          <w:b/>
          <w:sz w:val="18"/>
        </w:rPr>
        <w:t>(XE)</w:t>
      </w:r>
      <w:r w:rsidRPr="009D0CD8">
        <w:rPr>
          <w:b/>
          <w:spacing w:val="-13"/>
          <w:sz w:val="18"/>
        </w:rPr>
        <w:t xml:space="preserve"> </w:t>
      </w:r>
      <w:r w:rsidRPr="009D0CD8">
        <w:rPr>
          <w:sz w:val="18"/>
        </w:rPr>
        <w:t>rating</w:t>
      </w:r>
      <w:r w:rsidRPr="009D0CD8">
        <w:rPr>
          <w:spacing w:val="-12"/>
          <w:sz w:val="18"/>
        </w:rPr>
        <w:t xml:space="preserve"> </w:t>
      </w:r>
      <w:r w:rsidRPr="009D0CD8">
        <w:rPr>
          <w:sz w:val="18"/>
        </w:rPr>
        <w:t>reflects</w:t>
      </w:r>
      <w:r w:rsidRPr="009D0CD8">
        <w:rPr>
          <w:spacing w:val="-12"/>
          <w:sz w:val="18"/>
        </w:rPr>
        <w:t xml:space="preserve"> </w:t>
      </w:r>
      <w:r w:rsidRPr="009D0CD8">
        <w:rPr>
          <w:sz w:val="18"/>
        </w:rPr>
        <w:t>work</w:t>
      </w:r>
      <w:r w:rsidRPr="009D0CD8">
        <w:rPr>
          <w:spacing w:val="-13"/>
          <w:sz w:val="18"/>
        </w:rPr>
        <w:t xml:space="preserve"> </w:t>
      </w:r>
      <w:r w:rsidRPr="009D0CD8">
        <w:rPr>
          <w:sz w:val="18"/>
        </w:rPr>
        <w:t>that</w:t>
      </w:r>
      <w:r w:rsidRPr="009D0CD8">
        <w:rPr>
          <w:spacing w:val="-12"/>
          <w:sz w:val="18"/>
        </w:rPr>
        <w:t xml:space="preserve"> </w:t>
      </w:r>
      <w:r w:rsidRPr="009D0CD8">
        <w:rPr>
          <w:sz w:val="18"/>
        </w:rPr>
        <w:t>is</w:t>
      </w:r>
      <w:r w:rsidRPr="009D0CD8">
        <w:rPr>
          <w:spacing w:val="-13"/>
          <w:sz w:val="18"/>
        </w:rPr>
        <w:t xml:space="preserve"> </w:t>
      </w:r>
      <w:r w:rsidRPr="009D0CD8">
        <w:rPr>
          <w:sz w:val="18"/>
        </w:rPr>
        <w:t>regularly</w:t>
      </w:r>
      <w:r w:rsidRPr="009D0CD8">
        <w:rPr>
          <w:spacing w:val="-12"/>
          <w:sz w:val="18"/>
        </w:rPr>
        <w:t xml:space="preserve"> </w:t>
      </w:r>
      <w:r w:rsidRPr="009D0CD8">
        <w:rPr>
          <w:sz w:val="18"/>
        </w:rPr>
        <w:t>beyond</w:t>
      </w:r>
      <w:r w:rsidRPr="009D0CD8">
        <w:rPr>
          <w:spacing w:val="-13"/>
          <w:sz w:val="18"/>
        </w:rPr>
        <w:t xml:space="preserve"> </w:t>
      </w:r>
      <w:r w:rsidRPr="009D0CD8">
        <w:rPr>
          <w:sz w:val="18"/>
        </w:rPr>
        <w:t>expectations; and</w:t>
      </w:r>
      <w:r w:rsidRPr="009D0CD8">
        <w:rPr>
          <w:sz w:val="18"/>
        </w:rPr>
        <w:br/>
      </w:r>
    </w:p>
    <w:p w14:paraId="33A6FAEC" w14:textId="77777777" w:rsidR="00E37A0C" w:rsidRPr="00FE422B" w:rsidRDefault="00E37A0C" w:rsidP="00E37A0C">
      <w:pPr>
        <w:pStyle w:val="ListParagraph"/>
        <w:widowControl w:val="0"/>
        <w:numPr>
          <w:ilvl w:val="0"/>
          <w:numId w:val="6"/>
        </w:numPr>
        <w:autoSpaceDE w:val="0"/>
        <w:autoSpaceDN w:val="0"/>
        <w:spacing w:after="0" w:line="240" w:lineRule="auto"/>
        <w:ind w:right="113"/>
        <w:contextualSpacing w:val="0"/>
        <w:rPr>
          <w:sz w:val="18"/>
        </w:rPr>
      </w:pPr>
      <w:r w:rsidRPr="00FE422B">
        <w:rPr>
          <w:b/>
          <w:sz w:val="18"/>
        </w:rPr>
        <w:t xml:space="preserve">Meets Expectations (ME) </w:t>
      </w:r>
      <w:r w:rsidRPr="00FE422B">
        <w:rPr>
          <w:sz w:val="18"/>
        </w:rPr>
        <w:t xml:space="preserve">is </w:t>
      </w:r>
      <w:proofErr w:type="gramStart"/>
      <w:r w:rsidRPr="00FE422B">
        <w:rPr>
          <w:sz w:val="18"/>
        </w:rPr>
        <w:t>commendable standard</w:t>
      </w:r>
      <w:proofErr w:type="gramEnd"/>
      <w:r w:rsidRPr="00FE422B">
        <w:rPr>
          <w:sz w:val="18"/>
        </w:rPr>
        <w:t xml:space="preserve"> and represents that </w:t>
      </w:r>
      <w:r w:rsidRPr="009D0CD8">
        <w:rPr>
          <w:sz w:val="18"/>
        </w:rPr>
        <w:t>the</w:t>
      </w:r>
      <w:r w:rsidRPr="009D0CD8">
        <w:rPr>
          <w:b/>
          <w:bCs/>
          <w:sz w:val="18"/>
        </w:rPr>
        <w:t xml:space="preserve"> </w:t>
      </w:r>
      <w:r w:rsidRPr="00FE422B">
        <w:rPr>
          <w:sz w:val="18"/>
        </w:rPr>
        <w:t xml:space="preserve">employee consistently meets all or most of the evaluator’s expectations in the rating element; </w:t>
      </w:r>
      <w:r w:rsidRPr="00FE422B">
        <w:rPr>
          <w:sz w:val="18"/>
        </w:rPr>
        <w:br/>
      </w:r>
    </w:p>
    <w:p w14:paraId="27F50514" w14:textId="77777777" w:rsidR="00E37A0C" w:rsidRPr="009D0CD8" w:rsidRDefault="00E37A0C" w:rsidP="00E37A0C">
      <w:pPr>
        <w:pStyle w:val="ListParagraph"/>
        <w:widowControl w:val="0"/>
        <w:numPr>
          <w:ilvl w:val="0"/>
          <w:numId w:val="6"/>
        </w:numPr>
        <w:autoSpaceDE w:val="0"/>
        <w:autoSpaceDN w:val="0"/>
        <w:spacing w:after="0" w:line="240" w:lineRule="auto"/>
        <w:ind w:right="113"/>
        <w:contextualSpacing w:val="0"/>
        <w:rPr>
          <w:spacing w:val="-12"/>
          <w:sz w:val="18"/>
        </w:rPr>
      </w:pPr>
      <w:r w:rsidRPr="00FE422B">
        <w:rPr>
          <w:b/>
          <w:sz w:val="18"/>
        </w:rPr>
        <w:t xml:space="preserve">Partially Meets Expectations (PE) </w:t>
      </w:r>
      <w:r w:rsidRPr="00FE422B">
        <w:rPr>
          <w:sz w:val="18"/>
        </w:rPr>
        <w:t>rating is for those aspects of performance which require some additional training and development or for performance in certain areas that</w:t>
      </w:r>
      <w:r w:rsidRPr="00FE422B">
        <w:rPr>
          <w:spacing w:val="-13"/>
          <w:sz w:val="18"/>
        </w:rPr>
        <w:t xml:space="preserve"> </w:t>
      </w:r>
      <w:r w:rsidRPr="00FE422B">
        <w:rPr>
          <w:sz w:val="18"/>
        </w:rPr>
        <w:t>is</w:t>
      </w:r>
      <w:r w:rsidRPr="00FE422B">
        <w:rPr>
          <w:spacing w:val="-12"/>
          <w:sz w:val="18"/>
        </w:rPr>
        <w:t xml:space="preserve"> </w:t>
      </w:r>
      <w:r w:rsidRPr="00FE422B">
        <w:rPr>
          <w:sz w:val="18"/>
        </w:rPr>
        <w:t>not</w:t>
      </w:r>
      <w:r w:rsidRPr="00FE422B">
        <w:rPr>
          <w:spacing w:val="-13"/>
          <w:sz w:val="18"/>
        </w:rPr>
        <w:t xml:space="preserve"> </w:t>
      </w:r>
      <w:r w:rsidRPr="00FE422B">
        <w:rPr>
          <w:sz w:val="18"/>
        </w:rPr>
        <w:t>consistent;</w:t>
      </w:r>
      <w:r w:rsidRPr="00FE422B">
        <w:rPr>
          <w:spacing w:val="-12"/>
          <w:sz w:val="18"/>
        </w:rPr>
        <w:t xml:space="preserve"> </w:t>
      </w:r>
      <w:r w:rsidRPr="009D0CD8">
        <w:rPr>
          <w:dstrike/>
          <w:sz w:val="18"/>
        </w:rPr>
        <w:br/>
      </w:r>
    </w:p>
    <w:p w14:paraId="7DD0A5D5" w14:textId="77777777" w:rsidR="00E37A0C" w:rsidRPr="002A0660" w:rsidRDefault="00E37A0C" w:rsidP="00E37A0C">
      <w:pPr>
        <w:pStyle w:val="ListParagraph"/>
        <w:widowControl w:val="0"/>
        <w:numPr>
          <w:ilvl w:val="0"/>
          <w:numId w:val="6"/>
        </w:numPr>
        <w:autoSpaceDE w:val="0"/>
        <w:autoSpaceDN w:val="0"/>
        <w:spacing w:after="0" w:line="240" w:lineRule="auto"/>
        <w:ind w:right="113"/>
        <w:contextualSpacing w:val="0"/>
        <w:rPr>
          <w:b/>
          <w:bCs/>
          <w:sz w:val="18"/>
        </w:rPr>
      </w:pPr>
      <w:r w:rsidRPr="00FE422B">
        <w:rPr>
          <w:b/>
          <w:sz w:val="18"/>
        </w:rPr>
        <w:t xml:space="preserve">Needs Improvement (NI) </w:t>
      </w:r>
      <w:r w:rsidRPr="00FE422B">
        <w:rPr>
          <w:sz w:val="18"/>
        </w:rPr>
        <w:t>rating should be assigned when performance continually does not meet performance expectations.</w:t>
      </w:r>
      <w:r w:rsidRPr="00FE422B">
        <w:rPr>
          <w:rFonts w:ascii="Tahoma" w:hAnsi="Tahoma" w:cs="Tahoma"/>
          <w:b/>
          <w:bCs/>
        </w:rPr>
        <w:t xml:space="preserve"> </w:t>
      </w:r>
    </w:p>
    <w:p w14:paraId="4876C6DA" w14:textId="77777777" w:rsidR="00E37A0C" w:rsidRPr="00FE422B" w:rsidRDefault="00E37A0C" w:rsidP="00E37A0C">
      <w:pPr>
        <w:pStyle w:val="ListParagraph"/>
        <w:widowControl w:val="0"/>
        <w:autoSpaceDE w:val="0"/>
        <w:autoSpaceDN w:val="0"/>
        <w:spacing w:after="0" w:line="240" w:lineRule="auto"/>
        <w:ind w:left="839" w:right="113"/>
        <w:contextualSpacing w:val="0"/>
        <w:rPr>
          <w:rFonts w:ascii="Tahoma" w:hAnsi="Tahoma" w:cs="Tahoma"/>
          <w:b/>
          <w:bCs/>
        </w:rPr>
      </w:pPr>
    </w:p>
    <w:p w14:paraId="0FB77762" w14:textId="77777777" w:rsidR="00E37A0C" w:rsidRPr="00FE422B" w:rsidRDefault="00E37A0C" w:rsidP="00E37A0C">
      <w:pPr>
        <w:ind w:left="119" w:right="113"/>
        <w:jc w:val="both"/>
        <w:rPr>
          <w:sz w:val="18"/>
        </w:rPr>
      </w:pPr>
    </w:p>
    <w:p w14:paraId="0C6BAA72" w14:textId="77777777" w:rsidR="00E37A0C" w:rsidRPr="00FE422B" w:rsidRDefault="00E37A0C" w:rsidP="00E37A0C">
      <w:pPr>
        <w:pStyle w:val="BodyText"/>
        <w:spacing w:before="18"/>
      </w:pPr>
    </w:p>
    <w:p w14:paraId="1976819A" w14:textId="77777777" w:rsidR="00E37A0C" w:rsidRPr="00FE422B" w:rsidRDefault="00E37A0C" w:rsidP="00E37A0C">
      <w:pPr>
        <w:pStyle w:val="BodyText"/>
        <w:ind w:left="119" w:right="116"/>
        <w:jc w:val="both"/>
      </w:pPr>
      <w:r w:rsidRPr="00FE422B">
        <w:t xml:space="preserve">Not all of the Performance Elements will apply to every </w:t>
      </w:r>
      <w:proofErr w:type="gramStart"/>
      <w:r w:rsidRPr="00FE422B">
        <w:t>job</w:t>
      </w:r>
      <w:proofErr w:type="gramEnd"/>
      <w:r w:rsidRPr="00FE422B">
        <w:t xml:space="preserve"> and some may be left blank with a notation of “N/A,”</w:t>
      </w:r>
      <w:r w:rsidRPr="00FE422B">
        <w:rPr>
          <w:spacing w:val="-1"/>
        </w:rPr>
        <w:t xml:space="preserve"> </w:t>
      </w:r>
      <w:r w:rsidRPr="00FE422B">
        <w:t xml:space="preserve">or </w:t>
      </w:r>
      <w:r w:rsidRPr="009D0CD8">
        <w:t>not</w:t>
      </w:r>
      <w:r w:rsidRPr="00FE422B">
        <w:t xml:space="preserve"> applicable.</w:t>
      </w:r>
      <w:r w:rsidRPr="00FE422B">
        <w:rPr>
          <w:spacing w:val="40"/>
        </w:rPr>
        <w:t xml:space="preserve"> </w:t>
      </w:r>
      <w:r w:rsidRPr="00FE422B">
        <w:rPr>
          <w:bCs/>
        </w:rPr>
        <w:t>Lead</w:t>
      </w:r>
      <w:r w:rsidRPr="00FE422B">
        <w:rPr>
          <w:bCs/>
          <w:spacing w:val="-5"/>
        </w:rPr>
        <w:t xml:space="preserve"> </w:t>
      </w:r>
      <w:r w:rsidRPr="00FE422B">
        <w:rPr>
          <w:bCs/>
        </w:rPr>
        <w:t>work and coordination</w:t>
      </w:r>
      <w:r w:rsidRPr="00FE422B">
        <w:rPr>
          <w:b/>
          <w:spacing w:val="-3"/>
        </w:rPr>
        <w:t xml:space="preserve"> </w:t>
      </w:r>
      <w:r w:rsidRPr="00FE422B">
        <w:t>rating elements</w:t>
      </w:r>
      <w:r w:rsidRPr="00FE422B">
        <w:rPr>
          <w:spacing w:val="-3"/>
        </w:rPr>
        <w:t xml:space="preserve"> </w:t>
      </w:r>
      <w:r w:rsidRPr="00FE422B">
        <w:t>are</w:t>
      </w:r>
      <w:r w:rsidRPr="00FE422B">
        <w:rPr>
          <w:spacing w:val="-2"/>
        </w:rPr>
        <w:t xml:space="preserve"> </w:t>
      </w:r>
      <w:r w:rsidRPr="00FE422B">
        <w:t>applicable</w:t>
      </w:r>
      <w:r w:rsidRPr="00FE422B">
        <w:rPr>
          <w:spacing w:val="-2"/>
        </w:rPr>
        <w:t xml:space="preserve"> </w:t>
      </w:r>
      <w:r w:rsidRPr="00FE422B">
        <w:t>only</w:t>
      </w:r>
      <w:r w:rsidRPr="00FE422B">
        <w:rPr>
          <w:spacing w:val="-1"/>
        </w:rPr>
        <w:t xml:space="preserve"> </w:t>
      </w:r>
      <w:r w:rsidRPr="00FE422B">
        <w:t>to</w:t>
      </w:r>
      <w:r w:rsidRPr="00FE422B">
        <w:rPr>
          <w:spacing w:val="-3"/>
        </w:rPr>
        <w:t xml:space="preserve"> </w:t>
      </w:r>
      <w:r w:rsidRPr="00FE422B">
        <w:t>those employees who fall into classifications having these responsibilities.</w:t>
      </w:r>
      <w:r w:rsidRPr="00FE422B">
        <w:rPr>
          <w:sz w:val="22"/>
          <w:szCs w:val="22"/>
        </w:rPr>
        <w:t xml:space="preserve"> </w:t>
      </w:r>
    </w:p>
    <w:p w14:paraId="7256AE89" w14:textId="77777777" w:rsidR="00E37A0C" w:rsidRPr="00FE422B" w:rsidRDefault="00E37A0C" w:rsidP="00E37A0C">
      <w:pPr>
        <w:pStyle w:val="BodyText"/>
        <w:spacing w:before="21"/>
      </w:pPr>
    </w:p>
    <w:p w14:paraId="0272A374" w14:textId="77777777" w:rsidR="00E37A0C" w:rsidRPr="009D0CD8" w:rsidRDefault="00E37A0C" w:rsidP="00E37A0C">
      <w:pPr>
        <w:pStyle w:val="Heading2"/>
        <w:ind w:left="119"/>
        <w:rPr>
          <w:rFonts w:ascii="Century Gothic" w:hAnsi="Century Gothic"/>
          <w:b/>
          <w:bCs/>
          <w:color w:val="auto"/>
          <w:sz w:val="20"/>
          <w:szCs w:val="20"/>
        </w:rPr>
      </w:pPr>
      <w:r w:rsidRPr="009D0CD8">
        <w:rPr>
          <w:rFonts w:ascii="Century Gothic" w:hAnsi="Century Gothic"/>
          <w:b/>
          <w:bCs/>
          <w:color w:val="auto"/>
          <w:sz w:val="20"/>
          <w:szCs w:val="20"/>
        </w:rPr>
        <w:t>Providing</w:t>
      </w:r>
      <w:r w:rsidRPr="009D0CD8">
        <w:rPr>
          <w:rFonts w:ascii="Century Gothic" w:hAnsi="Century Gothic"/>
          <w:b/>
          <w:bCs/>
          <w:color w:val="auto"/>
          <w:spacing w:val="-9"/>
          <w:sz w:val="20"/>
          <w:szCs w:val="20"/>
        </w:rPr>
        <w:t xml:space="preserve"> </w:t>
      </w:r>
      <w:r w:rsidRPr="009D0CD8">
        <w:rPr>
          <w:rFonts w:ascii="Century Gothic" w:hAnsi="Century Gothic"/>
          <w:b/>
          <w:bCs/>
          <w:color w:val="auto"/>
          <w:sz w:val="20"/>
          <w:szCs w:val="20"/>
        </w:rPr>
        <w:t>Comments</w:t>
      </w:r>
      <w:r w:rsidRPr="009D0CD8">
        <w:rPr>
          <w:rFonts w:ascii="Century Gothic" w:hAnsi="Century Gothic"/>
          <w:b/>
          <w:bCs/>
          <w:color w:val="auto"/>
          <w:spacing w:val="-8"/>
          <w:sz w:val="20"/>
          <w:szCs w:val="20"/>
        </w:rPr>
        <w:t xml:space="preserve"> </w:t>
      </w:r>
      <w:r w:rsidRPr="009D0CD8">
        <w:rPr>
          <w:rFonts w:ascii="Century Gothic" w:hAnsi="Century Gothic"/>
          <w:b/>
          <w:bCs/>
          <w:color w:val="auto"/>
          <w:sz w:val="20"/>
          <w:szCs w:val="20"/>
        </w:rPr>
        <w:t>for</w:t>
      </w:r>
      <w:r w:rsidRPr="009D0CD8">
        <w:rPr>
          <w:rFonts w:ascii="Century Gothic" w:hAnsi="Century Gothic"/>
          <w:b/>
          <w:bCs/>
          <w:color w:val="auto"/>
          <w:spacing w:val="-6"/>
          <w:sz w:val="20"/>
          <w:szCs w:val="20"/>
        </w:rPr>
        <w:t xml:space="preserve"> </w:t>
      </w:r>
      <w:r w:rsidRPr="009D0CD8">
        <w:rPr>
          <w:rFonts w:ascii="Century Gothic" w:hAnsi="Century Gothic"/>
          <w:b/>
          <w:bCs/>
          <w:color w:val="auto"/>
          <w:sz w:val="20"/>
          <w:szCs w:val="20"/>
        </w:rPr>
        <w:t>Performance</w:t>
      </w:r>
      <w:r w:rsidRPr="009D0CD8">
        <w:rPr>
          <w:rFonts w:ascii="Century Gothic" w:hAnsi="Century Gothic"/>
          <w:b/>
          <w:bCs/>
          <w:color w:val="auto"/>
          <w:spacing w:val="-7"/>
          <w:sz w:val="20"/>
          <w:szCs w:val="20"/>
        </w:rPr>
        <w:t xml:space="preserve"> </w:t>
      </w:r>
      <w:r w:rsidRPr="009D0CD8">
        <w:rPr>
          <w:rFonts w:ascii="Century Gothic" w:hAnsi="Century Gothic"/>
          <w:b/>
          <w:bCs/>
          <w:color w:val="auto"/>
          <w:sz w:val="20"/>
          <w:szCs w:val="20"/>
        </w:rPr>
        <w:t>Elements</w:t>
      </w:r>
      <w:r w:rsidRPr="009D0CD8">
        <w:rPr>
          <w:rFonts w:ascii="Century Gothic" w:hAnsi="Century Gothic"/>
          <w:b/>
          <w:bCs/>
          <w:color w:val="auto"/>
          <w:spacing w:val="-8"/>
          <w:sz w:val="20"/>
          <w:szCs w:val="20"/>
        </w:rPr>
        <w:t xml:space="preserve"> </w:t>
      </w:r>
      <w:r w:rsidRPr="009D0CD8">
        <w:rPr>
          <w:rFonts w:ascii="Century Gothic" w:hAnsi="Century Gothic"/>
          <w:b/>
          <w:bCs/>
          <w:color w:val="auto"/>
          <w:sz w:val="20"/>
          <w:szCs w:val="20"/>
        </w:rPr>
        <w:t>and</w:t>
      </w:r>
      <w:r w:rsidRPr="009D0CD8">
        <w:rPr>
          <w:rFonts w:ascii="Century Gothic" w:hAnsi="Century Gothic"/>
          <w:b/>
          <w:bCs/>
          <w:color w:val="auto"/>
          <w:spacing w:val="-8"/>
          <w:sz w:val="20"/>
          <w:szCs w:val="20"/>
        </w:rPr>
        <w:t xml:space="preserve"> </w:t>
      </w:r>
      <w:r w:rsidRPr="009D0CD8">
        <w:rPr>
          <w:rFonts w:ascii="Century Gothic" w:hAnsi="Century Gothic"/>
          <w:b/>
          <w:bCs/>
          <w:color w:val="auto"/>
          <w:sz w:val="20"/>
          <w:szCs w:val="20"/>
        </w:rPr>
        <w:t>the</w:t>
      </w:r>
      <w:r w:rsidRPr="009D0CD8">
        <w:rPr>
          <w:rFonts w:ascii="Century Gothic" w:hAnsi="Century Gothic"/>
          <w:b/>
          <w:bCs/>
          <w:color w:val="auto"/>
          <w:spacing w:val="-10"/>
          <w:sz w:val="20"/>
          <w:szCs w:val="20"/>
        </w:rPr>
        <w:t xml:space="preserve"> </w:t>
      </w:r>
      <w:r w:rsidRPr="009D0CD8">
        <w:rPr>
          <w:rFonts w:ascii="Century Gothic" w:hAnsi="Century Gothic"/>
          <w:b/>
          <w:bCs/>
          <w:color w:val="auto"/>
          <w:sz w:val="20"/>
          <w:szCs w:val="20"/>
        </w:rPr>
        <w:t>Summary</w:t>
      </w:r>
      <w:r w:rsidRPr="009D0CD8">
        <w:rPr>
          <w:rFonts w:ascii="Century Gothic" w:hAnsi="Century Gothic"/>
          <w:b/>
          <w:bCs/>
          <w:color w:val="auto"/>
          <w:spacing w:val="-7"/>
          <w:sz w:val="20"/>
          <w:szCs w:val="20"/>
        </w:rPr>
        <w:t xml:space="preserve"> </w:t>
      </w:r>
      <w:r w:rsidRPr="009D0CD8">
        <w:rPr>
          <w:rFonts w:ascii="Century Gothic" w:hAnsi="Century Gothic"/>
          <w:b/>
          <w:bCs/>
          <w:color w:val="auto"/>
          <w:spacing w:val="-2"/>
          <w:sz w:val="20"/>
          <w:szCs w:val="20"/>
        </w:rPr>
        <w:t>Rating</w:t>
      </w:r>
    </w:p>
    <w:p w14:paraId="02F538FD" w14:textId="77777777" w:rsidR="00E37A0C" w:rsidRPr="00FE422B" w:rsidRDefault="00E37A0C" w:rsidP="00E37A0C">
      <w:pPr>
        <w:pStyle w:val="BodyText"/>
        <w:spacing w:before="17"/>
        <w:rPr>
          <w:b/>
        </w:rPr>
      </w:pPr>
    </w:p>
    <w:p w14:paraId="1497FCF5" w14:textId="77777777" w:rsidR="00E37A0C" w:rsidRPr="00FE422B" w:rsidRDefault="00E37A0C" w:rsidP="00E37A0C">
      <w:pPr>
        <w:pStyle w:val="BodyText"/>
        <w:ind w:left="120" w:right="114"/>
        <w:jc w:val="both"/>
      </w:pPr>
      <w:r w:rsidRPr="00FE422B">
        <w:t xml:space="preserve">Ratings in individual performance elements that are other than ME should be justified </w:t>
      </w:r>
      <w:proofErr w:type="gramStart"/>
      <w:r w:rsidRPr="00FE422B">
        <w:t>with</w:t>
      </w:r>
      <w:proofErr w:type="gramEnd"/>
      <w:r w:rsidRPr="00FE422B">
        <w:t xml:space="preserve"> supporting comments in each area</w:t>
      </w:r>
      <w:r w:rsidRPr="009D0CD8">
        <w:t xml:space="preserve"> based on prior communication and attempts to address deficiencies.</w:t>
      </w:r>
      <w:r w:rsidRPr="00FE422B">
        <w:t xml:space="preserve"> </w:t>
      </w:r>
      <w:r w:rsidRPr="009D0CD8">
        <w:t>Include evidence of ongoing feedback and opportunities for improvement.</w:t>
      </w:r>
      <w:r w:rsidRPr="00FE422B">
        <w:rPr>
          <w:spacing w:val="40"/>
        </w:rPr>
        <w:t xml:space="preserve"> </w:t>
      </w:r>
      <w:r w:rsidRPr="00FE422B">
        <w:t>Comments for improvement and development may also be applicable when an individual</w:t>
      </w:r>
      <w:r w:rsidRPr="00FE422B">
        <w:rPr>
          <w:spacing w:val="-4"/>
        </w:rPr>
        <w:t xml:space="preserve"> </w:t>
      </w:r>
      <w:r w:rsidRPr="009D0CD8">
        <w:rPr>
          <w:spacing w:val="-4"/>
        </w:rPr>
        <w:t>rating</w:t>
      </w:r>
      <w:r w:rsidRPr="00FE422B">
        <w:rPr>
          <w:spacing w:val="-4"/>
        </w:rPr>
        <w:t xml:space="preserve"> </w:t>
      </w:r>
      <w:r w:rsidRPr="00FE422B">
        <w:t>or</w:t>
      </w:r>
      <w:r w:rsidRPr="00FE422B">
        <w:rPr>
          <w:spacing w:val="-3"/>
        </w:rPr>
        <w:t xml:space="preserve"> </w:t>
      </w:r>
      <w:r w:rsidRPr="00FE422B">
        <w:t>a</w:t>
      </w:r>
      <w:r w:rsidRPr="00FE422B">
        <w:rPr>
          <w:spacing w:val="-5"/>
        </w:rPr>
        <w:t xml:space="preserve"> </w:t>
      </w:r>
      <w:r w:rsidRPr="00FE422B">
        <w:t>summary</w:t>
      </w:r>
      <w:r w:rsidRPr="00FE422B">
        <w:rPr>
          <w:spacing w:val="-5"/>
        </w:rPr>
        <w:t xml:space="preserve"> </w:t>
      </w:r>
      <w:r w:rsidRPr="00FE422B">
        <w:t>rating</w:t>
      </w:r>
      <w:r w:rsidRPr="00FE422B">
        <w:rPr>
          <w:spacing w:val="-3"/>
        </w:rPr>
        <w:t xml:space="preserve"> </w:t>
      </w:r>
      <w:r w:rsidRPr="009D0CD8">
        <w:t xml:space="preserve">is </w:t>
      </w:r>
      <w:r w:rsidRPr="00FE422B">
        <w:t>ME</w:t>
      </w:r>
      <w:r w:rsidRPr="00FE422B">
        <w:rPr>
          <w:spacing w:val="-5"/>
        </w:rPr>
        <w:t xml:space="preserve"> </w:t>
      </w:r>
      <w:r w:rsidRPr="00FE422B">
        <w:t>or</w:t>
      </w:r>
      <w:r w:rsidRPr="00FE422B">
        <w:rPr>
          <w:spacing w:val="-3"/>
        </w:rPr>
        <w:t xml:space="preserve"> </w:t>
      </w:r>
      <w:r w:rsidRPr="00FE422B">
        <w:t>higher.</w:t>
      </w:r>
      <w:r w:rsidRPr="00FE422B">
        <w:rPr>
          <w:spacing w:val="40"/>
        </w:rPr>
        <w:t xml:space="preserve"> </w:t>
      </w:r>
      <w:r w:rsidRPr="00FE422B">
        <w:t>Comments</w:t>
      </w:r>
      <w:r w:rsidRPr="00FE422B">
        <w:rPr>
          <w:spacing w:val="-5"/>
        </w:rPr>
        <w:t xml:space="preserve"> </w:t>
      </w:r>
      <w:r w:rsidRPr="00FE422B">
        <w:t>provided</w:t>
      </w:r>
      <w:r w:rsidRPr="00FE422B">
        <w:rPr>
          <w:spacing w:val="-5"/>
        </w:rPr>
        <w:t xml:space="preserve"> </w:t>
      </w:r>
      <w:r w:rsidRPr="00FE422B">
        <w:t>under</w:t>
      </w:r>
      <w:r w:rsidRPr="00FE422B">
        <w:rPr>
          <w:spacing w:val="-3"/>
        </w:rPr>
        <w:t xml:space="preserve"> </w:t>
      </w:r>
      <w:r w:rsidRPr="00FE422B">
        <w:t>the</w:t>
      </w:r>
      <w:r w:rsidRPr="00FE422B">
        <w:rPr>
          <w:spacing w:val="-4"/>
        </w:rPr>
        <w:t xml:space="preserve"> </w:t>
      </w:r>
      <w:r w:rsidRPr="00FE422B">
        <w:t>Summary</w:t>
      </w:r>
      <w:r w:rsidRPr="00FE422B">
        <w:rPr>
          <w:spacing w:val="-5"/>
        </w:rPr>
        <w:t xml:space="preserve"> </w:t>
      </w:r>
      <w:r w:rsidRPr="00FE422B">
        <w:t>Rating</w:t>
      </w:r>
      <w:r w:rsidRPr="00FE422B">
        <w:rPr>
          <w:spacing w:val="-3"/>
        </w:rPr>
        <w:t xml:space="preserve"> </w:t>
      </w:r>
      <w:r w:rsidRPr="00FE422B">
        <w:t>section</w:t>
      </w:r>
      <w:r w:rsidRPr="00FE422B">
        <w:rPr>
          <w:spacing w:val="-4"/>
        </w:rPr>
        <w:t xml:space="preserve"> </w:t>
      </w:r>
      <w:r w:rsidRPr="00FE422B">
        <w:t>may refer to other areas of the evaluation.</w:t>
      </w:r>
      <w:r w:rsidRPr="00FE422B">
        <w:rPr>
          <w:spacing w:val="40"/>
        </w:rPr>
        <w:t xml:space="preserve"> </w:t>
      </w:r>
      <w:r w:rsidRPr="00FE422B">
        <w:t>It is not necessary to duplicate comments already provided on the evaluation</w:t>
      </w:r>
      <w:r w:rsidRPr="00FE422B">
        <w:rPr>
          <w:spacing w:val="-6"/>
        </w:rPr>
        <w:t xml:space="preserve"> </w:t>
      </w:r>
      <w:r w:rsidRPr="00FE422B">
        <w:t>in</w:t>
      </w:r>
      <w:r w:rsidRPr="00FE422B">
        <w:rPr>
          <w:spacing w:val="-6"/>
        </w:rPr>
        <w:t xml:space="preserve"> </w:t>
      </w:r>
      <w:r w:rsidRPr="00FE422B">
        <w:t>this</w:t>
      </w:r>
      <w:r w:rsidRPr="00FE422B">
        <w:rPr>
          <w:spacing w:val="-7"/>
        </w:rPr>
        <w:t xml:space="preserve"> </w:t>
      </w:r>
      <w:r w:rsidRPr="00FE422B">
        <w:t>section.</w:t>
      </w:r>
      <w:r w:rsidRPr="00FE422B">
        <w:rPr>
          <w:spacing w:val="40"/>
        </w:rPr>
        <w:t xml:space="preserve"> </w:t>
      </w:r>
      <w:r w:rsidRPr="00FE422B">
        <w:t>This</w:t>
      </w:r>
      <w:r w:rsidRPr="00FE422B">
        <w:rPr>
          <w:spacing w:val="-5"/>
        </w:rPr>
        <w:t xml:space="preserve"> </w:t>
      </w:r>
      <w:r w:rsidRPr="00FE422B">
        <w:t>section</w:t>
      </w:r>
      <w:r w:rsidRPr="00FE422B">
        <w:rPr>
          <w:spacing w:val="-4"/>
        </w:rPr>
        <w:t xml:space="preserve"> </w:t>
      </w:r>
      <w:r w:rsidRPr="00FE422B">
        <w:t>may</w:t>
      </w:r>
      <w:r w:rsidRPr="00FE422B">
        <w:rPr>
          <w:spacing w:val="-5"/>
        </w:rPr>
        <w:t xml:space="preserve"> </w:t>
      </w:r>
      <w:r w:rsidRPr="00FE422B">
        <w:t>also</w:t>
      </w:r>
      <w:r w:rsidRPr="00FE422B">
        <w:rPr>
          <w:spacing w:val="-5"/>
        </w:rPr>
        <w:t xml:space="preserve"> </w:t>
      </w:r>
      <w:r w:rsidRPr="00FE422B">
        <w:t>be</w:t>
      </w:r>
      <w:r w:rsidRPr="00FE422B">
        <w:rPr>
          <w:spacing w:val="-6"/>
        </w:rPr>
        <w:t xml:space="preserve"> </w:t>
      </w:r>
      <w:r w:rsidRPr="00FE422B">
        <w:t>used</w:t>
      </w:r>
      <w:r w:rsidRPr="00FE422B">
        <w:rPr>
          <w:spacing w:val="-8"/>
        </w:rPr>
        <w:t xml:space="preserve"> </w:t>
      </w:r>
      <w:r w:rsidRPr="00FE422B">
        <w:t>for</w:t>
      </w:r>
      <w:r w:rsidRPr="00FE422B">
        <w:rPr>
          <w:spacing w:val="-3"/>
        </w:rPr>
        <w:t xml:space="preserve"> </w:t>
      </w:r>
      <w:r w:rsidRPr="00FE422B">
        <w:t>any</w:t>
      </w:r>
      <w:r w:rsidRPr="00FE422B">
        <w:rPr>
          <w:spacing w:val="-7"/>
        </w:rPr>
        <w:t xml:space="preserve"> </w:t>
      </w:r>
      <w:r w:rsidRPr="00FE422B">
        <w:t>additional</w:t>
      </w:r>
      <w:r w:rsidRPr="00FE422B">
        <w:rPr>
          <w:spacing w:val="-4"/>
        </w:rPr>
        <w:t xml:space="preserve"> </w:t>
      </w:r>
      <w:r w:rsidRPr="00FE422B">
        <w:t>comments</w:t>
      </w:r>
      <w:r w:rsidRPr="00FE422B">
        <w:rPr>
          <w:spacing w:val="-4"/>
        </w:rPr>
        <w:t xml:space="preserve"> </w:t>
      </w:r>
      <w:r w:rsidRPr="00FE422B">
        <w:t>that</w:t>
      </w:r>
      <w:r w:rsidRPr="00FE422B">
        <w:rPr>
          <w:spacing w:val="-3"/>
        </w:rPr>
        <w:t xml:space="preserve"> </w:t>
      </w:r>
      <w:r w:rsidRPr="00FE422B">
        <w:t>are</w:t>
      </w:r>
      <w:r w:rsidRPr="00FE422B">
        <w:rPr>
          <w:spacing w:val="-4"/>
        </w:rPr>
        <w:t xml:space="preserve"> </w:t>
      </w:r>
      <w:r w:rsidRPr="00FE422B">
        <w:t>related</w:t>
      </w:r>
      <w:r w:rsidRPr="00FE422B">
        <w:rPr>
          <w:spacing w:val="-8"/>
        </w:rPr>
        <w:t xml:space="preserve"> </w:t>
      </w:r>
      <w:r w:rsidRPr="00FE422B">
        <w:t>to</w:t>
      </w:r>
      <w:r w:rsidRPr="00FE422B">
        <w:rPr>
          <w:spacing w:val="-7"/>
        </w:rPr>
        <w:t xml:space="preserve"> </w:t>
      </w:r>
      <w:r w:rsidRPr="00FE422B">
        <w:t>the performance evaluation.</w:t>
      </w:r>
    </w:p>
    <w:p w14:paraId="25D01293" w14:textId="77777777" w:rsidR="00E37A0C" w:rsidRPr="00FE422B" w:rsidRDefault="00E37A0C" w:rsidP="00E37A0C">
      <w:pPr>
        <w:pStyle w:val="BodyText"/>
        <w:ind w:left="120" w:right="114"/>
        <w:jc w:val="both"/>
      </w:pPr>
    </w:p>
    <w:p w14:paraId="3A655FDF" w14:textId="77777777" w:rsidR="00E37A0C" w:rsidRPr="009D0CD8" w:rsidRDefault="00E37A0C" w:rsidP="00E37A0C">
      <w:pPr>
        <w:pStyle w:val="BodyText"/>
        <w:ind w:left="120" w:right="114"/>
        <w:jc w:val="both"/>
      </w:pPr>
      <w:r w:rsidRPr="009D0CD8">
        <w:t>Consult Human Resources before assigning an overall rating of NI, as employees receiving this rating shall receive a Needs Improvement Plan identifying specific goals, objectives, and</w:t>
      </w:r>
      <w:r w:rsidRPr="009D0CD8">
        <w:rPr>
          <w:spacing w:val="-1"/>
        </w:rPr>
        <w:t xml:space="preserve"> </w:t>
      </w:r>
      <w:r w:rsidRPr="009D0CD8">
        <w:t>timelines</w:t>
      </w:r>
      <w:r w:rsidRPr="009D0CD8">
        <w:rPr>
          <w:spacing w:val="-1"/>
        </w:rPr>
        <w:t xml:space="preserve"> </w:t>
      </w:r>
      <w:r w:rsidRPr="009D0CD8">
        <w:t>for improvement. Resources</w:t>
      </w:r>
      <w:r w:rsidRPr="009D0CD8">
        <w:rPr>
          <w:spacing w:val="-3"/>
        </w:rPr>
        <w:t xml:space="preserve"> </w:t>
      </w:r>
      <w:r w:rsidRPr="009D0CD8">
        <w:t>to</w:t>
      </w:r>
      <w:r w:rsidRPr="009D0CD8">
        <w:rPr>
          <w:spacing w:val="-1"/>
        </w:rPr>
        <w:t xml:space="preserve"> </w:t>
      </w:r>
      <w:r w:rsidRPr="009D0CD8">
        <w:t>assist the employee must also be identified.</w:t>
      </w:r>
    </w:p>
    <w:p w14:paraId="5E1BC6CD" w14:textId="77777777" w:rsidR="00E37A0C" w:rsidRPr="00FE422B" w:rsidRDefault="00E37A0C" w:rsidP="00E37A0C">
      <w:pPr>
        <w:pStyle w:val="BodyText"/>
        <w:spacing w:before="22"/>
      </w:pPr>
    </w:p>
    <w:p w14:paraId="6AA689AD" w14:textId="77777777" w:rsidR="00E37A0C" w:rsidRPr="009D0CD8" w:rsidRDefault="00E37A0C" w:rsidP="00E37A0C">
      <w:pPr>
        <w:pStyle w:val="BodyText"/>
        <w:spacing w:before="22"/>
        <w:ind w:firstLine="119"/>
        <w:rPr>
          <w:sz w:val="20"/>
          <w:szCs w:val="20"/>
        </w:rPr>
      </w:pPr>
      <w:r w:rsidRPr="009D0CD8">
        <w:rPr>
          <w:sz w:val="20"/>
          <w:szCs w:val="20"/>
        </w:rPr>
        <w:t>Completing the Action Section</w:t>
      </w:r>
    </w:p>
    <w:p w14:paraId="11FC9E92" w14:textId="77777777" w:rsidR="00E37A0C" w:rsidRPr="00FE422B" w:rsidRDefault="00E37A0C" w:rsidP="00E37A0C">
      <w:pPr>
        <w:pStyle w:val="BodyText"/>
        <w:spacing w:before="22"/>
        <w:ind w:firstLine="119"/>
        <w:rPr>
          <w:b/>
          <w:bCs/>
          <w:u w:val="single"/>
        </w:rPr>
      </w:pPr>
    </w:p>
    <w:p w14:paraId="235C1005" w14:textId="77777777" w:rsidR="00E37A0C" w:rsidRPr="009D0CD8" w:rsidRDefault="00E37A0C" w:rsidP="00E37A0C">
      <w:pPr>
        <w:pStyle w:val="BodyText"/>
        <w:spacing w:before="22"/>
        <w:ind w:left="119"/>
      </w:pPr>
      <w:r w:rsidRPr="009D0CD8">
        <w:t xml:space="preserve">The manager will provide specific recommendations for improvement in areas with a rating of Partially Meets Expectations. The recommendations shall include clear and measurable performance expectations.  After reviewing the comments for the identified areas, the manager and unit member will work together to develop solutions that support the unit member in meeting expectations. This will include identifying training, resources, or tools to promote improvement, along with scheduling regular check-ins to monitor progress and provide constructive feedback. This action plan is designed to promote professional growth and ensure that performance meets the established standards within the designated period. </w:t>
      </w:r>
    </w:p>
    <w:p w14:paraId="1DDF6683" w14:textId="77777777" w:rsidR="00E37A0C" w:rsidRPr="00FE422B" w:rsidRDefault="00E37A0C" w:rsidP="00E37A0C">
      <w:pPr>
        <w:pStyle w:val="BodyText"/>
        <w:spacing w:before="22"/>
        <w:ind w:left="119"/>
        <w:rPr>
          <w:b/>
          <w:bCs/>
          <w:u w:val="single"/>
        </w:rPr>
      </w:pPr>
    </w:p>
    <w:p w14:paraId="1E6C6923" w14:textId="77777777" w:rsidR="00E37A0C" w:rsidRPr="009D0CD8" w:rsidRDefault="00E37A0C" w:rsidP="00E37A0C">
      <w:pPr>
        <w:pStyle w:val="Heading2"/>
        <w:ind w:left="119"/>
        <w:rPr>
          <w:rFonts w:ascii="Century Gothic" w:hAnsi="Century Gothic"/>
          <w:b/>
          <w:bCs/>
          <w:color w:val="auto"/>
          <w:sz w:val="20"/>
          <w:szCs w:val="20"/>
        </w:rPr>
      </w:pPr>
      <w:r w:rsidRPr="009D0CD8">
        <w:rPr>
          <w:rFonts w:ascii="Century Gothic" w:hAnsi="Century Gothic"/>
          <w:b/>
          <w:bCs/>
          <w:color w:val="auto"/>
          <w:sz w:val="20"/>
          <w:szCs w:val="20"/>
        </w:rPr>
        <w:t>Completing</w:t>
      </w:r>
      <w:r w:rsidRPr="009D0CD8">
        <w:rPr>
          <w:rFonts w:ascii="Century Gothic" w:hAnsi="Century Gothic"/>
          <w:b/>
          <w:bCs/>
          <w:color w:val="auto"/>
          <w:spacing w:val="-9"/>
          <w:sz w:val="20"/>
          <w:szCs w:val="20"/>
        </w:rPr>
        <w:t xml:space="preserve"> </w:t>
      </w:r>
      <w:r w:rsidRPr="009D0CD8">
        <w:rPr>
          <w:rFonts w:ascii="Century Gothic" w:hAnsi="Century Gothic"/>
          <w:b/>
          <w:bCs/>
          <w:color w:val="auto"/>
          <w:sz w:val="20"/>
          <w:szCs w:val="20"/>
        </w:rPr>
        <w:t>the</w:t>
      </w:r>
      <w:r w:rsidRPr="009D0CD8">
        <w:rPr>
          <w:rFonts w:ascii="Century Gothic" w:hAnsi="Century Gothic"/>
          <w:b/>
          <w:bCs/>
          <w:color w:val="auto"/>
          <w:spacing w:val="-9"/>
          <w:sz w:val="20"/>
          <w:szCs w:val="20"/>
        </w:rPr>
        <w:t xml:space="preserve"> </w:t>
      </w:r>
      <w:r w:rsidRPr="009D0CD8">
        <w:rPr>
          <w:rFonts w:ascii="Century Gothic" w:hAnsi="Century Gothic"/>
          <w:b/>
          <w:bCs/>
          <w:color w:val="auto"/>
          <w:sz w:val="20"/>
          <w:szCs w:val="20"/>
        </w:rPr>
        <w:t>Goals</w:t>
      </w:r>
      <w:r w:rsidRPr="009D0CD8">
        <w:rPr>
          <w:rFonts w:ascii="Century Gothic" w:hAnsi="Century Gothic"/>
          <w:b/>
          <w:bCs/>
          <w:color w:val="auto"/>
          <w:spacing w:val="-6"/>
          <w:sz w:val="20"/>
          <w:szCs w:val="20"/>
        </w:rPr>
        <w:t xml:space="preserve"> </w:t>
      </w:r>
      <w:r w:rsidRPr="009D0CD8">
        <w:rPr>
          <w:rFonts w:ascii="Century Gothic" w:hAnsi="Century Gothic"/>
          <w:b/>
          <w:bCs/>
          <w:color w:val="auto"/>
          <w:sz w:val="20"/>
          <w:szCs w:val="20"/>
        </w:rPr>
        <w:t>Section</w:t>
      </w:r>
    </w:p>
    <w:p w14:paraId="400A2A5F" w14:textId="77777777" w:rsidR="00E37A0C" w:rsidRPr="00FE422B" w:rsidRDefault="00E37A0C" w:rsidP="00E37A0C">
      <w:pPr>
        <w:pStyle w:val="BodyText"/>
        <w:spacing w:before="17"/>
        <w:rPr>
          <w:b/>
        </w:rPr>
      </w:pPr>
    </w:p>
    <w:p w14:paraId="6108635D" w14:textId="77777777" w:rsidR="00E37A0C" w:rsidRPr="009D0CD8" w:rsidRDefault="00E37A0C" w:rsidP="00E37A0C">
      <w:pPr>
        <w:pStyle w:val="BodyText"/>
        <w:spacing w:before="121"/>
        <w:ind w:left="119" w:right="114"/>
        <w:jc w:val="both"/>
      </w:pPr>
      <w:r w:rsidRPr="009D0CD8">
        <w:t>Evaluators shall establish goals for the employee as an opportunity to obtain a higher rating in the next evaluation cycle. The goals are optional for the unit member to complete and intended for members who aspire to improve their section rating. This section may be used to outline goals for achievement over the next performance evaluation period and should include professional development goals supporting the development of diversity, equity, and inclusion competencies that contribute to an inclusive campus environment.  Performance goals should be Specific, Measurable, Achievable, Relevant, and Time-bound (SMART).</w:t>
      </w:r>
      <w:r w:rsidRPr="009D0CD8">
        <w:rPr>
          <w:spacing w:val="40"/>
        </w:rPr>
        <w:t xml:space="preserve"> </w:t>
      </w:r>
      <w:r w:rsidRPr="009D0CD8">
        <w:t xml:space="preserve">Please consult with Human Resources regarding the development of SMART goals. </w:t>
      </w:r>
    </w:p>
    <w:p w14:paraId="19D8D35C" w14:textId="77777777" w:rsidR="00E37A0C" w:rsidRPr="009D0CD8" w:rsidRDefault="00E37A0C" w:rsidP="00E37A0C">
      <w:pPr>
        <w:pStyle w:val="BodyText"/>
        <w:spacing w:before="121"/>
        <w:ind w:left="119" w:right="114"/>
        <w:jc w:val="both"/>
      </w:pPr>
      <w:r w:rsidRPr="009D0CD8">
        <w:t>Goals shall be utilized to improve an employee's rating upon completion but shall not negatively impact the employee's ratings if not met.</w:t>
      </w:r>
    </w:p>
    <w:p w14:paraId="2E312B77" w14:textId="77777777" w:rsidR="00E37A0C" w:rsidRPr="009D0CD8" w:rsidRDefault="00E37A0C" w:rsidP="00E37A0C">
      <w:pPr>
        <w:pStyle w:val="BodyText"/>
        <w:spacing w:before="121"/>
        <w:ind w:left="119" w:right="114"/>
        <w:jc w:val="both"/>
      </w:pPr>
    </w:p>
    <w:p w14:paraId="2F5D532A" w14:textId="77777777" w:rsidR="00E37A0C" w:rsidRPr="009D0CD8" w:rsidRDefault="00E37A0C" w:rsidP="00E37A0C">
      <w:pPr>
        <w:pStyle w:val="Heading2"/>
        <w:ind w:firstLine="90"/>
        <w:rPr>
          <w:rFonts w:ascii="Century Gothic" w:hAnsi="Century Gothic"/>
          <w:b/>
          <w:bCs/>
          <w:color w:val="auto"/>
          <w:sz w:val="20"/>
          <w:szCs w:val="20"/>
        </w:rPr>
      </w:pPr>
      <w:r w:rsidRPr="009D0CD8">
        <w:rPr>
          <w:rFonts w:ascii="Century Gothic" w:hAnsi="Century Gothic"/>
          <w:b/>
          <w:bCs/>
          <w:color w:val="auto"/>
          <w:sz w:val="20"/>
          <w:szCs w:val="20"/>
        </w:rPr>
        <w:t xml:space="preserve">Completing the Self-Reflection Section (Optional) </w:t>
      </w:r>
    </w:p>
    <w:p w14:paraId="2A4C516B" w14:textId="77777777" w:rsidR="00E37A0C" w:rsidRPr="009D0CD8" w:rsidRDefault="00E37A0C" w:rsidP="00E37A0C">
      <w:pPr>
        <w:pStyle w:val="BodyText"/>
        <w:rPr>
          <w:sz w:val="16"/>
        </w:rPr>
      </w:pPr>
    </w:p>
    <w:p w14:paraId="4CDC4392" w14:textId="77777777" w:rsidR="00E37A0C" w:rsidRPr="009D0CD8" w:rsidRDefault="00E37A0C" w:rsidP="00E37A0C">
      <w:pPr>
        <w:pStyle w:val="BodyText"/>
        <w:ind w:left="90"/>
        <w:rPr>
          <w:szCs w:val="20"/>
        </w:rPr>
      </w:pPr>
      <w:r w:rsidRPr="009D0CD8">
        <w:rPr>
          <w:szCs w:val="20"/>
        </w:rPr>
        <w:t xml:space="preserve">The purpose of the Self-Reflection section is to offer the employee the opportunity to reflect on their own performance, communicate their successes and challenges to their manager, assess their strengths and potential areas of growth and/or improvement, and promote self-awareness and accountability. </w:t>
      </w:r>
    </w:p>
    <w:p w14:paraId="39191FBE" w14:textId="77777777" w:rsidR="00E37A0C" w:rsidRPr="009D0CD8" w:rsidRDefault="00E37A0C" w:rsidP="00E37A0C">
      <w:pPr>
        <w:pStyle w:val="BodyText"/>
        <w:rPr>
          <w:sz w:val="16"/>
        </w:rPr>
      </w:pPr>
    </w:p>
    <w:p w14:paraId="13E37E7D" w14:textId="77777777" w:rsidR="00E37A0C" w:rsidRPr="00FE422B" w:rsidRDefault="00E37A0C" w:rsidP="00E37A0C">
      <w:pPr>
        <w:pStyle w:val="BodyText"/>
        <w:rPr>
          <w:sz w:val="16"/>
        </w:rPr>
      </w:pPr>
    </w:p>
    <w:p w14:paraId="1978394F" w14:textId="77777777" w:rsidR="00E37A0C" w:rsidRPr="00FE422B" w:rsidRDefault="00E37A0C" w:rsidP="00E37A0C">
      <w:pPr>
        <w:pStyle w:val="BodyText"/>
        <w:rPr>
          <w:sz w:val="16"/>
        </w:rPr>
      </w:pPr>
    </w:p>
    <w:p w14:paraId="343B5282" w14:textId="77777777" w:rsidR="00E37A0C" w:rsidRPr="00FE422B" w:rsidRDefault="00E37A0C" w:rsidP="00E37A0C">
      <w:pPr>
        <w:pStyle w:val="BodyText"/>
        <w:rPr>
          <w:sz w:val="16"/>
        </w:rPr>
      </w:pPr>
    </w:p>
    <w:p w14:paraId="62D911A7" w14:textId="77777777" w:rsidR="00E37A0C" w:rsidRPr="00FE422B" w:rsidRDefault="00E37A0C" w:rsidP="00E37A0C">
      <w:pPr>
        <w:pStyle w:val="BodyText"/>
        <w:rPr>
          <w:sz w:val="16"/>
        </w:rPr>
      </w:pPr>
    </w:p>
    <w:p w14:paraId="3C8717FF" w14:textId="77777777" w:rsidR="00E37A0C" w:rsidRPr="00FE422B" w:rsidRDefault="00E37A0C" w:rsidP="00E37A0C">
      <w:pPr>
        <w:pStyle w:val="BodyText"/>
        <w:rPr>
          <w:sz w:val="16"/>
        </w:rPr>
      </w:pPr>
    </w:p>
    <w:p w14:paraId="25B073CB" w14:textId="77777777" w:rsidR="00E37A0C" w:rsidRPr="00FE422B" w:rsidRDefault="00E37A0C" w:rsidP="00E37A0C">
      <w:pPr>
        <w:rPr>
          <w:sz w:val="16"/>
        </w:rPr>
        <w:sectPr w:rsidR="00E37A0C" w:rsidRPr="00FE422B" w:rsidSect="00E37A0C">
          <w:footerReference w:type="default" r:id="rId8"/>
          <w:pgSz w:w="12240" w:h="15840"/>
          <w:pgMar w:top="1000" w:right="1320" w:bottom="280" w:left="1320" w:header="720" w:footer="720" w:gutter="0"/>
          <w:cols w:space="720"/>
        </w:sectPr>
      </w:pPr>
    </w:p>
    <w:p w14:paraId="7D570AA2" w14:textId="77777777" w:rsidR="00E37A0C" w:rsidRPr="00FE422B" w:rsidRDefault="00E37A0C" w:rsidP="00E37A0C">
      <w:pPr>
        <w:pStyle w:val="Heading1"/>
        <w:spacing w:before="80" w:line="357" w:lineRule="auto"/>
        <w:ind w:left="119" w:right="418" w:firstLine="794"/>
        <w:rPr>
          <w:rFonts w:ascii="Century Gothic" w:hAnsi="Century Gothic"/>
          <w:b/>
          <w:bCs/>
          <w:color w:val="auto"/>
          <w:sz w:val="20"/>
          <w:szCs w:val="20"/>
        </w:rPr>
      </w:pPr>
      <w:r w:rsidRPr="00FE422B">
        <w:rPr>
          <w:rFonts w:ascii="Century Gothic" w:hAnsi="Century Gothic"/>
          <w:b/>
          <w:bCs/>
          <w:color w:val="auto"/>
          <w:sz w:val="20"/>
          <w:szCs w:val="20"/>
        </w:rPr>
        <w:lastRenderedPageBreak/>
        <w:t>DO</w:t>
      </w:r>
      <w:r w:rsidRPr="00FE422B">
        <w:rPr>
          <w:rFonts w:ascii="Century Gothic" w:hAnsi="Century Gothic"/>
          <w:b/>
          <w:bCs/>
          <w:color w:val="auto"/>
          <w:spacing w:val="-5"/>
          <w:sz w:val="20"/>
          <w:szCs w:val="20"/>
        </w:rPr>
        <w:t xml:space="preserve"> </w:t>
      </w:r>
      <w:r w:rsidRPr="00FE422B">
        <w:rPr>
          <w:rFonts w:ascii="Century Gothic" w:hAnsi="Century Gothic"/>
          <w:b/>
          <w:bCs/>
          <w:color w:val="auto"/>
          <w:sz w:val="20"/>
          <w:szCs w:val="20"/>
        </w:rPr>
        <w:t>NOT</w:t>
      </w:r>
      <w:r w:rsidRPr="00FE422B">
        <w:rPr>
          <w:rFonts w:ascii="Century Gothic" w:hAnsi="Century Gothic"/>
          <w:b/>
          <w:bCs/>
          <w:color w:val="auto"/>
          <w:spacing w:val="-3"/>
          <w:sz w:val="20"/>
          <w:szCs w:val="20"/>
        </w:rPr>
        <w:t xml:space="preserve"> </w:t>
      </w:r>
      <w:r w:rsidRPr="00FE422B">
        <w:rPr>
          <w:rFonts w:ascii="Century Gothic" w:hAnsi="Century Gothic"/>
          <w:b/>
          <w:bCs/>
          <w:color w:val="auto"/>
          <w:sz w:val="20"/>
          <w:szCs w:val="20"/>
        </w:rPr>
        <w:t>MODIFY</w:t>
      </w:r>
      <w:r w:rsidRPr="00FE422B">
        <w:rPr>
          <w:rFonts w:ascii="Century Gothic" w:hAnsi="Century Gothic"/>
          <w:b/>
          <w:bCs/>
          <w:color w:val="auto"/>
          <w:spacing w:val="-4"/>
          <w:sz w:val="20"/>
          <w:szCs w:val="20"/>
        </w:rPr>
        <w:t xml:space="preserve"> </w:t>
      </w:r>
      <w:proofErr w:type="gramStart"/>
      <w:r w:rsidRPr="00FE422B">
        <w:rPr>
          <w:rFonts w:ascii="Century Gothic" w:hAnsi="Century Gothic"/>
          <w:b/>
          <w:bCs/>
          <w:color w:val="auto"/>
          <w:sz w:val="20"/>
          <w:szCs w:val="20"/>
        </w:rPr>
        <w:t>OR</w:t>
      </w:r>
      <w:r w:rsidRPr="00FE422B">
        <w:rPr>
          <w:rFonts w:ascii="Century Gothic" w:hAnsi="Century Gothic"/>
          <w:b/>
          <w:bCs/>
          <w:color w:val="auto"/>
          <w:spacing w:val="-3"/>
          <w:sz w:val="20"/>
          <w:szCs w:val="20"/>
        </w:rPr>
        <w:t xml:space="preserve"> </w:t>
      </w:r>
      <w:r w:rsidRPr="00FE422B">
        <w:rPr>
          <w:rFonts w:ascii="Century Gothic" w:hAnsi="Century Gothic"/>
          <w:b/>
          <w:bCs/>
          <w:color w:val="auto"/>
          <w:sz w:val="20"/>
          <w:szCs w:val="20"/>
        </w:rPr>
        <w:t>ADD</w:t>
      </w:r>
      <w:proofErr w:type="gramEnd"/>
      <w:r w:rsidRPr="00FE422B">
        <w:rPr>
          <w:rFonts w:ascii="Century Gothic" w:hAnsi="Century Gothic"/>
          <w:b/>
          <w:bCs/>
          <w:color w:val="auto"/>
          <w:spacing w:val="-3"/>
          <w:sz w:val="20"/>
          <w:szCs w:val="20"/>
        </w:rPr>
        <w:t xml:space="preserve"> </w:t>
      </w:r>
      <w:r w:rsidRPr="00FE422B">
        <w:rPr>
          <w:rFonts w:ascii="Century Gothic" w:hAnsi="Century Gothic"/>
          <w:b/>
          <w:bCs/>
          <w:color w:val="auto"/>
          <w:sz w:val="20"/>
          <w:szCs w:val="20"/>
        </w:rPr>
        <w:t>ADDITIONAL</w:t>
      </w:r>
      <w:r w:rsidRPr="00FE422B">
        <w:rPr>
          <w:rFonts w:ascii="Century Gothic" w:hAnsi="Century Gothic"/>
          <w:b/>
          <w:bCs/>
          <w:color w:val="auto"/>
          <w:spacing w:val="-4"/>
          <w:sz w:val="20"/>
          <w:szCs w:val="20"/>
        </w:rPr>
        <w:t xml:space="preserve"> </w:t>
      </w:r>
      <w:r w:rsidRPr="00FE422B">
        <w:rPr>
          <w:rFonts w:ascii="Century Gothic" w:hAnsi="Century Gothic"/>
          <w:b/>
          <w:bCs/>
          <w:color w:val="auto"/>
          <w:sz w:val="20"/>
          <w:szCs w:val="20"/>
        </w:rPr>
        <w:t>RATINGS</w:t>
      </w:r>
      <w:r w:rsidRPr="00FE422B">
        <w:rPr>
          <w:rFonts w:ascii="Century Gothic" w:hAnsi="Century Gothic"/>
          <w:b/>
          <w:bCs/>
          <w:color w:val="auto"/>
          <w:spacing w:val="-6"/>
          <w:sz w:val="20"/>
          <w:szCs w:val="20"/>
        </w:rPr>
        <w:t xml:space="preserve"> </w:t>
      </w:r>
      <w:r w:rsidRPr="00FE422B">
        <w:rPr>
          <w:rFonts w:ascii="Century Gothic" w:hAnsi="Century Gothic"/>
          <w:b/>
          <w:bCs/>
          <w:color w:val="auto"/>
          <w:sz w:val="20"/>
          <w:szCs w:val="20"/>
        </w:rPr>
        <w:t>OR</w:t>
      </w:r>
      <w:r w:rsidRPr="00FE422B">
        <w:rPr>
          <w:rFonts w:ascii="Century Gothic" w:hAnsi="Century Gothic"/>
          <w:b/>
          <w:bCs/>
          <w:color w:val="auto"/>
          <w:spacing w:val="-3"/>
          <w:sz w:val="20"/>
          <w:szCs w:val="20"/>
        </w:rPr>
        <w:t xml:space="preserve"> </w:t>
      </w:r>
      <w:r w:rsidRPr="00FE422B">
        <w:rPr>
          <w:rFonts w:ascii="Century Gothic" w:hAnsi="Century Gothic"/>
          <w:b/>
          <w:bCs/>
          <w:color w:val="auto"/>
          <w:sz w:val="20"/>
          <w:szCs w:val="20"/>
        </w:rPr>
        <w:t>CREATE</w:t>
      </w:r>
      <w:r w:rsidRPr="00FE422B">
        <w:rPr>
          <w:rFonts w:ascii="Century Gothic" w:hAnsi="Century Gothic"/>
          <w:b/>
          <w:bCs/>
          <w:color w:val="auto"/>
          <w:spacing w:val="-6"/>
          <w:sz w:val="20"/>
          <w:szCs w:val="20"/>
        </w:rPr>
        <w:t xml:space="preserve"> </w:t>
      </w:r>
      <w:r w:rsidRPr="00FE422B">
        <w:rPr>
          <w:rFonts w:ascii="Century Gothic" w:hAnsi="Century Gothic"/>
          <w:b/>
          <w:bCs/>
          <w:color w:val="auto"/>
          <w:sz w:val="20"/>
          <w:szCs w:val="20"/>
        </w:rPr>
        <w:t>FRACTIONAL</w:t>
      </w:r>
      <w:r w:rsidRPr="00FE422B">
        <w:rPr>
          <w:rFonts w:ascii="Century Gothic" w:hAnsi="Century Gothic"/>
          <w:b/>
          <w:bCs/>
          <w:color w:val="auto"/>
          <w:spacing w:val="-4"/>
          <w:sz w:val="20"/>
          <w:szCs w:val="20"/>
        </w:rPr>
        <w:t xml:space="preserve"> </w:t>
      </w:r>
      <w:r w:rsidRPr="00FE422B">
        <w:rPr>
          <w:rFonts w:ascii="Century Gothic" w:hAnsi="Century Gothic"/>
          <w:b/>
          <w:bCs/>
          <w:color w:val="auto"/>
          <w:sz w:val="20"/>
          <w:szCs w:val="20"/>
        </w:rPr>
        <w:t>RATINGS SECTION 2:</w:t>
      </w:r>
      <w:r w:rsidRPr="00FE422B">
        <w:rPr>
          <w:rFonts w:ascii="Century Gothic" w:hAnsi="Century Gothic"/>
          <w:b/>
          <w:bCs/>
          <w:color w:val="auto"/>
          <w:spacing w:val="40"/>
          <w:sz w:val="20"/>
          <w:szCs w:val="20"/>
        </w:rPr>
        <w:t xml:space="preserve"> </w:t>
      </w:r>
      <w:r w:rsidRPr="00FE422B">
        <w:rPr>
          <w:rFonts w:ascii="Century Gothic" w:hAnsi="Century Gothic"/>
          <w:b/>
          <w:bCs/>
          <w:color w:val="auto"/>
          <w:sz w:val="20"/>
          <w:szCs w:val="20"/>
        </w:rPr>
        <w:t>PERFORMANCE ELEMENTS AND INDIVIDUAL RATINGS</w:t>
      </w:r>
    </w:p>
    <w:p w14:paraId="0F3FEB88" w14:textId="77777777" w:rsidR="00E37A0C" w:rsidRPr="00FE422B" w:rsidRDefault="00E37A0C" w:rsidP="00E37A0C">
      <w:pPr>
        <w:spacing w:line="244" w:lineRule="exact"/>
        <w:ind w:left="119"/>
        <w:rPr>
          <w:sz w:val="20"/>
        </w:rPr>
      </w:pPr>
      <w:r w:rsidRPr="009D0CD8">
        <w:rPr>
          <w:sz w:val="20"/>
        </w:rPr>
        <w:t>Select</w:t>
      </w:r>
      <w:r w:rsidRPr="00FE422B">
        <w:rPr>
          <w:spacing w:val="-7"/>
          <w:sz w:val="20"/>
        </w:rPr>
        <w:t xml:space="preserve"> </w:t>
      </w:r>
      <w:r w:rsidRPr="00FE422B">
        <w:rPr>
          <w:sz w:val="20"/>
        </w:rPr>
        <w:t>the</w:t>
      </w:r>
      <w:r w:rsidRPr="00FE422B">
        <w:rPr>
          <w:spacing w:val="-6"/>
          <w:sz w:val="20"/>
        </w:rPr>
        <w:t xml:space="preserve"> </w:t>
      </w:r>
      <w:r w:rsidRPr="00FE422B">
        <w:rPr>
          <w:sz w:val="20"/>
        </w:rPr>
        <w:t>appropriate</w:t>
      </w:r>
      <w:r w:rsidRPr="00FE422B">
        <w:rPr>
          <w:spacing w:val="-7"/>
          <w:sz w:val="20"/>
        </w:rPr>
        <w:t xml:space="preserve"> </w:t>
      </w:r>
      <w:r w:rsidRPr="00FE422B">
        <w:rPr>
          <w:sz w:val="20"/>
        </w:rPr>
        <w:t>rating</w:t>
      </w:r>
      <w:r w:rsidRPr="00FE422B">
        <w:rPr>
          <w:spacing w:val="-5"/>
          <w:sz w:val="20"/>
        </w:rPr>
        <w:t xml:space="preserve"> </w:t>
      </w:r>
      <w:r w:rsidRPr="00FE422B">
        <w:rPr>
          <w:sz w:val="20"/>
        </w:rPr>
        <w:t>for</w:t>
      </w:r>
      <w:r w:rsidRPr="00FE422B">
        <w:rPr>
          <w:spacing w:val="-7"/>
          <w:sz w:val="20"/>
        </w:rPr>
        <w:t xml:space="preserve"> </w:t>
      </w:r>
      <w:r w:rsidRPr="00FE422B">
        <w:rPr>
          <w:sz w:val="20"/>
        </w:rPr>
        <w:t>each</w:t>
      </w:r>
      <w:r w:rsidRPr="00FE422B">
        <w:rPr>
          <w:spacing w:val="-5"/>
          <w:sz w:val="20"/>
        </w:rPr>
        <w:t xml:space="preserve"> </w:t>
      </w:r>
      <w:r w:rsidRPr="00FE422B">
        <w:rPr>
          <w:sz w:val="20"/>
        </w:rPr>
        <w:t>rating</w:t>
      </w:r>
      <w:r w:rsidRPr="00FE422B">
        <w:rPr>
          <w:spacing w:val="-6"/>
          <w:sz w:val="20"/>
        </w:rPr>
        <w:t xml:space="preserve"> </w:t>
      </w:r>
      <w:r w:rsidRPr="00FE422B">
        <w:rPr>
          <w:sz w:val="20"/>
        </w:rPr>
        <w:t>element</w:t>
      </w:r>
      <w:r w:rsidRPr="00FE422B">
        <w:rPr>
          <w:spacing w:val="-6"/>
          <w:sz w:val="20"/>
        </w:rPr>
        <w:t xml:space="preserve"> </w:t>
      </w:r>
      <w:r w:rsidRPr="00FE422B">
        <w:rPr>
          <w:spacing w:val="-2"/>
          <w:sz w:val="20"/>
        </w:rPr>
        <w:t>below.</w:t>
      </w:r>
    </w:p>
    <w:p w14:paraId="223B6B7E" w14:textId="77777777" w:rsidR="00E37A0C" w:rsidRPr="00FE422B" w:rsidRDefault="00E37A0C" w:rsidP="00E37A0C">
      <w:pPr>
        <w:pStyle w:val="ListParagraph"/>
        <w:widowControl w:val="0"/>
        <w:numPr>
          <w:ilvl w:val="0"/>
          <w:numId w:val="5"/>
        </w:numPr>
        <w:tabs>
          <w:tab w:val="left" w:pos="840"/>
        </w:tabs>
        <w:autoSpaceDE w:val="0"/>
        <w:autoSpaceDN w:val="0"/>
        <w:spacing w:before="122" w:after="0" w:line="245" w:lineRule="exact"/>
        <w:contextualSpacing w:val="0"/>
        <w:rPr>
          <w:sz w:val="20"/>
        </w:rPr>
      </w:pPr>
      <w:r w:rsidRPr="00FE422B">
        <w:rPr>
          <w:sz w:val="20"/>
        </w:rPr>
        <w:t>XE</w:t>
      </w:r>
      <w:r w:rsidRPr="00FE422B">
        <w:rPr>
          <w:spacing w:val="-4"/>
          <w:sz w:val="20"/>
        </w:rPr>
        <w:t xml:space="preserve"> </w:t>
      </w:r>
      <w:r w:rsidRPr="00FE422B">
        <w:rPr>
          <w:sz w:val="20"/>
        </w:rPr>
        <w:t>=</w:t>
      </w:r>
      <w:r w:rsidRPr="00FE422B">
        <w:rPr>
          <w:spacing w:val="-6"/>
          <w:sz w:val="20"/>
        </w:rPr>
        <w:t xml:space="preserve"> </w:t>
      </w:r>
      <w:r w:rsidRPr="00FE422B">
        <w:rPr>
          <w:sz w:val="20"/>
        </w:rPr>
        <w:t>Meets</w:t>
      </w:r>
      <w:r w:rsidRPr="00FE422B">
        <w:rPr>
          <w:spacing w:val="-6"/>
          <w:sz w:val="20"/>
        </w:rPr>
        <w:t xml:space="preserve"> </w:t>
      </w:r>
      <w:r w:rsidRPr="00FE422B">
        <w:rPr>
          <w:sz w:val="20"/>
        </w:rPr>
        <w:t>and</w:t>
      </w:r>
      <w:r w:rsidRPr="00FE422B">
        <w:rPr>
          <w:spacing w:val="-4"/>
          <w:sz w:val="20"/>
        </w:rPr>
        <w:t xml:space="preserve"> </w:t>
      </w:r>
      <w:r w:rsidRPr="00FE422B">
        <w:rPr>
          <w:sz w:val="20"/>
        </w:rPr>
        <w:t>Regularly</w:t>
      </w:r>
      <w:r w:rsidRPr="00FE422B">
        <w:rPr>
          <w:spacing w:val="-4"/>
          <w:sz w:val="20"/>
        </w:rPr>
        <w:t xml:space="preserve"> </w:t>
      </w:r>
      <w:r w:rsidRPr="00FE422B">
        <w:rPr>
          <w:sz w:val="20"/>
        </w:rPr>
        <w:t>Exceeds</w:t>
      </w:r>
      <w:r w:rsidRPr="00FE422B">
        <w:rPr>
          <w:spacing w:val="-6"/>
          <w:sz w:val="20"/>
        </w:rPr>
        <w:t xml:space="preserve"> </w:t>
      </w:r>
      <w:proofErr w:type="gramStart"/>
      <w:r w:rsidRPr="00FE422B">
        <w:rPr>
          <w:spacing w:val="-2"/>
          <w:sz w:val="20"/>
        </w:rPr>
        <w:t>Expectations;</w:t>
      </w:r>
      <w:proofErr w:type="gramEnd"/>
    </w:p>
    <w:p w14:paraId="5C978542" w14:textId="77777777" w:rsidR="00E37A0C" w:rsidRPr="00FE422B" w:rsidRDefault="00E37A0C" w:rsidP="00E37A0C">
      <w:pPr>
        <w:pStyle w:val="ListParagraph"/>
        <w:widowControl w:val="0"/>
        <w:numPr>
          <w:ilvl w:val="0"/>
          <w:numId w:val="5"/>
        </w:numPr>
        <w:tabs>
          <w:tab w:val="left" w:pos="840"/>
        </w:tabs>
        <w:autoSpaceDE w:val="0"/>
        <w:autoSpaceDN w:val="0"/>
        <w:spacing w:after="0" w:line="245" w:lineRule="exact"/>
        <w:ind w:hanging="720"/>
        <w:contextualSpacing w:val="0"/>
        <w:rPr>
          <w:sz w:val="20"/>
        </w:rPr>
      </w:pPr>
      <w:r w:rsidRPr="00FE422B">
        <w:rPr>
          <w:sz w:val="20"/>
        </w:rPr>
        <w:t>ME</w:t>
      </w:r>
      <w:r w:rsidRPr="00FE422B">
        <w:rPr>
          <w:spacing w:val="-3"/>
          <w:sz w:val="20"/>
        </w:rPr>
        <w:t xml:space="preserve"> </w:t>
      </w:r>
      <w:r w:rsidRPr="00FE422B">
        <w:rPr>
          <w:sz w:val="20"/>
        </w:rPr>
        <w:t>=</w:t>
      </w:r>
      <w:r w:rsidRPr="00FE422B">
        <w:rPr>
          <w:spacing w:val="-5"/>
          <w:sz w:val="20"/>
        </w:rPr>
        <w:t xml:space="preserve"> </w:t>
      </w:r>
      <w:r w:rsidRPr="00FE422B">
        <w:rPr>
          <w:sz w:val="20"/>
        </w:rPr>
        <w:t>Meets</w:t>
      </w:r>
      <w:r w:rsidRPr="00FE422B">
        <w:rPr>
          <w:spacing w:val="-5"/>
          <w:sz w:val="20"/>
        </w:rPr>
        <w:t xml:space="preserve"> </w:t>
      </w:r>
      <w:proofErr w:type="gramStart"/>
      <w:r w:rsidRPr="00FE422B">
        <w:rPr>
          <w:spacing w:val="-2"/>
          <w:sz w:val="20"/>
        </w:rPr>
        <w:t>Expectations;</w:t>
      </w:r>
      <w:proofErr w:type="gramEnd"/>
    </w:p>
    <w:p w14:paraId="3BE00F91" w14:textId="77777777" w:rsidR="00E37A0C" w:rsidRPr="00FE422B" w:rsidRDefault="00E37A0C" w:rsidP="00E37A0C">
      <w:pPr>
        <w:pStyle w:val="ListParagraph"/>
        <w:widowControl w:val="0"/>
        <w:numPr>
          <w:ilvl w:val="0"/>
          <w:numId w:val="5"/>
        </w:numPr>
        <w:tabs>
          <w:tab w:val="left" w:pos="840"/>
        </w:tabs>
        <w:autoSpaceDE w:val="0"/>
        <w:autoSpaceDN w:val="0"/>
        <w:spacing w:after="0" w:line="245" w:lineRule="exact"/>
        <w:ind w:hanging="720"/>
        <w:contextualSpacing w:val="0"/>
        <w:rPr>
          <w:sz w:val="20"/>
        </w:rPr>
      </w:pPr>
      <w:r w:rsidRPr="00FE422B">
        <w:rPr>
          <w:sz w:val="20"/>
        </w:rPr>
        <w:t>PE</w:t>
      </w:r>
      <w:r w:rsidRPr="00FE422B">
        <w:rPr>
          <w:spacing w:val="-5"/>
          <w:sz w:val="20"/>
        </w:rPr>
        <w:t xml:space="preserve"> </w:t>
      </w:r>
      <w:r w:rsidRPr="00FE422B">
        <w:rPr>
          <w:sz w:val="20"/>
        </w:rPr>
        <w:t>=</w:t>
      </w:r>
      <w:r w:rsidRPr="00FE422B">
        <w:rPr>
          <w:spacing w:val="-6"/>
          <w:sz w:val="20"/>
        </w:rPr>
        <w:t xml:space="preserve"> </w:t>
      </w:r>
      <w:r w:rsidRPr="00FE422B">
        <w:rPr>
          <w:sz w:val="20"/>
        </w:rPr>
        <w:t>Partially</w:t>
      </w:r>
      <w:r w:rsidRPr="00FE422B">
        <w:rPr>
          <w:spacing w:val="-5"/>
          <w:sz w:val="20"/>
        </w:rPr>
        <w:t xml:space="preserve"> </w:t>
      </w:r>
      <w:r w:rsidRPr="00FE422B">
        <w:rPr>
          <w:sz w:val="20"/>
        </w:rPr>
        <w:t>Meets</w:t>
      </w:r>
      <w:r w:rsidRPr="00FE422B">
        <w:rPr>
          <w:spacing w:val="-4"/>
          <w:sz w:val="20"/>
        </w:rPr>
        <w:t xml:space="preserve"> </w:t>
      </w:r>
      <w:proofErr w:type="gramStart"/>
      <w:r w:rsidRPr="00FE422B">
        <w:rPr>
          <w:spacing w:val="-2"/>
          <w:sz w:val="20"/>
        </w:rPr>
        <w:t>Expectations;</w:t>
      </w:r>
      <w:proofErr w:type="gramEnd"/>
    </w:p>
    <w:p w14:paraId="1DC1F84F" w14:textId="77777777" w:rsidR="00E37A0C" w:rsidRPr="00FE422B" w:rsidRDefault="00E37A0C" w:rsidP="00E37A0C">
      <w:pPr>
        <w:pStyle w:val="ListParagraph"/>
        <w:widowControl w:val="0"/>
        <w:numPr>
          <w:ilvl w:val="0"/>
          <w:numId w:val="5"/>
        </w:numPr>
        <w:tabs>
          <w:tab w:val="left" w:pos="840"/>
        </w:tabs>
        <w:autoSpaceDE w:val="0"/>
        <w:autoSpaceDN w:val="0"/>
        <w:spacing w:after="0" w:line="245" w:lineRule="exact"/>
        <w:ind w:hanging="720"/>
        <w:contextualSpacing w:val="0"/>
        <w:rPr>
          <w:sz w:val="20"/>
        </w:rPr>
      </w:pPr>
      <w:r w:rsidRPr="00FE422B">
        <w:rPr>
          <w:sz w:val="20"/>
        </w:rPr>
        <w:t>NI</w:t>
      </w:r>
      <w:r w:rsidRPr="00FE422B">
        <w:rPr>
          <w:spacing w:val="-4"/>
          <w:sz w:val="20"/>
        </w:rPr>
        <w:t xml:space="preserve"> </w:t>
      </w:r>
      <w:r w:rsidRPr="00FE422B">
        <w:rPr>
          <w:sz w:val="20"/>
        </w:rPr>
        <w:t>=</w:t>
      </w:r>
      <w:r w:rsidRPr="00FE422B">
        <w:rPr>
          <w:spacing w:val="-2"/>
          <w:sz w:val="20"/>
        </w:rPr>
        <w:t xml:space="preserve"> </w:t>
      </w:r>
      <w:r w:rsidRPr="00FE422B">
        <w:rPr>
          <w:sz w:val="20"/>
        </w:rPr>
        <w:t>Needs</w:t>
      </w:r>
      <w:r w:rsidRPr="00FE422B">
        <w:rPr>
          <w:spacing w:val="-4"/>
          <w:sz w:val="20"/>
        </w:rPr>
        <w:t xml:space="preserve"> </w:t>
      </w:r>
      <w:proofErr w:type="gramStart"/>
      <w:r w:rsidRPr="00FE422B">
        <w:rPr>
          <w:spacing w:val="-2"/>
          <w:sz w:val="20"/>
        </w:rPr>
        <w:t>Improvement;</w:t>
      </w:r>
      <w:proofErr w:type="gramEnd"/>
    </w:p>
    <w:p w14:paraId="355F9EE1" w14:textId="77777777" w:rsidR="00E37A0C" w:rsidRPr="00FE422B" w:rsidRDefault="00E37A0C" w:rsidP="00E37A0C">
      <w:pPr>
        <w:pStyle w:val="ListParagraph"/>
        <w:widowControl w:val="0"/>
        <w:numPr>
          <w:ilvl w:val="0"/>
          <w:numId w:val="5"/>
        </w:numPr>
        <w:tabs>
          <w:tab w:val="left" w:pos="840"/>
        </w:tabs>
        <w:autoSpaceDE w:val="0"/>
        <w:autoSpaceDN w:val="0"/>
        <w:spacing w:after="0" w:line="240" w:lineRule="auto"/>
        <w:ind w:hanging="720"/>
        <w:contextualSpacing w:val="0"/>
        <w:rPr>
          <w:sz w:val="20"/>
        </w:rPr>
      </w:pPr>
      <w:r w:rsidRPr="00FE422B">
        <w:rPr>
          <w:sz w:val="20"/>
        </w:rPr>
        <w:t>NA</w:t>
      </w:r>
      <w:r w:rsidRPr="00FE422B">
        <w:rPr>
          <w:spacing w:val="-4"/>
          <w:sz w:val="20"/>
        </w:rPr>
        <w:t xml:space="preserve"> </w:t>
      </w:r>
      <w:r w:rsidRPr="00FE422B">
        <w:rPr>
          <w:sz w:val="20"/>
        </w:rPr>
        <w:t>=</w:t>
      </w:r>
      <w:r w:rsidRPr="00FE422B">
        <w:rPr>
          <w:spacing w:val="-4"/>
          <w:sz w:val="20"/>
        </w:rPr>
        <w:t xml:space="preserve"> </w:t>
      </w:r>
      <w:r w:rsidRPr="00FE422B">
        <w:rPr>
          <w:sz w:val="20"/>
        </w:rPr>
        <w:t>Not</w:t>
      </w:r>
      <w:r w:rsidRPr="00FE422B">
        <w:rPr>
          <w:spacing w:val="-4"/>
          <w:sz w:val="20"/>
        </w:rPr>
        <w:t xml:space="preserve"> </w:t>
      </w:r>
      <w:r w:rsidRPr="00FE422B">
        <w:rPr>
          <w:sz w:val="20"/>
        </w:rPr>
        <w:t>Applicable</w:t>
      </w:r>
      <w:r w:rsidRPr="00FE422B">
        <w:rPr>
          <w:spacing w:val="-2"/>
          <w:sz w:val="20"/>
        </w:rPr>
        <w:t>.</w:t>
      </w:r>
    </w:p>
    <w:p w14:paraId="305EEFB6" w14:textId="77777777" w:rsidR="00E37A0C" w:rsidRPr="00FE422B" w:rsidRDefault="00E37A0C" w:rsidP="00E37A0C">
      <w:pPr>
        <w:pStyle w:val="BodyText"/>
        <w:spacing w:before="241"/>
        <w:rPr>
          <w:sz w:val="20"/>
        </w:rPr>
      </w:pPr>
    </w:p>
    <w:p w14:paraId="451EE804" w14:textId="25F64B3F" w:rsidR="00E37A0C" w:rsidRPr="00FE422B" w:rsidRDefault="00E37A0C" w:rsidP="00E37A0C">
      <w:pPr>
        <w:pStyle w:val="ListParagraph"/>
        <w:widowControl w:val="0"/>
        <w:numPr>
          <w:ilvl w:val="0"/>
          <w:numId w:val="4"/>
        </w:numPr>
        <w:tabs>
          <w:tab w:val="left" w:pos="479"/>
          <w:tab w:val="left" w:pos="5354"/>
          <w:tab w:val="left" w:pos="6254"/>
          <w:tab w:val="left" w:pos="7154"/>
          <w:tab w:val="left" w:pos="8054"/>
          <w:tab w:val="left" w:pos="8899"/>
        </w:tabs>
        <w:autoSpaceDE w:val="0"/>
        <w:autoSpaceDN w:val="0"/>
        <w:spacing w:before="1" w:after="0" w:line="240" w:lineRule="auto"/>
        <w:ind w:hanging="359"/>
        <w:contextualSpacing w:val="0"/>
        <w:rPr>
          <w:sz w:val="20"/>
        </w:rPr>
      </w:pPr>
      <w:r w:rsidRPr="00FE422B">
        <w:rPr>
          <w:b/>
          <w:sz w:val="20"/>
        </w:rPr>
        <w:t>QUALITY</w:t>
      </w:r>
      <w:r w:rsidRPr="00FE422B">
        <w:rPr>
          <w:b/>
          <w:spacing w:val="-7"/>
          <w:sz w:val="20"/>
        </w:rPr>
        <w:t xml:space="preserve"> </w:t>
      </w:r>
      <w:r w:rsidRPr="00FE422B">
        <w:rPr>
          <w:b/>
          <w:sz w:val="20"/>
        </w:rPr>
        <w:t>OF</w:t>
      </w:r>
      <w:r w:rsidRPr="00FE422B">
        <w:rPr>
          <w:b/>
          <w:spacing w:val="-7"/>
          <w:sz w:val="20"/>
        </w:rPr>
        <w:t xml:space="preserve"> </w:t>
      </w:r>
      <w:r w:rsidRPr="00FE422B">
        <w:rPr>
          <w:b/>
          <w:spacing w:val="-4"/>
          <w:sz w:val="20"/>
        </w:rPr>
        <w:t>WORK:</w:t>
      </w:r>
      <w:r w:rsidRPr="00FE422B">
        <w:rPr>
          <w:b/>
          <w:sz w:val="20"/>
        </w:rPr>
        <w:tab/>
      </w:r>
      <w:sdt>
        <w:sdtPr>
          <w:rPr>
            <w:bCs/>
            <w:sz w:val="20"/>
          </w:rPr>
          <w:id w:val="-2041573067"/>
          <w14:checkbox>
            <w14:checked w14:val="0"/>
            <w14:checkedState w14:val="2612" w14:font="MS Gothic"/>
            <w14:uncheckedState w14:val="2610" w14:font="MS Gothic"/>
          </w14:checkbox>
        </w:sdtPr>
        <w:sdtContent>
          <w:r w:rsidR="000E3002">
            <w:rPr>
              <w:rFonts w:ascii="MS Gothic" w:eastAsia="MS Gothic" w:hAnsi="MS Gothic" w:hint="eastAsia"/>
              <w:bCs/>
              <w:sz w:val="20"/>
            </w:rPr>
            <w:t>☐</w:t>
          </w:r>
        </w:sdtContent>
      </w:sdt>
      <w:r w:rsidRPr="00FE422B">
        <w:rPr>
          <w:rFonts w:ascii="Times New Roman"/>
          <w:sz w:val="20"/>
        </w:rPr>
        <w:t xml:space="preserve"> </w:t>
      </w:r>
      <w:r w:rsidRPr="00FE422B">
        <w:rPr>
          <w:sz w:val="20"/>
        </w:rPr>
        <w:t>XE</w:t>
      </w:r>
      <w:r w:rsidRPr="00FE422B">
        <w:rPr>
          <w:sz w:val="20"/>
        </w:rPr>
        <w:tab/>
      </w:r>
      <w:sdt>
        <w:sdtPr>
          <w:rPr>
            <w:sz w:val="20"/>
          </w:rPr>
          <w:id w:val="-1148820642"/>
          <w14:checkbox>
            <w14:checked w14:val="0"/>
            <w14:checkedState w14:val="2612" w14:font="MS Gothic"/>
            <w14:uncheckedState w14:val="2610" w14:font="MS Gothic"/>
          </w14:checkbox>
        </w:sdtPr>
        <w:sdtContent>
          <w:r w:rsidR="000E3002">
            <w:rPr>
              <w:rFonts w:ascii="MS Gothic" w:eastAsia="MS Gothic" w:hAnsi="MS Gothic" w:hint="eastAsia"/>
              <w:sz w:val="20"/>
            </w:rPr>
            <w:t>☐</w:t>
          </w:r>
        </w:sdtContent>
      </w:sdt>
      <w:r w:rsidRPr="00FE422B">
        <w:rPr>
          <w:rFonts w:ascii="Times New Roman"/>
          <w:sz w:val="20"/>
        </w:rPr>
        <w:t xml:space="preserve"> </w:t>
      </w:r>
      <w:r w:rsidRPr="00FE422B">
        <w:rPr>
          <w:sz w:val="20"/>
        </w:rPr>
        <w:t>ME</w:t>
      </w:r>
      <w:r w:rsidRPr="00FE422B">
        <w:rPr>
          <w:sz w:val="20"/>
        </w:rPr>
        <w:tab/>
      </w:r>
      <w:sdt>
        <w:sdtPr>
          <w:rPr>
            <w:sz w:val="20"/>
          </w:rPr>
          <w:id w:val="-116920337"/>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FE422B">
        <w:rPr>
          <w:rFonts w:ascii="Times New Roman"/>
          <w:sz w:val="20"/>
        </w:rPr>
        <w:t xml:space="preserve"> </w:t>
      </w:r>
      <w:r w:rsidRPr="00FE422B">
        <w:rPr>
          <w:sz w:val="20"/>
        </w:rPr>
        <w:t>PE</w:t>
      </w:r>
      <w:r w:rsidRPr="00FE422B">
        <w:rPr>
          <w:sz w:val="20"/>
        </w:rPr>
        <w:tab/>
      </w:r>
      <w:sdt>
        <w:sdtPr>
          <w:rPr>
            <w:sz w:val="20"/>
          </w:rPr>
          <w:id w:val="-1556609742"/>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FE422B">
        <w:rPr>
          <w:rFonts w:ascii="Times New Roman"/>
          <w:sz w:val="20"/>
        </w:rPr>
        <w:t xml:space="preserve"> </w:t>
      </w:r>
      <w:r w:rsidRPr="00FE422B">
        <w:rPr>
          <w:sz w:val="20"/>
        </w:rPr>
        <w:t>NI</w:t>
      </w:r>
      <w:r w:rsidR="008E2BB6">
        <w:rPr>
          <w:sz w:val="20"/>
        </w:rPr>
        <w:tab/>
      </w:r>
      <w:sdt>
        <w:sdtPr>
          <w:rPr>
            <w:sz w:val="20"/>
          </w:rPr>
          <w:id w:val="169919252"/>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Pr="00FE422B">
        <w:rPr>
          <w:sz w:val="20"/>
        </w:rPr>
        <w:t>NA</w:t>
      </w:r>
    </w:p>
    <w:p w14:paraId="4DB7C58F" w14:textId="77777777" w:rsidR="00E37A0C" w:rsidRPr="00FE422B" w:rsidRDefault="00E37A0C" w:rsidP="00E37A0C">
      <w:pPr>
        <w:pStyle w:val="BodyText"/>
        <w:spacing w:before="118"/>
        <w:ind w:left="479" w:right="115"/>
      </w:pPr>
      <w:r w:rsidRPr="00FE422B">
        <w:t>A.</w:t>
      </w:r>
      <w:r w:rsidRPr="00FE422B">
        <w:tab/>
        <w:t>Demonstrates</w:t>
      </w:r>
      <w:r w:rsidRPr="00FE422B">
        <w:rPr>
          <w:spacing w:val="-4"/>
        </w:rPr>
        <w:t xml:space="preserve"> </w:t>
      </w:r>
      <w:r w:rsidRPr="00FE422B">
        <w:t>accuracy</w:t>
      </w:r>
      <w:r w:rsidRPr="00FE422B">
        <w:rPr>
          <w:spacing w:val="-4"/>
        </w:rPr>
        <w:t xml:space="preserve"> </w:t>
      </w:r>
      <w:r w:rsidRPr="00FE422B">
        <w:t>and</w:t>
      </w:r>
      <w:r w:rsidRPr="00FE422B">
        <w:rPr>
          <w:spacing w:val="-5"/>
        </w:rPr>
        <w:t xml:space="preserve"> </w:t>
      </w:r>
      <w:r w:rsidRPr="00FE422B">
        <w:t>thoroughness;</w:t>
      </w:r>
      <w:r w:rsidRPr="00FE422B">
        <w:rPr>
          <w:spacing w:val="-3"/>
        </w:rPr>
        <w:t xml:space="preserve"> </w:t>
      </w:r>
      <w:r w:rsidRPr="00FE422B">
        <w:t>displays</w:t>
      </w:r>
      <w:r w:rsidRPr="00FE422B">
        <w:rPr>
          <w:spacing w:val="-4"/>
        </w:rPr>
        <w:t xml:space="preserve"> </w:t>
      </w:r>
      <w:r w:rsidRPr="00FE422B">
        <w:t>commitment</w:t>
      </w:r>
      <w:r w:rsidRPr="00FE422B">
        <w:rPr>
          <w:spacing w:val="-3"/>
        </w:rPr>
        <w:t xml:space="preserve"> </w:t>
      </w:r>
      <w:r w:rsidRPr="00FE422B">
        <w:t>to</w:t>
      </w:r>
      <w:r w:rsidRPr="00FE422B">
        <w:rPr>
          <w:spacing w:val="-7"/>
        </w:rPr>
        <w:t xml:space="preserve"> </w:t>
      </w:r>
      <w:r w:rsidRPr="00FE422B">
        <w:t>excellence;</w:t>
      </w:r>
      <w:r w:rsidRPr="00FE422B">
        <w:rPr>
          <w:spacing w:val="-3"/>
        </w:rPr>
        <w:t xml:space="preserve"> </w:t>
      </w:r>
      <w:r w:rsidRPr="00FE422B">
        <w:t>applies</w:t>
      </w:r>
      <w:r w:rsidRPr="00FE422B">
        <w:rPr>
          <w:spacing w:val="-4"/>
        </w:rPr>
        <w:t xml:space="preserve"> </w:t>
      </w:r>
      <w:r w:rsidRPr="00FE422B">
        <w:t>feedback</w:t>
      </w:r>
      <w:r w:rsidRPr="00FE422B">
        <w:rPr>
          <w:spacing w:val="-5"/>
        </w:rPr>
        <w:t xml:space="preserve"> </w:t>
      </w:r>
      <w:r w:rsidRPr="00FE422B">
        <w:t xml:space="preserve">to improve performance; monitors own work to ensure </w:t>
      </w:r>
      <w:proofErr w:type="gramStart"/>
      <w:r w:rsidRPr="00FE422B">
        <w:t>quality;</w:t>
      </w:r>
      <w:proofErr w:type="gramEnd"/>
      <w:r w:rsidRPr="00FE422B">
        <w:t xml:space="preserve"> </w:t>
      </w:r>
    </w:p>
    <w:p w14:paraId="1E22CC34" w14:textId="77777777" w:rsidR="00E37A0C" w:rsidRPr="00FE422B" w:rsidRDefault="00E37A0C" w:rsidP="00E37A0C">
      <w:pPr>
        <w:pStyle w:val="BodyText"/>
        <w:spacing w:before="118"/>
        <w:ind w:left="479" w:right="115"/>
      </w:pPr>
    </w:p>
    <w:p w14:paraId="3800A4C8" w14:textId="77777777" w:rsidR="00E37A0C" w:rsidRPr="00FE422B" w:rsidRDefault="00E37A0C" w:rsidP="00E37A0C">
      <w:pPr>
        <w:pStyle w:val="BodyText"/>
        <w:spacing w:before="118"/>
        <w:ind w:left="479" w:right="115"/>
        <w:rPr>
          <w:u w:val="single"/>
        </w:rPr>
      </w:pPr>
      <w:r w:rsidRPr="00FE422B">
        <w:t>B.</w:t>
      </w:r>
      <w:r w:rsidRPr="00FE422B">
        <w:tab/>
      </w:r>
      <w:r w:rsidRPr="009D0CD8">
        <w:t>Quality of work demonstrates proficiency in diversity, equity, inclusion and accessibility skills and knowledge that enables work with diverse communities.</w:t>
      </w:r>
    </w:p>
    <w:p w14:paraId="0BBE67D9" w14:textId="77777777" w:rsidR="00E37A0C" w:rsidRPr="00FE422B" w:rsidRDefault="00E37A0C" w:rsidP="00E37A0C">
      <w:pPr>
        <w:pStyle w:val="BodyText"/>
        <w:spacing w:before="120"/>
        <w:ind w:left="120"/>
      </w:pPr>
    </w:p>
    <w:p w14:paraId="22A2A57C" w14:textId="1491B3EF" w:rsidR="00E37A0C" w:rsidRPr="00FE422B" w:rsidRDefault="00E37A0C" w:rsidP="00E37A0C">
      <w:pPr>
        <w:pStyle w:val="BodyText"/>
        <w:spacing w:before="120"/>
        <w:ind w:left="120"/>
      </w:pPr>
      <w:r w:rsidRPr="00FE422B">
        <w:t>Comments:</w:t>
      </w:r>
      <w:r w:rsidRPr="00FE422B">
        <w:rPr>
          <w:spacing w:val="-4"/>
        </w:rPr>
        <w:t xml:space="preserve"> </w:t>
      </w:r>
      <w:r w:rsidRPr="00FE422B">
        <w:t>Include</w:t>
      </w:r>
      <w:r w:rsidRPr="00FE422B">
        <w:rPr>
          <w:spacing w:val="-1"/>
        </w:rPr>
        <w:t xml:space="preserve"> </w:t>
      </w:r>
      <w:r w:rsidRPr="00FE422B">
        <w:t>information</w:t>
      </w:r>
      <w:r w:rsidRPr="00FE422B">
        <w:rPr>
          <w:spacing w:val="-1"/>
        </w:rPr>
        <w:t xml:space="preserve"> </w:t>
      </w:r>
      <w:r w:rsidRPr="00FE422B">
        <w:t>upon</w:t>
      </w:r>
      <w:r w:rsidRPr="00FE422B">
        <w:rPr>
          <w:spacing w:val="-4"/>
        </w:rPr>
        <w:t xml:space="preserve"> </w:t>
      </w:r>
      <w:r w:rsidRPr="00FE422B">
        <w:t>which</w:t>
      </w:r>
      <w:r w:rsidRPr="00FE422B">
        <w:rPr>
          <w:spacing w:val="-4"/>
        </w:rPr>
        <w:t xml:space="preserve"> </w:t>
      </w:r>
      <w:r w:rsidR="00BB5CB5">
        <w:rPr>
          <w:spacing w:val="-4"/>
        </w:rPr>
        <w:t xml:space="preserve">the </w:t>
      </w:r>
      <w:r w:rsidRPr="00FE422B">
        <w:t>evaluation</w:t>
      </w:r>
      <w:r w:rsidRPr="00FE422B">
        <w:rPr>
          <w:spacing w:val="-4"/>
        </w:rPr>
        <w:t xml:space="preserve"> </w:t>
      </w:r>
      <w:r w:rsidRPr="00FE422B">
        <w:t>is</w:t>
      </w:r>
      <w:r w:rsidRPr="00FE422B">
        <w:rPr>
          <w:spacing w:val="-2"/>
        </w:rPr>
        <w:t xml:space="preserve"> </w:t>
      </w:r>
      <w:r w:rsidRPr="00FE422B">
        <w:t>based.</w:t>
      </w:r>
      <w:r w:rsidRPr="00FE422B">
        <w:rPr>
          <w:spacing w:val="45"/>
        </w:rPr>
        <w:t xml:space="preserve"> </w:t>
      </w:r>
      <w:r w:rsidRPr="00FE422B">
        <w:t>The</w:t>
      </w:r>
      <w:r w:rsidRPr="00FE422B">
        <w:rPr>
          <w:spacing w:val="-4"/>
        </w:rPr>
        <w:t xml:space="preserve"> </w:t>
      </w:r>
      <w:r w:rsidRPr="00FE422B">
        <w:t>text</w:t>
      </w:r>
      <w:r w:rsidRPr="00FE422B">
        <w:rPr>
          <w:spacing w:val="-3"/>
        </w:rPr>
        <w:t xml:space="preserve"> </w:t>
      </w:r>
      <w:r w:rsidRPr="00FE422B">
        <w:t>box</w:t>
      </w:r>
      <w:r w:rsidRPr="00FE422B">
        <w:rPr>
          <w:spacing w:val="-2"/>
        </w:rPr>
        <w:t xml:space="preserve"> </w:t>
      </w:r>
      <w:r w:rsidRPr="00FE422B">
        <w:t>will</w:t>
      </w:r>
      <w:r w:rsidRPr="00FE422B">
        <w:rPr>
          <w:spacing w:val="-4"/>
        </w:rPr>
        <w:t xml:space="preserve"> </w:t>
      </w:r>
      <w:r w:rsidRPr="00FE422B">
        <w:t>expand</w:t>
      </w:r>
      <w:r w:rsidRPr="00FE422B">
        <w:rPr>
          <w:spacing w:val="-3"/>
        </w:rPr>
        <w:t xml:space="preserve"> </w:t>
      </w:r>
      <w:r w:rsidRPr="00FE422B">
        <w:t>as</w:t>
      </w:r>
      <w:r w:rsidRPr="00FE422B">
        <w:rPr>
          <w:spacing w:val="-2"/>
        </w:rPr>
        <w:t xml:space="preserve"> needed.</w:t>
      </w:r>
    </w:p>
    <w:tbl>
      <w:tblPr>
        <w:tblStyle w:val="TableGrid"/>
        <w:tblW w:w="9360" w:type="dxa"/>
        <w:tblInd w:w="-5" w:type="dxa"/>
        <w:tblLook w:val="04A0" w:firstRow="1" w:lastRow="0" w:firstColumn="1" w:lastColumn="0" w:noHBand="0" w:noVBand="1"/>
      </w:tblPr>
      <w:tblGrid>
        <w:gridCol w:w="9360"/>
      </w:tblGrid>
      <w:tr w:rsidR="00E37A0C" w14:paraId="7B0317BA" w14:textId="77777777" w:rsidTr="00895A90">
        <w:trPr>
          <w:trHeight w:val="2717"/>
        </w:trPr>
        <w:sdt>
          <w:sdtPr>
            <w:id w:val="343215760"/>
            <w:placeholder>
              <w:docPart w:val="4E08139AD393460489C03189AE2F8418"/>
            </w:placeholder>
            <w:showingPlcHdr/>
          </w:sdtPr>
          <w:sdtContent>
            <w:tc>
              <w:tcPr>
                <w:tcW w:w="9360" w:type="dxa"/>
              </w:tcPr>
              <w:p w14:paraId="54B33B9F" w14:textId="794CFA2A" w:rsidR="00E37A0C" w:rsidRDefault="00895A90" w:rsidP="00212753">
                <w:pPr>
                  <w:pStyle w:val="BodyText"/>
                </w:pPr>
                <w:r w:rsidRPr="00633CB9">
                  <w:rPr>
                    <w:rStyle w:val="PlaceholderText"/>
                  </w:rPr>
                  <w:t>Click or tap here to enter text.</w:t>
                </w:r>
              </w:p>
            </w:tc>
          </w:sdtContent>
        </w:sdt>
      </w:tr>
    </w:tbl>
    <w:p w14:paraId="40B23A06" w14:textId="77777777" w:rsidR="00E37A0C" w:rsidRPr="00FE422B" w:rsidRDefault="00E37A0C" w:rsidP="00E37A0C">
      <w:pPr>
        <w:pStyle w:val="BodyText"/>
      </w:pPr>
    </w:p>
    <w:p w14:paraId="1068D0F9" w14:textId="77777777" w:rsidR="00E37A0C" w:rsidRPr="00FE422B" w:rsidRDefault="00E37A0C" w:rsidP="00E37A0C">
      <w:pPr>
        <w:pStyle w:val="BodyText"/>
        <w:spacing w:before="43"/>
      </w:pPr>
    </w:p>
    <w:p w14:paraId="20259D4D" w14:textId="77777777" w:rsidR="00E37A0C" w:rsidRPr="009D0CD8" w:rsidRDefault="00E37A0C" w:rsidP="00E37A0C">
      <w:pPr>
        <w:pStyle w:val="BodyText"/>
        <w:ind w:left="120"/>
      </w:pPr>
      <w:r w:rsidRPr="00FE422B">
        <w:t>Action:</w:t>
      </w:r>
      <w:r w:rsidRPr="00FE422B">
        <w:rPr>
          <w:spacing w:val="42"/>
        </w:rPr>
        <w:t xml:space="preserve"> </w:t>
      </w:r>
      <w:r w:rsidRPr="00FE422B">
        <w:t>Indicate</w:t>
      </w:r>
      <w:r w:rsidRPr="00FE422B">
        <w:rPr>
          <w:spacing w:val="-5"/>
        </w:rPr>
        <w:t xml:space="preserve"> </w:t>
      </w:r>
      <w:r w:rsidRPr="00FE422B">
        <w:t>recommendations</w:t>
      </w:r>
      <w:r w:rsidRPr="00FE422B">
        <w:rPr>
          <w:spacing w:val="-3"/>
        </w:rPr>
        <w:t xml:space="preserve"> </w:t>
      </w:r>
      <w:r w:rsidRPr="00FE422B">
        <w:t>for</w:t>
      </w:r>
      <w:r w:rsidRPr="00FE422B">
        <w:rPr>
          <w:spacing w:val="-2"/>
        </w:rPr>
        <w:t xml:space="preserve"> </w:t>
      </w:r>
      <w:r w:rsidRPr="00FE422B">
        <w:t>improvement</w:t>
      </w:r>
      <w:r w:rsidRPr="00FE422B">
        <w:rPr>
          <w:spacing w:val="-2"/>
        </w:rPr>
        <w:t xml:space="preserve"> </w:t>
      </w:r>
      <w:r w:rsidRPr="00FE422B">
        <w:t>in</w:t>
      </w:r>
      <w:r w:rsidRPr="00FE422B">
        <w:rPr>
          <w:spacing w:val="-4"/>
        </w:rPr>
        <w:t xml:space="preserve"> </w:t>
      </w:r>
      <w:r w:rsidRPr="00FE422B">
        <w:t>this</w:t>
      </w:r>
      <w:r w:rsidRPr="00FE422B">
        <w:rPr>
          <w:spacing w:val="-3"/>
        </w:rPr>
        <w:t xml:space="preserve"> </w:t>
      </w:r>
      <w:r w:rsidRPr="00FE422B">
        <w:t>area,</w:t>
      </w:r>
      <w:r w:rsidRPr="00FE422B">
        <w:rPr>
          <w:spacing w:val="-2"/>
        </w:rPr>
        <w:t xml:space="preserve"> </w:t>
      </w:r>
      <w:r w:rsidRPr="00FE422B">
        <w:t>including</w:t>
      </w:r>
      <w:r w:rsidRPr="00FE422B">
        <w:rPr>
          <w:spacing w:val="-4"/>
        </w:rPr>
        <w:t xml:space="preserve"> </w:t>
      </w:r>
      <w:r w:rsidRPr="00FE422B">
        <w:t>timeframe</w:t>
      </w:r>
      <w:r w:rsidRPr="00FE422B">
        <w:rPr>
          <w:spacing w:val="-2"/>
        </w:rPr>
        <w:t xml:space="preserve"> </w:t>
      </w:r>
      <w:r w:rsidRPr="00FE422B">
        <w:t>for</w:t>
      </w:r>
      <w:r w:rsidRPr="00FE422B">
        <w:rPr>
          <w:spacing w:val="-3"/>
        </w:rPr>
        <w:t xml:space="preserve"> </w:t>
      </w:r>
      <w:r w:rsidRPr="00FE422B">
        <w:rPr>
          <w:spacing w:val="-2"/>
        </w:rPr>
        <w:t>completion</w:t>
      </w:r>
      <w:r w:rsidRPr="009D0CD8">
        <w:rPr>
          <w:spacing w:val="-2"/>
        </w:rPr>
        <w:t xml:space="preserve"> and work performance expectations.</w:t>
      </w:r>
    </w:p>
    <w:p w14:paraId="5E105954" w14:textId="77777777" w:rsidR="00E37A0C" w:rsidRPr="00FE422B" w:rsidRDefault="00E37A0C" w:rsidP="00E37A0C">
      <w:pPr>
        <w:pStyle w:val="BodyText"/>
      </w:pPr>
    </w:p>
    <w:tbl>
      <w:tblPr>
        <w:tblStyle w:val="TableGrid"/>
        <w:tblW w:w="9360" w:type="dxa"/>
        <w:tblInd w:w="-5" w:type="dxa"/>
        <w:tblLook w:val="04A0" w:firstRow="1" w:lastRow="0" w:firstColumn="1" w:lastColumn="0" w:noHBand="0" w:noVBand="1"/>
      </w:tblPr>
      <w:tblGrid>
        <w:gridCol w:w="9360"/>
      </w:tblGrid>
      <w:tr w:rsidR="00E37A0C" w14:paraId="10BC009E" w14:textId="77777777" w:rsidTr="00E37A0C">
        <w:sdt>
          <w:sdtPr>
            <w:id w:val="1074091148"/>
            <w:placeholder>
              <w:docPart w:val="4E08139AD393460489C03189AE2F8418"/>
            </w:placeholder>
            <w:showingPlcHdr/>
          </w:sdtPr>
          <w:sdtContent>
            <w:tc>
              <w:tcPr>
                <w:tcW w:w="9360" w:type="dxa"/>
              </w:tcPr>
              <w:p w14:paraId="343FDADC" w14:textId="7556A7CF" w:rsidR="00E37A0C" w:rsidRDefault="00895A90" w:rsidP="00895A90">
                <w:pPr>
                  <w:pStyle w:val="BodyText"/>
                </w:pPr>
                <w:r w:rsidRPr="00633CB9">
                  <w:rPr>
                    <w:rStyle w:val="PlaceholderText"/>
                  </w:rPr>
                  <w:t>Click or tap here to enter text.</w:t>
                </w:r>
              </w:p>
            </w:tc>
          </w:sdtContent>
        </w:sdt>
      </w:tr>
    </w:tbl>
    <w:p w14:paraId="177066F2" w14:textId="77777777" w:rsidR="00E37A0C" w:rsidRPr="00FE422B" w:rsidRDefault="00E37A0C" w:rsidP="00E37A0C">
      <w:pPr>
        <w:pStyle w:val="BodyText"/>
      </w:pPr>
    </w:p>
    <w:p w14:paraId="4E2A1892" w14:textId="44222F6A" w:rsidR="00E37A0C" w:rsidRPr="003935CB" w:rsidRDefault="00E37A0C" w:rsidP="00E37A0C">
      <w:pPr>
        <w:pStyle w:val="BodyText"/>
        <w:spacing w:before="189"/>
        <w:rPr>
          <w:b/>
        </w:rPr>
      </w:pPr>
    </w:p>
    <w:p w14:paraId="3FFD7DE5" w14:textId="796841F3" w:rsidR="00E37A0C" w:rsidRPr="00FE422B" w:rsidRDefault="00E37A0C" w:rsidP="003935CB">
      <w:pPr>
        <w:pStyle w:val="ListParagraph"/>
        <w:widowControl w:val="0"/>
        <w:numPr>
          <w:ilvl w:val="0"/>
          <w:numId w:val="4"/>
        </w:numPr>
        <w:tabs>
          <w:tab w:val="left" w:pos="479"/>
          <w:tab w:val="left" w:pos="5400"/>
          <w:tab w:val="left" w:pos="6300"/>
          <w:tab w:val="left" w:pos="7200"/>
          <w:tab w:val="left" w:pos="8100"/>
          <w:tab w:val="left" w:pos="8730"/>
        </w:tabs>
        <w:autoSpaceDE w:val="0"/>
        <w:autoSpaceDN w:val="0"/>
        <w:spacing w:after="0" w:line="240" w:lineRule="auto"/>
        <w:ind w:hanging="359"/>
        <w:contextualSpacing w:val="0"/>
        <w:rPr>
          <w:sz w:val="20"/>
        </w:rPr>
      </w:pPr>
      <w:r w:rsidRPr="003935CB">
        <w:rPr>
          <w:b/>
          <w:sz w:val="20"/>
        </w:rPr>
        <w:t>QUANTITY</w:t>
      </w:r>
      <w:r w:rsidRPr="003935CB">
        <w:rPr>
          <w:b/>
          <w:spacing w:val="-8"/>
          <w:sz w:val="20"/>
        </w:rPr>
        <w:t xml:space="preserve"> </w:t>
      </w:r>
      <w:r w:rsidRPr="003935CB">
        <w:rPr>
          <w:b/>
          <w:sz w:val="20"/>
        </w:rPr>
        <w:t>OF</w:t>
      </w:r>
      <w:r w:rsidRPr="003935CB">
        <w:rPr>
          <w:b/>
          <w:spacing w:val="-8"/>
          <w:sz w:val="20"/>
        </w:rPr>
        <w:t xml:space="preserve"> </w:t>
      </w:r>
      <w:r w:rsidRPr="003935CB">
        <w:rPr>
          <w:b/>
          <w:spacing w:val="-4"/>
          <w:sz w:val="20"/>
        </w:rPr>
        <w:t>WORK:</w:t>
      </w:r>
      <w:r w:rsidRPr="003935CB">
        <w:rPr>
          <w:b/>
          <w:sz w:val="20"/>
        </w:rPr>
        <w:tab/>
      </w:r>
      <w:sdt>
        <w:sdtPr>
          <w:rPr>
            <w:bCs/>
            <w:sz w:val="20"/>
          </w:rPr>
          <w:id w:val="1648544787"/>
          <w14:checkbox>
            <w14:checked w14:val="0"/>
            <w14:checkedState w14:val="2612" w14:font="MS Gothic"/>
            <w14:uncheckedState w14:val="2610" w14:font="MS Gothic"/>
          </w14:checkbox>
        </w:sdtPr>
        <w:sdtContent>
          <w:r w:rsidR="003935CB" w:rsidRPr="008E2BB6">
            <w:rPr>
              <w:rFonts w:ascii="MS Gothic" w:eastAsia="MS Gothic" w:hAnsi="MS Gothic" w:hint="eastAsia"/>
              <w:bCs/>
              <w:sz w:val="20"/>
            </w:rPr>
            <w:t>☐</w:t>
          </w:r>
        </w:sdtContent>
      </w:sdt>
      <w:r w:rsidRPr="003935CB">
        <w:rPr>
          <w:rFonts w:ascii="Times New Roman"/>
          <w:b/>
          <w:sz w:val="20"/>
        </w:rPr>
        <w:t xml:space="preserve"> </w:t>
      </w:r>
      <w:r w:rsidRPr="00FE422B">
        <w:rPr>
          <w:sz w:val="20"/>
        </w:rPr>
        <w:t>XE</w:t>
      </w:r>
      <w:r w:rsidRPr="00FE422B">
        <w:rPr>
          <w:sz w:val="20"/>
        </w:rPr>
        <w:tab/>
      </w:r>
      <w:sdt>
        <w:sdtPr>
          <w:rPr>
            <w:sz w:val="20"/>
          </w:rPr>
          <w:id w:val="-1384869248"/>
          <w14:checkbox>
            <w14:checked w14:val="0"/>
            <w14:checkedState w14:val="2612" w14:font="MS Gothic"/>
            <w14:uncheckedState w14:val="2610" w14:font="MS Gothic"/>
          </w14:checkbox>
        </w:sdtPr>
        <w:sdtContent>
          <w:r w:rsidR="003935CB">
            <w:rPr>
              <w:rFonts w:ascii="MS Gothic" w:eastAsia="MS Gothic" w:hAnsi="MS Gothic" w:hint="eastAsia"/>
              <w:sz w:val="20"/>
            </w:rPr>
            <w:t>☐</w:t>
          </w:r>
        </w:sdtContent>
      </w:sdt>
      <w:r w:rsidRPr="00FE422B">
        <w:rPr>
          <w:rFonts w:ascii="Times New Roman"/>
          <w:sz w:val="20"/>
        </w:rPr>
        <w:t xml:space="preserve"> </w:t>
      </w:r>
      <w:r w:rsidRPr="00FE422B">
        <w:rPr>
          <w:sz w:val="20"/>
        </w:rPr>
        <w:t>ME</w:t>
      </w:r>
      <w:r w:rsidRPr="00FE422B">
        <w:rPr>
          <w:sz w:val="20"/>
        </w:rPr>
        <w:tab/>
      </w:r>
      <w:sdt>
        <w:sdtPr>
          <w:rPr>
            <w:sz w:val="20"/>
          </w:rPr>
          <w:id w:val="-786043349"/>
          <w14:checkbox>
            <w14:checked w14:val="0"/>
            <w14:checkedState w14:val="2612" w14:font="MS Gothic"/>
            <w14:uncheckedState w14:val="2610" w14:font="MS Gothic"/>
          </w14:checkbox>
        </w:sdtPr>
        <w:sdtContent>
          <w:r w:rsidR="003935CB">
            <w:rPr>
              <w:rFonts w:ascii="MS Gothic" w:eastAsia="MS Gothic" w:hAnsi="MS Gothic" w:hint="eastAsia"/>
              <w:sz w:val="20"/>
            </w:rPr>
            <w:t>☐</w:t>
          </w:r>
        </w:sdtContent>
      </w:sdt>
      <w:r w:rsidRPr="00FE422B">
        <w:rPr>
          <w:rFonts w:ascii="Times New Roman"/>
          <w:sz w:val="20"/>
        </w:rPr>
        <w:t xml:space="preserve"> </w:t>
      </w:r>
      <w:r w:rsidRPr="00FE422B">
        <w:rPr>
          <w:sz w:val="20"/>
        </w:rPr>
        <w:t>PE</w:t>
      </w:r>
      <w:r w:rsidRPr="00FE422B">
        <w:rPr>
          <w:sz w:val="20"/>
        </w:rPr>
        <w:tab/>
      </w:r>
      <w:sdt>
        <w:sdtPr>
          <w:rPr>
            <w:sz w:val="20"/>
          </w:rPr>
          <w:id w:val="-809635563"/>
          <w14:checkbox>
            <w14:checked w14:val="0"/>
            <w14:checkedState w14:val="2612" w14:font="MS Gothic"/>
            <w14:uncheckedState w14:val="2610" w14:font="MS Gothic"/>
          </w14:checkbox>
        </w:sdtPr>
        <w:sdtContent>
          <w:r w:rsidR="003935CB">
            <w:rPr>
              <w:rFonts w:ascii="MS Gothic" w:eastAsia="MS Gothic" w:hAnsi="MS Gothic" w:hint="eastAsia"/>
              <w:sz w:val="20"/>
            </w:rPr>
            <w:t>☐</w:t>
          </w:r>
        </w:sdtContent>
      </w:sdt>
      <w:r w:rsidRPr="00FE422B">
        <w:rPr>
          <w:rFonts w:ascii="Times New Roman"/>
          <w:sz w:val="20"/>
        </w:rPr>
        <w:t xml:space="preserve"> </w:t>
      </w:r>
      <w:r w:rsidRPr="00FE422B">
        <w:rPr>
          <w:sz w:val="20"/>
        </w:rPr>
        <w:t>NI</w:t>
      </w:r>
      <w:r w:rsidRPr="00FE422B">
        <w:rPr>
          <w:sz w:val="20"/>
        </w:rPr>
        <w:tab/>
      </w:r>
      <w:sdt>
        <w:sdtPr>
          <w:rPr>
            <w:sz w:val="20"/>
          </w:rPr>
          <w:id w:val="-651063548"/>
          <w14:checkbox>
            <w14:checked w14:val="0"/>
            <w14:checkedState w14:val="2612" w14:font="MS Gothic"/>
            <w14:uncheckedState w14:val="2610" w14:font="MS Gothic"/>
          </w14:checkbox>
        </w:sdtPr>
        <w:sdtContent>
          <w:r w:rsidR="003935CB">
            <w:rPr>
              <w:rFonts w:ascii="MS Gothic" w:eastAsia="MS Gothic" w:hAnsi="MS Gothic" w:hint="eastAsia"/>
              <w:sz w:val="20"/>
            </w:rPr>
            <w:t>☐</w:t>
          </w:r>
        </w:sdtContent>
      </w:sdt>
      <w:r w:rsidRPr="00FE422B">
        <w:rPr>
          <w:rFonts w:ascii="Times New Roman"/>
          <w:sz w:val="20"/>
        </w:rPr>
        <w:t xml:space="preserve"> </w:t>
      </w:r>
      <w:r w:rsidRPr="00FE422B">
        <w:rPr>
          <w:sz w:val="20"/>
        </w:rPr>
        <w:t>NA</w:t>
      </w:r>
    </w:p>
    <w:p w14:paraId="7AD38065" w14:textId="52CCA229" w:rsidR="00E37A0C" w:rsidRPr="00FE422B" w:rsidRDefault="00E37A0C" w:rsidP="00E37A0C">
      <w:pPr>
        <w:pStyle w:val="BodyText"/>
        <w:spacing w:before="119" w:line="369" w:lineRule="auto"/>
        <w:ind w:left="120" w:right="418"/>
      </w:pPr>
      <w:r w:rsidRPr="00FE422B">
        <w:t>Completes work in a timely manner; use time effectively and produces results (is productive). Comments:</w:t>
      </w:r>
      <w:r w:rsidRPr="00FE422B">
        <w:rPr>
          <w:spacing w:val="-4"/>
        </w:rPr>
        <w:t xml:space="preserve"> </w:t>
      </w:r>
      <w:r w:rsidRPr="00FE422B">
        <w:t>Include</w:t>
      </w:r>
      <w:r w:rsidRPr="00FE422B">
        <w:rPr>
          <w:spacing w:val="-1"/>
        </w:rPr>
        <w:t xml:space="preserve"> </w:t>
      </w:r>
      <w:r w:rsidRPr="00FE422B">
        <w:t>information</w:t>
      </w:r>
      <w:r w:rsidRPr="00FE422B">
        <w:rPr>
          <w:spacing w:val="-1"/>
        </w:rPr>
        <w:t xml:space="preserve"> </w:t>
      </w:r>
      <w:r w:rsidRPr="00FE422B">
        <w:t>upon</w:t>
      </w:r>
      <w:r w:rsidRPr="00FE422B">
        <w:rPr>
          <w:spacing w:val="-4"/>
        </w:rPr>
        <w:t xml:space="preserve"> </w:t>
      </w:r>
      <w:r w:rsidRPr="00FE422B">
        <w:t>which</w:t>
      </w:r>
      <w:r w:rsidRPr="00FE422B">
        <w:rPr>
          <w:spacing w:val="-4"/>
        </w:rPr>
        <w:t xml:space="preserve"> </w:t>
      </w:r>
      <w:r w:rsidR="00BB5CB5">
        <w:rPr>
          <w:spacing w:val="-4"/>
        </w:rPr>
        <w:t xml:space="preserve">the </w:t>
      </w:r>
      <w:r w:rsidRPr="00FE422B">
        <w:t>evaluation</w:t>
      </w:r>
      <w:r w:rsidRPr="00FE422B">
        <w:rPr>
          <w:spacing w:val="-4"/>
        </w:rPr>
        <w:t xml:space="preserve"> </w:t>
      </w:r>
      <w:r w:rsidRPr="00FE422B">
        <w:t>is</w:t>
      </w:r>
      <w:r w:rsidRPr="00FE422B">
        <w:rPr>
          <w:spacing w:val="-2"/>
        </w:rPr>
        <w:t xml:space="preserve"> </w:t>
      </w:r>
      <w:r w:rsidRPr="00FE422B">
        <w:t>based.</w:t>
      </w:r>
      <w:r w:rsidRPr="00FE422B">
        <w:rPr>
          <w:spacing w:val="45"/>
        </w:rPr>
        <w:t xml:space="preserve"> </w:t>
      </w:r>
      <w:r w:rsidRPr="00FE422B">
        <w:t>The</w:t>
      </w:r>
      <w:r w:rsidRPr="00FE422B">
        <w:rPr>
          <w:spacing w:val="-4"/>
        </w:rPr>
        <w:t xml:space="preserve"> </w:t>
      </w:r>
      <w:r w:rsidRPr="00FE422B">
        <w:t>text</w:t>
      </w:r>
      <w:r w:rsidRPr="00FE422B">
        <w:rPr>
          <w:spacing w:val="-3"/>
        </w:rPr>
        <w:t xml:space="preserve"> </w:t>
      </w:r>
      <w:r w:rsidRPr="00FE422B">
        <w:t>box</w:t>
      </w:r>
      <w:r w:rsidRPr="00FE422B">
        <w:rPr>
          <w:spacing w:val="-2"/>
        </w:rPr>
        <w:t xml:space="preserve"> </w:t>
      </w:r>
      <w:r w:rsidRPr="00FE422B">
        <w:t>will</w:t>
      </w:r>
      <w:r w:rsidRPr="00FE422B">
        <w:rPr>
          <w:spacing w:val="-4"/>
        </w:rPr>
        <w:t xml:space="preserve"> </w:t>
      </w:r>
      <w:r w:rsidRPr="00FE422B">
        <w:t>expand</w:t>
      </w:r>
      <w:r w:rsidRPr="00FE422B">
        <w:rPr>
          <w:spacing w:val="-3"/>
        </w:rPr>
        <w:t xml:space="preserve"> </w:t>
      </w:r>
      <w:r w:rsidRPr="00FE422B">
        <w:t>as</w:t>
      </w:r>
      <w:r w:rsidRPr="00FE422B">
        <w:rPr>
          <w:spacing w:val="-2"/>
        </w:rPr>
        <w:t xml:space="preserve"> needed.</w:t>
      </w:r>
    </w:p>
    <w:tbl>
      <w:tblPr>
        <w:tblStyle w:val="TableGrid"/>
        <w:tblW w:w="9360" w:type="dxa"/>
        <w:tblInd w:w="-5" w:type="dxa"/>
        <w:tblLook w:val="04A0" w:firstRow="1" w:lastRow="0" w:firstColumn="1" w:lastColumn="0" w:noHBand="0" w:noVBand="1"/>
      </w:tblPr>
      <w:tblGrid>
        <w:gridCol w:w="9360"/>
      </w:tblGrid>
      <w:tr w:rsidR="00E37A0C" w14:paraId="38254FCD" w14:textId="77777777" w:rsidTr="00E37A0C">
        <w:bookmarkStart w:id="0" w:name="_Hlk227234546" w:displacedByCustomXml="next"/>
        <w:sdt>
          <w:sdtPr>
            <w:id w:val="372660993"/>
            <w:placeholder>
              <w:docPart w:val="4E08139AD393460489C03189AE2F8418"/>
            </w:placeholder>
            <w:showingPlcHdr/>
          </w:sdtPr>
          <w:sdtContent>
            <w:tc>
              <w:tcPr>
                <w:tcW w:w="9360" w:type="dxa"/>
              </w:tcPr>
              <w:p w14:paraId="1EF1AA77" w14:textId="77777777" w:rsidR="00E37A0C" w:rsidRDefault="00E37A0C" w:rsidP="00212753">
                <w:pPr>
                  <w:pStyle w:val="BodyText"/>
                  <w:spacing w:before="145"/>
                </w:pPr>
                <w:r w:rsidRPr="00633CB9">
                  <w:rPr>
                    <w:rStyle w:val="PlaceholderText"/>
                  </w:rPr>
                  <w:t>Click or tap here to enter text.</w:t>
                </w:r>
              </w:p>
            </w:tc>
          </w:sdtContent>
        </w:sdt>
      </w:tr>
      <w:bookmarkEnd w:id="0"/>
    </w:tbl>
    <w:p w14:paraId="0A734AA3" w14:textId="77777777" w:rsidR="00E37A0C" w:rsidRPr="00FE422B" w:rsidRDefault="00E37A0C" w:rsidP="00E37A0C">
      <w:pPr>
        <w:pStyle w:val="BodyText"/>
        <w:spacing w:before="145"/>
      </w:pPr>
    </w:p>
    <w:p w14:paraId="0402F68E" w14:textId="77777777" w:rsidR="00E37A0C" w:rsidRPr="009D0CD8" w:rsidRDefault="00E37A0C" w:rsidP="00E37A0C">
      <w:pPr>
        <w:pStyle w:val="BodyText"/>
        <w:spacing w:before="1"/>
        <w:ind w:left="120"/>
      </w:pPr>
      <w:r w:rsidRPr="00FE422B">
        <w:t>Action:</w:t>
      </w:r>
      <w:r w:rsidRPr="00FE422B">
        <w:rPr>
          <w:spacing w:val="42"/>
        </w:rPr>
        <w:t xml:space="preserve"> </w:t>
      </w:r>
      <w:r w:rsidRPr="00FE422B">
        <w:t>Indicate</w:t>
      </w:r>
      <w:r w:rsidRPr="00FE422B">
        <w:rPr>
          <w:spacing w:val="-5"/>
        </w:rPr>
        <w:t xml:space="preserve"> </w:t>
      </w:r>
      <w:r w:rsidRPr="00FE422B">
        <w:t>recommendations</w:t>
      </w:r>
      <w:r w:rsidRPr="00FE422B">
        <w:rPr>
          <w:spacing w:val="-3"/>
        </w:rPr>
        <w:t xml:space="preserve"> </w:t>
      </w:r>
      <w:r w:rsidRPr="00FE422B">
        <w:t>for</w:t>
      </w:r>
      <w:r w:rsidRPr="00FE422B">
        <w:rPr>
          <w:spacing w:val="-2"/>
        </w:rPr>
        <w:t xml:space="preserve"> </w:t>
      </w:r>
      <w:r w:rsidRPr="00FE422B">
        <w:t>improvement</w:t>
      </w:r>
      <w:r w:rsidRPr="00FE422B">
        <w:rPr>
          <w:spacing w:val="-2"/>
        </w:rPr>
        <w:t xml:space="preserve"> </w:t>
      </w:r>
      <w:r w:rsidRPr="00FE422B">
        <w:t>in</w:t>
      </w:r>
      <w:r w:rsidRPr="00FE422B">
        <w:rPr>
          <w:spacing w:val="-4"/>
        </w:rPr>
        <w:t xml:space="preserve"> </w:t>
      </w:r>
      <w:r w:rsidRPr="00FE422B">
        <w:t>this</w:t>
      </w:r>
      <w:r w:rsidRPr="00FE422B">
        <w:rPr>
          <w:spacing w:val="-3"/>
        </w:rPr>
        <w:t xml:space="preserve"> </w:t>
      </w:r>
      <w:r w:rsidRPr="00FE422B">
        <w:t>area,</w:t>
      </w:r>
      <w:r w:rsidRPr="00FE422B">
        <w:rPr>
          <w:spacing w:val="-2"/>
        </w:rPr>
        <w:t xml:space="preserve"> </w:t>
      </w:r>
      <w:r w:rsidRPr="00FE422B">
        <w:t>including</w:t>
      </w:r>
      <w:r w:rsidRPr="00FE422B">
        <w:rPr>
          <w:spacing w:val="-4"/>
        </w:rPr>
        <w:t xml:space="preserve"> </w:t>
      </w:r>
      <w:r w:rsidRPr="00FE422B">
        <w:t>timeframe</w:t>
      </w:r>
      <w:r w:rsidRPr="00FE422B">
        <w:rPr>
          <w:spacing w:val="-2"/>
        </w:rPr>
        <w:t xml:space="preserve"> </w:t>
      </w:r>
      <w:r w:rsidRPr="00FE422B">
        <w:t>for</w:t>
      </w:r>
      <w:r w:rsidRPr="00FE422B">
        <w:rPr>
          <w:spacing w:val="-3"/>
        </w:rPr>
        <w:t xml:space="preserve"> </w:t>
      </w:r>
      <w:r w:rsidRPr="00FE422B">
        <w:rPr>
          <w:spacing w:val="-2"/>
        </w:rPr>
        <w:t xml:space="preserve">completion </w:t>
      </w:r>
      <w:bookmarkStart w:id="1" w:name="_Hlk192582826"/>
      <w:r w:rsidRPr="009D0CD8">
        <w:rPr>
          <w:spacing w:val="-2"/>
        </w:rPr>
        <w:t>and work performance expectations</w:t>
      </w:r>
      <w:bookmarkEnd w:id="1"/>
      <w:r w:rsidRPr="009D0CD8">
        <w:rPr>
          <w:spacing w:val="-2"/>
        </w:rPr>
        <w:t>.</w:t>
      </w:r>
    </w:p>
    <w:p w14:paraId="00B966ED" w14:textId="77777777" w:rsidR="00E37A0C" w:rsidRPr="00FE422B" w:rsidRDefault="00E37A0C" w:rsidP="00E37A0C">
      <w:pPr>
        <w:pStyle w:val="BodyText"/>
      </w:pPr>
    </w:p>
    <w:tbl>
      <w:tblPr>
        <w:tblStyle w:val="TableGrid"/>
        <w:tblW w:w="9360" w:type="dxa"/>
        <w:tblInd w:w="-5" w:type="dxa"/>
        <w:tblLook w:val="04A0" w:firstRow="1" w:lastRow="0" w:firstColumn="1" w:lastColumn="0" w:noHBand="0" w:noVBand="1"/>
      </w:tblPr>
      <w:tblGrid>
        <w:gridCol w:w="9360"/>
      </w:tblGrid>
      <w:tr w:rsidR="00E37A0C" w14:paraId="31EED036" w14:textId="77777777" w:rsidTr="00E37A0C">
        <w:sdt>
          <w:sdtPr>
            <w:id w:val="-1079432836"/>
            <w:placeholder>
              <w:docPart w:val="4E08139AD393460489C03189AE2F8418"/>
            </w:placeholder>
            <w:showingPlcHdr/>
          </w:sdtPr>
          <w:sdtContent>
            <w:tc>
              <w:tcPr>
                <w:tcW w:w="9360" w:type="dxa"/>
              </w:tcPr>
              <w:p w14:paraId="63AE548F" w14:textId="77777777" w:rsidR="00E37A0C" w:rsidRDefault="00E37A0C" w:rsidP="00212753">
                <w:pPr>
                  <w:pStyle w:val="BodyText"/>
                  <w:spacing w:before="145"/>
                </w:pPr>
                <w:r w:rsidRPr="00633CB9">
                  <w:rPr>
                    <w:rStyle w:val="PlaceholderText"/>
                  </w:rPr>
                  <w:t>Click or tap here to enter text.</w:t>
                </w:r>
              </w:p>
            </w:tc>
          </w:sdtContent>
        </w:sdt>
      </w:tr>
    </w:tbl>
    <w:p w14:paraId="31B679E4" w14:textId="77777777" w:rsidR="00E37A0C" w:rsidRPr="00FE422B" w:rsidRDefault="00E37A0C" w:rsidP="00E37A0C">
      <w:pPr>
        <w:pStyle w:val="BodyText"/>
      </w:pPr>
    </w:p>
    <w:p w14:paraId="406EE43D" w14:textId="77777777" w:rsidR="00E37A0C" w:rsidRPr="00FE422B" w:rsidRDefault="00E37A0C" w:rsidP="00E37A0C">
      <w:pPr>
        <w:pStyle w:val="BodyText"/>
        <w:spacing w:before="191"/>
      </w:pPr>
    </w:p>
    <w:p w14:paraId="7936CBC7" w14:textId="20C6BF52" w:rsidR="00E37A0C" w:rsidRPr="00FE422B" w:rsidRDefault="00E37A0C" w:rsidP="003935CB">
      <w:pPr>
        <w:pStyle w:val="ListParagraph"/>
        <w:widowControl w:val="0"/>
        <w:numPr>
          <w:ilvl w:val="0"/>
          <w:numId w:val="4"/>
        </w:numPr>
        <w:tabs>
          <w:tab w:val="left" w:pos="479"/>
          <w:tab w:val="left" w:pos="5400"/>
          <w:tab w:val="left" w:pos="6300"/>
          <w:tab w:val="left" w:pos="7020"/>
          <w:tab w:val="left" w:pos="7560"/>
          <w:tab w:val="left" w:pos="8899"/>
        </w:tabs>
        <w:autoSpaceDE w:val="0"/>
        <w:autoSpaceDN w:val="0"/>
        <w:spacing w:after="0" w:line="240" w:lineRule="auto"/>
        <w:ind w:hanging="359"/>
        <w:contextualSpacing w:val="0"/>
        <w:rPr>
          <w:sz w:val="20"/>
        </w:rPr>
      </w:pPr>
      <w:r w:rsidRPr="00FE422B">
        <w:rPr>
          <w:b/>
          <w:spacing w:val="-2"/>
          <w:sz w:val="20"/>
        </w:rPr>
        <w:t>ATTENDANCE:</w:t>
      </w:r>
      <w:r w:rsidR="003935CB">
        <w:rPr>
          <w:b/>
          <w:spacing w:val="-2"/>
          <w:sz w:val="20"/>
        </w:rPr>
        <w:tab/>
      </w:r>
      <w:sdt>
        <w:sdtPr>
          <w:rPr>
            <w:bCs/>
            <w:spacing w:val="-2"/>
            <w:sz w:val="20"/>
          </w:rPr>
          <w:id w:val="-1839523401"/>
          <w14:checkbox>
            <w14:checked w14:val="0"/>
            <w14:checkedState w14:val="2612" w14:font="MS Gothic"/>
            <w14:uncheckedState w14:val="2610" w14:font="MS Gothic"/>
          </w14:checkbox>
        </w:sdtPr>
        <w:sdtContent>
          <w:r w:rsidR="003935CB" w:rsidRPr="003935CB">
            <w:rPr>
              <w:rFonts w:ascii="MS Gothic" w:eastAsia="MS Gothic" w:hAnsi="MS Gothic" w:hint="eastAsia"/>
              <w:bCs/>
              <w:spacing w:val="-2"/>
              <w:sz w:val="20"/>
            </w:rPr>
            <w:t>☐</w:t>
          </w:r>
        </w:sdtContent>
      </w:sdt>
      <w:r w:rsidRPr="00FE422B">
        <w:rPr>
          <w:rFonts w:ascii="Times New Roman"/>
          <w:sz w:val="20"/>
        </w:rPr>
        <w:t xml:space="preserve"> </w:t>
      </w:r>
      <w:r w:rsidRPr="00FE422B">
        <w:rPr>
          <w:sz w:val="20"/>
        </w:rPr>
        <w:t>XE</w:t>
      </w:r>
      <w:r>
        <w:rPr>
          <w:sz w:val="20"/>
        </w:rPr>
        <w:t xml:space="preserve"> </w:t>
      </w:r>
      <w:r w:rsidR="003935CB">
        <w:rPr>
          <w:sz w:val="20"/>
        </w:rPr>
        <w:tab/>
      </w:r>
      <w:sdt>
        <w:sdtPr>
          <w:rPr>
            <w:sz w:val="20"/>
          </w:rPr>
          <w:id w:val="-1995177997"/>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FE422B">
        <w:rPr>
          <w:rFonts w:ascii="Times New Roman"/>
          <w:sz w:val="20"/>
        </w:rPr>
        <w:t xml:space="preserve"> </w:t>
      </w:r>
      <w:r w:rsidRPr="00FE422B">
        <w:rPr>
          <w:sz w:val="20"/>
        </w:rPr>
        <w:t>ME</w:t>
      </w:r>
      <w:r>
        <w:rPr>
          <w:sz w:val="20"/>
        </w:rPr>
        <w:t xml:space="preserve"> </w:t>
      </w:r>
      <w:r w:rsidR="003935CB">
        <w:rPr>
          <w:sz w:val="20"/>
        </w:rPr>
        <w:tab/>
        <w:t xml:space="preserve">    </w:t>
      </w:r>
      <w:sdt>
        <w:sdtPr>
          <w:rPr>
            <w:sz w:val="20"/>
          </w:rPr>
          <w:id w:val="19921399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FE422B">
        <w:rPr>
          <w:rFonts w:ascii="Times New Roman"/>
          <w:sz w:val="20"/>
        </w:rPr>
        <w:t xml:space="preserve"> </w:t>
      </w:r>
      <w:r w:rsidRPr="00FE422B">
        <w:rPr>
          <w:sz w:val="20"/>
        </w:rPr>
        <w:t>PE</w:t>
      </w:r>
      <w:r>
        <w:rPr>
          <w:sz w:val="20"/>
        </w:rPr>
        <w:t xml:space="preserve"> </w:t>
      </w:r>
      <w:r w:rsidR="003935CB">
        <w:rPr>
          <w:sz w:val="20"/>
        </w:rPr>
        <w:t xml:space="preserve">         </w:t>
      </w:r>
      <w:sdt>
        <w:sdtPr>
          <w:rPr>
            <w:sz w:val="20"/>
          </w:rPr>
          <w:id w:val="-258612083"/>
          <w14:checkbox>
            <w14:checked w14:val="0"/>
            <w14:checkedState w14:val="2612" w14:font="MS Gothic"/>
            <w14:uncheckedState w14:val="2610" w14:font="MS Gothic"/>
          </w14:checkbox>
        </w:sdtPr>
        <w:sdtContent>
          <w:r w:rsidR="003935CB">
            <w:rPr>
              <w:rFonts w:ascii="MS Gothic" w:eastAsia="MS Gothic" w:hAnsi="MS Gothic" w:hint="eastAsia"/>
              <w:sz w:val="20"/>
            </w:rPr>
            <w:t>☐</w:t>
          </w:r>
        </w:sdtContent>
      </w:sdt>
      <w:r w:rsidRPr="00FE422B">
        <w:rPr>
          <w:rFonts w:ascii="Times New Roman"/>
          <w:sz w:val="20"/>
        </w:rPr>
        <w:t xml:space="preserve"> </w:t>
      </w:r>
      <w:r w:rsidRPr="00FE422B">
        <w:rPr>
          <w:sz w:val="20"/>
        </w:rPr>
        <w:t>NI</w:t>
      </w:r>
      <w:r>
        <w:rPr>
          <w:sz w:val="20"/>
        </w:rPr>
        <w:t xml:space="preserve"> </w:t>
      </w:r>
      <w:r w:rsidR="003935CB">
        <w:rPr>
          <w:sz w:val="20"/>
        </w:rPr>
        <w:t xml:space="preserve">      </w:t>
      </w:r>
      <w:sdt>
        <w:sdtPr>
          <w:rPr>
            <w:sz w:val="20"/>
          </w:rPr>
          <w:id w:val="90911363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Pr="00FE422B">
        <w:rPr>
          <w:rFonts w:ascii="Times New Roman"/>
          <w:sz w:val="20"/>
        </w:rPr>
        <w:t xml:space="preserve"> </w:t>
      </w:r>
      <w:r w:rsidRPr="00FE422B">
        <w:rPr>
          <w:sz w:val="20"/>
        </w:rPr>
        <w:t>NA</w:t>
      </w:r>
    </w:p>
    <w:p w14:paraId="46348668" w14:textId="77777777" w:rsidR="00E37A0C" w:rsidRPr="00FE422B" w:rsidRDefault="00E37A0C" w:rsidP="00E37A0C">
      <w:pPr>
        <w:pStyle w:val="BodyText"/>
        <w:spacing w:before="137"/>
        <w:rPr>
          <w:sz w:val="20"/>
        </w:rPr>
      </w:pPr>
    </w:p>
    <w:p w14:paraId="68151A06" w14:textId="77777777" w:rsidR="00E37A0C" w:rsidRPr="00FE422B" w:rsidRDefault="00E37A0C" w:rsidP="00E37A0C">
      <w:pPr>
        <w:pStyle w:val="BodyText"/>
        <w:spacing w:line="259" w:lineRule="auto"/>
        <w:ind w:left="120" w:right="418"/>
      </w:pPr>
      <w:r w:rsidRPr="00FE422B">
        <w:t>Attends</w:t>
      </w:r>
      <w:r w:rsidRPr="00FE422B">
        <w:rPr>
          <w:spacing w:val="-5"/>
        </w:rPr>
        <w:t xml:space="preserve"> </w:t>
      </w:r>
      <w:r w:rsidRPr="00FE422B">
        <w:t>work</w:t>
      </w:r>
      <w:r w:rsidRPr="00FE422B">
        <w:rPr>
          <w:spacing w:val="-3"/>
        </w:rPr>
        <w:t xml:space="preserve"> </w:t>
      </w:r>
      <w:r w:rsidRPr="00FE422B">
        <w:t>regularly</w:t>
      </w:r>
      <w:r w:rsidRPr="00FE422B">
        <w:rPr>
          <w:spacing w:val="-2"/>
        </w:rPr>
        <w:t xml:space="preserve"> </w:t>
      </w:r>
      <w:r w:rsidRPr="00FE422B">
        <w:t>and</w:t>
      </w:r>
      <w:r w:rsidRPr="00FE422B">
        <w:rPr>
          <w:spacing w:val="-5"/>
        </w:rPr>
        <w:t xml:space="preserve"> </w:t>
      </w:r>
      <w:r w:rsidRPr="00FE422B">
        <w:t>observes</w:t>
      </w:r>
      <w:r w:rsidRPr="00FE422B">
        <w:rPr>
          <w:spacing w:val="-5"/>
        </w:rPr>
        <w:t xml:space="preserve"> </w:t>
      </w:r>
      <w:r w:rsidRPr="00FE422B">
        <w:t>work</w:t>
      </w:r>
      <w:r w:rsidRPr="00FE422B">
        <w:rPr>
          <w:spacing w:val="-3"/>
        </w:rPr>
        <w:t xml:space="preserve"> </w:t>
      </w:r>
      <w:r w:rsidRPr="00FE422B">
        <w:t>hours.</w:t>
      </w:r>
      <w:r w:rsidRPr="00FE422B">
        <w:rPr>
          <w:spacing w:val="40"/>
        </w:rPr>
        <w:t xml:space="preserve"> </w:t>
      </w:r>
      <w:r w:rsidRPr="00FE422B">
        <w:t>Do</w:t>
      </w:r>
      <w:r w:rsidRPr="00FE422B">
        <w:rPr>
          <w:spacing w:val="-5"/>
        </w:rPr>
        <w:t xml:space="preserve"> </w:t>
      </w:r>
      <w:r w:rsidRPr="00FE422B">
        <w:t>not</w:t>
      </w:r>
      <w:r w:rsidRPr="00FE422B">
        <w:rPr>
          <w:spacing w:val="-1"/>
        </w:rPr>
        <w:t xml:space="preserve"> </w:t>
      </w:r>
      <w:r w:rsidRPr="00FE422B">
        <w:t>refer</w:t>
      </w:r>
      <w:r w:rsidRPr="00FE422B">
        <w:rPr>
          <w:spacing w:val="-1"/>
        </w:rPr>
        <w:t xml:space="preserve"> </w:t>
      </w:r>
      <w:r w:rsidRPr="00FE422B">
        <w:t>to</w:t>
      </w:r>
      <w:r w:rsidRPr="00FE422B">
        <w:rPr>
          <w:spacing w:val="-5"/>
        </w:rPr>
        <w:t xml:space="preserve"> </w:t>
      </w:r>
      <w:r w:rsidRPr="00FE422B">
        <w:t>approved</w:t>
      </w:r>
      <w:r w:rsidRPr="00FE422B">
        <w:rPr>
          <w:spacing w:val="-3"/>
        </w:rPr>
        <w:t xml:space="preserve"> </w:t>
      </w:r>
      <w:r w:rsidRPr="00FE422B">
        <w:t>medical</w:t>
      </w:r>
      <w:r w:rsidRPr="00FE422B">
        <w:rPr>
          <w:spacing w:val="-4"/>
        </w:rPr>
        <w:t xml:space="preserve"> </w:t>
      </w:r>
      <w:r w:rsidRPr="00FE422B">
        <w:t>absences</w:t>
      </w:r>
      <w:r w:rsidRPr="00FE422B">
        <w:rPr>
          <w:spacing w:val="-2"/>
        </w:rPr>
        <w:t xml:space="preserve"> </w:t>
      </w:r>
      <w:r w:rsidRPr="00FE422B">
        <w:t>and approved release time for participation in shared governance committee and/or union activities.</w:t>
      </w:r>
    </w:p>
    <w:p w14:paraId="0C9434A5" w14:textId="4FF4FF4E" w:rsidR="00E37A0C" w:rsidRPr="00FE422B" w:rsidRDefault="00E37A0C" w:rsidP="00E37A0C">
      <w:pPr>
        <w:pStyle w:val="BodyText"/>
        <w:spacing w:before="121"/>
        <w:ind w:left="120"/>
      </w:pPr>
      <w:r w:rsidRPr="00FE422B">
        <w:t>Comments:</w:t>
      </w:r>
      <w:r w:rsidRPr="00FE422B">
        <w:rPr>
          <w:spacing w:val="-4"/>
        </w:rPr>
        <w:t xml:space="preserve"> </w:t>
      </w:r>
      <w:r w:rsidRPr="00FE422B">
        <w:t>Include</w:t>
      </w:r>
      <w:r w:rsidRPr="00FE422B">
        <w:rPr>
          <w:spacing w:val="-1"/>
        </w:rPr>
        <w:t xml:space="preserve"> </w:t>
      </w:r>
      <w:r w:rsidRPr="00FE422B">
        <w:t>information</w:t>
      </w:r>
      <w:r w:rsidRPr="00FE422B">
        <w:rPr>
          <w:spacing w:val="-1"/>
        </w:rPr>
        <w:t xml:space="preserve"> </w:t>
      </w:r>
      <w:r w:rsidRPr="00FE422B">
        <w:t>upon</w:t>
      </w:r>
      <w:r w:rsidRPr="00FE422B">
        <w:rPr>
          <w:spacing w:val="-4"/>
        </w:rPr>
        <w:t xml:space="preserve"> </w:t>
      </w:r>
      <w:r w:rsidRPr="00FE422B">
        <w:t>which</w:t>
      </w:r>
      <w:r w:rsidRPr="00FE422B">
        <w:rPr>
          <w:spacing w:val="-4"/>
        </w:rPr>
        <w:t xml:space="preserve"> </w:t>
      </w:r>
      <w:r w:rsidR="00BB5CB5">
        <w:rPr>
          <w:spacing w:val="-4"/>
        </w:rPr>
        <w:t xml:space="preserve">the </w:t>
      </w:r>
      <w:r w:rsidRPr="00FE422B">
        <w:t>evaluation</w:t>
      </w:r>
      <w:r w:rsidRPr="00FE422B">
        <w:rPr>
          <w:spacing w:val="-4"/>
        </w:rPr>
        <w:t xml:space="preserve"> </w:t>
      </w:r>
      <w:r w:rsidRPr="00FE422B">
        <w:t>is</w:t>
      </w:r>
      <w:r w:rsidRPr="00FE422B">
        <w:rPr>
          <w:spacing w:val="-2"/>
        </w:rPr>
        <w:t xml:space="preserve"> </w:t>
      </w:r>
      <w:r w:rsidRPr="00FE422B">
        <w:t>based.</w:t>
      </w:r>
      <w:r w:rsidRPr="00FE422B">
        <w:rPr>
          <w:spacing w:val="45"/>
        </w:rPr>
        <w:t xml:space="preserve"> </w:t>
      </w:r>
      <w:r w:rsidRPr="00FE422B">
        <w:t>The</w:t>
      </w:r>
      <w:r w:rsidRPr="00FE422B">
        <w:rPr>
          <w:spacing w:val="-4"/>
        </w:rPr>
        <w:t xml:space="preserve"> </w:t>
      </w:r>
      <w:r w:rsidRPr="00FE422B">
        <w:t>text</w:t>
      </w:r>
      <w:r w:rsidRPr="00FE422B">
        <w:rPr>
          <w:spacing w:val="-3"/>
        </w:rPr>
        <w:t xml:space="preserve"> </w:t>
      </w:r>
      <w:r w:rsidRPr="00FE422B">
        <w:t>box</w:t>
      </w:r>
      <w:r w:rsidRPr="00FE422B">
        <w:rPr>
          <w:spacing w:val="-2"/>
        </w:rPr>
        <w:t xml:space="preserve"> </w:t>
      </w:r>
      <w:r w:rsidRPr="00FE422B">
        <w:t>will</w:t>
      </w:r>
      <w:r w:rsidRPr="00FE422B">
        <w:rPr>
          <w:spacing w:val="-4"/>
        </w:rPr>
        <w:t xml:space="preserve"> </w:t>
      </w:r>
      <w:r w:rsidRPr="00FE422B">
        <w:t>expand</w:t>
      </w:r>
      <w:r w:rsidRPr="00FE422B">
        <w:rPr>
          <w:spacing w:val="-3"/>
        </w:rPr>
        <w:t xml:space="preserve"> </w:t>
      </w:r>
      <w:r w:rsidRPr="00FE422B">
        <w:t>as</w:t>
      </w:r>
      <w:r w:rsidRPr="00FE422B">
        <w:rPr>
          <w:spacing w:val="-2"/>
        </w:rPr>
        <w:t xml:space="preserve"> needed.</w:t>
      </w:r>
    </w:p>
    <w:tbl>
      <w:tblPr>
        <w:tblStyle w:val="TableGrid"/>
        <w:tblW w:w="0" w:type="auto"/>
        <w:tblLook w:val="04A0" w:firstRow="1" w:lastRow="0" w:firstColumn="1" w:lastColumn="0" w:noHBand="0" w:noVBand="1"/>
      </w:tblPr>
      <w:tblGrid>
        <w:gridCol w:w="9350"/>
      </w:tblGrid>
      <w:tr w:rsidR="00E37A0C" w14:paraId="1D78FDFA" w14:textId="77777777" w:rsidTr="00212753">
        <w:sdt>
          <w:sdtPr>
            <w:id w:val="1398095585"/>
            <w:placeholder>
              <w:docPart w:val="4E08139AD393460489C03189AE2F8418"/>
            </w:placeholder>
            <w:showingPlcHdr/>
          </w:sdtPr>
          <w:sdtContent>
            <w:tc>
              <w:tcPr>
                <w:tcW w:w="9350" w:type="dxa"/>
              </w:tcPr>
              <w:p w14:paraId="2CB456F7" w14:textId="77777777" w:rsidR="00E37A0C" w:rsidRDefault="00E37A0C" w:rsidP="00212753">
                <w:pPr>
                  <w:pStyle w:val="BodyText"/>
                </w:pPr>
                <w:r w:rsidRPr="00633CB9">
                  <w:rPr>
                    <w:rStyle w:val="PlaceholderText"/>
                  </w:rPr>
                  <w:t>Click or tap here to enter text.</w:t>
                </w:r>
              </w:p>
            </w:tc>
          </w:sdtContent>
        </w:sdt>
      </w:tr>
    </w:tbl>
    <w:p w14:paraId="45B414CB" w14:textId="77777777" w:rsidR="00E37A0C" w:rsidRPr="00FE422B" w:rsidRDefault="00E37A0C" w:rsidP="00E37A0C">
      <w:pPr>
        <w:pStyle w:val="BodyText"/>
      </w:pPr>
    </w:p>
    <w:p w14:paraId="288E99B2" w14:textId="77777777" w:rsidR="00E37A0C" w:rsidRPr="00FE422B" w:rsidRDefault="00E37A0C" w:rsidP="00E37A0C">
      <w:pPr>
        <w:pStyle w:val="BodyText"/>
        <w:spacing w:before="43"/>
      </w:pPr>
    </w:p>
    <w:p w14:paraId="01AB155D" w14:textId="77777777" w:rsidR="00E37A0C" w:rsidRPr="009D0CD8" w:rsidRDefault="00E37A0C" w:rsidP="00E37A0C">
      <w:pPr>
        <w:pStyle w:val="BodyText"/>
        <w:ind w:left="120"/>
      </w:pPr>
      <w:r w:rsidRPr="00FE422B">
        <w:t>Action:</w:t>
      </w:r>
      <w:r w:rsidRPr="00FE422B">
        <w:rPr>
          <w:spacing w:val="42"/>
        </w:rPr>
        <w:t xml:space="preserve"> </w:t>
      </w:r>
      <w:r w:rsidRPr="00FE422B">
        <w:t>Indicate</w:t>
      </w:r>
      <w:r w:rsidRPr="00FE422B">
        <w:rPr>
          <w:spacing w:val="-5"/>
        </w:rPr>
        <w:t xml:space="preserve"> </w:t>
      </w:r>
      <w:r w:rsidRPr="00FE422B">
        <w:t>recommendations</w:t>
      </w:r>
      <w:r w:rsidRPr="00FE422B">
        <w:rPr>
          <w:spacing w:val="-3"/>
        </w:rPr>
        <w:t xml:space="preserve"> </w:t>
      </w:r>
      <w:r w:rsidRPr="00FE422B">
        <w:t>for</w:t>
      </w:r>
      <w:r w:rsidRPr="00FE422B">
        <w:rPr>
          <w:spacing w:val="-2"/>
        </w:rPr>
        <w:t xml:space="preserve"> </w:t>
      </w:r>
      <w:r w:rsidRPr="00FE422B">
        <w:t>improvement</w:t>
      </w:r>
      <w:r w:rsidRPr="00FE422B">
        <w:rPr>
          <w:spacing w:val="-2"/>
        </w:rPr>
        <w:t xml:space="preserve"> </w:t>
      </w:r>
      <w:r w:rsidRPr="00FE422B">
        <w:t>in</w:t>
      </w:r>
      <w:r w:rsidRPr="00FE422B">
        <w:rPr>
          <w:spacing w:val="-4"/>
        </w:rPr>
        <w:t xml:space="preserve"> </w:t>
      </w:r>
      <w:r w:rsidRPr="00FE422B">
        <w:t>this</w:t>
      </w:r>
      <w:r w:rsidRPr="00FE422B">
        <w:rPr>
          <w:spacing w:val="-3"/>
        </w:rPr>
        <w:t xml:space="preserve"> </w:t>
      </w:r>
      <w:r w:rsidRPr="00FE422B">
        <w:t>area,</w:t>
      </w:r>
      <w:r w:rsidRPr="00FE422B">
        <w:rPr>
          <w:spacing w:val="-2"/>
        </w:rPr>
        <w:t xml:space="preserve"> </w:t>
      </w:r>
      <w:r w:rsidRPr="00FE422B">
        <w:t>including</w:t>
      </w:r>
      <w:r w:rsidRPr="00FE422B">
        <w:rPr>
          <w:spacing w:val="-4"/>
        </w:rPr>
        <w:t xml:space="preserve"> </w:t>
      </w:r>
      <w:r w:rsidRPr="00FE422B">
        <w:t>timeframe</w:t>
      </w:r>
      <w:r w:rsidRPr="00FE422B">
        <w:rPr>
          <w:spacing w:val="-2"/>
        </w:rPr>
        <w:t xml:space="preserve"> </w:t>
      </w:r>
      <w:r w:rsidRPr="00FE422B">
        <w:t>for</w:t>
      </w:r>
      <w:r w:rsidRPr="00FE422B">
        <w:rPr>
          <w:spacing w:val="-3"/>
        </w:rPr>
        <w:t xml:space="preserve"> </w:t>
      </w:r>
      <w:r w:rsidRPr="00FE422B">
        <w:rPr>
          <w:spacing w:val="-2"/>
        </w:rPr>
        <w:t>completion</w:t>
      </w:r>
      <w:r w:rsidRPr="009D0CD8">
        <w:rPr>
          <w:spacing w:val="-2"/>
        </w:rPr>
        <w:t xml:space="preserve"> and in work performance expectations.</w:t>
      </w:r>
    </w:p>
    <w:tbl>
      <w:tblPr>
        <w:tblStyle w:val="TableGrid"/>
        <w:tblW w:w="0" w:type="auto"/>
        <w:tblLook w:val="04A0" w:firstRow="1" w:lastRow="0" w:firstColumn="1" w:lastColumn="0" w:noHBand="0" w:noVBand="1"/>
      </w:tblPr>
      <w:tblGrid>
        <w:gridCol w:w="9350"/>
      </w:tblGrid>
      <w:tr w:rsidR="00E37A0C" w14:paraId="302C7721" w14:textId="77777777" w:rsidTr="00212753">
        <w:sdt>
          <w:sdtPr>
            <w:id w:val="1431234038"/>
            <w:placeholder>
              <w:docPart w:val="4E08139AD393460489C03189AE2F8418"/>
            </w:placeholder>
            <w:showingPlcHdr/>
          </w:sdtPr>
          <w:sdtContent>
            <w:tc>
              <w:tcPr>
                <w:tcW w:w="9350" w:type="dxa"/>
              </w:tcPr>
              <w:p w14:paraId="1B5F4024" w14:textId="77777777" w:rsidR="00E37A0C" w:rsidRDefault="00E37A0C" w:rsidP="00212753">
                <w:pPr>
                  <w:pStyle w:val="BodyText"/>
                </w:pPr>
                <w:r w:rsidRPr="00633CB9">
                  <w:rPr>
                    <w:rStyle w:val="PlaceholderText"/>
                  </w:rPr>
                  <w:t>Click or tap here to enter text.</w:t>
                </w:r>
              </w:p>
            </w:tc>
          </w:sdtContent>
        </w:sdt>
      </w:tr>
    </w:tbl>
    <w:p w14:paraId="34E2F37F" w14:textId="77777777" w:rsidR="00E37A0C" w:rsidRPr="009D0CD8" w:rsidRDefault="00E37A0C" w:rsidP="00E37A0C">
      <w:pPr>
        <w:pStyle w:val="BodyText"/>
      </w:pPr>
    </w:p>
    <w:p w14:paraId="01A4260F" w14:textId="77777777" w:rsidR="00E37A0C" w:rsidRPr="00FE422B" w:rsidRDefault="00E37A0C" w:rsidP="00E37A0C">
      <w:pPr>
        <w:pStyle w:val="BodyText"/>
      </w:pPr>
    </w:p>
    <w:p w14:paraId="1154B58A" w14:textId="77777777" w:rsidR="00E37A0C" w:rsidRPr="00FE422B" w:rsidRDefault="00E37A0C" w:rsidP="00E37A0C">
      <w:pPr>
        <w:pStyle w:val="BodyText"/>
        <w:spacing w:before="189"/>
      </w:pPr>
    </w:p>
    <w:p w14:paraId="32E42CFA" w14:textId="558B3501" w:rsidR="008E2BB6" w:rsidRPr="008E2BB6" w:rsidRDefault="00E37A0C" w:rsidP="00C01773">
      <w:pPr>
        <w:pStyle w:val="ListParagraph"/>
        <w:widowControl w:val="0"/>
        <w:numPr>
          <w:ilvl w:val="0"/>
          <w:numId w:val="4"/>
        </w:numPr>
        <w:tabs>
          <w:tab w:val="left" w:pos="479"/>
          <w:tab w:val="left" w:pos="5354"/>
          <w:tab w:val="left" w:pos="6254"/>
          <w:tab w:val="left" w:pos="7154"/>
          <w:tab w:val="left" w:pos="8054"/>
        </w:tabs>
        <w:autoSpaceDE w:val="0"/>
        <w:autoSpaceDN w:val="0"/>
        <w:spacing w:before="119" w:after="0" w:line="240" w:lineRule="auto"/>
        <w:ind w:left="119" w:right="115" w:hanging="29"/>
        <w:contextualSpacing w:val="0"/>
        <w:jc w:val="both"/>
      </w:pPr>
      <w:r w:rsidRPr="008E2BB6">
        <w:rPr>
          <w:b/>
          <w:spacing w:val="-2"/>
          <w:sz w:val="20"/>
        </w:rPr>
        <w:t>PROFESSIONAL</w:t>
      </w:r>
      <w:r w:rsidRPr="008E2BB6">
        <w:rPr>
          <w:b/>
          <w:spacing w:val="8"/>
          <w:sz w:val="20"/>
        </w:rPr>
        <w:t xml:space="preserve"> </w:t>
      </w:r>
      <w:r w:rsidRPr="008E2BB6">
        <w:rPr>
          <w:b/>
          <w:spacing w:val="-2"/>
          <w:sz w:val="20"/>
        </w:rPr>
        <w:t>INTERACTIONS:</w:t>
      </w:r>
      <w:r w:rsidRPr="008E2BB6">
        <w:rPr>
          <w:b/>
          <w:sz w:val="20"/>
        </w:rPr>
        <w:t xml:space="preserve">                     </w:t>
      </w:r>
      <w:r w:rsidR="008E2BB6">
        <w:rPr>
          <w:b/>
          <w:sz w:val="20"/>
        </w:rPr>
        <w:tab/>
      </w:r>
      <w:r w:rsidRPr="008E2BB6">
        <w:rPr>
          <w:bCs/>
          <w:sz w:val="20"/>
        </w:rPr>
        <w:t xml:space="preserve"> </w:t>
      </w:r>
      <w:sdt>
        <w:sdtPr>
          <w:rPr>
            <w:bCs/>
            <w:sz w:val="20"/>
          </w:rPr>
          <w:id w:val="576174801"/>
          <w14:checkbox>
            <w14:checked w14:val="0"/>
            <w14:checkedState w14:val="2612" w14:font="MS Gothic"/>
            <w14:uncheckedState w14:val="2610" w14:font="MS Gothic"/>
          </w14:checkbox>
        </w:sdtPr>
        <w:sdtContent>
          <w:r w:rsidR="008E2BB6" w:rsidRPr="00895A90">
            <w:rPr>
              <w:rFonts w:ascii="MS Gothic" w:eastAsia="MS Gothic" w:hAnsi="MS Gothic" w:hint="eastAsia"/>
              <w:bCs/>
              <w:sz w:val="20"/>
            </w:rPr>
            <w:t>☐</w:t>
          </w:r>
        </w:sdtContent>
      </w:sdt>
      <w:r w:rsidR="008E2BB6" w:rsidRPr="00FE422B">
        <w:rPr>
          <w:sz w:val="20"/>
        </w:rPr>
        <w:t>XE</w:t>
      </w:r>
      <w:r w:rsidR="008E2BB6" w:rsidRPr="00FE422B">
        <w:rPr>
          <w:sz w:val="20"/>
        </w:rPr>
        <w:tab/>
      </w:r>
      <w:sdt>
        <w:sdtPr>
          <w:rPr>
            <w:sz w:val="20"/>
          </w:rPr>
          <w:id w:val="1146243193"/>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sz w:val="20"/>
        </w:rPr>
        <w:t>ME</w:t>
      </w:r>
      <w:r w:rsidR="008E2BB6" w:rsidRPr="00FE422B">
        <w:rPr>
          <w:sz w:val="20"/>
        </w:rPr>
        <w:tab/>
      </w:r>
      <w:sdt>
        <w:sdtPr>
          <w:rPr>
            <w:sz w:val="20"/>
          </w:rPr>
          <w:id w:val="-1536186205"/>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sz w:val="20"/>
        </w:rPr>
        <w:t>PE</w:t>
      </w:r>
      <w:r w:rsidR="008E2BB6" w:rsidRPr="00FE422B">
        <w:rPr>
          <w:sz w:val="20"/>
        </w:rPr>
        <w:tab/>
      </w:r>
      <w:sdt>
        <w:sdtPr>
          <w:rPr>
            <w:sz w:val="20"/>
          </w:rPr>
          <w:id w:val="-424410369"/>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sz w:val="20"/>
        </w:rPr>
        <w:t>NI</w:t>
      </w:r>
      <w:r w:rsidR="008E2BB6">
        <w:rPr>
          <w:sz w:val="20"/>
        </w:rPr>
        <w:tab/>
      </w:r>
      <w:sdt>
        <w:sdtPr>
          <w:rPr>
            <w:sz w:val="20"/>
          </w:rPr>
          <w:id w:val="-367530348"/>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sz w:val="20"/>
        </w:rPr>
        <w:t>NA</w:t>
      </w:r>
    </w:p>
    <w:p w14:paraId="1BD32C14" w14:textId="5DCA3F1D" w:rsidR="00E37A0C" w:rsidRPr="0029595C" w:rsidRDefault="00E37A0C" w:rsidP="00C01773">
      <w:pPr>
        <w:pStyle w:val="ListParagraph"/>
        <w:widowControl w:val="0"/>
        <w:tabs>
          <w:tab w:val="left" w:pos="479"/>
          <w:tab w:val="left" w:pos="5354"/>
          <w:tab w:val="left" w:pos="6254"/>
          <w:tab w:val="left" w:pos="7154"/>
          <w:tab w:val="left" w:pos="8054"/>
        </w:tabs>
        <w:autoSpaceDE w:val="0"/>
        <w:autoSpaceDN w:val="0"/>
        <w:spacing w:before="119" w:after="0" w:line="240" w:lineRule="auto"/>
        <w:ind w:left="119" w:right="115"/>
        <w:contextualSpacing w:val="0"/>
        <w:jc w:val="both"/>
        <w:rPr>
          <w:rFonts w:ascii="Century Gothic" w:hAnsi="Century Gothic"/>
          <w:sz w:val="18"/>
          <w:szCs w:val="18"/>
        </w:rPr>
      </w:pPr>
      <w:r w:rsidRPr="0029595C">
        <w:rPr>
          <w:rFonts w:ascii="Century Gothic" w:hAnsi="Century Gothic"/>
          <w:sz w:val="18"/>
          <w:szCs w:val="18"/>
        </w:rPr>
        <w:t>Establishes and maintains effective work relations, offers assistance and support to co-workers.</w:t>
      </w:r>
      <w:r w:rsidRPr="0029595C">
        <w:rPr>
          <w:rFonts w:ascii="Century Gothic" w:hAnsi="Century Gothic"/>
          <w:spacing w:val="40"/>
          <w:sz w:val="18"/>
          <w:szCs w:val="18"/>
        </w:rPr>
        <w:t xml:space="preserve"> </w:t>
      </w:r>
      <w:r w:rsidRPr="0029595C">
        <w:rPr>
          <w:rFonts w:ascii="Century Gothic" w:hAnsi="Century Gothic"/>
          <w:sz w:val="18"/>
          <w:szCs w:val="18"/>
        </w:rPr>
        <w:t>Creates a positive learning and working environment for all members of the campus community.</w:t>
      </w:r>
      <w:r w:rsidRPr="0029595C">
        <w:rPr>
          <w:rFonts w:ascii="Century Gothic" w:hAnsi="Century Gothic"/>
          <w:spacing w:val="40"/>
          <w:sz w:val="18"/>
          <w:szCs w:val="18"/>
        </w:rPr>
        <w:t xml:space="preserve"> </w:t>
      </w:r>
      <w:r w:rsidRPr="0029595C">
        <w:rPr>
          <w:rFonts w:ascii="Century Gothic" w:hAnsi="Century Gothic"/>
          <w:sz w:val="18"/>
          <w:szCs w:val="18"/>
        </w:rPr>
        <w:t xml:space="preserve">This includes awareness and understanding of diversity and demonstration of respect and acknowledgment of diverse students and/or colleagues. </w:t>
      </w:r>
    </w:p>
    <w:p w14:paraId="0F4EC5AC" w14:textId="03927368" w:rsidR="00E37A0C" w:rsidRPr="00FE422B" w:rsidRDefault="00E37A0C" w:rsidP="00E37A0C">
      <w:pPr>
        <w:pStyle w:val="BodyText"/>
        <w:spacing w:before="120"/>
        <w:ind w:left="119"/>
        <w:jc w:val="both"/>
      </w:pPr>
      <w:r w:rsidRPr="00FE422B">
        <w:t>Comments:</w:t>
      </w:r>
      <w:r w:rsidRPr="00FE422B">
        <w:rPr>
          <w:spacing w:val="-4"/>
        </w:rPr>
        <w:t xml:space="preserve"> </w:t>
      </w:r>
      <w:r w:rsidRPr="00FE422B">
        <w:t>Include</w:t>
      </w:r>
      <w:r w:rsidRPr="00FE422B">
        <w:rPr>
          <w:spacing w:val="-1"/>
        </w:rPr>
        <w:t xml:space="preserve"> </w:t>
      </w:r>
      <w:r w:rsidRPr="00FE422B">
        <w:t>information</w:t>
      </w:r>
      <w:r w:rsidRPr="00FE422B">
        <w:rPr>
          <w:spacing w:val="-1"/>
        </w:rPr>
        <w:t xml:space="preserve"> </w:t>
      </w:r>
      <w:r w:rsidRPr="00FE422B">
        <w:t>upon</w:t>
      </w:r>
      <w:r w:rsidRPr="00FE422B">
        <w:rPr>
          <w:spacing w:val="-4"/>
        </w:rPr>
        <w:t xml:space="preserve"> </w:t>
      </w:r>
      <w:r w:rsidRPr="00FE422B">
        <w:t>which</w:t>
      </w:r>
      <w:r w:rsidRPr="00FE422B">
        <w:rPr>
          <w:spacing w:val="-4"/>
        </w:rPr>
        <w:t xml:space="preserve"> </w:t>
      </w:r>
      <w:r w:rsidR="00BB5CB5">
        <w:rPr>
          <w:spacing w:val="-4"/>
        </w:rPr>
        <w:t xml:space="preserve">the </w:t>
      </w:r>
      <w:r w:rsidRPr="00FE422B">
        <w:t>evaluation</w:t>
      </w:r>
      <w:r w:rsidRPr="00FE422B">
        <w:rPr>
          <w:spacing w:val="-4"/>
        </w:rPr>
        <w:t xml:space="preserve"> </w:t>
      </w:r>
      <w:r w:rsidRPr="00FE422B">
        <w:t>is</w:t>
      </w:r>
      <w:r w:rsidRPr="00FE422B">
        <w:rPr>
          <w:spacing w:val="-2"/>
        </w:rPr>
        <w:t xml:space="preserve"> </w:t>
      </w:r>
      <w:r w:rsidRPr="00FE422B">
        <w:t>based.</w:t>
      </w:r>
      <w:r w:rsidRPr="00FE422B">
        <w:rPr>
          <w:spacing w:val="45"/>
        </w:rPr>
        <w:t xml:space="preserve"> </w:t>
      </w:r>
      <w:r w:rsidRPr="00FE422B">
        <w:t>The</w:t>
      </w:r>
      <w:r w:rsidRPr="00FE422B">
        <w:rPr>
          <w:spacing w:val="-4"/>
        </w:rPr>
        <w:t xml:space="preserve"> </w:t>
      </w:r>
      <w:r w:rsidRPr="00FE422B">
        <w:t>text</w:t>
      </w:r>
      <w:r w:rsidRPr="00FE422B">
        <w:rPr>
          <w:spacing w:val="-3"/>
        </w:rPr>
        <w:t xml:space="preserve"> </w:t>
      </w:r>
      <w:r w:rsidRPr="00FE422B">
        <w:t>box</w:t>
      </w:r>
      <w:r w:rsidRPr="00FE422B">
        <w:rPr>
          <w:spacing w:val="-2"/>
        </w:rPr>
        <w:t xml:space="preserve"> </w:t>
      </w:r>
      <w:r w:rsidRPr="00FE422B">
        <w:t>will</w:t>
      </w:r>
      <w:r w:rsidRPr="00FE422B">
        <w:rPr>
          <w:spacing w:val="-4"/>
        </w:rPr>
        <w:t xml:space="preserve"> </w:t>
      </w:r>
      <w:r w:rsidRPr="00FE422B">
        <w:t>expand</w:t>
      </w:r>
      <w:r w:rsidRPr="00FE422B">
        <w:rPr>
          <w:spacing w:val="-3"/>
        </w:rPr>
        <w:t xml:space="preserve"> </w:t>
      </w:r>
      <w:r w:rsidRPr="00FE422B">
        <w:t>as</w:t>
      </w:r>
      <w:r w:rsidRPr="00FE422B">
        <w:rPr>
          <w:spacing w:val="-2"/>
        </w:rPr>
        <w:t xml:space="preserve"> needed.</w:t>
      </w:r>
    </w:p>
    <w:tbl>
      <w:tblPr>
        <w:tblStyle w:val="TableGrid"/>
        <w:tblW w:w="0" w:type="auto"/>
        <w:tblLook w:val="04A0" w:firstRow="1" w:lastRow="0" w:firstColumn="1" w:lastColumn="0" w:noHBand="0" w:noVBand="1"/>
      </w:tblPr>
      <w:tblGrid>
        <w:gridCol w:w="9350"/>
      </w:tblGrid>
      <w:tr w:rsidR="00E37A0C" w14:paraId="578A9898" w14:textId="77777777" w:rsidTr="00212753">
        <w:sdt>
          <w:sdtPr>
            <w:id w:val="-824131142"/>
            <w:placeholder>
              <w:docPart w:val="4E08139AD393460489C03189AE2F8418"/>
            </w:placeholder>
            <w:showingPlcHdr/>
          </w:sdtPr>
          <w:sdtContent>
            <w:tc>
              <w:tcPr>
                <w:tcW w:w="9350" w:type="dxa"/>
              </w:tcPr>
              <w:p w14:paraId="5C02191F" w14:textId="77777777" w:rsidR="00E37A0C" w:rsidRDefault="00E37A0C" w:rsidP="00212753">
                <w:pPr>
                  <w:pStyle w:val="BodyText"/>
                </w:pPr>
                <w:r w:rsidRPr="00633CB9">
                  <w:rPr>
                    <w:rStyle w:val="PlaceholderText"/>
                  </w:rPr>
                  <w:t>Click or tap here to enter text.</w:t>
                </w:r>
              </w:p>
            </w:tc>
          </w:sdtContent>
        </w:sdt>
      </w:tr>
    </w:tbl>
    <w:p w14:paraId="7B0CF35B" w14:textId="77777777" w:rsidR="00E37A0C" w:rsidRPr="00FE422B" w:rsidRDefault="00E37A0C" w:rsidP="00E37A0C">
      <w:pPr>
        <w:pStyle w:val="BodyText"/>
      </w:pPr>
    </w:p>
    <w:p w14:paraId="3AE0D8BA" w14:textId="77777777" w:rsidR="00E37A0C" w:rsidRPr="00FE422B" w:rsidRDefault="00E37A0C" w:rsidP="00E37A0C">
      <w:pPr>
        <w:pStyle w:val="BodyText"/>
        <w:spacing w:before="43"/>
      </w:pPr>
    </w:p>
    <w:p w14:paraId="5EE73C59" w14:textId="77777777" w:rsidR="00E37A0C" w:rsidRPr="009D0CD8" w:rsidRDefault="00E37A0C" w:rsidP="00E37A0C">
      <w:pPr>
        <w:pStyle w:val="BodyText"/>
        <w:ind w:left="120"/>
        <w:jc w:val="both"/>
        <w:rPr>
          <w:spacing w:val="-2"/>
        </w:rPr>
      </w:pPr>
      <w:r w:rsidRPr="00FE422B">
        <w:t>Action:</w:t>
      </w:r>
      <w:r w:rsidRPr="00FE422B">
        <w:rPr>
          <w:spacing w:val="42"/>
        </w:rPr>
        <w:t xml:space="preserve"> </w:t>
      </w:r>
      <w:r w:rsidRPr="00FE422B">
        <w:t>Indicate</w:t>
      </w:r>
      <w:r w:rsidRPr="00FE422B">
        <w:rPr>
          <w:spacing w:val="-5"/>
        </w:rPr>
        <w:t xml:space="preserve"> </w:t>
      </w:r>
      <w:r w:rsidRPr="00FE422B">
        <w:t>recommendations</w:t>
      </w:r>
      <w:r w:rsidRPr="00FE422B">
        <w:rPr>
          <w:spacing w:val="-3"/>
        </w:rPr>
        <w:t xml:space="preserve"> </w:t>
      </w:r>
      <w:r w:rsidRPr="00FE422B">
        <w:t>for</w:t>
      </w:r>
      <w:r w:rsidRPr="00FE422B">
        <w:rPr>
          <w:spacing w:val="-2"/>
        </w:rPr>
        <w:t xml:space="preserve"> </w:t>
      </w:r>
      <w:r w:rsidRPr="00FE422B">
        <w:t>improvement</w:t>
      </w:r>
      <w:r w:rsidRPr="00FE422B">
        <w:rPr>
          <w:spacing w:val="-2"/>
        </w:rPr>
        <w:t xml:space="preserve"> </w:t>
      </w:r>
      <w:r w:rsidRPr="00FE422B">
        <w:t>in</w:t>
      </w:r>
      <w:r w:rsidRPr="00FE422B">
        <w:rPr>
          <w:spacing w:val="-4"/>
        </w:rPr>
        <w:t xml:space="preserve"> </w:t>
      </w:r>
      <w:r w:rsidRPr="00FE422B">
        <w:t>this</w:t>
      </w:r>
      <w:r w:rsidRPr="00FE422B">
        <w:rPr>
          <w:spacing w:val="-3"/>
        </w:rPr>
        <w:t xml:space="preserve"> </w:t>
      </w:r>
      <w:r w:rsidRPr="00FE422B">
        <w:t>area,</w:t>
      </w:r>
      <w:r w:rsidRPr="00FE422B">
        <w:rPr>
          <w:spacing w:val="-2"/>
        </w:rPr>
        <w:t xml:space="preserve"> </w:t>
      </w:r>
      <w:r w:rsidRPr="00FE422B">
        <w:t>including</w:t>
      </w:r>
      <w:r w:rsidRPr="00FE422B">
        <w:rPr>
          <w:spacing w:val="-4"/>
        </w:rPr>
        <w:t xml:space="preserve"> </w:t>
      </w:r>
      <w:r w:rsidRPr="00FE422B">
        <w:t>timeframe</w:t>
      </w:r>
      <w:r w:rsidRPr="00FE422B">
        <w:rPr>
          <w:spacing w:val="-2"/>
        </w:rPr>
        <w:t xml:space="preserve"> </w:t>
      </w:r>
      <w:r w:rsidRPr="00FE422B">
        <w:t>for</w:t>
      </w:r>
      <w:r w:rsidRPr="00FE422B">
        <w:rPr>
          <w:spacing w:val="-3"/>
        </w:rPr>
        <w:t xml:space="preserve"> </w:t>
      </w:r>
      <w:r w:rsidRPr="00FE422B">
        <w:rPr>
          <w:spacing w:val="-2"/>
        </w:rPr>
        <w:t>completion</w:t>
      </w:r>
      <w:r w:rsidRPr="009D0CD8">
        <w:rPr>
          <w:spacing w:val="-2"/>
        </w:rPr>
        <w:t xml:space="preserve"> and work performance expectations.</w:t>
      </w:r>
    </w:p>
    <w:tbl>
      <w:tblPr>
        <w:tblStyle w:val="TableGrid"/>
        <w:tblW w:w="0" w:type="auto"/>
        <w:tblInd w:w="120" w:type="dxa"/>
        <w:tblLook w:val="04A0" w:firstRow="1" w:lastRow="0" w:firstColumn="1" w:lastColumn="0" w:noHBand="0" w:noVBand="1"/>
      </w:tblPr>
      <w:tblGrid>
        <w:gridCol w:w="9230"/>
      </w:tblGrid>
      <w:tr w:rsidR="00E37A0C" w14:paraId="5754415A" w14:textId="77777777" w:rsidTr="00212753">
        <w:sdt>
          <w:sdtPr>
            <w:id w:val="-1907519975"/>
            <w:placeholder>
              <w:docPart w:val="4E08139AD393460489C03189AE2F8418"/>
            </w:placeholder>
            <w:showingPlcHdr/>
          </w:sdtPr>
          <w:sdtContent>
            <w:tc>
              <w:tcPr>
                <w:tcW w:w="9350" w:type="dxa"/>
              </w:tcPr>
              <w:p w14:paraId="680307EF" w14:textId="77777777" w:rsidR="00E37A0C" w:rsidRDefault="00E37A0C" w:rsidP="00212753">
                <w:pPr>
                  <w:pStyle w:val="BodyText"/>
                  <w:jc w:val="both"/>
                </w:pPr>
                <w:r w:rsidRPr="00633CB9">
                  <w:rPr>
                    <w:rStyle w:val="PlaceholderText"/>
                  </w:rPr>
                  <w:t>Click or tap here to enter text.</w:t>
                </w:r>
              </w:p>
            </w:tc>
          </w:sdtContent>
        </w:sdt>
      </w:tr>
    </w:tbl>
    <w:p w14:paraId="565BF841" w14:textId="77777777" w:rsidR="00E37A0C" w:rsidRPr="00FE422B" w:rsidRDefault="00E37A0C" w:rsidP="00E37A0C">
      <w:pPr>
        <w:pStyle w:val="BodyText"/>
        <w:ind w:left="120"/>
        <w:jc w:val="both"/>
      </w:pPr>
    </w:p>
    <w:p w14:paraId="214FB84C" w14:textId="126B08A1" w:rsidR="00E37A0C" w:rsidRPr="009D0CD8" w:rsidRDefault="00E37A0C" w:rsidP="00B063D6">
      <w:pPr>
        <w:pStyle w:val="ListParagraph"/>
        <w:widowControl w:val="0"/>
        <w:numPr>
          <w:ilvl w:val="0"/>
          <w:numId w:val="4"/>
        </w:numPr>
        <w:tabs>
          <w:tab w:val="left" w:pos="479"/>
          <w:tab w:val="left" w:pos="5400"/>
          <w:tab w:val="left" w:pos="6300"/>
          <w:tab w:val="left" w:pos="7200"/>
          <w:tab w:val="left" w:pos="8010"/>
        </w:tabs>
        <w:autoSpaceDE w:val="0"/>
        <w:autoSpaceDN w:val="0"/>
        <w:spacing w:after="0" w:line="240" w:lineRule="auto"/>
        <w:ind w:hanging="359"/>
        <w:contextualSpacing w:val="0"/>
        <w:rPr>
          <w:sz w:val="18"/>
          <w:szCs w:val="20"/>
        </w:rPr>
      </w:pPr>
      <w:r w:rsidRPr="003935CB">
        <w:rPr>
          <w:b/>
          <w:bCs/>
          <w:sz w:val="18"/>
          <w:szCs w:val="20"/>
        </w:rPr>
        <w:t>DIVERSITY, EQUITY, AND INCLUSION COMPETENCY</w:t>
      </w:r>
      <w:r w:rsidR="008E2BB6">
        <w:rPr>
          <w:b/>
          <w:bCs/>
          <w:sz w:val="18"/>
          <w:szCs w:val="20"/>
        </w:rPr>
        <w:t xml:space="preserve"> </w:t>
      </w:r>
      <w:r w:rsidR="008E2BB6">
        <w:rPr>
          <w:b/>
          <w:bCs/>
          <w:sz w:val="18"/>
          <w:szCs w:val="20"/>
        </w:rPr>
        <w:tab/>
      </w:r>
      <w:sdt>
        <w:sdtPr>
          <w:rPr>
            <w:bCs/>
            <w:sz w:val="20"/>
          </w:rPr>
          <w:id w:val="568774053"/>
          <w14:checkbox>
            <w14:checked w14:val="0"/>
            <w14:checkedState w14:val="2612" w14:font="MS Gothic"/>
            <w14:uncheckedState w14:val="2610" w14:font="MS Gothic"/>
          </w14:checkbox>
        </w:sdtPr>
        <w:sdtContent>
          <w:r w:rsidR="008E2BB6" w:rsidRPr="00895A90">
            <w:rPr>
              <w:rFonts w:ascii="MS Gothic" w:eastAsia="MS Gothic" w:hAnsi="MS Gothic" w:hint="eastAsia"/>
              <w:bCs/>
              <w:sz w:val="20"/>
            </w:rPr>
            <w:t>☐</w:t>
          </w:r>
        </w:sdtContent>
      </w:sdt>
      <w:r w:rsidR="008E2BB6" w:rsidRPr="00FE422B">
        <w:rPr>
          <w:rFonts w:ascii="Times New Roman"/>
          <w:sz w:val="20"/>
        </w:rPr>
        <w:t xml:space="preserve"> </w:t>
      </w:r>
      <w:r w:rsidR="008E2BB6" w:rsidRPr="00FE422B">
        <w:rPr>
          <w:sz w:val="20"/>
        </w:rPr>
        <w:t>XE</w:t>
      </w:r>
      <w:r w:rsidR="008E2BB6" w:rsidRPr="00FE422B">
        <w:rPr>
          <w:sz w:val="20"/>
        </w:rPr>
        <w:tab/>
      </w:r>
      <w:sdt>
        <w:sdtPr>
          <w:rPr>
            <w:sz w:val="20"/>
          </w:rPr>
          <w:id w:val="-1616749093"/>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rFonts w:ascii="Times New Roman"/>
          <w:sz w:val="20"/>
        </w:rPr>
        <w:t xml:space="preserve"> </w:t>
      </w:r>
      <w:r w:rsidR="008E2BB6" w:rsidRPr="00FE422B">
        <w:rPr>
          <w:sz w:val="20"/>
        </w:rPr>
        <w:t>ME</w:t>
      </w:r>
      <w:r w:rsidR="008E2BB6" w:rsidRPr="00FE422B">
        <w:rPr>
          <w:sz w:val="20"/>
        </w:rPr>
        <w:tab/>
      </w:r>
      <w:sdt>
        <w:sdtPr>
          <w:rPr>
            <w:sz w:val="20"/>
          </w:rPr>
          <w:id w:val="-89016261"/>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rFonts w:ascii="Times New Roman"/>
          <w:sz w:val="20"/>
        </w:rPr>
        <w:t xml:space="preserve"> </w:t>
      </w:r>
      <w:r w:rsidR="008E2BB6" w:rsidRPr="00FE422B">
        <w:rPr>
          <w:sz w:val="20"/>
        </w:rPr>
        <w:t>PE</w:t>
      </w:r>
      <w:r w:rsidR="008E2BB6" w:rsidRPr="00FE422B">
        <w:rPr>
          <w:sz w:val="20"/>
        </w:rPr>
        <w:tab/>
      </w:r>
      <w:sdt>
        <w:sdtPr>
          <w:rPr>
            <w:sz w:val="20"/>
          </w:rPr>
          <w:id w:val="285870954"/>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rFonts w:ascii="Times New Roman"/>
          <w:sz w:val="20"/>
        </w:rPr>
        <w:t xml:space="preserve"> </w:t>
      </w:r>
      <w:r w:rsidR="008E2BB6" w:rsidRPr="00FE422B">
        <w:rPr>
          <w:sz w:val="20"/>
        </w:rPr>
        <w:t>NI</w:t>
      </w:r>
      <w:r w:rsidR="008E2BB6">
        <w:rPr>
          <w:sz w:val="20"/>
        </w:rPr>
        <w:tab/>
      </w:r>
      <w:sdt>
        <w:sdtPr>
          <w:rPr>
            <w:sz w:val="20"/>
          </w:rPr>
          <w:id w:val="1030451692"/>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sz w:val="20"/>
        </w:rPr>
        <w:t>NA</w:t>
      </w:r>
    </w:p>
    <w:p w14:paraId="0A5DF78E" w14:textId="77777777" w:rsidR="00E37A0C" w:rsidRPr="009D0CD8" w:rsidRDefault="00E37A0C" w:rsidP="00E37A0C">
      <w:pPr>
        <w:pStyle w:val="BodyText"/>
        <w:ind w:left="479"/>
        <w:rPr>
          <w:szCs w:val="20"/>
        </w:rPr>
      </w:pPr>
    </w:p>
    <w:p w14:paraId="24125EDE" w14:textId="77777777" w:rsidR="00B063D6" w:rsidRDefault="00E37A0C" w:rsidP="00E37A0C">
      <w:pPr>
        <w:pStyle w:val="BodyText"/>
        <w:ind w:left="120"/>
        <w:rPr>
          <w:sz w:val="20"/>
          <w:szCs w:val="22"/>
        </w:rPr>
      </w:pPr>
      <w:r w:rsidRPr="009D0CD8">
        <w:rPr>
          <w:szCs w:val="20"/>
        </w:rPr>
        <w:t>Demonstrates cultural competence, which is the ability to honor and respect the beliefs, language, interpersonal styles, and behaviors of differing racial, ethnic, and other minoritized groups. Demonstrates an understanding of diversity, equity, inclusion, and antiracist behaviors, attitudes, and attributes. Refer to Board Policy 3410 for definitions.</w:t>
      </w:r>
      <w:r w:rsidRPr="009D0CD8">
        <w:rPr>
          <w:sz w:val="20"/>
          <w:szCs w:val="22"/>
        </w:rPr>
        <w:br/>
      </w:r>
    </w:p>
    <w:tbl>
      <w:tblPr>
        <w:tblStyle w:val="TableGrid"/>
        <w:tblW w:w="0" w:type="auto"/>
        <w:tblInd w:w="120" w:type="dxa"/>
        <w:tblLook w:val="04A0" w:firstRow="1" w:lastRow="0" w:firstColumn="1" w:lastColumn="0" w:noHBand="0" w:noVBand="1"/>
      </w:tblPr>
      <w:tblGrid>
        <w:gridCol w:w="9230"/>
      </w:tblGrid>
      <w:tr w:rsidR="00B063D6" w14:paraId="0BCA8E49" w14:textId="77777777" w:rsidTr="00B063D6">
        <w:tc>
          <w:tcPr>
            <w:tcW w:w="9350" w:type="dxa"/>
          </w:tcPr>
          <w:p w14:paraId="53A5696E" w14:textId="2432D66E" w:rsidR="00B063D6" w:rsidRDefault="00B063D6" w:rsidP="00E37A0C">
            <w:pPr>
              <w:pStyle w:val="BodyText"/>
              <w:rPr>
                <w:sz w:val="20"/>
                <w:szCs w:val="22"/>
              </w:rPr>
            </w:pPr>
            <w:sdt>
              <w:sdtPr>
                <w:rPr>
                  <w:sz w:val="20"/>
                  <w:szCs w:val="22"/>
                </w:rPr>
                <w:id w:val="1684163886"/>
                <w:placeholder>
                  <w:docPart w:val="24D544D776334FEC8110E6FC8DEEBFDA"/>
                </w:placeholder>
                <w:showingPlcHdr/>
              </w:sdtPr>
              <w:sdtContent>
                <w:r w:rsidRPr="00D801A3">
                  <w:rPr>
                    <w:rStyle w:val="PlaceholderText"/>
                  </w:rPr>
                  <w:t>Click or tap here to enter text.</w:t>
                </w:r>
              </w:sdtContent>
            </w:sdt>
          </w:p>
        </w:tc>
      </w:tr>
    </w:tbl>
    <w:p w14:paraId="51EEC20D" w14:textId="0E2EA812" w:rsidR="00E37A0C" w:rsidRPr="009D0CD8" w:rsidRDefault="00E37A0C" w:rsidP="00E37A0C">
      <w:pPr>
        <w:pStyle w:val="BodyText"/>
        <w:ind w:left="120"/>
        <w:rPr>
          <w:sz w:val="20"/>
          <w:szCs w:val="22"/>
        </w:rPr>
      </w:pPr>
    </w:p>
    <w:p w14:paraId="4F9740CB" w14:textId="20E723EE" w:rsidR="00E37A0C" w:rsidRPr="00FE422B" w:rsidRDefault="00E37A0C" w:rsidP="008E2BB6">
      <w:pPr>
        <w:pStyle w:val="ListParagraph"/>
        <w:widowControl w:val="0"/>
        <w:numPr>
          <w:ilvl w:val="0"/>
          <w:numId w:val="4"/>
        </w:numPr>
        <w:tabs>
          <w:tab w:val="left" w:pos="479"/>
          <w:tab w:val="left" w:pos="5354"/>
          <w:tab w:val="left" w:pos="6254"/>
          <w:tab w:val="left" w:pos="7154"/>
          <w:tab w:val="left" w:pos="8054"/>
          <w:tab w:val="left" w:pos="8730"/>
        </w:tabs>
        <w:autoSpaceDE w:val="0"/>
        <w:autoSpaceDN w:val="0"/>
        <w:spacing w:before="85" w:after="0" w:line="240" w:lineRule="auto"/>
        <w:ind w:hanging="359"/>
        <w:contextualSpacing w:val="0"/>
        <w:rPr>
          <w:sz w:val="20"/>
        </w:rPr>
      </w:pPr>
      <w:r w:rsidRPr="00FE422B">
        <w:rPr>
          <w:b/>
          <w:spacing w:val="-2"/>
          <w:sz w:val="20"/>
        </w:rPr>
        <w:t>INITIATIVE:</w:t>
      </w:r>
      <w:r w:rsidR="003935CB">
        <w:rPr>
          <w:b/>
          <w:spacing w:val="-2"/>
          <w:sz w:val="20"/>
        </w:rPr>
        <w:tab/>
      </w:r>
      <w:sdt>
        <w:sdtPr>
          <w:rPr>
            <w:bCs/>
            <w:sz w:val="20"/>
          </w:rPr>
          <w:id w:val="1664201286"/>
          <w14:checkbox>
            <w14:checked w14:val="0"/>
            <w14:checkedState w14:val="2612" w14:font="MS Gothic"/>
            <w14:uncheckedState w14:val="2610" w14:font="MS Gothic"/>
          </w14:checkbox>
        </w:sdtPr>
        <w:sdtContent>
          <w:r w:rsidR="008E2BB6" w:rsidRPr="00895A90">
            <w:rPr>
              <w:rFonts w:ascii="MS Gothic" w:eastAsia="MS Gothic" w:hAnsi="MS Gothic" w:hint="eastAsia"/>
              <w:bCs/>
              <w:sz w:val="20"/>
            </w:rPr>
            <w:t>☐</w:t>
          </w:r>
        </w:sdtContent>
      </w:sdt>
      <w:r w:rsidR="008E2BB6" w:rsidRPr="00FE422B">
        <w:rPr>
          <w:rFonts w:ascii="Times New Roman"/>
          <w:sz w:val="20"/>
        </w:rPr>
        <w:t xml:space="preserve"> </w:t>
      </w:r>
      <w:r w:rsidR="008E2BB6" w:rsidRPr="00FE422B">
        <w:rPr>
          <w:sz w:val="20"/>
        </w:rPr>
        <w:t>XE</w:t>
      </w:r>
      <w:r w:rsidR="008E2BB6" w:rsidRPr="00FE422B">
        <w:rPr>
          <w:sz w:val="20"/>
        </w:rPr>
        <w:tab/>
      </w:r>
      <w:sdt>
        <w:sdtPr>
          <w:rPr>
            <w:sz w:val="20"/>
          </w:rPr>
          <w:id w:val="-1749887082"/>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rFonts w:ascii="Times New Roman"/>
          <w:sz w:val="20"/>
        </w:rPr>
        <w:t xml:space="preserve"> </w:t>
      </w:r>
      <w:r w:rsidR="008E2BB6" w:rsidRPr="00FE422B">
        <w:rPr>
          <w:sz w:val="20"/>
        </w:rPr>
        <w:t>ME</w:t>
      </w:r>
      <w:r w:rsidR="008E2BB6" w:rsidRPr="00FE422B">
        <w:rPr>
          <w:sz w:val="20"/>
        </w:rPr>
        <w:tab/>
      </w:r>
      <w:sdt>
        <w:sdtPr>
          <w:rPr>
            <w:sz w:val="20"/>
          </w:rPr>
          <w:id w:val="242993572"/>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rFonts w:ascii="Times New Roman"/>
          <w:sz w:val="20"/>
        </w:rPr>
        <w:t xml:space="preserve"> </w:t>
      </w:r>
      <w:r w:rsidR="008E2BB6" w:rsidRPr="00FE422B">
        <w:rPr>
          <w:sz w:val="20"/>
        </w:rPr>
        <w:t>PE</w:t>
      </w:r>
      <w:r w:rsidR="008E2BB6" w:rsidRPr="00FE422B">
        <w:rPr>
          <w:sz w:val="20"/>
        </w:rPr>
        <w:tab/>
      </w:r>
      <w:sdt>
        <w:sdtPr>
          <w:rPr>
            <w:sz w:val="20"/>
          </w:rPr>
          <w:id w:val="196277689"/>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rFonts w:ascii="Times New Roman"/>
          <w:sz w:val="20"/>
        </w:rPr>
        <w:t xml:space="preserve"> </w:t>
      </w:r>
      <w:r w:rsidR="008E2BB6" w:rsidRPr="00FE422B">
        <w:rPr>
          <w:sz w:val="20"/>
        </w:rPr>
        <w:t>NI</w:t>
      </w:r>
      <w:r w:rsidR="008E2BB6">
        <w:rPr>
          <w:sz w:val="20"/>
        </w:rPr>
        <w:tab/>
      </w:r>
      <w:sdt>
        <w:sdtPr>
          <w:rPr>
            <w:sz w:val="20"/>
          </w:rPr>
          <w:id w:val="721956187"/>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sz w:val="20"/>
        </w:rPr>
        <w:t>NA</w:t>
      </w:r>
    </w:p>
    <w:p w14:paraId="789D7DF0" w14:textId="77777777" w:rsidR="00E37A0C" w:rsidRPr="00FE422B" w:rsidRDefault="00E37A0C" w:rsidP="00E37A0C">
      <w:pPr>
        <w:pStyle w:val="BodyText"/>
        <w:spacing w:before="118"/>
        <w:ind w:left="120" w:right="117"/>
        <w:jc w:val="both"/>
      </w:pPr>
      <w:r w:rsidRPr="00FE422B">
        <w:t>Understands</w:t>
      </w:r>
      <w:r w:rsidRPr="00FE422B">
        <w:rPr>
          <w:spacing w:val="-11"/>
        </w:rPr>
        <w:t xml:space="preserve"> </w:t>
      </w:r>
      <w:r w:rsidRPr="00FE422B">
        <w:t>and</w:t>
      </w:r>
      <w:r w:rsidRPr="00FE422B">
        <w:rPr>
          <w:spacing w:val="-11"/>
        </w:rPr>
        <w:t xml:space="preserve"> </w:t>
      </w:r>
      <w:r w:rsidRPr="00FE422B">
        <w:t>accepts</w:t>
      </w:r>
      <w:r w:rsidRPr="00FE422B">
        <w:rPr>
          <w:spacing w:val="-10"/>
        </w:rPr>
        <w:t xml:space="preserve"> </w:t>
      </w:r>
      <w:r w:rsidRPr="00FE422B">
        <w:t>new</w:t>
      </w:r>
      <w:r w:rsidRPr="00FE422B">
        <w:rPr>
          <w:spacing w:val="-11"/>
        </w:rPr>
        <w:t xml:space="preserve"> </w:t>
      </w:r>
      <w:r w:rsidRPr="00FE422B">
        <w:t>situations;</w:t>
      </w:r>
      <w:r w:rsidRPr="00FE422B">
        <w:rPr>
          <w:spacing w:val="-12"/>
        </w:rPr>
        <w:t xml:space="preserve"> </w:t>
      </w:r>
      <w:r w:rsidRPr="00FE422B">
        <w:t>performs</w:t>
      </w:r>
      <w:r w:rsidRPr="00FE422B">
        <w:rPr>
          <w:spacing w:val="-13"/>
        </w:rPr>
        <w:t xml:space="preserve"> </w:t>
      </w:r>
      <w:r w:rsidRPr="00FE422B">
        <w:t>well</w:t>
      </w:r>
      <w:r w:rsidRPr="00FE422B">
        <w:rPr>
          <w:spacing w:val="-12"/>
        </w:rPr>
        <w:t xml:space="preserve"> </w:t>
      </w:r>
      <w:r w:rsidRPr="00FE422B">
        <w:t>with</w:t>
      </w:r>
      <w:r w:rsidRPr="00FE422B">
        <w:rPr>
          <w:spacing w:val="-12"/>
        </w:rPr>
        <w:t xml:space="preserve"> </w:t>
      </w:r>
      <w:r w:rsidRPr="00FE422B">
        <w:t>minimal</w:t>
      </w:r>
      <w:r w:rsidRPr="00FE422B">
        <w:rPr>
          <w:spacing w:val="-10"/>
        </w:rPr>
        <w:t xml:space="preserve"> </w:t>
      </w:r>
      <w:r w:rsidRPr="00FE422B">
        <w:t>instruction;</w:t>
      </w:r>
      <w:r w:rsidRPr="00FE422B">
        <w:rPr>
          <w:spacing w:val="-12"/>
        </w:rPr>
        <w:t xml:space="preserve"> </w:t>
      </w:r>
      <w:r w:rsidRPr="00FE422B">
        <w:t>makes</w:t>
      </w:r>
      <w:r w:rsidRPr="00FE422B">
        <w:rPr>
          <w:spacing w:val="-10"/>
        </w:rPr>
        <w:t xml:space="preserve"> </w:t>
      </w:r>
      <w:r w:rsidRPr="00FE422B">
        <w:t>sound</w:t>
      </w:r>
      <w:r w:rsidRPr="00FE422B">
        <w:rPr>
          <w:spacing w:val="-11"/>
        </w:rPr>
        <w:t xml:space="preserve"> </w:t>
      </w:r>
      <w:r w:rsidRPr="00FE422B">
        <w:t>decisions</w:t>
      </w:r>
      <w:r w:rsidRPr="00FE422B">
        <w:rPr>
          <w:spacing w:val="-13"/>
        </w:rPr>
        <w:t xml:space="preserve"> </w:t>
      </w:r>
      <w:r w:rsidRPr="00FE422B">
        <w:t>in</w:t>
      </w:r>
      <w:r w:rsidRPr="00FE422B">
        <w:rPr>
          <w:spacing w:val="-11"/>
        </w:rPr>
        <w:t xml:space="preserve"> </w:t>
      </w:r>
      <w:r w:rsidRPr="00FE422B">
        <w:t>the absence of detailed instructions or direct supervision; keeps supervisor informed of status of assigned work.</w:t>
      </w:r>
    </w:p>
    <w:p w14:paraId="4CF56A5B" w14:textId="02C2BB62" w:rsidR="00E37A0C" w:rsidRPr="00FE422B" w:rsidRDefault="00E37A0C" w:rsidP="00E37A0C">
      <w:pPr>
        <w:pStyle w:val="BodyText"/>
        <w:spacing w:before="120"/>
        <w:ind w:left="120"/>
        <w:jc w:val="both"/>
      </w:pPr>
      <w:r w:rsidRPr="00FE422B">
        <w:t>Comments:</w:t>
      </w:r>
      <w:r w:rsidRPr="00FE422B">
        <w:rPr>
          <w:spacing w:val="-4"/>
        </w:rPr>
        <w:t xml:space="preserve"> </w:t>
      </w:r>
      <w:r w:rsidRPr="00FE422B">
        <w:t>Include</w:t>
      </w:r>
      <w:r w:rsidRPr="00FE422B">
        <w:rPr>
          <w:spacing w:val="-1"/>
        </w:rPr>
        <w:t xml:space="preserve"> </w:t>
      </w:r>
      <w:r w:rsidRPr="00FE422B">
        <w:t>information</w:t>
      </w:r>
      <w:r w:rsidRPr="00FE422B">
        <w:rPr>
          <w:spacing w:val="-1"/>
        </w:rPr>
        <w:t xml:space="preserve"> </w:t>
      </w:r>
      <w:r w:rsidRPr="00FE422B">
        <w:t>upon</w:t>
      </w:r>
      <w:r w:rsidRPr="00FE422B">
        <w:rPr>
          <w:spacing w:val="-4"/>
        </w:rPr>
        <w:t xml:space="preserve"> </w:t>
      </w:r>
      <w:r w:rsidRPr="00FE422B">
        <w:t>which</w:t>
      </w:r>
      <w:r w:rsidRPr="00FE422B">
        <w:rPr>
          <w:spacing w:val="-4"/>
        </w:rPr>
        <w:t xml:space="preserve"> </w:t>
      </w:r>
      <w:r w:rsidR="00BB5CB5">
        <w:rPr>
          <w:spacing w:val="-4"/>
        </w:rPr>
        <w:t xml:space="preserve">the </w:t>
      </w:r>
      <w:r w:rsidRPr="00FE422B">
        <w:t>evaluation</w:t>
      </w:r>
      <w:r w:rsidRPr="00FE422B">
        <w:rPr>
          <w:spacing w:val="-4"/>
        </w:rPr>
        <w:t xml:space="preserve"> </w:t>
      </w:r>
      <w:r w:rsidRPr="00FE422B">
        <w:t>is</w:t>
      </w:r>
      <w:r w:rsidRPr="00FE422B">
        <w:rPr>
          <w:spacing w:val="-2"/>
        </w:rPr>
        <w:t xml:space="preserve"> </w:t>
      </w:r>
      <w:r w:rsidRPr="00FE422B">
        <w:t>based.</w:t>
      </w:r>
      <w:r w:rsidRPr="00FE422B">
        <w:rPr>
          <w:spacing w:val="45"/>
        </w:rPr>
        <w:t xml:space="preserve"> </w:t>
      </w:r>
      <w:r w:rsidRPr="00FE422B">
        <w:t>The</w:t>
      </w:r>
      <w:r w:rsidRPr="00FE422B">
        <w:rPr>
          <w:spacing w:val="-4"/>
        </w:rPr>
        <w:t xml:space="preserve"> </w:t>
      </w:r>
      <w:r w:rsidRPr="00FE422B">
        <w:t>text</w:t>
      </w:r>
      <w:r w:rsidRPr="00FE422B">
        <w:rPr>
          <w:spacing w:val="-3"/>
        </w:rPr>
        <w:t xml:space="preserve"> </w:t>
      </w:r>
      <w:r w:rsidRPr="00FE422B">
        <w:t>box</w:t>
      </w:r>
      <w:r w:rsidRPr="00FE422B">
        <w:rPr>
          <w:spacing w:val="-2"/>
        </w:rPr>
        <w:t xml:space="preserve"> </w:t>
      </w:r>
      <w:r w:rsidRPr="00FE422B">
        <w:t>will</w:t>
      </w:r>
      <w:r w:rsidRPr="00FE422B">
        <w:rPr>
          <w:spacing w:val="-4"/>
        </w:rPr>
        <w:t xml:space="preserve"> </w:t>
      </w:r>
      <w:r w:rsidRPr="00FE422B">
        <w:t>expand</w:t>
      </w:r>
      <w:r w:rsidRPr="00FE422B">
        <w:rPr>
          <w:spacing w:val="-3"/>
        </w:rPr>
        <w:t xml:space="preserve"> </w:t>
      </w:r>
      <w:r w:rsidRPr="00FE422B">
        <w:t>as</w:t>
      </w:r>
      <w:r w:rsidRPr="00FE422B">
        <w:rPr>
          <w:spacing w:val="-2"/>
        </w:rPr>
        <w:t xml:space="preserve"> needed.</w:t>
      </w:r>
    </w:p>
    <w:tbl>
      <w:tblPr>
        <w:tblStyle w:val="TableGrid"/>
        <w:tblW w:w="0" w:type="auto"/>
        <w:tblLook w:val="04A0" w:firstRow="1" w:lastRow="0" w:firstColumn="1" w:lastColumn="0" w:noHBand="0" w:noVBand="1"/>
      </w:tblPr>
      <w:tblGrid>
        <w:gridCol w:w="9350"/>
      </w:tblGrid>
      <w:tr w:rsidR="00E37A0C" w14:paraId="13D812DA" w14:textId="77777777" w:rsidTr="00212753">
        <w:sdt>
          <w:sdtPr>
            <w:id w:val="-737481583"/>
            <w:placeholder>
              <w:docPart w:val="4E08139AD393460489C03189AE2F8418"/>
            </w:placeholder>
            <w:showingPlcHdr/>
          </w:sdtPr>
          <w:sdtContent>
            <w:tc>
              <w:tcPr>
                <w:tcW w:w="9350" w:type="dxa"/>
              </w:tcPr>
              <w:p w14:paraId="7DFDFCCC" w14:textId="77777777" w:rsidR="00E37A0C" w:rsidRDefault="00E37A0C" w:rsidP="00212753">
                <w:pPr>
                  <w:pStyle w:val="BodyText"/>
                </w:pPr>
                <w:r w:rsidRPr="00633CB9">
                  <w:rPr>
                    <w:rStyle w:val="PlaceholderText"/>
                  </w:rPr>
                  <w:t>Click or tap here to enter text.</w:t>
                </w:r>
              </w:p>
            </w:tc>
          </w:sdtContent>
        </w:sdt>
      </w:tr>
    </w:tbl>
    <w:p w14:paraId="6357E8AB" w14:textId="77777777" w:rsidR="00E37A0C" w:rsidRPr="00FE422B" w:rsidRDefault="00E37A0C" w:rsidP="00E37A0C">
      <w:pPr>
        <w:pStyle w:val="BodyText"/>
      </w:pPr>
    </w:p>
    <w:p w14:paraId="3E85E028" w14:textId="77777777" w:rsidR="00E37A0C" w:rsidRPr="00FE422B" w:rsidRDefault="00E37A0C" w:rsidP="00E37A0C">
      <w:pPr>
        <w:pStyle w:val="BodyText"/>
        <w:spacing w:before="44"/>
      </w:pPr>
    </w:p>
    <w:p w14:paraId="30F537EC" w14:textId="77777777" w:rsidR="00E37A0C" w:rsidRPr="009D0CD8" w:rsidRDefault="00E37A0C" w:rsidP="00E37A0C">
      <w:pPr>
        <w:pStyle w:val="BodyText"/>
        <w:ind w:left="120"/>
        <w:jc w:val="both"/>
      </w:pPr>
      <w:r w:rsidRPr="00FE422B">
        <w:t>Action:</w:t>
      </w:r>
      <w:r w:rsidRPr="00FE422B">
        <w:rPr>
          <w:spacing w:val="42"/>
        </w:rPr>
        <w:t xml:space="preserve"> </w:t>
      </w:r>
      <w:r w:rsidRPr="00FE422B">
        <w:t>Indicate</w:t>
      </w:r>
      <w:r w:rsidRPr="00FE422B">
        <w:rPr>
          <w:spacing w:val="-5"/>
        </w:rPr>
        <w:t xml:space="preserve"> </w:t>
      </w:r>
      <w:r w:rsidRPr="00FE422B">
        <w:t>recommendations</w:t>
      </w:r>
      <w:r w:rsidRPr="00FE422B">
        <w:rPr>
          <w:spacing w:val="-3"/>
        </w:rPr>
        <w:t xml:space="preserve"> </w:t>
      </w:r>
      <w:r w:rsidRPr="00FE422B">
        <w:t>for</w:t>
      </w:r>
      <w:r w:rsidRPr="00FE422B">
        <w:rPr>
          <w:spacing w:val="-2"/>
        </w:rPr>
        <w:t xml:space="preserve"> </w:t>
      </w:r>
      <w:r w:rsidRPr="00FE422B">
        <w:t>improvement</w:t>
      </w:r>
      <w:r w:rsidRPr="00FE422B">
        <w:rPr>
          <w:spacing w:val="-2"/>
        </w:rPr>
        <w:t xml:space="preserve"> </w:t>
      </w:r>
      <w:r w:rsidRPr="00FE422B">
        <w:t>in</w:t>
      </w:r>
      <w:r w:rsidRPr="00FE422B">
        <w:rPr>
          <w:spacing w:val="-4"/>
        </w:rPr>
        <w:t xml:space="preserve"> </w:t>
      </w:r>
      <w:r w:rsidRPr="00FE422B">
        <w:t>this</w:t>
      </w:r>
      <w:r w:rsidRPr="00FE422B">
        <w:rPr>
          <w:spacing w:val="-3"/>
        </w:rPr>
        <w:t xml:space="preserve"> </w:t>
      </w:r>
      <w:r w:rsidRPr="00FE422B">
        <w:t>area,</w:t>
      </w:r>
      <w:r w:rsidRPr="00FE422B">
        <w:rPr>
          <w:spacing w:val="-2"/>
        </w:rPr>
        <w:t xml:space="preserve"> </w:t>
      </w:r>
      <w:r w:rsidRPr="00FE422B">
        <w:t>including</w:t>
      </w:r>
      <w:r w:rsidRPr="00FE422B">
        <w:rPr>
          <w:spacing w:val="-4"/>
        </w:rPr>
        <w:t xml:space="preserve"> </w:t>
      </w:r>
      <w:r w:rsidRPr="00FE422B">
        <w:t>timeframe</w:t>
      </w:r>
      <w:r w:rsidRPr="00FE422B">
        <w:rPr>
          <w:spacing w:val="-2"/>
        </w:rPr>
        <w:t xml:space="preserve"> </w:t>
      </w:r>
      <w:r w:rsidRPr="00FE422B">
        <w:t>for</w:t>
      </w:r>
      <w:r w:rsidRPr="00FE422B">
        <w:rPr>
          <w:spacing w:val="-3"/>
        </w:rPr>
        <w:t xml:space="preserve"> </w:t>
      </w:r>
      <w:r w:rsidRPr="00FE422B">
        <w:rPr>
          <w:spacing w:val="-2"/>
        </w:rPr>
        <w:t>completion</w:t>
      </w:r>
      <w:r w:rsidRPr="009D0CD8">
        <w:rPr>
          <w:spacing w:val="-2"/>
        </w:rPr>
        <w:t xml:space="preserve"> and work performance expectations.</w:t>
      </w:r>
    </w:p>
    <w:tbl>
      <w:tblPr>
        <w:tblStyle w:val="TableGrid"/>
        <w:tblW w:w="0" w:type="auto"/>
        <w:tblLook w:val="04A0" w:firstRow="1" w:lastRow="0" w:firstColumn="1" w:lastColumn="0" w:noHBand="0" w:noVBand="1"/>
      </w:tblPr>
      <w:tblGrid>
        <w:gridCol w:w="9350"/>
      </w:tblGrid>
      <w:tr w:rsidR="00E37A0C" w14:paraId="2536771F" w14:textId="77777777" w:rsidTr="00212753">
        <w:sdt>
          <w:sdtPr>
            <w:id w:val="198905227"/>
            <w:placeholder>
              <w:docPart w:val="4E08139AD393460489C03189AE2F8418"/>
            </w:placeholder>
            <w:showingPlcHdr/>
          </w:sdtPr>
          <w:sdtContent>
            <w:tc>
              <w:tcPr>
                <w:tcW w:w="9350" w:type="dxa"/>
              </w:tcPr>
              <w:p w14:paraId="4A6F26F6" w14:textId="77777777" w:rsidR="00E37A0C" w:rsidRDefault="00E37A0C" w:rsidP="00212753">
                <w:pPr>
                  <w:pStyle w:val="BodyText"/>
                </w:pPr>
                <w:r w:rsidRPr="00633CB9">
                  <w:rPr>
                    <w:rStyle w:val="PlaceholderText"/>
                  </w:rPr>
                  <w:t>Click or tap here to enter text.</w:t>
                </w:r>
              </w:p>
            </w:tc>
          </w:sdtContent>
        </w:sdt>
      </w:tr>
    </w:tbl>
    <w:p w14:paraId="3584AC3D" w14:textId="77777777" w:rsidR="00E37A0C" w:rsidRPr="00FE422B" w:rsidRDefault="00E37A0C" w:rsidP="00E37A0C">
      <w:pPr>
        <w:pStyle w:val="BodyText"/>
      </w:pPr>
    </w:p>
    <w:p w14:paraId="3DD0810B" w14:textId="77777777" w:rsidR="00E37A0C" w:rsidRPr="00FE422B" w:rsidRDefault="00E37A0C" w:rsidP="00E37A0C">
      <w:pPr>
        <w:pStyle w:val="BodyText"/>
      </w:pPr>
    </w:p>
    <w:p w14:paraId="02F35785" w14:textId="77777777" w:rsidR="00E37A0C" w:rsidRPr="00FE422B" w:rsidRDefault="00E37A0C" w:rsidP="00E37A0C">
      <w:pPr>
        <w:pStyle w:val="BodyText"/>
        <w:spacing w:before="191"/>
      </w:pPr>
    </w:p>
    <w:p w14:paraId="4C713899" w14:textId="370A559F" w:rsidR="00E37A0C" w:rsidRPr="00FE422B" w:rsidRDefault="00E37A0C" w:rsidP="008E2BB6">
      <w:pPr>
        <w:pStyle w:val="ListParagraph"/>
        <w:widowControl w:val="0"/>
        <w:numPr>
          <w:ilvl w:val="0"/>
          <w:numId w:val="4"/>
        </w:numPr>
        <w:tabs>
          <w:tab w:val="left" w:pos="479"/>
          <w:tab w:val="left" w:pos="5400"/>
          <w:tab w:val="left" w:pos="6300"/>
          <w:tab w:val="left" w:pos="7200"/>
          <w:tab w:val="left" w:pos="8100"/>
        </w:tabs>
        <w:autoSpaceDE w:val="0"/>
        <w:autoSpaceDN w:val="0"/>
        <w:spacing w:after="0" w:line="240" w:lineRule="auto"/>
        <w:ind w:hanging="359"/>
        <w:contextualSpacing w:val="0"/>
        <w:rPr>
          <w:sz w:val="20"/>
        </w:rPr>
      </w:pPr>
      <w:r w:rsidRPr="00FE422B">
        <w:rPr>
          <w:b/>
          <w:sz w:val="20"/>
        </w:rPr>
        <w:t>LEAD</w:t>
      </w:r>
      <w:r w:rsidRPr="00FE422B">
        <w:rPr>
          <w:b/>
          <w:spacing w:val="-5"/>
          <w:sz w:val="20"/>
        </w:rPr>
        <w:t xml:space="preserve"> </w:t>
      </w:r>
      <w:r w:rsidRPr="00FE422B">
        <w:rPr>
          <w:b/>
          <w:sz w:val="20"/>
        </w:rPr>
        <w:t>WORK</w:t>
      </w:r>
      <w:r w:rsidRPr="00FE422B">
        <w:rPr>
          <w:b/>
          <w:spacing w:val="-3"/>
          <w:sz w:val="20"/>
        </w:rPr>
        <w:t xml:space="preserve"> </w:t>
      </w:r>
      <w:r w:rsidRPr="00FE422B">
        <w:rPr>
          <w:b/>
          <w:sz w:val="20"/>
        </w:rPr>
        <w:t>AND</w:t>
      </w:r>
      <w:r w:rsidRPr="00FE422B">
        <w:rPr>
          <w:b/>
          <w:spacing w:val="-2"/>
          <w:sz w:val="20"/>
        </w:rPr>
        <w:t xml:space="preserve"> </w:t>
      </w:r>
      <w:r w:rsidRPr="00FE422B">
        <w:rPr>
          <w:b/>
          <w:sz w:val="20"/>
        </w:rPr>
        <w:t>COORDINATION</w:t>
      </w:r>
      <w:r w:rsidRPr="00FE422B">
        <w:rPr>
          <w:b/>
          <w:spacing w:val="-5"/>
          <w:sz w:val="20"/>
        </w:rPr>
        <w:t xml:space="preserve"> </w:t>
      </w:r>
      <w:r w:rsidRPr="00FE422B">
        <w:rPr>
          <w:b/>
          <w:sz w:val="18"/>
        </w:rPr>
        <w:t>(IF</w:t>
      </w:r>
      <w:r w:rsidRPr="00FE422B">
        <w:rPr>
          <w:b/>
          <w:spacing w:val="-3"/>
          <w:sz w:val="18"/>
        </w:rPr>
        <w:t xml:space="preserve"> </w:t>
      </w:r>
      <w:r w:rsidRPr="00FE422B">
        <w:rPr>
          <w:b/>
          <w:sz w:val="18"/>
        </w:rPr>
        <w:t>APPLICABLE)</w:t>
      </w:r>
      <w:r w:rsidRPr="00FE422B">
        <w:rPr>
          <w:b/>
          <w:sz w:val="20"/>
        </w:rPr>
        <w:t>:</w:t>
      </w:r>
      <w:r w:rsidRPr="00FE422B">
        <w:rPr>
          <w:b/>
          <w:spacing w:val="35"/>
          <w:sz w:val="20"/>
        </w:rPr>
        <w:t xml:space="preserve">  </w:t>
      </w:r>
      <w:r w:rsidR="008E2BB6">
        <w:rPr>
          <w:b/>
          <w:spacing w:val="35"/>
          <w:sz w:val="20"/>
        </w:rPr>
        <w:tab/>
      </w:r>
      <w:sdt>
        <w:sdtPr>
          <w:rPr>
            <w:bCs/>
            <w:sz w:val="20"/>
          </w:rPr>
          <w:id w:val="-1618598298"/>
          <w14:checkbox>
            <w14:checked w14:val="0"/>
            <w14:checkedState w14:val="2612" w14:font="MS Gothic"/>
            <w14:uncheckedState w14:val="2610" w14:font="MS Gothic"/>
          </w14:checkbox>
        </w:sdtPr>
        <w:sdtContent>
          <w:r w:rsidR="008E2BB6" w:rsidRPr="00895A90">
            <w:rPr>
              <w:rFonts w:ascii="MS Gothic" w:eastAsia="MS Gothic" w:hAnsi="MS Gothic" w:hint="eastAsia"/>
              <w:bCs/>
              <w:sz w:val="20"/>
            </w:rPr>
            <w:t>☐</w:t>
          </w:r>
        </w:sdtContent>
      </w:sdt>
      <w:r w:rsidR="008E2BB6" w:rsidRPr="00FE422B">
        <w:rPr>
          <w:rFonts w:ascii="Times New Roman"/>
          <w:sz w:val="20"/>
        </w:rPr>
        <w:t xml:space="preserve"> </w:t>
      </w:r>
      <w:r w:rsidR="008E2BB6" w:rsidRPr="00FE422B">
        <w:rPr>
          <w:sz w:val="20"/>
        </w:rPr>
        <w:t>XE</w:t>
      </w:r>
      <w:r w:rsidR="008E2BB6" w:rsidRPr="00FE422B">
        <w:rPr>
          <w:sz w:val="20"/>
        </w:rPr>
        <w:tab/>
      </w:r>
      <w:sdt>
        <w:sdtPr>
          <w:rPr>
            <w:sz w:val="20"/>
          </w:rPr>
          <w:id w:val="1800415990"/>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rFonts w:ascii="Times New Roman"/>
          <w:sz w:val="20"/>
        </w:rPr>
        <w:t xml:space="preserve"> </w:t>
      </w:r>
      <w:r w:rsidR="008E2BB6" w:rsidRPr="00FE422B">
        <w:rPr>
          <w:sz w:val="20"/>
        </w:rPr>
        <w:t>ME</w:t>
      </w:r>
      <w:r w:rsidR="008E2BB6" w:rsidRPr="00FE422B">
        <w:rPr>
          <w:sz w:val="20"/>
        </w:rPr>
        <w:tab/>
      </w:r>
      <w:sdt>
        <w:sdtPr>
          <w:rPr>
            <w:sz w:val="20"/>
          </w:rPr>
          <w:id w:val="1869103861"/>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rFonts w:ascii="Times New Roman"/>
          <w:sz w:val="20"/>
        </w:rPr>
        <w:t xml:space="preserve"> </w:t>
      </w:r>
      <w:r w:rsidR="008E2BB6" w:rsidRPr="00FE422B">
        <w:rPr>
          <w:sz w:val="20"/>
        </w:rPr>
        <w:t>PE</w:t>
      </w:r>
      <w:r w:rsidR="008E2BB6" w:rsidRPr="00FE422B">
        <w:rPr>
          <w:sz w:val="20"/>
        </w:rPr>
        <w:tab/>
      </w:r>
      <w:sdt>
        <w:sdtPr>
          <w:rPr>
            <w:sz w:val="20"/>
          </w:rPr>
          <w:id w:val="61065398"/>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rFonts w:ascii="Times New Roman"/>
          <w:sz w:val="20"/>
        </w:rPr>
        <w:t xml:space="preserve"> </w:t>
      </w:r>
      <w:r w:rsidR="008E2BB6" w:rsidRPr="00FE422B">
        <w:rPr>
          <w:sz w:val="20"/>
        </w:rPr>
        <w:t>NI</w:t>
      </w:r>
      <w:r w:rsidR="008E2BB6">
        <w:rPr>
          <w:sz w:val="20"/>
        </w:rPr>
        <w:tab/>
      </w:r>
      <w:sdt>
        <w:sdtPr>
          <w:rPr>
            <w:sz w:val="20"/>
          </w:rPr>
          <w:id w:val="1353070350"/>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sz w:val="20"/>
        </w:rPr>
        <w:t>NA</w:t>
      </w:r>
    </w:p>
    <w:p w14:paraId="2E9510AA" w14:textId="77777777" w:rsidR="00E37A0C" w:rsidRPr="00FE422B" w:rsidRDefault="00E37A0C" w:rsidP="00E37A0C">
      <w:pPr>
        <w:pStyle w:val="BodyText"/>
        <w:spacing w:before="118"/>
        <w:ind w:left="120" w:right="116"/>
        <w:jc w:val="both"/>
      </w:pPr>
      <w:r w:rsidRPr="00FE422B">
        <w:t xml:space="preserve">Fulfills coordinator and/or lead responsibilities through scheduling employees’ work, monitoring the accomplishments of </w:t>
      </w:r>
      <w:proofErr w:type="gramStart"/>
      <w:r w:rsidRPr="00FE422B">
        <w:t>day to day</w:t>
      </w:r>
      <w:proofErr w:type="gramEnd"/>
      <w:r w:rsidRPr="00FE422B">
        <w:t xml:space="preserve"> work in accordance with established go</w:t>
      </w:r>
      <w:r w:rsidRPr="009D0CD8">
        <w:t>als and objectives, with respectful, inclusive, and equitable actions, and by reporting any attendance and/or other concerns to the manager in a timely manner.</w:t>
      </w:r>
    </w:p>
    <w:p w14:paraId="27AD1463" w14:textId="48267E09" w:rsidR="00E37A0C" w:rsidRPr="00FE422B" w:rsidRDefault="00E37A0C" w:rsidP="00E37A0C">
      <w:pPr>
        <w:pStyle w:val="BodyText"/>
        <w:spacing w:before="121"/>
        <w:ind w:left="120"/>
        <w:jc w:val="both"/>
      </w:pPr>
      <w:r w:rsidRPr="00FE422B">
        <w:t>Comments:</w:t>
      </w:r>
      <w:r w:rsidRPr="00FE422B">
        <w:rPr>
          <w:spacing w:val="-4"/>
        </w:rPr>
        <w:t xml:space="preserve"> </w:t>
      </w:r>
      <w:r w:rsidRPr="00FE422B">
        <w:t>Include</w:t>
      </w:r>
      <w:r w:rsidRPr="00FE422B">
        <w:rPr>
          <w:spacing w:val="-1"/>
        </w:rPr>
        <w:t xml:space="preserve"> </w:t>
      </w:r>
      <w:r w:rsidRPr="00FE422B">
        <w:t>information</w:t>
      </w:r>
      <w:r w:rsidRPr="00FE422B">
        <w:rPr>
          <w:spacing w:val="-1"/>
        </w:rPr>
        <w:t xml:space="preserve"> </w:t>
      </w:r>
      <w:r w:rsidRPr="00FE422B">
        <w:t>upon</w:t>
      </w:r>
      <w:r w:rsidRPr="00FE422B">
        <w:rPr>
          <w:spacing w:val="-4"/>
        </w:rPr>
        <w:t xml:space="preserve"> </w:t>
      </w:r>
      <w:r w:rsidRPr="00FE422B">
        <w:t>which</w:t>
      </w:r>
      <w:r w:rsidRPr="00FE422B">
        <w:rPr>
          <w:spacing w:val="-4"/>
        </w:rPr>
        <w:t xml:space="preserve"> </w:t>
      </w:r>
      <w:r w:rsidR="00BB5CB5">
        <w:rPr>
          <w:spacing w:val="-4"/>
        </w:rPr>
        <w:t xml:space="preserve">the </w:t>
      </w:r>
      <w:r w:rsidRPr="00FE422B">
        <w:t>evaluation</w:t>
      </w:r>
      <w:r w:rsidRPr="00FE422B">
        <w:rPr>
          <w:spacing w:val="-4"/>
        </w:rPr>
        <w:t xml:space="preserve"> </w:t>
      </w:r>
      <w:r w:rsidRPr="00FE422B">
        <w:t>is</w:t>
      </w:r>
      <w:r w:rsidRPr="00FE422B">
        <w:rPr>
          <w:spacing w:val="-2"/>
        </w:rPr>
        <w:t xml:space="preserve"> </w:t>
      </w:r>
      <w:r w:rsidRPr="00FE422B">
        <w:t>based.</w:t>
      </w:r>
      <w:r w:rsidRPr="00FE422B">
        <w:rPr>
          <w:spacing w:val="45"/>
        </w:rPr>
        <w:t xml:space="preserve"> </w:t>
      </w:r>
      <w:r w:rsidRPr="00FE422B">
        <w:t>The</w:t>
      </w:r>
      <w:r w:rsidRPr="00FE422B">
        <w:rPr>
          <w:spacing w:val="-4"/>
        </w:rPr>
        <w:t xml:space="preserve"> </w:t>
      </w:r>
      <w:r w:rsidRPr="00FE422B">
        <w:t>text</w:t>
      </w:r>
      <w:r w:rsidRPr="00FE422B">
        <w:rPr>
          <w:spacing w:val="-3"/>
        </w:rPr>
        <w:t xml:space="preserve"> </w:t>
      </w:r>
      <w:r w:rsidRPr="00FE422B">
        <w:t>box</w:t>
      </w:r>
      <w:r w:rsidRPr="00FE422B">
        <w:rPr>
          <w:spacing w:val="-2"/>
        </w:rPr>
        <w:t xml:space="preserve"> </w:t>
      </w:r>
      <w:r w:rsidRPr="00FE422B">
        <w:t>will</w:t>
      </w:r>
      <w:r w:rsidRPr="00FE422B">
        <w:rPr>
          <w:spacing w:val="-4"/>
        </w:rPr>
        <w:t xml:space="preserve"> </w:t>
      </w:r>
      <w:r w:rsidRPr="00FE422B">
        <w:t>expand</w:t>
      </w:r>
      <w:r w:rsidRPr="00FE422B">
        <w:rPr>
          <w:spacing w:val="-3"/>
        </w:rPr>
        <w:t xml:space="preserve"> </w:t>
      </w:r>
      <w:r w:rsidRPr="00FE422B">
        <w:t>as</w:t>
      </w:r>
      <w:r w:rsidRPr="00FE422B">
        <w:rPr>
          <w:spacing w:val="-2"/>
        </w:rPr>
        <w:t xml:space="preserve"> needed.</w:t>
      </w:r>
    </w:p>
    <w:tbl>
      <w:tblPr>
        <w:tblStyle w:val="TableGrid"/>
        <w:tblW w:w="0" w:type="auto"/>
        <w:tblLook w:val="04A0" w:firstRow="1" w:lastRow="0" w:firstColumn="1" w:lastColumn="0" w:noHBand="0" w:noVBand="1"/>
      </w:tblPr>
      <w:tblGrid>
        <w:gridCol w:w="9350"/>
      </w:tblGrid>
      <w:tr w:rsidR="00E37A0C" w14:paraId="6A5E7D32" w14:textId="77777777" w:rsidTr="00212753">
        <w:sdt>
          <w:sdtPr>
            <w:id w:val="-1357579039"/>
            <w:placeholder>
              <w:docPart w:val="4E08139AD393460489C03189AE2F8418"/>
            </w:placeholder>
            <w:showingPlcHdr/>
          </w:sdtPr>
          <w:sdtContent>
            <w:tc>
              <w:tcPr>
                <w:tcW w:w="9350" w:type="dxa"/>
              </w:tcPr>
              <w:p w14:paraId="35F3F082" w14:textId="77777777" w:rsidR="00E37A0C" w:rsidRDefault="00E37A0C" w:rsidP="00212753">
                <w:pPr>
                  <w:pStyle w:val="BodyText"/>
                </w:pPr>
                <w:r w:rsidRPr="00633CB9">
                  <w:rPr>
                    <w:rStyle w:val="PlaceholderText"/>
                  </w:rPr>
                  <w:t>Click or tap here to enter text.</w:t>
                </w:r>
              </w:p>
            </w:tc>
          </w:sdtContent>
        </w:sdt>
      </w:tr>
    </w:tbl>
    <w:p w14:paraId="45F5DC6D" w14:textId="77777777" w:rsidR="00E37A0C" w:rsidRPr="00FE422B" w:rsidRDefault="00E37A0C" w:rsidP="00E37A0C">
      <w:pPr>
        <w:pStyle w:val="BodyText"/>
      </w:pPr>
    </w:p>
    <w:p w14:paraId="041625B5" w14:textId="77777777" w:rsidR="00E37A0C" w:rsidRPr="00FE422B" w:rsidRDefault="00E37A0C" w:rsidP="00E37A0C">
      <w:pPr>
        <w:pStyle w:val="BodyText"/>
        <w:spacing w:before="43"/>
      </w:pPr>
    </w:p>
    <w:p w14:paraId="60B137A4" w14:textId="77777777" w:rsidR="00E37A0C" w:rsidRPr="009D0CD8" w:rsidRDefault="00E37A0C" w:rsidP="00E37A0C">
      <w:pPr>
        <w:pStyle w:val="BodyText"/>
        <w:ind w:left="120"/>
        <w:jc w:val="both"/>
      </w:pPr>
      <w:r w:rsidRPr="00FE422B">
        <w:t>Action:</w:t>
      </w:r>
      <w:r w:rsidRPr="00FE422B">
        <w:rPr>
          <w:spacing w:val="42"/>
        </w:rPr>
        <w:t xml:space="preserve"> </w:t>
      </w:r>
      <w:r w:rsidRPr="00FE422B">
        <w:t>Indicate</w:t>
      </w:r>
      <w:r w:rsidRPr="00FE422B">
        <w:rPr>
          <w:spacing w:val="-5"/>
        </w:rPr>
        <w:t xml:space="preserve"> </w:t>
      </w:r>
      <w:r w:rsidRPr="00FE422B">
        <w:t>recommendations</w:t>
      </w:r>
      <w:r w:rsidRPr="00FE422B">
        <w:rPr>
          <w:spacing w:val="-3"/>
        </w:rPr>
        <w:t xml:space="preserve"> </w:t>
      </w:r>
      <w:r w:rsidRPr="00FE422B">
        <w:t>for</w:t>
      </w:r>
      <w:r w:rsidRPr="00FE422B">
        <w:rPr>
          <w:spacing w:val="-2"/>
        </w:rPr>
        <w:t xml:space="preserve"> </w:t>
      </w:r>
      <w:r w:rsidRPr="00FE422B">
        <w:t>improvement</w:t>
      </w:r>
      <w:r w:rsidRPr="00FE422B">
        <w:rPr>
          <w:spacing w:val="-2"/>
        </w:rPr>
        <w:t xml:space="preserve"> </w:t>
      </w:r>
      <w:r w:rsidRPr="00FE422B">
        <w:t>in</w:t>
      </w:r>
      <w:r w:rsidRPr="00FE422B">
        <w:rPr>
          <w:spacing w:val="-4"/>
        </w:rPr>
        <w:t xml:space="preserve"> </w:t>
      </w:r>
      <w:r w:rsidRPr="00FE422B">
        <w:t>this</w:t>
      </w:r>
      <w:r w:rsidRPr="00FE422B">
        <w:rPr>
          <w:spacing w:val="-3"/>
        </w:rPr>
        <w:t xml:space="preserve"> </w:t>
      </w:r>
      <w:r w:rsidRPr="00FE422B">
        <w:t>area,</w:t>
      </w:r>
      <w:r w:rsidRPr="00FE422B">
        <w:rPr>
          <w:spacing w:val="-2"/>
        </w:rPr>
        <w:t xml:space="preserve"> </w:t>
      </w:r>
      <w:r w:rsidRPr="00FE422B">
        <w:t>including</w:t>
      </w:r>
      <w:r w:rsidRPr="00FE422B">
        <w:rPr>
          <w:spacing w:val="-4"/>
        </w:rPr>
        <w:t xml:space="preserve"> </w:t>
      </w:r>
      <w:r w:rsidRPr="00FE422B">
        <w:t>timeframe</w:t>
      </w:r>
      <w:r w:rsidRPr="00FE422B">
        <w:rPr>
          <w:spacing w:val="-2"/>
        </w:rPr>
        <w:t xml:space="preserve"> </w:t>
      </w:r>
      <w:r w:rsidRPr="00FE422B">
        <w:t>for</w:t>
      </w:r>
      <w:r w:rsidRPr="00FE422B">
        <w:rPr>
          <w:spacing w:val="-3"/>
        </w:rPr>
        <w:t xml:space="preserve"> </w:t>
      </w:r>
      <w:r w:rsidRPr="00FE422B">
        <w:rPr>
          <w:spacing w:val="-2"/>
        </w:rPr>
        <w:t>completion</w:t>
      </w:r>
      <w:r w:rsidRPr="009D0CD8">
        <w:rPr>
          <w:spacing w:val="-2"/>
        </w:rPr>
        <w:t xml:space="preserve"> and in work performance expectations.</w:t>
      </w:r>
    </w:p>
    <w:tbl>
      <w:tblPr>
        <w:tblStyle w:val="TableGrid"/>
        <w:tblW w:w="0" w:type="auto"/>
        <w:tblLook w:val="04A0" w:firstRow="1" w:lastRow="0" w:firstColumn="1" w:lastColumn="0" w:noHBand="0" w:noVBand="1"/>
      </w:tblPr>
      <w:tblGrid>
        <w:gridCol w:w="9350"/>
      </w:tblGrid>
      <w:tr w:rsidR="00E37A0C" w14:paraId="51323091" w14:textId="77777777" w:rsidTr="00212753">
        <w:sdt>
          <w:sdtPr>
            <w:rPr>
              <w:sz w:val="16"/>
            </w:rPr>
            <w:id w:val="-760990865"/>
            <w:placeholder>
              <w:docPart w:val="4E08139AD393460489C03189AE2F8418"/>
            </w:placeholder>
            <w:showingPlcHdr/>
          </w:sdtPr>
          <w:sdtContent>
            <w:tc>
              <w:tcPr>
                <w:tcW w:w="9350" w:type="dxa"/>
              </w:tcPr>
              <w:p w14:paraId="09B072D6" w14:textId="77777777" w:rsidR="00E37A0C" w:rsidRDefault="00E37A0C" w:rsidP="00212753">
                <w:pPr>
                  <w:pStyle w:val="BodyText"/>
                  <w:rPr>
                    <w:sz w:val="16"/>
                  </w:rPr>
                </w:pPr>
                <w:r w:rsidRPr="00633CB9">
                  <w:rPr>
                    <w:rStyle w:val="PlaceholderText"/>
                  </w:rPr>
                  <w:t>Click or tap here to enter text.</w:t>
                </w:r>
              </w:p>
            </w:tc>
          </w:sdtContent>
        </w:sdt>
      </w:tr>
    </w:tbl>
    <w:p w14:paraId="0D7E06B1" w14:textId="77777777" w:rsidR="00E37A0C" w:rsidRPr="00FE422B" w:rsidRDefault="00E37A0C" w:rsidP="00E37A0C">
      <w:pPr>
        <w:pStyle w:val="BodyText"/>
        <w:rPr>
          <w:sz w:val="16"/>
        </w:rPr>
      </w:pPr>
    </w:p>
    <w:p w14:paraId="36D369E0" w14:textId="77777777" w:rsidR="00E37A0C" w:rsidRPr="00FE422B" w:rsidRDefault="00E37A0C" w:rsidP="00E37A0C">
      <w:pPr>
        <w:pStyle w:val="BodyText"/>
        <w:rPr>
          <w:sz w:val="16"/>
        </w:rPr>
      </w:pPr>
    </w:p>
    <w:p w14:paraId="67918B57" w14:textId="77777777" w:rsidR="00E37A0C" w:rsidRPr="00FE422B" w:rsidRDefault="00E37A0C" w:rsidP="00E37A0C">
      <w:pPr>
        <w:pStyle w:val="BodyText"/>
        <w:rPr>
          <w:sz w:val="16"/>
        </w:rPr>
      </w:pPr>
    </w:p>
    <w:p w14:paraId="559B880F" w14:textId="77777777" w:rsidR="00E37A0C" w:rsidRPr="00FE422B" w:rsidRDefault="00E37A0C" w:rsidP="00E37A0C">
      <w:pPr>
        <w:pStyle w:val="Heading1"/>
        <w:spacing w:before="80"/>
        <w:ind w:firstLine="119"/>
        <w:rPr>
          <w:rFonts w:ascii="Century Gothic" w:hAnsi="Century Gothic"/>
          <w:b/>
          <w:bCs/>
          <w:color w:val="auto"/>
          <w:sz w:val="20"/>
          <w:szCs w:val="20"/>
        </w:rPr>
      </w:pPr>
      <w:r w:rsidRPr="00FE422B">
        <w:rPr>
          <w:rFonts w:ascii="Century Gothic" w:hAnsi="Century Gothic"/>
          <w:b/>
          <w:bCs/>
          <w:color w:val="auto"/>
          <w:sz w:val="20"/>
          <w:szCs w:val="20"/>
        </w:rPr>
        <w:t>SECTION</w:t>
      </w:r>
      <w:r w:rsidRPr="00FE422B">
        <w:rPr>
          <w:rFonts w:ascii="Century Gothic" w:hAnsi="Century Gothic"/>
          <w:b/>
          <w:bCs/>
          <w:color w:val="auto"/>
          <w:spacing w:val="-8"/>
          <w:sz w:val="20"/>
          <w:szCs w:val="20"/>
        </w:rPr>
        <w:t xml:space="preserve"> </w:t>
      </w:r>
      <w:r w:rsidRPr="00FE422B">
        <w:rPr>
          <w:rFonts w:ascii="Century Gothic" w:hAnsi="Century Gothic"/>
          <w:b/>
          <w:bCs/>
          <w:color w:val="auto"/>
          <w:sz w:val="20"/>
          <w:szCs w:val="20"/>
        </w:rPr>
        <w:t>3:</w:t>
      </w:r>
      <w:r w:rsidRPr="00FE422B">
        <w:rPr>
          <w:rFonts w:ascii="Century Gothic" w:hAnsi="Century Gothic"/>
          <w:b/>
          <w:bCs/>
          <w:color w:val="auto"/>
          <w:spacing w:val="43"/>
          <w:sz w:val="20"/>
          <w:szCs w:val="20"/>
        </w:rPr>
        <w:t xml:space="preserve"> </w:t>
      </w:r>
      <w:r w:rsidRPr="00FE422B">
        <w:rPr>
          <w:rFonts w:ascii="Century Gothic" w:hAnsi="Century Gothic"/>
          <w:b/>
          <w:bCs/>
          <w:color w:val="auto"/>
          <w:sz w:val="20"/>
          <w:szCs w:val="20"/>
        </w:rPr>
        <w:t>SUMMARY</w:t>
      </w:r>
      <w:r w:rsidRPr="00FE422B">
        <w:rPr>
          <w:rFonts w:ascii="Century Gothic" w:hAnsi="Century Gothic"/>
          <w:b/>
          <w:bCs/>
          <w:color w:val="auto"/>
          <w:spacing w:val="-4"/>
          <w:sz w:val="20"/>
          <w:szCs w:val="20"/>
        </w:rPr>
        <w:t xml:space="preserve"> </w:t>
      </w:r>
      <w:r w:rsidRPr="00FE422B">
        <w:rPr>
          <w:rFonts w:ascii="Century Gothic" w:hAnsi="Century Gothic"/>
          <w:b/>
          <w:bCs/>
          <w:color w:val="auto"/>
          <w:sz w:val="20"/>
          <w:szCs w:val="20"/>
        </w:rPr>
        <w:t>RATING</w:t>
      </w:r>
      <w:r w:rsidRPr="00FE422B">
        <w:rPr>
          <w:rFonts w:ascii="Century Gothic" w:hAnsi="Century Gothic"/>
          <w:b/>
          <w:bCs/>
          <w:color w:val="auto"/>
          <w:spacing w:val="-4"/>
          <w:sz w:val="20"/>
          <w:szCs w:val="20"/>
        </w:rPr>
        <w:t xml:space="preserve"> </w:t>
      </w:r>
      <w:r w:rsidRPr="00FE422B">
        <w:rPr>
          <w:rFonts w:ascii="Century Gothic" w:hAnsi="Century Gothic"/>
          <w:b/>
          <w:bCs/>
          <w:color w:val="auto"/>
          <w:sz w:val="20"/>
          <w:szCs w:val="20"/>
        </w:rPr>
        <w:t>&amp;</w:t>
      </w:r>
      <w:r w:rsidRPr="00FE422B">
        <w:rPr>
          <w:rFonts w:ascii="Century Gothic" w:hAnsi="Century Gothic"/>
          <w:b/>
          <w:bCs/>
          <w:color w:val="auto"/>
          <w:spacing w:val="-6"/>
          <w:sz w:val="20"/>
          <w:szCs w:val="20"/>
        </w:rPr>
        <w:t xml:space="preserve"> </w:t>
      </w:r>
      <w:r w:rsidRPr="00FE422B">
        <w:rPr>
          <w:rFonts w:ascii="Century Gothic" w:hAnsi="Century Gothic"/>
          <w:b/>
          <w:bCs/>
          <w:color w:val="auto"/>
          <w:sz w:val="20"/>
          <w:szCs w:val="20"/>
        </w:rPr>
        <w:t>ADDITIONAL</w:t>
      </w:r>
      <w:r w:rsidRPr="00FE422B">
        <w:rPr>
          <w:rFonts w:ascii="Century Gothic" w:hAnsi="Century Gothic"/>
          <w:b/>
          <w:bCs/>
          <w:color w:val="auto"/>
          <w:spacing w:val="-7"/>
          <w:sz w:val="20"/>
          <w:szCs w:val="20"/>
        </w:rPr>
        <w:t xml:space="preserve"> </w:t>
      </w:r>
      <w:r w:rsidRPr="00FE422B">
        <w:rPr>
          <w:rFonts w:ascii="Century Gothic" w:hAnsi="Century Gothic"/>
          <w:b/>
          <w:bCs/>
          <w:color w:val="auto"/>
          <w:spacing w:val="-2"/>
          <w:sz w:val="20"/>
          <w:szCs w:val="20"/>
        </w:rPr>
        <w:t>COMMENTS</w:t>
      </w:r>
    </w:p>
    <w:p w14:paraId="4ABF802A" w14:textId="741493F1" w:rsidR="00E37A0C" w:rsidRPr="00FE422B" w:rsidRDefault="00E37A0C" w:rsidP="008E2BB6">
      <w:pPr>
        <w:tabs>
          <w:tab w:val="left" w:pos="479"/>
          <w:tab w:val="left" w:pos="5400"/>
          <w:tab w:val="left" w:pos="6300"/>
          <w:tab w:val="left" w:pos="7200"/>
        </w:tabs>
        <w:spacing w:before="240"/>
        <w:ind w:left="119"/>
        <w:rPr>
          <w:sz w:val="20"/>
        </w:rPr>
      </w:pPr>
      <w:r w:rsidRPr="00FE422B">
        <w:rPr>
          <w:b/>
          <w:sz w:val="18"/>
        </w:rPr>
        <w:t>OVERALL</w:t>
      </w:r>
      <w:r w:rsidRPr="00FE422B">
        <w:rPr>
          <w:b/>
          <w:spacing w:val="-5"/>
          <w:sz w:val="18"/>
        </w:rPr>
        <w:t xml:space="preserve"> </w:t>
      </w:r>
      <w:r w:rsidRPr="00FE422B">
        <w:rPr>
          <w:b/>
          <w:sz w:val="18"/>
        </w:rPr>
        <w:t>PERFORMANCE</w:t>
      </w:r>
      <w:r w:rsidRPr="00FE422B">
        <w:rPr>
          <w:b/>
          <w:spacing w:val="-2"/>
          <w:sz w:val="18"/>
        </w:rPr>
        <w:t xml:space="preserve"> </w:t>
      </w:r>
      <w:r w:rsidRPr="00FE422B">
        <w:rPr>
          <w:b/>
          <w:sz w:val="18"/>
        </w:rPr>
        <w:t>FOR</w:t>
      </w:r>
      <w:r w:rsidRPr="00FE422B">
        <w:rPr>
          <w:b/>
          <w:spacing w:val="-1"/>
          <w:sz w:val="18"/>
        </w:rPr>
        <w:t xml:space="preserve"> </w:t>
      </w:r>
      <w:r w:rsidRPr="00FE422B">
        <w:rPr>
          <w:b/>
          <w:sz w:val="18"/>
        </w:rPr>
        <w:t>THE</w:t>
      </w:r>
      <w:r w:rsidRPr="00FE422B">
        <w:rPr>
          <w:b/>
          <w:spacing w:val="-2"/>
          <w:sz w:val="18"/>
        </w:rPr>
        <w:t xml:space="preserve"> </w:t>
      </w:r>
      <w:r w:rsidRPr="00FE422B">
        <w:rPr>
          <w:b/>
          <w:sz w:val="18"/>
        </w:rPr>
        <w:t>EVALUATION</w:t>
      </w:r>
      <w:r w:rsidRPr="00FE422B">
        <w:rPr>
          <w:b/>
          <w:spacing w:val="-1"/>
          <w:sz w:val="18"/>
        </w:rPr>
        <w:t xml:space="preserve"> </w:t>
      </w:r>
      <w:r w:rsidRPr="00FE422B">
        <w:rPr>
          <w:b/>
          <w:sz w:val="18"/>
        </w:rPr>
        <w:t>PERIOD:</w:t>
      </w:r>
      <w:r w:rsidRPr="00FE422B">
        <w:rPr>
          <w:b/>
          <w:spacing w:val="71"/>
          <w:w w:val="150"/>
          <w:sz w:val="18"/>
        </w:rPr>
        <w:t xml:space="preserve"> </w:t>
      </w:r>
      <w:r w:rsidRPr="00FE422B">
        <w:rPr>
          <w:rFonts w:ascii="Times New Roman"/>
          <w:spacing w:val="23"/>
          <w:sz w:val="18"/>
        </w:rPr>
        <w:t xml:space="preserve"> </w:t>
      </w:r>
      <w:r w:rsidR="008E2BB6">
        <w:rPr>
          <w:rFonts w:ascii="Times New Roman"/>
          <w:spacing w:val="23"/>
          <w:sz w:val="18"/>
        </w:rPr>
        <w:tab/>
      </w:r>
      <w:sdt>
        <w:sdtPr>
          <w:rPr>
            <w:bCs/>
            <w:sz w:val="20"/>
          </w:rPr>
          <w:id w:val="415210400"/>
          <w14:checkbox>
            <w14:checked w14:val="0"/>
            <w14:checkedState w14:val="2612" w14:font="MS Gothic"/>
            <w14:uncheckedState w14:val="2610" w14:font="MS Gothic"/>
          </w14:checkbox>
        </w:sdtPr>
        <w:sdtContent>
          <w:r w:rsidR="008E2BB6" w:rsidRPr="00895A90">
            <w:rPr>
              <w:rFonts w:ascii="MS Gothic" w:eastAsia="MS Gothic" w:hAnsi="MS Gothic" w:hint="eastAsia"/>
              <w:bCs/>
              <w:sz w:val="20"/>
            </w:rPr>
            <w:t>☐</w:t>
          </w:r>
        </w:sdtContent>
      </w:sdt>
      <w:r w:rsidR="008E2BB6" w:rsidRPr="00FE422B">
        <w:rPr>
          <w:rFonts w:ascii="Times New Roman"/>
          <w:sz w:val="20"/>
        </w:rPr>
        <w:t xml:space="preserve"> </w:t>
      </w:r>
      <w:r w:rsidR="008E2BB6" w:rsidRPr="00FE422B">
        <w:rPr>
          <w:sz w:val="20"/>
        </w:rPr>
        <w:t>XE</w:t>
      </w:r>
      <w:r w:rsidR="008E2BB6" w:rsidRPr="00FE422B">
        <w:rPr>
          <w:sz w:val="20"/>
        </w:rPr>
        <w:tab/>
      </w:r>
      <w:sdt>
        <w:sdtPr>
          <w:rPr>
            <w:sz w:val="20"/>
          </w:rPr>
          <w:id w:val="-1181577663"/>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rFonts w:ascii="Times New Roman"/>
          <w:sz w:val="20"/>
        </w:rPr>
        <w:t xml:space="preserve"> </w:t>
      </w:r>
      <w:r w:rsidR="008E2BB6" w:rsidRPr="00FE422B">
        <w:rPr>
          <w:sz w:val="20"/>
        </w:rPr>
        <w:t>ME</w:t>
      </w:r>
      <w:r w:rsidR="008E2BB6" w:rsidRPr="00FE422B">
        <w:rPr>
          <w:sz w:val="20"/>
        </w:rPr>
        <w:tab/>
      </w:r>
      <w:sdt>
        <w:sdtPr>
          <w:rPr>
            <w:sz w:val="20"/>
          </w:rPr>
          <w:id w:val="-996572647"/>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rFonts w:ascii="Times New Roman"/>
          <w:sz w:val="20"/>
        </w:rPr>
        <w:t xml:space="preserve"> </w:t>
      </w:r>
      <w:r w:rsidR="008E2BB6" w:rsidRPr="00FE422B">
        <w:rPr>
          <w:sz w:val="20"/>
        </w:rPr>
        <w:t>PE</w:t>
      </w:r>
      <w:r w:rsidR="008E2BB6" w:rsidRPr="00FE422B">
        <w:rPr>
          <w:sz w:val="20"/>
        </w:rPr>
        <w:tab/>
      </w:r>
      <w:sdt>
        <w:sdtPr>
          <w:rPr>
            <w:sz w:val="20"/>
          </w:rPr>
          <w:id w:val="1379826727"/>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rFonts w:ascii="Times New Roman"/>
          <w:sz w:val="20"/>
        </w:rPr>
        <w:t xml:space="preserve"> </w:t>
      </w:r>
      <w:r w:rsidR="008E2BB6" w:rsidRPr="00FE422B">
        <w:rPr>
          <w:sz w:val="20"/>
        </w:rPr>
        <w:t>NI</w:t>
      </w:r>
      <w:r w:rsidR="008E2BB6">
        <w:rPr>
          <w:sz w:val="20"/>
        </w:rPr>
        <w:tab/>
      </w:r>
      <w:sdt>
        <w:sdtPr>
          <w:rPr>
            <w:sz w:val="20"/>
          </w:rPr>
          <w:id w:val="1045333930"/>
          <w14:checkbox>
            <w14:checked w14:val="0"/>
            <w14:checkedState w14:val="2612" w14:font="MS Gothic"/>
            <w14:uncheckedState w14:val="2610" w14:font="MS Gothic"/>
          </w14:checkbox>
        </w:sdtPr>
        <w:sdtContent>
          <w:r w:rsidR="008E2BB6">
            <w:rPr>
              <w:rFonts w:ascii="MS Gothic" w:eastAsia="MS Gothic" w:hAnsi="MS Gothic" w:hint="eastAsia"/>
              <w:sz w:val="20"/>
            </w:rPr>
            <w:t>☐</w:t>
          </w:r>
        </w:sdtContent>
      </w:sdt>
      <w:r w:rsidR="008E2BB6" w:rsidRPr="00FE422B">
        <w:rPr>
          <w:sz w:val="20"/>
        </w:rPr>
        <w:t>NA</w:t>
      </w:r>
    </w:p>
    <w:p w14:paraId="2FA4A77F" w14:textId="77777777" w:rsidR="00E37A0C" w:rsidRPr="00FE422B" w:rsidRDefault="00E37A0C" w:rsidP="00E37A0C">
      <w:pPr>
        <w:pStyle w:val="BodyText"/>
        <w:spacing w:before="118"/>
        <w:ind w:left="120" w:right="116"/>
        <w:jc w:val="both"/>
      </w:pPr>
      <w:r w:rsidRPr="00FE422B">
        <w:t>The Summary Rating is an overall assessment of the job performance over the evaluation.</w:t>
      </w:r>
      <w:r w:rsidRPr="00FE422B">
        <w:rPr>
          <w:spacing w:val="40"/>
        </w:rPr>
        <w:t xml:space="preserve"> </w:t>
      </w:r>
      <w:r w:rsidRPr="00FE422B">
        <w:t>The overall summary</w:t>
      </w:r>
      <w:r w:rsidRPr="00FE422B">
        <w:rPr>
          <w:spacing w:val="-10"/>
        </w:rPr>
        <w:t xml:space="preserve"> </w:t>
      </w:r>
      <w:r w:rsidRPr="00FE422B">
        <w:t>is</w:t>
      </w:r>
      <w:r w:rsidRPr="00FE422B">
        <w:rPr>
          <w:spacing w:val="-9"/>
        </w:rPr>
        <w:t xml:space="preserve"> </w:t>
      </w:r>
      <w:r w:rsidRPr="00FE422B">
        <w:t>not</w:t>
      </w:r>
      <w:r w:rsidRPr="00FE422B">
        <w:rPr>
          <w:spacing w:val="-8"/>
        </w:rPr>
        <w:t xml:space="preserve"> </w:t>
      </w:r>
      <w:r w:rsidRPr="00FE422B">
        <w:t>necessarily</w:t>
      </w:r>
      <w:r w:rsidRPr="00FE422B">
        <w:rPr>
          <w:spacing w:val="-10"/>
        </w:rPr>
        <w:t xml:space="preserve"> </w:t>
      </w:r>
      <w:r w:rsidRPr="00FE422B">
        <w:t>a</w:t>
      </w:r>
      <w:r w:rsidRPr="00FE422B">
        <w:rPr>
          <w:spacing w:val="-12"/>
        </w:rPr>
        <w:t xml:space="preserve"> </w:t>
      </w:r>
      <w:r w:rsidRPr="00FE422B">
        <w:t>mathematical</w:t>
      </w:r>
      <w:r w:rsidRPr="00FE422B">
        <w:rPr>
          <w:spacing w:val="-9"/>
        </w:rPr>
        <w:t xml:space="preserve"> </w:t>
      </w:r>
      <w:r w:rsidRPr="00FE422B">
        <w:t>average</w:t>
      </w:r>
      <w:r w:rsidRPr="00FE422B">
        <w:rPr>
          <w:spacing w:val="-8"/>
        </w:rPr>
        <w:t xml:space="preserve"> </w:t>
      </w:r>
      <w:r w:rsidRPr="00FE422B">
        <w:t>of</w:t>
      </w:r>
      <w:r w:rsidRPr="00FE422B">
        <w:rPr>
          <w:spacing w:val="-10"/>
        </w:rPr>
        <w:t xml:space="preserve"> </w:t>
      </w:r>
      <w:r w:rsidRPr="00FE422B">
        <w:t>the</w:t>
      </w:r>
      <w:r w:rsidRPr="00FE422B">
        <w:rPr>
          <w:spacing w:val="-9"/>
        </w:rPr>
        <w:t xml:space="preserve"> </w:t>
      </w:r>
      <w:r w:rsidRPr="00FE422B">
        <w:t>rating</w:t>
      </w:r>
      <w:r w:rsidRPr="00FE422B">
        <w:rPr>
          <w:spacing w:val="-8"/>
        </w:rPr>
        <w:t xml:space="preserve"> </w:t>
      </w:r>
      <w:r w:rsidRPr="00FE422B">
        <w:t>elements</w:t>
      </w:r>
      <w:r w:rsidRPr="00FE422B">
        <w:rPr>
          <w:spacing w:val="-9"/>
        </w:rPr>
        <w:t xml:space="preserve"> </w:t>
      </w:r>
      <w:r w:rsidRPr="00FE422B">
        <w:t>achieved</w:t>
      </w:r>
      <w:r w:rsidRPr="00FE422B">
        <w:rPr>
          <w:spacing w:val="-10"/>
        </w:rPr>
        <w:t xml:space="preserve"> </w:t>
      </w:r>
      <w:r w:rsidRPr="00FE422B">
        <w:t>on</w:t>
      </w:r>
      <w:r w:rsidRPr="00FE422B">
        <w:rPr>
          <w:spacing w:val="-8"/>
        </w:rPr>
        <w:t xml:space="preserve"> </w:t>
      </w:r>
      <w:r w:rsidRPr="00FE422B">
        <w:t>the</w:t>
      </w:r>
      <w:r w:rsidRPr="00FE422B">
        <w:rPr>
          <w:spacing w:val="-9"/>
        </w:rPr>
        <w:t xml:space="preserve"> </w:t>
      </w:r>
      <w:r w:rsidRPr="00FE422B">
        <w:t>individual</w:t>
      </w:r>
      <w:r w:rsidRPr="00FE422B">
        <w:rPr>
          <w:spacing w:val="-9"/>
        </w:rPr>
        <w:t xml:space="preserve"> </w:t>
      </w:r>
      <w:r w:rsidRPr="00FE422B">
        <w:t>rating elements listed above.</w:t>
      </w:r>
    </w:p>
    <w:p w14:paraId="5ABA7D9D" w14:textId="4389611B" w:rsidR="00E37A0C" w:rsidRPr="00FE422B" w:rsidRDefault="00E37A0C" w:rsidP="00E37A0C">
      <w:pPr>
        <w:pStyle w:val="BodyText"/>
        <w:spacing w:before="120"/>
        <w:ind w:left="120"/>
        <w:jc w:val="both"/>
      </w:pPr>
      <w:r w:rsidRPr="00FE422B">
        <w:t>Comments:</w:t>
      </w:r>
      <w:r w:rsidRPr="00FE422B">
        <w:rPr>
          <w:spacing w:val="-4"/>
        </w:rPr>
        <w:t xml:space="preserve"> </w:t>
      </w:r>
      <w:r w:rsidRPr="00FE422B">
        <w:t>Include</w:t>
      </w:r>
      <w:r w:rsidRPr="00FE422B">
        <w:rPr>
          <w:spacing w:val="-1"/>
        </w:rPr>
        <w:t xml:space="preserve"> </w:t>
      </w:r>
      <w:r w:rsidRPr="00FE422B">
        <w:t>information</w:t>
      </w:r>
      <w:r w:rsidRPr="00FE422B">
        <w:rPr>
          <w:spacing w:val="-1"/>
        </w:rPr>
        <w:t xml:space="preserve"> </w:t>
      </w:r>
      <w:r w:rsidRPr="00FE422B">
        <w:t>upon</w:t>
      </w:r>
      <w:r w:rsidRPr="00FE422B">
        <w:rPr>
          <w:spacing w:val="-4"/>
        </w:rPr>
        <w:t xml:space="preserve"> </w:t>
      </w:r>
      <w:r w:rsidRPr="00FE422B">
        <w:t>which</w:t>
      </w:r>
      <w:r w:rsidRPr="00FE422B">
        <w:rPr>
          <w:spacing w:val="-4"/>
        </w:rPr>
        <w:t xml:space="preserve"> </w:t>
      </w:r>
      <w:r w:rsidR="00BB5CB5">
        <w:rPr>
          <w:spacing w:val="-4"/>
        </w:rPr>
        <w:t xml:space="preserve">the </w:t>
      </w:r>
      <w:r w:rsidRPr="00FE422B">
        <w:t>evaluation</w:t>
      </w:r>
      <w:r w:rsidRPr="00FE422B">
        <w:rPr>
          <w:spacing w:val="-4"/>
        </w:rPr>
        <w:t xml:space="preserve"> </w:t>
      </w:r>
      <w:r w:rsidRPr="00FE422B">
        <w:t>is</w:t>
      </w:r>
      <w:r w:rsidRPr="00FE422B">
        <w:rPr>
          <w:spacing w:val="-2"/>
        </w:rPr>
        <w:t xml:space="preserve"> </w:t>
      </w:r>
      <w:r w:rsidRPr="00FE422B">
        <w:t>based.</w:t>
      </w:r>
      <w:r w:rsidRPr="00FE422B">
        <w:rPr>
          <w:spacing w:val="45"/>
        </w:rPr>
        <w:t xml:space="preserve"> </w:t>
      </w:r>
      <w:r w:rsidRPr="00FE422B">
        <w:t>The</w:t>
      </w:r>
      <w:r w:rsidRPr="00FE422B">
        <w:rPr>
          <w:spacing w:val="-4"/>
        </w:rPr>
        <w:t xml:space="preserve"> </w:t>
      </w:r>
      <w:r w:rsidRPr="00FE422B">
        <w:t>text</w:t>
      </w:r>
      <w:r w:rsidRPr="00FE422B">
        <w:rPr>
          <w:spacing w:val="-3"/>
        </w:rPr>
        <w:t xml:space="preserve"> </w:t>
      </w:r>
      <w:r w:rsidRPr="00FE422B">
        <w:t>box</w:t>
      </w:r>
      <w:r w:rsidRPr="00FE422B">
        <w:rPr>
          <w:spacing w:val="-2"/>
        </w:rPr>
        <w:t xml:space="preserve"> </w:t>
      </w:r>
      <w:r w:rsidRPr="00FE422B">
        <w:t>will</w:t>
      </w:r>
      <w:r w:rsidRPr="00FE422B">
        <w:rPr>
          <w:spacing w:val="-4"/>
        </w:rPr>
        <w:t xml:space="preserve"> </w:t>
      </w:r>
      <w:r w:rsidRPr="00FE422B">
        <w:t>expand</w:t>
      </w:r>
      <w:r w:rsidRPr="00FE422B">
        <w:rPr>
          <w:spacing w:val="-3"/>
        </w:rPr>
        <w:t xml:space="preserve"> </w:t>
      </w:r>
      <w:r w:rsidRPr="00FE422B">
        <w:t>as</w:t>
      </w:r>
      <w:r w:rsidRPr="00FE422B">
        <w:rPr>
          <w:spacing w:val="-2"/>
        </w:rPr>
        <w:t xml:space="preserve"> needed.</w:t>
      </w:r>
    </w:p>
    <w:tbl>
      <w:tblPr>
        <w:tblStyle w:val="TableGrid"/>
        <w:tblW w:w="0" w:type="auto"/>
        <w:tblLook w:val="04A0" w:firstRow="1" w:lastRow="0" w:firstColumn="1" w:lastColumn="0" w:noHBand="0" w:noVBand="1"/>
      </w:tblPr>
      <w:tblGrid>
        <w:gridCol w:w="9350"/>
      </w:tblGrid>
      <w:tr w:rsidR="00E37A0C" w14:paraId="0E850395" w14:textId="77777777" w:rsidTr="00212753">
        <w:sdt>
          <w:sdtPr>
            <w:id w:val="-930505032"/>
            <w:placeholder>
              <w:docPart w:val="4E08139AD393460489C03189AE2F8418"/>
            </w:placeholder>
            <w:showingPlcHdr/>
          </w:sdtPr>
          <w:sdtContent>
            <w:tc>
              <w:tcPr>
                <w:tcW w:w="9350" w:type="dxa"/>
              </w:tcPr>
              <w:p w14:paraId="3F71DF01" w14:textId="77777777" w:rsidR="00E37A0C" w:rsidRDefault="00E37A0C" w:rsidP="00212753">
                <w:pPr>
                  <w:pStyle w:val="BodyText"/>
                </w:pPr>
                <w:r w:rsidRPr="00633CB9">
                  <w:rPr>
                    <w:rStyle w:val="PlaceholderText"/>
                  </w:rPr>
                  <w:t>Click or tap here to enter text.</w:t>
                </w:r>
              </w:p>
            </w:tc>
          </w:sdtContent>
        </w:sdt>
      </w:tr>
    </w:tbl>
    <w:p w14:paraId="1FE712EB" w14:textId="77777777" w:rsidR="00E37A0C" w:rsidRPr="00FE422B" w:rsidRDefault="00E37A0C" w:rsidP="00E37A0C">
      <w:pPr>
        <w:pStyle w:val="BodyText"/>
      </w:pPr>
    </w:p>
    <w:p w14:paraId="7ECD8627" w14:textId="77777777" w:rsidR="00E37A0C" w:rsidRPr="00FE422B" w:rsidRDefault="00E37A0C" w:rsidP="00E37A0C">
      <w:pPr>
        <w:pStyle w:val="BodyText"/>
        <w:spacing w:before="43"/>
      </w:pPr>
    </w:p>
    <w:p w14:paraId="2DA07CA2" w14:textId="77777777" w:rsidR="00E37A0C" w:rsidRPr="009D0CD8" w:rsidRDefault="00E37A0C" w:rsidP="00E37A0C">
      <w:pPr>
        <w:pStyle w:val="BodyText"/>
        <w:spacing w:before="1"/>
        <w:ind w:left="120"/>
        <w:jc w:val="both"/>
      </w:pPr>
      <w:r w:rsidRPr="00FE422B">
        <w:t>Action:</w:t>
      </w:r>
      <w:r w:rsidRPr="00FE422B">
        <w:rPr>
          <w:spacing w:val="42"/>
        </w:rPr>
        <w:t xml:space="preserve"> </w:t>
      </w:r>
      <w:r w:rsidRPr="00FE422B">
        <w:t>Indicate</w:t>
      </w:r>
      <w:r w:rsidRPr="00FE422B">
        <w:rPr>
          <w:spacing w:val="-5"/>
        </w:rPr>
        <w:t xml:space="preserve"> </w:t>
      </w:r>
      <w:r w:rsidRPr="00FE422B">
        <w:t>recommendations</w:t>
      </w:r>
      <w:r w:rsidRPr="00FE422B">
        <w:rPr>
          <w:spacing w:val="-3"/>
        </w:rPr>
        <w:t xml:space="preserve"> </w:t>
      </w:r>
      <w:r w:rsidRPr="00FE422B">
        <w:t>for</w:t>
      </w:r>
      <w:r w:rsidRPr="00FE422B">
        <w:rPr>
          <w:spacing w:val="-2"/>
        </w:rPr>
        <w:t xml:space="preserve"> </w:t>
      </w:r>
      <w:r w:rsidRPr="00FE422B">
        <w:t>improvem</w:t>
      </w:r>
      <w:r w:rsidRPr="009D0CD8">
        <w:t>ent</w:t>
      </w:r>
      <w:r w:rsidRPr="009D0CD8">
        <w:rPr>
          <w:spacing w:val="-2"/>
        </w:rPr>
        <w:t xml:space="preserve"> </w:t>
      </w:r>
      <w:r w:rsidRPr="009D0CD8">
        <w:t>in</w:t>
      </w:r>
      <w:r w:rsidRPr="009D0CD8">
        <w:rPr>
          <w:spacing w:val="-4"/>
        </w:rPr>
        <w:t xml:space="preserve"> </w:t>
      </w:r>
      <w:r w:rsidRPr="009D0CD8">
        <w:t>this</w:t>
      </w:r>
      <w:r w:rsidRPr="009D0CD8">
        <w:rPr>
          <w:spacing w:val="-3"/>
        </w:rPr>
        <w:t xml:space="preserve"> </w:t>
      </w:r>
      <w:r w:rsidRPr="009D0CD8">
        <w:t>area,</w:t>
      </w:r>
      <w:r w:rsidRPr="009D0CD8">
        <w:rPr>
          <w:spacing w:val="-2"/>
        </w:rPr>
        <w:t xml:space="preserve"> </w:t>
      </w:r>
      <w:r w:rsidRPr="009D0CD8">
        <w:t>including</w:t>
      </w:r>
      <w:r w:rsidRPr="009D0CD8">
        <w:rPr>
          <w:spacing w:val="-4"/>
        </w:rPr>
        <w:t xml:space="preserve"> </w:t>
      </w:r>
      <w:r w:rsidRPr="009D0CD8">
        <w:t>timeframe</w:t>
      </w:r>
      <w:r w:rsidRPr="009D0CD8">
        <w:rPr>
          <w:spacing w:val="-2"/>
        </w:rPr>
        <w:t xml:space="preserve"> </w:t>
      </w:r>
      <w:r w:rsidRPr="009D0CD8">
        <w:t>for</w:t>
      </w:r>
      <w:r w:rsidRPr="009D0CD8">
        <w:rPr>
          <w:spacing w:val="-3"/>
        </w:rPr>
        <w:t xml:space="preserve"> </w:t>
      </w:r>
      <w:r w:rsidRPr="009D0CD8">
        <w:rPr>
          <w:spacing w:val="-2"/>
        </w:rPr>
        <w:t>completion and work performance expectations.</w:t>
      </w:r>
    </w:p>
    <w:p w14:paraId="00DA0D13" w14:textId="77777777" w:rsidR="00E37A0C" w:rsidRPr="00FE422B" w:rsidRDefault="00E37A0C" w:rsidP="00E37A0C">
      <w:pPr>
        <w:pStyle w:val="BodyText"/>
      </w:pPr>
    </w:p>
    <w:tbl>
      <w:tblPr>
        <w:tblStyle w:val="TableGrid"/>
        <w:tblW w:w="0" w:type="auto"/>
        <w:tblLook w:val="04A0" w:firstRow="1" w:lastRow="0" w:firstColumn="1" w:lastColumn="0" w:noHBand="0" w:noVBand="1"/>
      </w:tblPr>
      <w:tblGrid>
        <w:gridCol w:w="9350"/>
      </w:tblGrid>
      <w:tr w:rsidR="00E37A0C" w14:paraId="191CC2FE" w14:textId="77777777" w:rsidTr="00212753">
        <w:sdt>
          <w:sdtPr>
            <w:id w:val="785626271"/>
            <w:placeholder>
              <w:docPart w:val="4E08139AD393460489C03189AE2F8418"/>
            </w:placeholder>
            <w:showingPlcHdr/>
          </w:sdtPr>
          <w:sdtContent>
            <w:tc>
              <w:tcPr>
                <w:tcW w:w="9350" w:type="dxa"/>
              </w:tcPr>
              <w:p w14:paraId="48344A8C" w14:textId="77777777" w:rsidR="00E37A0C" w:rsidRDefault="00E37A0C" w:rsidP="00212753">
                <w:pPr>
                  <w:pStyle w:val="BodyText"/>
                </w:pPr>
                <w:r w:rsidRPr="00633CB9">
                  <w:rPr>
                    <w:rStyle w:val="PlaceholderText"/>
                  </w:rPr>
                  <w:t>Click or tap here to enter text.</w:t>
                </w:r>
              </w:p>
            </w:tc>
          </w:sdtContent>
        </w:sdt>
      </w:tr>
    </w:tbl>
    <w:p w14:paraId="7F7138F3" w14:textId="77777777" w:rsidR="00E37A0C" w:rsidRPr="00FE422B" w:rsidRDefault="00E37A0C" w:rsidP="00E37A0C">
      <w:pPr>
        <w:pStyle w:val="BodyText"/>
      </w:pPr>
    </w:p>
    <w:p w14:paraId="35A2C8B3" w14:textId="77777777" w:rsidR="00E37A0C" w:rsidRPr="00FE422B" w:rsidRDefault="00E37A0C" w:rsidP="00E37A0C">
      <w:pPr>
        <w:pStyle w:val="BodyText"/>
      </w:pPr>
    </w:p>
    <w:p w14:paraId="40FA4FC6" w14:textId="77777777" w:rsidR="00E37A0C" w:rsidRPr="00FE422B" w:rsidRDefault="00E37A0C" w:rsidP="00E37A0C">
      <w:pPr>
        <w:pStyle w:val="BodyText"/>
      </w:pPr>
    </w:p>
    <w:p w14:paraId="5DD3231D" w14:textId="77777777" w:rsidR="00E37A0C" w:rsidRPr="00FE422B" w:rsidRDefault="00E37A0C" w:rsidP="00E37A0C">
      <w:pPr>
        <w:pStyle w:val="BodyText"/>
        <w:spacing w:before="64"/>
      </w:pPr>
    </w:p>
    <w:p w14:paraId="07F6F49E" w14:textId="77777777" w:rsidR="00E37A0C" w:rsidRPr="00FE422B" w:rsidRDefault="00E37A0C" w:rsidP="00E37A0C">
      <w:pPr>
        <w:pStyle w:val="Heading1"/>
        <w:spacing w:before="0"/>
        <w:ind w:left="119"/>
        <w:rPr>
          <w:rFonts w:ascii="Century Gothic" w:hAnsi="Century Gothic"/>
          <w:b/>
          <w:bCs/>
          <w:color w:val="auto"/>
          <w:sz w:val="20"/>
          <w:szCs w:val="20"/>
        </w:rPr>
      </w:pPr>
      <w:r w:rsidRPr="00FE422B">
        <w:rPr>
          <w:rFonts w:ascii="Century Gothic" w:hAnsi="Century Gothic"/>
          <w:b/>
          <w:bCs/>
          <w:color w:val="auto"/>
          <w:sz w:val="20"/>
          <w:szCs w:val="20"/>
        </w:rPr>
        <w:t>SECTION</w:t>
      </w:r>
      <w:r w:rsidRPr="00FE422B">
        <w:rPr>
          <w:rFonts w:ascii="Century Gothic" w:hAnsi="Century Gothic"/>
          <w:b/>
          <w:bCs/>
          <w:color w:val="auto"/>
          <w:spacing w:val="-7"/>
          <w:sz w:val="20"/>
          <w:szCs w:val="20"/>
        </w:rPr>
        <w:t xml:space="preserve"> </w:t>
      </w:r>
      <w:r w:rsidRPr="00FE422B">
        <w:rPr>
          <w:rFonts w:ascii="Century Gothic" w:hAnsi="Century Gothic"/>
          <w:b/>
          <w:bCs/>
          <w:color w:val="auto"/>
          <w:sz w:val="20"/>
          <w:szCs w:val="20"/>
        </w:rPr>
        <w:t>4:</w:t>
      </w:r>
      <w:r w:rsidRPr="00FE422B">
        <w:rPr>
          <w:rFonts w:ascii="Century Gothic" w:hAnsi="Century Gothic"/>
          <w:b/>
          <w:bCs/>
          <w:color w:val="auto"/>
          <w:spacing w:val="46"/>
          <w:sz w:val="20"/>
          <w:szCs w:val="20"/>
        </w:rPr>
        <w:t xml:space="preserve"> </w:t>
      </w:r>
      <w:r w:rsidRPr="00FE422B">
        <w:rPr>
          <w:rFonts w:ascii="Century Gothic" w:hAnsi="Century Gothic"/>
          <w:b/>
          <w:bCs/>
          <w:color w:val="auto"/>
          <w:sz w:val="20"/>
          <w:szCs w:val="20"/>
        </w:rPr>
        <w:t>GOALS</w:t>
      </w:r>
      <w:r w:rsidRPr="00FE422B">
        <w:rPr>
          <w:rFonts w:ascii="Century Gothic" w:hAnsi="Century Gothic"/>
          <w:b/>
          <w:bCs/>
          <w:color w:val="auto"/>
          <w:spacing w:val="-5"/>
          <w:sz w:val="20"/>
          <w:szCs w:val="20"/>
        </w:rPr>
        <w:t xml:space="preserve"> </w:t>
      </w:r>
      <w:r w:rsidRPr="00FE422B">
        <w:rPr>
          <w:rFonts w:ascii="Century Gothic" w:hAnsi="Century Gothic"/>
          <w:b/>
          <w:bCs/>
          <w:color w:val="auto"/>
          <w:sz w:val="20"/>
          <w:szCs w:val="20"/>
        </w:rPr>
        <w:t>SECTION</w:t>
      </w:r>
      <w:r w:rsidRPr="00FE422B">
        <w:rPr>
          <w:rFonts w:ascii="Century Gothic" w:hAnsi="Century Gothic"/>
          <w:b/>
          <w:bCs/>
          <w:color w:val="auto"/>
          <w:spacing w:val="-6"/>
          <w:sz w:val="20"/>
          <w:szCs w:val="20"/>
        </w:rPr>
        <w:t xml:space="preserve"> </w:t>
      </w:r>
    </w:p>
    <w:p w14:paraId="28130626" w14:textId="77777777" w:rsidR="00E37A0C" w:rsidRDefault="00E37A0C" w:rsidP="00E37A0C">
      <w:pPr>
        <w:pStyle w:val="BodyText"/>
        <w:spacing w:before="121"/>
        <w:ind w:left="119" w:right="114"/>
        <w:jc w:val="both"/>
      </w:pPr>
      <w:r w:rsidRPr="009D0CD8">
        <w:t>This is intended for members who aspire to improve their section rating. This section should include professional development goals supporting development of diversity, equity and inclusion competencies that contribute to an inclusive campus environment.</w:t>
      </w:r>
      <w:r w:rsidRPr="00FE422B">
        <w:t xml:space="preserve"> This section may be used to outline goals for achievement over the next performance evaluation period. Individual employee performance goals must be aligned with the job classification description and should be shared and discussed with the employee prior to being included </w:t>
      </w:r>
      <w:proofErr w:type="gramStart"/>
      <w:r w:rsidRPr="00FE422B">
        <w:t>on</w:t>
      </w:r>
      <w:proofErr w:type="gramEnd"/>
      <w:r w:rsidRPr="00FE422B">
        <w:t xml:space="preserve"> the evaluation; goals listed shall reflect action sections from the current evaluation.</w:t>
      </w:r>
      <w:r w:rsidRPr="00FE422B">
        <w:rPr>
          <w:spacing w:val="40"/>
        </w:rPr>
        <w:t xml:space="preserve"> </w:t>
      </w:r>
      <w:r w:rsidRPr="00FE422B">
        <w:t>Performance goals should be Specific, Measurable, Achievable, Relevant, and Time-bound (SMART).</w:t>
      </w:r>
      <w:r w:rsidRPr="00FE422B">
        <w:rPr>
          <w:spacing w:val="40"/>
        </w:rPr>
        <w:t xml:space="preserve"> </w:t>
      </w:r>
      <w:r w:rsidRPr="00FE422B">
        <w:t xml:space="preserve">Please consult with Human Resources regarding the development of SMART goals. </w:t>
      </w:r>
    </w:p>
    <w:p w14:paraId="2EA0A9F5" w14:textId="77777777" w:rsidR="006A655B" w:rsidRDefault="006A655B" w:rsidP="00E37A0C">
      <w:pPr>
        <w:pStyle w:val="BodyText"/>
        <w:spacing w:before="121"/>
        <w:ind w:left="119" w:right="114"/>
        <w:jc w:val="both"/>
      </w:pPr>
    </w:p>
    <w:tbl>
      <w:tblPr>
        <w:tblStyle w:val="TableGrid"/>
        <w:tblW w:w="0" w:type="auto"/>
        <w:tblInd w:w="119" w:type="dxa"/>
        <w:tblLook w:val="04A0" w:firstRow="1" w:lastRow="0" w:firstColumn="1" w:lastColumn="0" w:noHBand="0" w:noVBand="1"/>
      </w:tblPr>
      <w:tblGrid>
        <w:gridCol w:w="9231"/>
      </w:tblGrid>
      <w:tr w:rsidR="00B063D6" w14:paraId="498E83B9" w14:textId="77777777" w:rsidTr="00B063D6">
        <w:sdt>
          <w:sdtPr>
            <w:id w:val="-2011443866"/>
            <w:placeholder>
              <w:docPart w:val="DefaultPlaceholder_-1854013440"/>
            </w:placeholder>
            <w:showingPlcHdr/>
          </w:sdtPr>
          <w:sdtContent>
            <w:tc>
              <w:tcPr>
                <w:tcW w:w="9350" w:type="dxa"/>
              </w:tcPr>
              <w:p w14:paraId="7D588FB8" w14:textId="1C04B799" w:rsidR="00B063D6" w:rsidRDefault="00B063D6" w:rsidP="00E37A0C">
                <w:pPr>
                  <w:pStyle w:val="BodyText"/>
                  <w:spacing w:before="121"/>
                  <w:ind w:right="114"/>
                  <w:jc w:val="both"/>
                </w:pPr>
                <w:r w:rsidRPr="00D801A3">
                  <w:rPr>
                    <w:rStyle w:val="PlaceholderText"/>
                  </w:rPr>
                  <w:t>Click or tap here to enter text.</w:t>
                </w:r>
              </w:p>
            </w:tc>
          </w:sdtContent>
        </w:sdt>
      </w:tr>
    </w:tbl>
    <w:p w14:paraId="10BEC79D" w14:textId="77777777" w:rsidR="00B063D6" w:rsidRPr="00FE422B" w:rsidRDefault="00B063D6" w:rsidP="00E37A0C">
      <w:pPr>
        <w:pStyle w:val="BodyText"/>
        <w:spacing w:before="121"/>
        <w:ind w:left="119" w:right="114"/>
        <w:jc w:val="both"/>
      </w:pPr>
    </w:p>
    <w:p w14:paraId="7CDFB4D8" w14:textId="77777777" w:rsidR="00E37A0C" w:rsidRPr="00FE422B" w:rsidRDefault="00E37A0C" w:rsidP="00E37A0C">
      <w:pPr>
        <w:pStyle w:val="BodyText"/>
      </w:pPr>
    </w:p>
    <w:p w14:paraId="2D29C8E4" w14:textId="77777777" w:rsidR="00E37A0C" w:rsidRPr="009D0CD8" w:rsidRDefault="00000000" w:rsidP="00E37A0C">
      <w:pPr>
        <w:pStyle w:val="BodyText"/>
        <w:ind w:left="90"/>
      </w:pPr>
      <w:sdt>
        <w:sdtPr>
          <w:rPr>
            <w:b/>
            <w:bCs/>
          </w:rPr>
          <w:id w:val="466938971"/>
          <w14:checkbox>
            <w14:checked w14:val="0"/>
            <w14:checkedState w14:val="2612" w14:font="MS Gothic"/>
            <w14:uncheckedState w14:val="2610" w14:font="MS Gothic"/>
          </w14:checkbox>
        </w:sdtPr>
        <w:sdtContent>
          <w:r w:rsidR="00E37A0C">
            <w:rPr>
              <w:rFonts w:ascii="MS Gothic" w:eastAsia="MS Gothic" w:hAnsi="MS Gothic" w:hint="eastAsia"/>
              <w:b/>
              <w:bCs/>
            </w:rPr>
            <w:t>☐</w:t>
          </w:r>
        </w:sdtContent>
      </w:sdt>
      <w:r w:rsidR="00E37A0C" w:rsidRPr="00AD4AD7">
        <w:rPr>
          <w:b/>
          <w:bCs/>
        </w:rPr>
        <w:t xml:space="preserve"> </w:t>
      </w:r>
      <w:r w:rsidR="00E37A0C" w:rsidRPr="009D0CD8">
        <w:t xml:space="preserve">The employee has requested to participate in the optional Professional Growth Plan. </w:t>
      </w:r>
    </w:p>
    <w:p w14:paraId="370CA793" w14:textId="77777777" w:rsidR="00E37A0C" w:rsidRPr="009D0CD8" w:rsidRDefault="00E37A0C" w:rsidP="00E37A0C">
      <w:pPr>
        <w:pStyle w:val="BodyText"/>
        <w:ind w:left="90"/>
      </w:pPr>
    </w:p>
    <w:p w14:paraId="7B857695" w14:textId="77777777" w:rsidR="00E37A0C" w:rsidRPr="009D0CD8" w:rsidRDefault="00E37A0C" w:rsidP="00E37A0C">
      <w:pPr>
        <w:pStyle w:val="Heading1"/>
        <w:spacing w:before="0"/>
        <w:ind w:firstLine="90"/>
        <w:rPr>
          <w:rFonts w:ascii="Century Gothic" w:hAnsi="Century Gothic"/>
          <w:b/>
          <w:bCs/>
          <w:color w:val="auto"/>
          <w:sz w:val="20"/>
          <w:szCs w:val="20"/>
        </w:rPr>
      </w:pPr>
      <w:r w:rsidRPr="009D0CD8">
        <w:rPr>
          <w:rFonts w:ascii="Century Gothic" w:hAnsi="Century Gothic"/>
          <w:b/>
          <w:bCs/>
          <w:color w:val="auto"/>
          <w:sz w:val="20"/>
          <w:szCs w:val="20"/>
        </w:rPr>
        <w:t>SECTION</w:t>
      </w:r>
      <w:r w:rsidRPr="009D0CD8">
        <w:rPr>
          <w:rFonts w:ascii="Century Gothic" w:hAnsi="Century Gothic"/>
          <w:b/>
          <w:bCs/>
          <w:color w:val="auto"/>
          <w:spacing w:val="-7"/>
          <w:sz w:val="20"/>
          <w:szCs w:val="20"/>
        </w:rPr>
        <w:t xml:space="preserve"> </w:t>
      </w:r>
      <w:r w:rsidRPr="009D0CD8">
        <w:rPr>
          <w:rFonts w:ascii="Century Gothic" w:hAnsi="Century Gothic"/>
          <w:b/>
          <w:bCs/>
          <w:color w:val="auto"/>
          <w:sz w:val="20"/>
          <w:szCs w:val="20"/>
        </w:rPr>
        <w:t>5:</w:t>
      </w:r>
      <w:r w:rsidRPr="009D0CD8">
        <w:rPr>
          <w:rFonts w:ascii="Century Gothic" w:hAnsi="Century Gothic"/>
          <w:b/>
          <w:bCs/>
          <w:color w:val="auto"/>
          <w:spacing w:val="46"/>
          <w:sz w:val="20"/>
          <w:szCs w:val="20"/>
        </w:rPr>
        <w:t xml:space="preserve"> </w:t>
      </w:r>
      <w:r w:rsidRPr="009D0CD8">
        <w:rPr>
          <w:rFonts w:ascii="Century Gothic" w:hAnsi="Century Gothic"/>
          <w:b/>
          <w:bCs/>
          <w:color w:val="auto"/>
          <w:sz w:val="20"/>
          <w:szCs w:val="20"/>
        </w:rPr>
        <w:t>SELF-REFLECTION</w:t>
      </w:r>
      <w:r w:rsidRPr="009D0CD8">
        <w:rPr>
          <w:rFonts w:ascii="Century Gothic" w:hAnsi="Century Gothic"/>
          <w:b/>
          <w:bCs/>
          <w:color w:val="auto"/>
          <w:spacing w:val="-6"/>
          <w:sz w:val="20"/>
          <w:szCs w:val="20"/>
        </w:rPr>
        <w:t xml:space="preserve"> </w:t>
      </w:r>
      <w:r w:rsidRPr="009D0CD8">
        <w:rPr>
          <w:rFonts w:ascii="Century Gothic" w:hAnsi="Century Gothic"/>
          <w:b/>
          <w:bCs/>
          <w:color w:val="auto"/>
          <w:spacing w:val="-2"/>
          <w:sz w:val="20"/>
          <w:szCs w:val="20"/>
        </w:rPr>
        <w:t>(OPTIONAL)</w:t>
      </w:r>
    </w:p>
    <w:p w14:paraId="4A233D92" w14:textId="77777777" w:rsidR="00E37A0C" w:rsidRPr="009D0CD8" w:rsidRDefault="00E37A0C" w:rsidP="00E37A0C">
      <w:pPr>
        <w:pStyle w:val="BodyText"/>
        <w:spacing w:before="112"/>
        <w:ind w:left="90"/>
      </w:pPr>
      <w:r w:rsidRPr="009D0CD8">
        <w:t>This section is for the overall reflection on performance, strengths, and potential areas of improvement by the employee.</w:t>
      </w:r>
    </w:p>
    <w:tbl>
      <w:tblPr>
        <w:tblStyle w:val="TableGrid"/>
        <w:tblW w:w="0" w:type="auto"/>
        <w:tblLook w:val="04A0" w:firstRow="1" w:lastRow="0" w:firstColumn="1" w:lastColumn="0" w:noHBand="0" w:noVBand="1"/>
      </w:tblPr>
      <w:tblGrid>
        <w:gridCol w:w="9350"/>
      </w:tblGrid>
      <w:tr w:rsidR="00E37A0C" w14:paraId="5B4FBE15" w14:textId="77777777" w:rsidTr="00212753">
        <w:sdt>
          <w:sdtPr>
            <w:rPr>
              <w:rFonts w:ascii="Century Gothic" w:hAnsi="Century Gothic"/>
              <w:b/>
              <w:bCs/>
              <w:sz w:val="20"/>
              <w:szCs w:val="20"/>
            </w:rPr>
            <w:id w:val="-708333959"/>
            <w:placeholder>
              <w:docPart w:val="4E08139AD393460489C03189AE2F8418"/>
            </w:placeholder>
            <w:showingPlcHdr/>
          </w:sdtPr>
          <w:sdtContent>
            <w:tc>
              <w:tcPr>
                <w:tcW w:w="9350" w:type="dxa"/>
              </w:tcPr>
              <w:p w14:paraId="44FDE53A" w14:textId="77777777" w:rsidR="00E37A0C" w:rsidRDefault="00E37A0C" w:rsidP="00212753">
                <w:pPr>
                  <w:spacing w:after="160" w:line="259" w:lineRule="auto"/>
                  <w:rPr>
                    <w:rFonts w:ascii="Century Gothic" w:hAnsi="Century Gothic"/>
                    <w:b/>
                    <w:bCs/>
                    <w:sz w:val="20"/>
                    <w:szCs w:val="20"/>
                  </w:rPr>
                </w:pPr>
                <w:r w:rsidRPr="00633CB9">
                  <w:rPr>
                    <w:rStyle w:val="PlaceholderText"/>
                  </w:rPr>
                  <w:t>Click or tap here to enter text.</w:t>
                </w:r>
              </w:p>
            </w:tc>
          </w:sdtContent>
        </w:sdt>
      </w:tr>
    </w:tbl>
    <w:p w14:paraId="1D3C0792" w14:textId="77777777" w:rsidR="00E37A0C" w:rsidRDefault="00E37A0C" w:rsidP="00E37A0C">
      <w:pPr>
        <w:spacing w:after="160" w:line="259" w:lineRule="auto"/>
        <w:rPr>
          <w:rFonts w:ascii="Century Gothic" w:hAnsi="Century Gothic"/>
          <w:b/>
          <w:bCs/>
          <w:sz w:val="20"/>
          <w:szCs w:val="20"/>
        </w:rPr>
      </w:pPr>
    </w:p>
    <w:p w14:paraId="22FB1AA6" w14:textId="77777777" w:rsidR="00E37A0C" w:rsidRDefault="00E37A0C" w:rsidP="00E37A0C">
      <w:pPr>
        <w:spacing w:after="160" w:line="259" w:lineRule="auto"/>
        <w:rPr>
          <w:rFonts w:ascii="Century Gothic" w:hAnsi="Century Gothic"/>
          <w:b/>
          <w:bCs/>
          <w:sz w:val="20"/>
          <w:szCs w:val="20"/>
        </w:rPr>
      </w:pPr>
      <w:r>
        <w:rPr>
          <w:rFonts w:ascii="Century Gothic" w:hAnsi="Century Gothic"/>
          <w:b/>
          <w:bCs/>
          <w:sz w:val="20"/>
          <w:szCs w:val="20"/>
        </w:rPr>
        <w:br w:type="page"/>
      </w:r>
    </w:p>
    <w:p w14:paraId="163A0509" w14:textId="77777777" w:rsidR="00E37A0C" w:rsidRPr="00FE422B" w:rsidRDefault="00E37A0C" w:rsidP="00E37A0C">
      <w:pPr>
        <w:spacing w:after="160" w:line="259" w:lineRule="auto"/>
        <w:rPr>
          <w:rFonts w:ascii="Century Gothic" w:hAnsi="Century Gothic"/>
          <w:b/>
          <w:bCs/>
          <w:sz w:val="20"/>
          <w:szCs w:val="20"/>
        </w:rPr>
      </w:pPr>
      <w:r w:rsidRPr="00FE422B">
        <w:rPr>
          <w:rFonts w:ascii="Century Gothic" w:hAnsi="Century Gothic"/>
          <w:b/>
          <w:bCs/>
          <w:sz w:val="20"/>
          <w:szCs w:val="20"/>
        </w:rPr>
        <w:lastRenderedPageBreak/>
        <w:t xml:space="preserve">SECTION </w:t>
      </w:r>
      <w:r w:rsidRPr="009D0CD8">
        <w:rPr>
          <w:rFonts w:ascii="Century Gothic" w:hAnsi="Century Gothic"/>
          <w:b/>
          <w:bCs/>
          <w:sz w:val="20"/>
          <w:szCs w:val="20"/>
        </w:rPr>
        <w:t>6</w:t>
      </w:r>
      <w:r w:rsidRPr="00FE422B">
        <w:rPr>
          <w:rFonts w:ascii="Century Gothic" w:hAnsi="Century Gothic"/>
          <w:b/>
          <w:bCs/>
          <w:sz w:val="20"/>
          <w:szCs w:val="20"/>
        </w:rPr>
        <w:t>:</w:t>
      </w:r>
      <w:r w:rsidRPr="00FE422B">
        <w:rPr>
          <w:rFonts w:ascii="Century Gothic" w:hAnsi="Century Gothic"/>
          <w:b/>
          <w:bCs/>
          <w:spacing w:val="50"/>
          <w:sz w:val="20"/>
          <w:szCs w:val="20"/>
        </w:rPr>
        <w:t xml:space="preserve"> </w:t>
      </w:r>
      <w:r w:rsidRPr="00FE422B">
        <w:rPr>
          <w:rFonts w:ascii="Century Gothic" w:hAnsi="Century Gothic"/>
          <w:b/>
          <w:bCs/>
          <w:spacing w:val="-2"/>
          <w:sz w:val="20"/>
          <w:szCs w:val="20"/>
        </w:rPr>
        <w:t>SIGNATURES</w:t>
      </w:r>
    </w:p>
    <w:p w14:paraId="4ADFDC9F" w14:textId="77777777" w:rsidR="00E37A0C" w:rsidRPr="00FE422B" w:rsidRDefault="00E37A0C" w:rsidP="00E37A0C">
      <w:pPr>
        <w:pStyle w:val="BodyText"/>
        <w:rPr>
          <w:b/>
          <w:sz w:val="20"/>
        </w:rPr>
      </w:pPr>
    </w:p>
    <w:p w14:paraId="091F9C01" w14:textId="77777777" w:rsidR="00E37A0C" w:rsidRPr="00FE422B" w:rsidRDefault="00E37A0C" w:rsidP="00E37A0C">
      <w:pPr>
        <w:pStyle w:val="BodyText"/>
        <w:rPr>
          <w:i/>
          <w:sz w:val="16"/>
        </w:rPr>
      </w:pPr>
    </w:p>
    <w:p w14:paraId="1CB0767B" w14:textId="77777777" w:rsidR="00E37A0C" w:rsidRPr="00FE422B" w:rsidRDefault="00E37A0C" w:rsidP="00E37A0C">
      <w:pPr>
        <w:pStyle w:val="BodyText"/>
        <w:rPr>
          <w:i/>
          <w:sz w:val="16"/>
        </w:rPr>
      </w:pPr>
    </w:p>
    <w:p w14:paraId="38BE154A" w14:textId="77777777" w:rsidR="00E37A0C" w:rsidRPr="00FE422B" w:rsidRDefault="00E37A0C" w:rsidP="00E37A0C">
      <w:pPr>
        <w:pStyle w:val="BodyText"/>
        <w:spacing w:before="52"/>
        <w:rPr>
          <w:i/>
          <w:sz w:val="16"/>
        </w:rPr>
      </w:pPr>
    </w:p>
    <w:p w14:paraId="6F439218" w14:textId="77777777" w:rsidR="00E37A0C" w:rsidRPr="00FE422B" w:rsidRDefault="00E37A0C" w:rsidP="00E37A0C">
      <w:pPr>
        <w:pStyle w:val="BodyText"/>
        <w:tabs>
          <w:tab w:val="left" w:pos="7679"/>
        </w:tabs>
        <w:ind w:left="120"/>
        <w:jc w:val="both"/>
        <w:rPr>
          <w:spacing w:val="-2"/>
        </w:rPr>
      </w:pPr>
      <w:bookmarkStart w:id="2" w:name="_Hlk192583276"/>
      <w:r w:rsidRPr="00FE422B">
        <w:t>Evaluator</w:t>
      </w:r>
      <w:bookmarkEnd w:id="2"/>
      <w:r w:rsidRPr="00FE422B">
        <w:t>’s</w:t>
      </w:r>
      <w:r w:rsidRPr="00FE422B">
        <w:rPr>
          <w:spacing w:val="-3"/>
        </w:rPr>
        <w:t xml:space="preserve"> </w:t>
      </w:r>
      <w:r w:rsidRPr="00FE422B">
        <w:rPr>
          <w:spacing w:val="-2"/>
        </w:rPr>
        <w:t xml:space="preserve">Signature </w:t>
      </w:r>
      <w:sdt>
        <w:sdtPr>
          <w:rPr>
            <w:spacing w:val="-2"/>
          </w:rPr>
          <w:id w:val="-1399748596"/>
          <w:placeholder>
            <w:docPart w:val="4E08139AD393460489C03189AE2F8418"/>
          </w:placeholder>
        </w:sdtPr>
        <w:sdtContent>
          <w:r w:rsidRPr="00FE422B">
            <w:rPr>
              <w:spacing w:val="-2"/>
            </w:rPr>
            <w:t>_______________________________________</w:t>
          </w:r>
        </w:sdtContent>
      </w:sdt>
    </w:p>
    <w:p w14:paraId="0E48973C" w14:textId="77777777" w:rsidR="00E37A0C" w:rsidRPr="00FE422B" w:rsidRDefault="00E37A0C" w:rsidP="00E37A0C">
      <w:pPr>
        <w:pStyle w:val="BodyText"/>
        <w:tabs>
          <w:tab w:val="left" w:pos="7679"/>
        </w:tabs>
        <w:ind w:left="120"/>
        <w:jc w:val="both"/>
        <w:rPr>
          <w:spacing w:val="-2"/>
        </w:rPr>
      </w:pPr>
    </w:p>
    <w:p w14:paraId="11DE9DA9" w14:textId="77777777" w:rsidR="00E37A0C" w:rsidRPr="00FE422B" w:rsidRDefault="00E37A0C" w:rsidP="00E37A0C">
      <w:pPr>
        <w:pStyle w:val="BodyText"/>
        <w:tabs>
          <w:tab w:val="left" w:pos="7679"/>
        </w:tabs>
        <w:ind w:left="120"/>
        <w:jc w:val="both"/>
        <w:rPr>
          <w:spacing w:val="-2"/>
        </w:rPr>
      </w:pPr>
    </w:p>
    <w:p w14:paraId="24530D1A" w14:textId="77777777" w:rsidR="00E37A0C" w:rsidRPr="00FE422B" w:rsidRDefault="00E37A0C" w:rsidP="00E37A0C">
      <w:pPr>
        <w:pStyle w:val="BodyText"/>
        <w:tabs>
          <w:tab w:val="left" w:pos="7679"/>
        </w:tabs>
        <w:ind w:left="120"/>
        <w:jc w:val="both"/>
      </w:pPr>
      <w:r w:rsidRPr="00FE422B">
        <w:rPr>
          <w:b/>
          <w:bCs/>
          <w:spacing w:val="-2"/>
          <w:u w:val="single"/>
        </w:rPr>
        <w:t>Evaluator's Name (Print)_</w:t>
      </w:r>
      <w:sdt>
        <w:sdtPr>
          <w:rPr>
            <w:b/>
            <w:bCs/>
            <w:spacing w:val="-2"/>
            <w:u w:val="single"/>
          </w:rPr>
          <w:id w:val="-344778261"/>
          <w:placeholder>
            <w:docPart w:val="4E08139AD393460489C03189AE2F8418"/>
          </w:placeholder>
        </w:sdtPr>
        <w:sdtContent>
          <w:r w:rsidRPr="00FE422B">
            <w:rPr>
              <w:b/>
              <w:bCs/>
              <w:spacing w:val="-2"/>
              <w:u w:val="single"/>
            </w:rPr>
            <w:t>____________________________________</w:t>
          </w:r>
        </w:sdtContent>
      </w:sdt>
      <w:r w:rsidRPr="00FE422B">
        <w:tab/>
      </w:r>
      <w:r w:rsidRPr="00FE422B">
        <w:rPr>
          <w:spacing w:val="-4"/>
        </w:rPr>
        <w:t>Date</w:t>
      </w:r>
      <w:sdt>
        <w:sdtPr>
          <w:rPr>
            <w:spacing w:val="-4"/>
          </w:rPr>
          <w:id w:val="-2104953615"/>
          <w:placeholder>
            <w:docPart w:val="2BF87E8999E54A26BA67976201FFBEF7"/>
          </w:placeholder>
          <w:date>
            <w:dateFormat w:val="M/d/yyyy"/>
            <w:lid w:val="en-US"/>
            <w:storeMappedDataAs w:val="dateTime"/>
            <w:calendar w:val="gregorian"/>
          </w:date>
        </w:sdtPr>
        <w:sdtContent>
          <w:r w:rsidRPr="00FE422B">
            <w:rPr>
              <w:spacing w:val="-4"/>
            </w:rPr>
            <w:t>_____________</w:t>
          </w:r>
        </w:sdtContent>
      </w:sdt>
    </w:p>
    <w:p w14:paraId="212A5479" w14:textId="77777777" w:rsidR="00E37A0C" w:rsidRPr="00FE422B" w:rsidRDefault="00E37A0C" w:rsidP="00E37A0C">
      <w:pPr>
        <w:spacing w:before="1"/>
        <w:ind w:left="120"/>
        <w:jc w:val="both"/>
        <w:rPr>
          <w:i/>
          <w:spacing w:val="-2"/>
          <w:sz w:val="16"/>
        </w:rPr>
      </w:pPr>
      <w:r w:rsidRPr="00FE422B">
        <w:rPr>
          <w:i/>
          <w:spacing w:val="-2"/>
          <w:sz w:val="16"/>
        </w:rPr>
        <w:t>(Type</w:t>
      </w:r>
      <w:r w:rsidRPr="00FE422B">
        <w:rPr>
          <w:i/>
          <w:spacing w:val="-7"/>
          <w:sz w:val="16"/>
        </w:rPr>
        <w:t xml:space="preserve"> </w:t>
      </w:r>
      <w:r w:rsidRPr="00FE422B">
        <w:rPr>
          <w:i/>
          <w:spacing w:val="-2"/>
          <w:sz w:val="16"/>
        </w:rPr>
        <w:t>in your</w:t>
      </w:r>
      <w:r w:rsidRPr="00FE422B">
        <w:rPr>
          <w:i/>
          <w:spacing w:val="-3"/>
          <w:sz w:val="16"/>
        </w:rPr>
        <w:t xml:space="preserve"> </w:t>
      </w:r>
      <w:r w:rsidRPr="00FE422B">
        <w:rPr>
          <w:i/>
          <w:spacing w:val="-2"/>
          <w:sz w:val="16"/>
        </w:rPr>
        <w:t>name</w:t>
      </w:r>
      <w:r w:rsidRPr="00FE422B">
        <w:rPr>
          <w:i/>
          <w:spacing w:val="-3"/>
          <w:sz w:val="16"/>
        </w:rPr>
        <w:t xml:space="preserve"> </w:t>
      </w:r>
      <w:r w:rsidRPr="00FE422B">
        <w:rPr>
          <w:i/>
          <w:spacing w:val="-2"/>
          <w:sz w:val="16"/>
        </w:rPr>
        <w:t>to acknowledge the information</w:t>
      </w:r>
      <w:r w:rsidRPr="00FE422B">
        <w:rPr>
          <w:i/>
          <w:sz w:val="16"/>
        </w:rPr>
        <w:t xml:space="preserve"> </w:t>
      </w:r>
      <w:r w:rsidRPr="00FE422B">
        <w:rPr>
          <w:i/>
          <w:spacing w:val="-2"/>
          <w:sz w:val="16"/>
        </w:rPr>
        <w:t>you are providing</w:t>
      </w:r>
      <w:r w:rsidRPr="00FE422B">
        <w:rPr>
          <w:i/>
          <w:spacing w:val="-3"/>
          <w:sz w:val="16"/>
        </w:rPr>
        <w:t xml:space="preserve"> </w:t>
      </w:r>
      <w:r w:rsidRPr="00FE422B">
        <w:rPr>
          <w:i/>
          <w:spacing w:val="-2"/>
          <w:sz w:val="16"/>
        </w:rPr>
        <w:t>is</w:t>
      </w:r>
      <w:r w:rsidRPr="00FE422B">
        <w:rPr>
          <w:i/>
          <w:spacing w:val="-4"/>
          <w:sz w:val="16"/>
        </w:rPr>
        <w:t xml:space="preserve"> </w:t>
      </w:r>
      <w:r w:rsidRPr="00FE422B">
        <w:rPr>
          <w:i/>
          <w:spacing w:val="-2"/>
          <w:sz w:val="16"/>
        </w:rPr>
        <w:t>true and</w:t>
      </w:r>
      <w:r w:rsidRPr="00FE422B">
        <w:rPr>
          <w:i/>
          <w:spacing w:val="-3"/>
          <w:sz w:val="16"/>
        </w:rPr>
        <w:t xml:space="preserve"> </w:t>
      </w:r>
      <w:r w:rsidRPr="00FE422B">
        <w:rPr>
          <w:i/>
          <w:spacing w:val="-2"/>
          <w:sz w:val="16"/>
        </w:rPr>
        <w:t>accurate to</w:t>
      </w:r>
      <w:r w:rsidRPr="00FE422B">
        <w:rPr>
          <w:i/>
          <w:spacing w:val="-3"/>
          <w:sz w:val="16"/>
        </w:rPr>
        <w:t xml:space="preserve"> </w:t>
      </w:r>
      <w:r w:rsidRPr="00FE422B">
        <w:rPr>
          <w:i/>
          <w:spacing w:val="-2"/>
          <w:sz w:val="16"/>
        </w:rPr>
        <w:t>the best of</w:t>
      </w:r>
      <w:r w:rsidRPr="00FE422B">
        <w:rPr>
          <w:i/>
          <w:spacing w:val="-3"/>
          <w:sz w:val="16"/>
        </w:rPr>
        <w:t xml:space="preserve"> </w:t>
      </w:r>
      <w:r w:rsidRPr="00FE422B">
        <w:rPr>
          <w:i/>
          <w:spacing w:val="-2"/>
          <w:sz w:val="16"/>
        </w:rPr>
        <w:t>your</w:t>
      </w:r>
      <w:r w:rsidRPr="00FE422B">
        <w:rPr>
          <w:i/>
          <w:spacing w:val="-3"/>
          <w:sz w:val="16"/>
        </w:rPr>
        <w:t xml:space="preserve"> </w:t>
      </w:r>
      <w:r w:rsidRPr="00FE422B">
        <w:rPr>
          <w:i/>
          <w:spacing w:val="-2"/>
          <w:sz w:val="16"/>
        </w:rPr>
        <w:t>knowledge)</w:t>
      </w:r>
    </w:p>
    <w:p w14:paraId="6FF75802" w14:textId="77777777" w:rsidR="00E37A0C" w:rsidRPr="00FE422B" w:rsidRDefault="00E37A0C" w:rsidP="00E37A0C">
      <w:pPr>
        <w:spacing w:before="1"/>
        <w:ind w:left="120"/>
        <w:jc w:val="both"/>
        <w:rPr>
          <w:i/>
          <w:spacing w:val="-2"/>
          <w:sz w:val="16"/>
        </w:rPr>
      </w:pPr>
    </w:p>
    <w:p w14:paraId="7EF82B73" w14:textId="77777777" w:rsidR="00E37A0C" w:rsidRPr="00E15EA8" w:rsidRDefault="00E37A0C" w:rsidP="00E37A0C">
      <w:pPr>
        <w:spacing w:before="1"/>
        <w:ind w:left="120"/>
        <w:jc w:val="both"/>
        <w:rPr>
          <w:i/>
          <w:iCs/>
          <w:sz w:val="14"/>
          <w:szCs w:val="20"/>
          <w:u w:val="single"/>
        </w:rPr>
      </w:pPr>
      <w:r w:rsidRPr="00E15EA8">
        <w:rPr>
          <w:i/>
          <w:iCs/>
          <w:sz w:val="16"/>
          <w:szCs w:val="16"/>
          <w:u w:val="single"/>
        </w:rPr>
        <w:t>Evaluator’s Most Recent Evaluation Training Date:</w:t>
      </w:r>
      <w:sdt>
        <w:sdtPr>
          <w:rPr>
            <w:i/>
            <w:iCs/>
            <w:sz w:val="16"/>
            <w:szCs w:val="16"/>
            <w:u w:val="single"/>
          </w:rPr>
          <w:id w:val="-1617757209"/>
          <w:placeholder>
            <w:docPart w:val="2BF87E8999E54A26BA67976201FFBEF7"/>
          </w:placeholder>
          <w:date>
            <w:dateFormat w:val="M/d/yyyy"/>
            <w:lid w:val="en-US"/>
            <w:storeMappedDataAs w:val="dateTime"/>
            <w:calendar w:val="gregorian"/>
          </w:date>
        </w:sdtPr>
        <w:sdtContent>
          <w:r w:rsidRPr="00AD4AD7">
            <w:rPr>
              <w:i/>
              <w:iCs/>
              <w:sz w:val="16"/>
              <w:szCs w:val="16"/>
              <w:u w:val="single"/>
            </w:rPr>
            <w:t xml:space="preserve"> xx/xx/</w:t>
          </w:r>
          <w:proofErr w:type="spellStart"/>
          <w:r w:rsidRPr="00AD4AD7">
            <w:rPr>
              <w:i/>
              <w:iCs/>
              <w:sz w:val="16"/>
              <w:szCs w:val="16"/>
              <w:u w:val="single"/>
            </w:rPr>
            <w:t>xxxx</w:t>
          </w:r>
          <w:proofErr w:type="spellEnd"/>
        </w:sdtContent>
      </w:sdt>
    </w:p>
    <w:p w14:paraId="11A7DC2F" w14:textId="77777777" w:rsidR="00E37A0C" w:rsidRPr="00FE422B" w:rsidRDefault="00E37A0C" w:rsidP="00E37A0C">
      <w:pPr>
        <w:pStyle w:val="BodyText"/>
        <w:rPr>
          <w:i/>
          <w:sz w:val="16"/>
        </w:rPr>
      </w:pPr>
    </w:p>
    <w:p w14:paraId="6FB69EDC" w14:textId="77777777" w:rsidR="00E37A0C" w:rsidRPr="00FE422B" w:rsidRDefault="00E37A0C" w:rsidP="00E37A0C">
      <w:pPr>
        <w:pStyle w:val="BodyText"/>
        <w:rPr>
          <w:i/>
          <w:sz w:val="16"/>
        </w:rPr>
      </w:pPr>
    </w:p>
    <w:p w14:paraId="4BF94912" w14:textId="77777777" w:rsidR="00E37A0C" w:rsidRPr="00FE422B" w:rsidRDefault="00E37A0C" w:rsidP="00E37A0C">
      <w:pPr>
        <w:pStyle w:val="BodyText"/>
        <w:tabs>
          <w:tab w:val="left" w:pos="7679"/>
        </w:tabs>
        <w:ind w:left="120"/>
        <w:jc w:val="both"/>
        <w:rPr>
          <w:spacing w:val="-2"/>
        </w:rPr>
      </w:pPr>
      <w:r w:rsidRPr="00FE422B">
        <w:t>Next</w:t>
      </w:r>
      <w:r w:rsidRPr="00FE422B">
        <w:rPr>
          <w:spacing w:val="-3"/>
        </w:rPr>
        <w:t xml:space="preserve"> </w:t>
      </w:r>
      <w:r w:rsidRPr="00FE422B">
        <w:t>Level</w:t>
      </w:r>
      <w:r w:rsidRPr="00FE422B">
        <w:rPr>
          <w:spacing w:val="-1"/>
        </w:rPr>
        <w:t xml:space="preserve"> </w:t>
      </w:r>
      <w:r w:rsidRPr="00FE422B">
        <w:t>Manager’s</w:t>
      </w:r>
      <w:r w:rsidRPr="00FE422B">
        <w:rPr>
          <w:spacing w:val="-1"/>
        </w:rPr>
        <w:t xml:space="preserve"> </w:t>
      </w:r>
      <w:r w:rsidRPr="00FE422B">
        <w:rPr>
          <w:spacing w:val="-2"/>
        </w:rPr>
        <w:t>Signature</w:t>
      </w:r>
      <w:sdt>
        <w:sdtPr>
          <w:rPr>
            <w:spacing w:val="-2"/>
          </w:rPr>
          <w:id w:val="-1463110279"/>
          <w:placeholder>
            <w:docPart w:val="4E08139AD393460489C03189AE2F8418"/>
          </w:placeholder>
        </w:sdtPr>
        <w:sdtContent>
          <w:r w:rsidRPr="00FE422B">
            <w:rPr>
              <w:spacing w:val="-2"/>
            </w:rPr>
            <w:t>______________________________________</w:t>
          </w:r>
        </w:sdtContent>
      </w:sdt>
    </w:p>
    <w:p w14:paraId="357507CA" w14:textId="77777777" w:rsidR="00E37A0C" w:rsidRPr="00FE422B" w:rsidRDefault="00E37A0C" w:rsidP="00E37A0C">
      <w:pPr>
        <w:pStyle w:val="BodyText"/>
        <w:tabs>
          <w:tab w:val="left" w:pos="7679"/>
        </w:tabs>
        <w:ind w:left="120"/>
        <w:jc w:val="both"/>
        <w:rPr>
          <w:spacing w:val="-2"/>
        </w:rPr>
      </w:pPr>
    </w:p>
    <w:p w14:paraId="65B89876" w14:textId="77777777" w:rsidR="00E37A0C" w:rsidRPr="00FE422B" w:rsidRDefault="00E37A0C" w:rsidP="00E37A0C">
      <w:pPr>
        <w:pStyle w:val="BodyText"/>
        <w:tabs>
          <w:tab w:val="left" w:pos="7679"/>
        </w:tabs>
        <w:ind w:left="120"/>
        <w:jc w:val="both"/>
      </w:pPr>
      <w:r w:rsidRPr="00FE422B">
        <w:rPr>
          <w:b/>
          <w:bCs/>
          <w:spacing w:val="-2"/>
          <w:u w:val="single"/>
        </w:rPr>
        <w:t>Next Level Manager's Name</w:t>
      </w:r>
      <w:r>
        <w:rPr>
          <w:b/>
          <w:bCs/>
          <w:spacing w:val="-2"/>
          <w:u w:val="single"/>
        </w:rPr>
        <w:t xml:space="preserve"> </w:t>
      </w:r>
      <w:r w:rsidRPr="00FE422B">
        <w:rPr>
          <w:b/>
          <w:bCs/>
          <w:spacing w:val="-2"/>
          <w:u w:val="single"/>
        </w:rPr>
        <w:t>(Print)</w:t>
      </w:r>
      <w:sdt>
        <w:sdtPr>
          <w:rPr>
            <w:b/>
            <w:bCs/>
            <w:spacing w:val="-2"/>
            <w:u w:val="single"/>
          </w:rPr>
          <w:id w:val="439023558"/>
          <w:placeholder>
            <w:docPart w:val="4E08139AD393460489C03189AE2F8418"/>
          </w:placeholder>
        </w:sdtPr>
        <w:sdtEndPr>
          <w:rPr>
            <w:b w:val="0"/>
            <w:bCs w:val="0"/>
            <w:u w:val="none"/>
          </w:rPr>
        </w:sdtEndPr>
        <w:sdtContent>
          <w:r w:rsidRPr="00FE422B">
            <w:rPr>
              <w:b/>
              <w:bCs/>
              <w:spacing w:val="-2"/>
              <w:u w:val="single"/>
            </w:rPr>
            <w:t>___________________________________</w:t>
          </w:r>
          <w:r w:rsidRPr="00FE422B">
            <w:rPr>
              <w:spacing w:val="-2"/>
            </w:rPr>
            <w:t>_</w:t>
          </w:r>
        </w:sdtContent>
      </w:sdt>
      <w:r w:rsidRPr="00FE422B">
        <w:tab/>
      </w:r>
      <w:r w:rsidRPr="00FE422B">
        <w:rPr>
          <w:spacing w:val="-4"/>
        </w:rPr>
        <w:t>Date</w:t>
      </w:r>
      <w:sdt>
        <w:sdtPr>
          <w:rPr>
            <w:spacing w:val="-4"/>
          </w:rPr>
          <w:id w:val="624736486"/>
          <w:placeholder>
            <w:docPart w:val="2BF87E8999E54A26BA67976201FFBEF7"/>
          </w:placeholder>
          <w:date>
            <w:dateFormat w:val="M/d/yyyy"/>
            <w:lid w:val="en-US"/>
            <w:storeMappedDataAs w:val="dateTime"/>
            <w:calendar w:val="gregorian"/>
          </w:date>
        </w:sdtPr>
        <w:sdtContent>
          <w:r w:rsidRPr="00FE422B">
            <w:rPr>
              <w:spacing w:val="-4"/>
            </w:rPr>
            <w:t>______________</w:t>
          </w:r>
        </w:sdtContent>
      </w:sdt>
    </w:p>
    <w:p w14:paraId="75BDDD07" w14:textId="77777777" w:rsidR="00E37A0C" w:rsidRPr="00FE422B" w:rsidRDefault="00E37A0C" w:rsidP="00E37A0C">
      <w:pPr>
        <w:spacing w:before="1"/>
        <w:ind w:left="120"/>
        <w:jc w:val="both"/>
        <w:rPr>
          <w:i/>
          <w:sz w:val="16"/>
        </w:rPr>
      </w:pPr>
      <w:r w:rsidRPr="00FE422B">
        <w:rPr>
          <w:i/>
          <w:spacing w:val="-2"/>
          <w:sz w:val="16"/>
        </w:rPr>
        <w:t>(Type</w:t>
      </w:r>
      <w:r w:rsidRPr="00FE422B">
        <w:rPr>
          <w:i/>
          <w:spacing w:val="-7"/>
          <w:sz w:val="16"/>
        </w:rPr>
        <w:t xml:space="preserve"> </w:t>
      </w:r>
      <w:r w:rsidRPr="00FE422B">
        <w:rPr>
          <w:i/>
          <w:spacing w:val="-2"/>
          <w:sz w:val="16"/>
        </w:rPr>
        <w:t>in your</w:t>
      </w:r>
      <w:r w:rsidRPr="00FE422B">
        <w:rPr>
          <w:i/>
          <w:spacing w:val="-3"/>
          <w:sz w:val="16"/>
        </w:rPr>
        <w:t xml:space="preserve"> </w:t>
      </w:r>
      <w:r w:rsidRPr="00FE422B">
        <w:rPr>
          <w:i/>
          <w:spacing w:val="-2"/>
          <w:sz w:val="16"/>
        </w:rPr>
        <w:t>name</w:t>
      </w:r>
      <w:r w:rsidRPr="00FE422B">
        <w:rPr>
          <w:i/>
          <w:spacing w:val="-3"/>
          <w:sz w:val="16"/>
        </w:rPr>
        <w:t xml:space="preserve"> </w:t>
      </w:r>
      <w:r w:rsidRPr="00FE422B">
        <w:rPr>
          <w:i/>
          <w:spacing w:val="-2"/>
          <w:sz w:val="16"/>
        </w:rPr>
        <w:t>to acknowledge the information</w:t>
      </w:r>
      <w:r w:rsidRPr="00FE422B">
        <w:rPr>
          <w:i/>
          <w:sz w:val="16"/>
        </w:rPr>
        <w:t xml:space="preserve"> </w:t>
      </w:r>
      <w:r w:rsidRPr="00FE422B">
        <w:rPr>
          <w:i/>
          <w:spacing w:val="-2"/>
          <w:sz w:val="16"/>
        </w:rPr>
        <w:t>you are providing</w:t>
      </w:r>
      <w:r w:rsidRPr="00FE422B">
        <w:rPr>
          <w:i/>
          <w:spacing w:val="-3"/>
          <w:sz w:val="16"/>
        </w:rPr>
        <w:t xml:space="preserve"> </w:t>
      </w:r>
      <w:r w:rsidRPr="00FE422B">
        <w:rPr>
          <w:i/>
          <w:spacing w:val="-2"/>
          <w:sz w:val="16"/>
        </w:rPr>
        <w:t>is</w:t>
      </w:r>
      <w:r w:rsidRPr="00FE422B">
        <w:rPr>
          <w:i/>
          <w:spacing w:val="-4"/>
          <w:sz w:val="16"/>
        </w:rPr>
        <w:t xml:space="preserve"> </w:t>
      </w:r>
      <w:r w:rsidRPr="00FE422B">
        <w:rPr>
          <w:i/>
          <w:spacing w:val="-2"/>
          <w:sz w:val="16"/>
        </w:rPr>
        <w:t>true and</w:t>
      </w:r>
      <w:r w:rsidRPr="00FE422B">
        <w:rPr>
          <w:i/>
          <w:spacing w:val="-3"/>
          <w:sz w:val="16"/>
        </w:rPr>
        <w:t xml:space="preserve"> </w:t>
      </w:r>
      <w:r w:rsidRPr="00FE422B">
        <w:rPr>
          <w:i/>
          <w:spacing w:val="-2"/>
          <w:sz w:val="16"/>
        </w:rPr>
        <w:t>accurate to</w:t>
      </w:r>
      <w:r w:rsidRPr="00FE422B">
        <w:rPr>
          <w:i/>
          <w:spacing w:val="-3"/>
          <w:sz w:val="16"/>
        </w:rPr>
        <w:t xml:space="preserve"> </w:t>
      </w:r>
      <w:r w:rsidRPr="00FE422B">
        <w:rPr>
          <w:i/>
          <w:spacing w:val="-2"/>
          <w:sz w:val="16"/>
        </w:rPr>
        <w:t>the best of</w:t>
      </w:r>
      <w:r w:rsidRPr="00FE422B">
        <w:rPr>
          <w:i/>
          <w:spacing w:val="-3"/>
          <w:sz w:val="16"/>
        </w:rPr>
        <w:t xml:space="preserve"> </w:t>
      </w:r>
      <w:r w:rsidRPr="00FE422B">
        <w:rPr>
          <w:i/>
          <w:spacing w:val="-2"/>
          <w:sz w:val="16"/>
        </w:rPr>
        <w:t>your</w:t>
      </w:r>
      <w:r w:rsidRPr="00FE422B">
        <w:rPr>
          <w:i/>
          <w:spacing w:val="-3"/>
          <w:sz w:val="16"/>
        </w:rPr>
        <w:t xml:space="preserve"> </w:t>
      </w:r>
      <w:r w:rsidRPr="00FE422B">
        <w:rPr>
          <w:i/>
          <w:spacing w:val="-2"/>
          <w:sz w:val="16"/>
        </w:rPr>
        <w:t>knowledge)</w:t>
      </w:r>
    </w:p>
    <w:p w14:paraId="0FD5408B" w14:textId="77777777" w:rsidR="00E37A0C" w:rsidRPr="00FE422B" w:rsidRDefault="00E37A0C" w:rsidP="00E37A0C">
      <w:pPr>
        <w:pStyle w:val="BodyText"/>
        <w:rPr>
          <w:i/>
          <w:sz w:val="16"/>
        </w:rPr>
      </w:pPr>
    </w:p>
    <w:p w14:paraId="0319D6A9" w14:textId="77777777" w:rsidR="00E37A0C" w:rsidRPr="00FE422B" w:rsidRDefault="00E37A0C" w:rsidP="00E37A0C">
      <w:pPr>
        <w:pStyle w:val="BodyText"/>
        <w:rPr>
          <w:i/>
          <w:sz w:val="16"/>
        </w:rPr>
      </w:pPr>
    </w:p>
    <w:p w14:paraId="114CD3C9" w14:textId="77777777" w:rsidR="00E37A0C" w:rsidRPr="00FE422B" w:rsidRDefault="00E37A0C" w:rsidP="00E37A0C">
      <w:pPr>
        <w:pStyle w:val="BodyText"/>
        <w:tabs>
          <w:tab w:val="left" w:pos="7679"/>
        </w:tabs>
        <w:ind w:left="120"/>
        <w:jc w:val="both"/>
        <w:rPr>
          <w:spacing w:val="-2"/>
        </w:rPr>
      </w:pPr>
      <w:r w:rsidRPr="00FE422B">
        <w:t>Employee’s</w:t>
      </w:r>
      <w:r w:rsidRPr="00FE422B">
        <w:rPr>
          <w:spacing w:val="-7"/>
        </w:rPr>
        <w:t xml:space="preserve"> </w:t>
      </w:r>
      <w:r w:rsidRPr="00FE422B">
        <w:rPr>
          <w:spacing w:val="-2"/>
        </w:rPr>
        <w:t>Signature</w:t>
      </w:r>
      <w:sdt>
        <w:sdtPr>
          <w:rPr>
            <w:spacing w:val="-2"/>
          </w:rPr>
          <w:id w:val="629292035"/>
          <w:placeholder>
            <w:docPart w:val="4E08139AD393460489C03189AE2F8418"/>
          </w:placeholder>
        </w:sdtPr>
        <w:sdtContent>
          <w:r w:rsidRPr="00FE422B">
            <w:rPr>
              <w:spacing w:val="-2"/>
            </w:rPr>
            <w:t>__________________________________________________________</w:t>
          </w:r>
        </w:sdtContent>
      </w:sdt>
    </w:p>
    <w:p w14:paraId="4B6576F3" w14:textId="77777777" w:rsidR="00E37A0C" w:rsidRPr="00FE422B" w:rsidRDefault="00E37A0C" w:rsidP="00E37A0C">
      <w:pPr>
        <w:pStyle w:val="BodyText"/>
        <w:tabs>
          <w:tab w:val="left" w:pos="7679"/>
        </w:tabs>
        <w:ind w:left="120"/>
        <w:jc w:val="both"/>
        <w:rPr>
          <w:spacing w:val="-2"/>
        </w:rPr>
      </w:pPr>
    </w:p>
    <w:p w14:paraId="0E912A36" w14:textId="77777777" w:rsidR="00E37A0C" w:rsidRPr="00FE422B" w:rsidRDefault="00E37A0C" w:rsidP="00E37A0C">
      <w:pPr>
        <w:pStyle w:val="BodyText"/>
        <w:tabs>
          <w:tab w:val="left" w:pos="7679"/>
        </w:tabs>
        <w:ind w:left="120"/>
        <w:jc w:val="both"/>
      </w:pPr>
      <w:r w:rsidRPr="00FE422B">
        <w:rPr>
          <w:b/>
          <w:bCs/>
          <w:spacing w:val="-2"/>
          <w:u w:val="single"/>
        </w:rPr>
        <w:t>Employee's Name (Print)</w:t>
      </w:r>
      <w:sdt>
        <w:sdtPr>
          <w:rPr>
            <w:b/>
            <w:bCs/>
            <w:spacing w:val="-2"/>
            <w:u w:val="single"/>
          </w:rPr>
          <w:id w:val="-2092305169"/>
          <w:placeholder>
            <w:docPart w:val="4E08139AD393460489C03189AE2F8418"/>
          </w:placeholder>
        </w:sdtPr>
        <w:sdtContent>
          <w:r w:rsidRPr="00FE422B">
            <w:rPr>
              <w:b/>
              <w:bCs/>
              <w:spacing w:val="-2"/>
              <w:u w:val="single"/>
            </w:rPr>
            <w:t>_______________________________________________________</w:t>
          </w:r>
        </w:sdtContent>
      </w:sdt>
      <w:r w:rsidRPr="00FE422B">
        <w:tab/>
      </w:r>
      <w:r w:rsidRPr="00FE422B">
        <w:rPr>
          <w:spacing w:val="-4"/>
        </w:rPr>
        <w:t>Date</w:t>
      </w:r>
      <w:sdt>
        <w:sdtPr>
          <w:rPr>
            <w:spacing w:val="-4"/>
          </w:rPr>
          <w:id w:val="1310514016"/>
          <w:placeholder>
            <w:docPart w:val="2BF87E8999E54A26BA67976201FFBEF7"/>
          </w:placeholder>
          <w:date>
            <w:dateFormat w:val="M/d/yyyy"/>
            <w:lid w:val="en-US"/>
            <w:storeMappedDataAs w:val="dateTime"/>
            <w:calendar w:val="gregorian"/>
          </w:date>
        </w:sdtPr>
        <w:sdtContent>
          <w:r w:rsidRPr="00FE422B">
            <w:rPr>
              <w:spacing w:val="-4"/>
            </w:rPr>
            <w:t>______________</w:t>
          </w:r>
        </w:sdtContent>
      </w:sdt>
    </w:p>
    <w:p w14:paraId="720D1C9A" w14:textId="77777777" w:rsidR="00E37A0C" w:rsidRPr="00FE422B" w:rsidRDefault="00E37A0C" w:rsidP="00E37A0C">
      <w:pPr>
        <w:spacing w:before="1"/>
        <w:ind w:left="120"/>
        <w:jc w:val="both"/>
        <w:rPr>
          <w:i/>
          <w:sz w:val="16"/>
        </w:rPr>
      </w:pPr>
      <w:r w:rsidRPr="00FE422B">
        <w:rPr>
          <w:i/>
          <w:spacing w:val="-2"/>
          <w:sz w:val="16"/>
        </w:rPr>
        <w:t>(</w:t>
      </w:r>
      <w:r w:rsidRPr="003E0DE6">
        <w:rPr>
          <w:i/>
          <w:spacing w:val="-2"/>
          <w:sz w:val="16"/>
        </w:rPr>
        <w:t xml:space="preserve">Your signature represents acknowledgement of </w:t>
      </w:r>
      <w:proofErr w:type="gramStart"/>
      <w:r w:rsidRPr="003E0DE6">
        <w:rPr>
          <w:i/>
          <w:spacing w:val="-2"/>
          <w:sz w:val="16"/>
        </w:rPr>
        <w:t>receipt, and</w:t>
      </w:r>
      <w:proofErr w:type="gramEnd"/>
      <w:r w:rsidRPr="003E0DE6">
        <w:rPr>
          <w:i/>
          <w:spacing w:val="-2"/>
          <w:sz w:val="16"/>
        </w:rPr>
        <w:t xml:space="preserve"> does not represent agreement</w:t>
      </w:r>
      <w:r w:rsidRPr="00FE422B">
        <w:rPr>
          <w:b/>
          <w:bCs/>
          <w:i/>
          <w:spacing w:val="-2"/>
          <w:sz w:val="16"/>
          <w:u w:val="single"/>
        </w:rPr>
        <w:t>.</w:t>
      </w:r>
      <w:r w:rsidRPr="00FE422B">
        <w:rPr>
          <w:i/>
          <w:spacing w:val="-2"/>
          <w:sz w:val="16"/>
        </w:rPr>
        <w:t>)</w:t>
      </w:r>
    </w:p>
    <w:p w14:paraId="7C0F289E" w14:textId="77777777" w:rsidR="00E37A0C" w:rsidRPr="00FE422B" w:rsidRDefault="00E37A0C" w:rsidP="00E37A0C">
      <w:pPr>
        <w:pStyle w:val="BodyText"/>
        <w:rPr>
          <w:i/>
          <w:sz w:val="16"/>
        </w:rPr>
      </w:pPr>
    </w:p>
    <w:p w14:paraId="6C962C28" w14:textId="77777777" w:rsidR="00E37A0C" w:rsidRPr="00FE422B" w:rsidRDefault="00E37A0C" w:rsidP="00E37A0C">
      <w:pPr>
        <w:pStyle w:val="BodyText"/>
        <w:rPr>
          <w:i/>
          <w:sz w:val="16"/>
        </w:rPr>
      </w:pPr>
    </w:p>
    <w:p w14:paraId="5828F6FC" w14:textId="77777777" w:rsidR="00E37A0C" w:rsidRPr="00FE422B" w:rsidRDefault="00E37A0C" w:rsidP="00E37A0C">
      <w:pPr>
        <w:pStyle w:val="BodyText"/>
        <w:rPr>
          <w:i/>
          <w:sz w:val="16"/>
        </w:rPr>
      </w:pPr>
    </w:p>
    <w:p w14:paraId="36981683" w14:textId="77777777" w:rsidR="00E37A0C" w:rsidRPr="00FE422B" w:rsidRDefault="00E37A0C" w:rsidP="00E37A0C">
      <w:pPr>
        <w:pStyle w:val="BodyText"/>
        <w:rPr>
          <w:i/>
          <w:sz w:val="16"/>
        </w:rPr>
      </w:pPr>
    </w:p>
    <w:p w14:paraId="03A467D3" w14:textId="77777777" w:rsidR="00E37A0C" w:rsidRPr="00FE422B" w:rsidRDefault="00E37A0C" w:rsidP="00E37A0C">
      <w:pPr>
        <w:pStyle w:val="BodyText"/>
        <w:rPr>
          <w:i/>
          <w:sz w:val="16"/>
        </w:rPr>
      </w:pPr>
    </w:p>
    <w:p w14:paraId="552FC106" w14:textId="77777777" w:rsidR="00E37A0C" w:rsidRPr="00FE422B" w:rsidRDefault="00E37A0C" w:rsidP="00E37A0C">
      <w:pPr>
        <w:pStyle w:val="BodyText"/>
        <w:rPr>
          <w:i/>
          <w:sz w:val="16"/>
        </w:rPr>
      </w:pPr>
    </w:p>
    <w:p w14:paraId="240CE5F0" w14:textId="77777777" w:rsidR="00E37A0C" w:rsidRPr="00FE422B" w:rsidRDefault="00E37A0C" w:rsidP="00E37A0C">
      <w:pPr>
        <w:pStyle w:val="BodyText"/>
        <w:rPr>
          <w:i/>
          <w:sz w:val="16"/>
        </w:rPr>
      </w:pPr>
    </w:p>
    <w:p w14:paraId="1DDDEB1A" w14:textId="77777777" w:rsidR="00E37A0C" w:rsidRPr="00FE422B" w:rsidRDefault="00E37A0C" w:rsidP="00E37A0C">
      <w:pPr>
        <w:pStyle w:val="BodyText"/>
        <w:rPr>
          <w:i/>
          <w:sz w:val="16"/>
        </w:rPr>
      </w:pPr>
    </w:p>
    <w:p w14:paraId="6590FFC9" w14:textId="77777777" w:rsidR="00E37A0C" w:rsidRPr="00FE422B" w:rsidRDefault="00E37A0C" w:rsidP="00E37A0C">
      <w:pPr>
        <w:pStyle w:val="BodyText"/>
        <w:spacing w:before="172"/>
        <w:rPr>
          <w:i/>
          <w:sz w:val="16"/>
        </w:rPr>
      </w:pPr>
    </w:p>
    <w:p w14:paraId="7F2CFA7E" w14:textId="06B1BCD5" w:rsidR="008064C8" w:rsidRDefault="00E37A0C" w:rsidP="00E37A0C">
      <w:r w:rsidRPr="00FE422B">
        <w:rPr>
          <w:sz w:val="16"/>
        </w:rPr>
        <w:t>Classified Employee Evaluation Form</w:t>
      </w:r>
    </w:p>
    <w:sectPr w:rsidR="008064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80F6" w14:textId="77777777" w:rsidR="00C318F1" w:rsidRDefault="00C318F1">
      <w:pPr>
        <w:spacing w:after="0" w:line="240" w:lineRule="auto"/>
      </w:pPr>
      <w:r>
        <w:separator/>
      </w:r>
    </w:p>
  </w:endnote>
  <w:endnote w:type="continuationSeparator" w:id="0">
    <w:p w14:paraId="7E779E0E" w14:textId="77777777" w:rsidR="00C318F1" w:rsidRDefault="00C31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978005"/>
      <w:docPartObj>
        <w:docPartGallery w:val="Page Numbers (Bottom of Page)"/>
        <w:docPartUnique/>
      </w:docPartObj>
    </w:sdtPr>
    <w:sdtEndPr>
      <w:rPr>
        <w:noProof/>
      </w:rPr>
    </w:sdtEndPr>
    <w:sdtContent>
      <w:p w14:paraId="2CD2843F" w14:textId="77777777" w:rsidR="00E37A0C" w:rsidRDefault="00E37A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282866" w14:textId="77777777" w:rsidR="00E37A0C" w:rsidRDefault="00E3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48B8" w14:textId="77777777" w:rsidR="00C318F1" w:rsidRDefault="00C318F1">
      <w:pPr>
        <w:spacing w:after="0" w:line="240" w:lineRule="auto"/>
      </w:pPr>
      <w:r>
        <w:separator/>
      </w:r>
    </w:p>
  </w:footnote>
  <w:footnote w:type="continuationSeparator" w:id="0">
    <w:p w14:paraId="79A1D49B" w14:textId="77777777" w:rsidR="00C318F1" w:rsidRDefault="00C31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37D"/>
    <w:multiLevelType w:val="hybridMultilevel"/>
    <w:tmpl w:val="08120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C716B0"/>
    <w:multiLevelType w:val="hybridMultilevel"/>
    <w:tmpl w:val="2918FFB6"/>
    <w:lvl w:ilvl="0" w:tplc="A1026696">
      <w:start w:val="1"/>
      <w:numFmt w:val="decimal"/>
      <w:lvlText w:val="%1."/>
      <w:lvlJc w:val="left"/>
      <w:pPr>
        <w:ind w:left="479" w:hanging="360"/>
      </w:pPr>
      <w:rPr>
        <w:rFonts w:ascii="Century Gothic" w:eastAsia="Century Gothic" w:hAnsi="Century Gothic" w:cs="Century Gothic" w:hint="default"/>
        <w:b w:val="0"/>
        <w:bCs w:val="0"/>
        <w:i w:val="0"/>
        <w:iCs w:val="0"/>
        <w:strike w:val="0"/>
        <w:spacing w:val="0"/>
        <w:w w:val="99"/>
        <w:sz w:val="18"/>
        <w:szCs w:val="18"/>
        <w:lang w:val="en-US" w:eastAsia="en-US" w:bidi="ar-SA"/>
      </w:rPr>
    </w:lvl>
    <w:lvl w:ilvl="1" w:tplc="03E257CA">
      <w:numFmt w:val="bullet"/>
      <w:lvlText w:val="•"/>
      <w:lvlJc w:val="left"/>
      <w:pPr>
        <w:ind w:left="1392" w:hanging="360"/>
      </w:pPr>
      <w:rPr>
        <w:rFonts w:hint="default"/>
        <w:lang w:val="en-US" w:eastAsia="en-US" w:bidi="ar-SA"/>
      </w:rPr>
    </w:lvl>
    <w:lvl w:ilvl="2" w:tplc="5A7CE302">
      <w:numFmt w:val="bullet"/>
      <w:lvlText w:val="•"/>
      <w:lvlJc w:val="left"/>
      <w:pPr>
        <w:ind w:left="2304" w:hanging="360"/>
      </w:pPr>
      <w:rPr>
        <w:rFonts w:hint="default"/>
        <w:lang w:val="en-US" w:eastAsia="en-US" w:bidi="ar-SA"/>
      </w:rPr>
    </w:lvl>
    <w:lvl w:ilvl="3" w:tplc="6AD6E9F6">
      <w:numFmt w:val="bullet"/>
      <w:lvlText w:val="•"/>
      <w:lvlJc w:val="left"/>
      <w:pPr>
        <w:ind w:left="3216" w:hanging="360"/>
      </w:pPr>
      <w:rPr>
        <w:rFonts w:hint="default"/>
        <w:lang w:val="en-US" w:eastAsia="en-US" w:bidi="ar-SA"/>
      </w:rPr>
    </w:lvl>
    <w:lvl w:ilvl="4" w:tplc="217256AC">
      <w:numFmt w:val="bullet"/>
      <w:lvlText w:val="•"/>
      <w:lvlJc w:val="left"/>
      <w:pPr>
        <w:ind w:left="4128" w:hanging="360"/>
      </w:pPr>
      <w:rPr>
        <w:rFonts w:hint="default"/>
        <w:lang w:val="en-US" w:eastAsia="en-US" w:bidi="ar-SA"/>
      </w:rPr>
    </w:lvl>
    <w:lvl w:ilvl="5" w:tplc="983E0588">
      <w:numFmt w:val="bullet"/>
      <w:lvlText w:val="•"/>
      <w:lvlJc w:val="left"/>
      <w:pPr>
        <w:ind w:left="5040" w:hanging="360"/>
      </w:pPr>
      <w:rPr>
        <w:rFonts w:hint="default"/>
        <w:lang w:val="en-US" w:eastAsia="en-US" w:bidi="ar-SA"/>
      </w:rPr>
    </w:lvl>
    <w:lvl w:ilvl="6" w:tplc="7DACC0C8">
      <w:numFmt w:val="bullet"/>
      <w:lvlText w:val="•"/>
      <w:lvlJc w:val="left"/>
      <w:pPr>
        <w:ind w:left="5952" w:hanging="360"/>
      </w:pPr>
      <w:rPr>
        <w:rFonts w:hint="default"/>
        <w:lang w:val="en-US" w:eastAsia="en-US" w:bidi="ar-SA"/>
      </w:rPr>
    </w:lvl>
    <w:lvl w:ilvl="7" w:tplc="4BF8CA58">
      <w:numFmt w:val="bullet"/>
      <w:lvlText w:val="•"/>
      <w:lvlJc w:val="left"/>
      <w:pPr>
        <w:ind w:left="6864" w:hanging="360"/>
      </w:pPr>
      <w:rPr>
        <w:rFonts w:hint="default"/>
        <w:lang w:val="en-US" w:eastAsia="en-US" w:bidi="ar-SA"/>
      </w:rPr>
    </w:lvl>
    <w:lvl w:ilvl="8" w:tplc="3E5E0476">
      <w:numFmt w:val="bullet"/>
      <w:lvlText w:val="•"/>
      <w:lvlJc w:val="left"/>
      <w:pPr>
        <w:ind w:left="7776" w:hanging="360"/>
      </w:pPr>
      <w:rPr>
        <w:rFonts w:hint="default"/>
        <w:lang w:val="en-US" w:eastAsia="en-US" w:bidi="ar-SA"/>
      </w:rPr>
    </w:lvl>
  </w:abstractNum>
  <w:abstractNum w:abstractNumId="2" w15:restartNumberingAfterBreak="0">
    <w:nsid w:val="2D415A23"/>
    <w:multiLevelType w:val="hybridMultilevel"/>
    <w:tmpl w:val="58F4F6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A3761C"/>
    <w:multiLevelType w:val="hybridMultilevel"/>
    <w:tmpl w:val="AA3A0E3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B2F4421"/>
    <w:multiLevelType w:val="multilevel"/>
    <w:tmpl w:val="F0523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4C436E"/>
    <w:multiLevelType w:val="hybridMultilevel"/>
    <w:tmpl w:val="3520601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467A7699"/>
    <w:multiLevelType w:val="hybridMultilevel"/>
    <w:tmpl w:val="5D0C14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512C3C07"/>
    <w:multiLevelType w:val="hybridMultilevel"/>
    <w:tmpl w:val="450A1E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C3227F8"/>
    <w:multiLevelType w:val="hybridMultilevel"/>
    <w:tmpl w:val="011AAD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D653FCA"/>
    <w:multiLevelType w:val="hybridMultilevel"/>
    <w:tmpl w:val="1A0EF112"/>
    <w:lvl w:ilvl="0" w:tplc="206C42C0">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3C260A6"/>
    <w:multiLevelType w:val="hybridMultilevel"/>
    <w:tmpl w:val="D842D7BA"/>
    <w:lvl w:ilvl="0" w:tplc="D3C4C63C">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867B2D"/>
    <w:multiLevelType w:val="hybridMultilevel"/>
    <w:tmpl w:val="9B54826C"/>
    <w:lvl w:ilvl="0" w:tplc="05142906">
      <w:numFmt w:val="bullet"/>
      <w:lvlText w:val=""/>
      <w:lvlJc w:val="left"/>
      <w:pPr>
        <w:ind w:left="840" w:hanging="721"/>
      </w:pPr>
      <w:rPr>
        <w:rFonts w:ascii="Symbol" w:eastAsia="Symbol" w:hAnsi="Symbol" w:cs="Symbol" w:hint="default"/>
        <w:b w:val="0"/>
        <w:bCs w:val="0"/>
        <w:i w:val="0"/>
        <w:iCs w:val="0"/>
        <w:spacing w:val="0"/>
        <w:w w:val="99"/>
        <w:sz w:val="20"/>
        <w:szCs w:val="20"/>
        <w:lang w:val="en-US" w:eastAsia="en-US" w:bidi="ar-SA"/>
      </w:rPr>
    </w:lvl>
    <w:lvl w:ilvl="1" w:tplc="19ECE5B0">
      <w:numFmt w:val="bullet"/>
      <w:lvlText w:val="•"/>
      <w:lvlJc w:val="left"/>
      <w:pPr>
        <w:ind w:left="1716" w:hanging="721"/>
      </w:pPr>
      <w:rPr>
        <w:rFonts w:hint="default"/>
        <w:lang w:val="en-US" w:eastAsia="en-US" w:bidi="ar-SA"/>
      </w:rPr>
    </w:lvl>
    <w:lvl w:ilvl="2" w:tplc="33F001D0">
      <w:numFmt w:val="bullet"/>
      <w:lvlText w:val="•"/>
      <w:lvlJc w:val="left"/>
      <w:pPr>
        <w:ind w:left="2592" w:hanging="721"/>
      </w:pPr>
      <w:rPr>
        <w:rFonts w:hint="default"/>
        <w:lang w:val="en-US" w:eastAsia="en-US" w:bidi="ar-SA"/>
      </w:rPr>
    </w:lvl>
    <w:lvl w:ilvl="3" w:tplc="091E0478">
      <w:numFmt w:val="bullet"/>
      <w:lvlText w:val="•"/>
      <w:lvlJc w:val="left"/>
      <w:pPr>
        <w:ind w:left="3468" w:hanging="721"/>
      </w:pPr>
      <w:rPr>
        <w:rFonts w:hint="default"/>
        <w:lang w:val="en-US" w:eastAsia="en-US" w:bidi="ar-SA"/>
      </w:rPr>
    </w:lvl>
    <w:lvl w:ilvl="4" w:tplc="CD5A734A">
      <w:numFmt w:val="bullet"/>
      <w:lvlText w:val="•"/>
      <w:lvlJc w:val="left"/>
      <w:pPr>
        <w:ind w:left="4344" w:hanging="721"/>
      </w:pPr>
      <w:rPr>
        <w:rFonts w:hint="default"/>
        <w:lang w:val="en-US" w:eastAsia="en-US" w:bidi="ar-SA"/>
      </w:rPr>
    </w:lvl>
    <w:lvl w:ilvl="5" w:tplc="42CACF1A">
      <w:numFmt w:val="bullet"/>
      <w:lvlText w:val="•"/>
      <w:lvlJc w:val="left"/>
      <w:pPr>
        <w:ind w:left="5220" w:hanging="721"/>
      </w:pPr>
      <w:rPr>
        <w:rFonts w:hint="default"/>
        <w:lang w:val="en-US" w:eastAsia="en-US" w:bidi="ar-SA"/>
      </w:rPr>
    </w:lvl>
    <w:lvl w:ilvl="6" w:tplc="9DDC7EDA">
      <w:numFmt w:val="bullet"/>
      <w:lvlText w:val="•"/>
      <w:lvlJc w:val="left"/>
      <w:pPr>
        <w:ind w:left="6096" w:hanging="721"/>
      </w:pPr>
      <w:rPr>
        <w:rFonts w:hint="default"/>
        <w:lang w:val="en-US" w:eastAsia="en-US" w:bidi="ar-SA"/>
      </w:rPr>
    </w:lvl>
    <w:lvl w:ilvl="7" w:tplc="0C600B14">
      <w:numFmt w:val="bullet"/>
      <w:lvlText w:val="•"/>
      <w:lvlJc w:val="left"/>
      <w:pPr>
        <w:ind w:left="6972" w:hanging="721"/>
      </w:pPr>
      <w:rPr>
        <w:rFonts w:hint="default"/>
        <w:lang w:val="en-US" w:eastAsia="en-US" w:bidi="ar-SA"/>
      </w:rPr>
    </w:lvl>
    <w:lvl w:ilvl="8" w:tplc="5F92FDE0">
      <w:numFmt w:val="bullet"/>
      <w:lvlText w:val="•"/>
      <w:lvlJc w:val="left"/>
      <w:pPr>
        <w:ind w:left="7848" w:hanging="721"/>
      </w:pPr>
      <w:rPr>
        <w:rFonts w:hint="default"/>
        <w:lang w:val="en-US" w:eastAsia="en-US" w:bidi="ar-SA"/>
      </w:rPr>
    </w:lvl>
  </w:abstractNum>
  <w:abstractNum w:abstractNumId="12" w15:restartNumberingAfterBreak="0">
    <w:nsid w:val="703C7A42"/>
    <w:multiLevelType w:val="hybridMultilevel"/>
    <w:tmpl w:val="0F14BF0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7A892A3B"/>
    <w:multiLevelType w:val="hybridMultilevel"/>
    <w:tmpl w:val="AA2CD6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7D9C0D3E"/>
    <w:multiLevelType w:val="hybridMultilevel"/>
    <w:tmpl w:val="859E6CC4"/>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16cid:durableId="996373668">
    <w:abstractNumId w:val="2"/>
  </w:num>
  <w:num w:numId="2" w16cid:durableId="968171857">
    <w:abstractNumId w:val="10"/>
  </w:num>
  <w:num w:numId="3" w16cid:durableId="1045912732">
    <w:abstractNumId w:val="9"/>
  </w:num>
  <w:num w:numId="4" w16cid:durableId="1968199173">
    <w:abstractNumId w:val="1"/>
  </w:num>
  <w:num w:numId="5" w16cid:durableId="1325084416">
    <w:abstractNumId w:val="11"/>
  </w:num>
  <w:num w:numId="6" w16cid:durableId="1523472706">
    <w:abstractNumId w:val="14"/>
  </w:num>
  <w:num w:numId="7" w16cid:durableId="34039811">
    <w:abstractNumId w:val="4"/>
  </w:num>
  <w:num w:numId="8" w16cid:durableId="1193031193">
    <w:abstractNumId w:val="3"/>
  </w:num>
  <w:num w:numId="9" w16cid:durableId="1780445540">
    <w:abstractNumId w:val="8"/>
  </w:num>
  <w:num w:numId="10" w16cid:durableId="15012132">
    <w:abstractNumId w:val="6"/>
  </w:num>
  <w:num w:numId="11" w16cid:durableId="2129547044">
    <w:abstractNumId w:val="7"/>
  </w:num>
  <w:num w:numId="12" w16cid:durableId="504706367">
    <w:abstractNumId w:val="12"/>
  </w:num>
  <w:num w:numId="13" w16cid:durableId="745952594">
    <w:abstractNumId w:val="13"/>
  </w:num>
  <w:num w:numId="14" w16cid:durableId="368070921">
    <w:abstractNumId w:val="0"/>
  </w:num>
  <w:num w:numId="15" w16cid:durableId="1772436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forms" w:formatting="1" w:enforcement="1" w:cryptProviderType="rsaAES" w:cryptAlgorithmClass="hash" w:cryptAlgorithmType="typeAny" w:cryptAlgorithmSid="14" w:cryptSpinCount="100000" w:hash="uPkhA+L6XPUqPkDSzz0V4zhCn3w8EnC70XLSeb690v3FlGa3S9pRk8GCLohSR5yg7h5/gRx5jgG25MFRvMRxqw==" w:salt="ZZNJvVXjbmE7QimQCBAEa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0C"/>
    <w:rsid w:val="000E3002"/>
    <w:rsid w:val="00176F96"/>
    <w:rsid w:val="001F17AB"/>
    <w:rsid w:val="001F223A"/>
    <w:rsid w:val="002417E9"/>
    <w:rsid w:val="0029595C"/>
    <w:rsid w:val="00384C96"/>
    <w:rsid w:val="003935CB"/>
    <w:rsid w:val="00547460"/>
    <w:rsid w:val="006A655B"/>
    <w:rsid w:val="008064C8"/>
    <w:rsid w:val="00842C63"/>
    <w:rsid w:val="00895A90"/>
    <w:rsid w:val="008E2BB6"/>
    <w:rsid w:val="008F60E0"/>
    <w:rsid w:val="00B063D6"/>
    <w:rsid w:val="00BB5CB5"/>
    <w:rsid w:val="00BD14BA"/>
    <w:rsid w:val="00C01773"/>
    <w:rsid w:val="00C318F1"/>
    <w:rsid w:val="00C74D4E"/>
    <w:rsid w:val="00D143AF"/>
    <w:rsid w:val="00D755E8"/>
    <w:rsid w:val="00DD554D"/>
    <w:rsid w:val="00E37A0C"/>
    <w:rsid w:val="00F701E8"/>
    <w:rsid w:val="00F7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89FA2"/>
  <w15:chartTrackingRefBased/>
  <w15:docId w15:val="{7E94C804-D39C-4D8F-AFF3-6C38CEA7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A0C"/>
    <w:pPr>
      <w:spacing w:after="200" w:line="276" w:lineRule="auto"/>
    </w:pPr>
    <w:rPr>
      <w:kern w:val="0"/>
      <w:lang w:eastAsia="en-US"/>
      <w14:ligatures w14:val="none"/>
    </w:rPr>
  </w:style>
  <w:style w:type="paragraph" w:styleId="Heading1">
    <w:name w:val="heading 1"/>
    <w:basedOn w:val="Normal"/>
    <w:next w:val="Normal"/>
    <w:link w:val="Heading1Char"/>
    <w:uiPriority w:val="9"/>
    <w:qFormat/>
    <w:rsid w:val="00E37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7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7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A0C"/>
    <w:rPr>
      <w:rFonts w:eastAsiaTheme="majorEastAsia" w:cstheme="majorBidi"/>
      <w:color w:val="272727" w:themeColor="text1" w:themeTint="D8"/>
    </w:rPr>
  </w:style>
  <w:style w:type="paragraph" w:styleId="Title">
    <w:name w:val="Title"/>
    <w:basedOn w:val="Normal"/>
    <w:next w:val="Normal"/>
    <w:link w:val="TitleChar"/>
    <w:uiPriority w:val="10"/>
    <w:qFormat/>
    <w:rsid w:val="00E37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A0C"/>
    <w:pPr>
      <w:spacing w:before="160"/>
      <w:jc w:val="center"/>
    </w:pPr>
    <w:rPr>
      <w:i/>
      <w:iCs/>
      <w:color w:val="404040" w:themeColor="text1" w:themeTint="BF"/>
    </w:rPr>
  </w:style>
  <w:style w:type="character" w:customStyle="1" w:styleId="QuoteChar">
    <w:name w:val="Quote Char"/>
    <w:basedOn w:val="DefaultParagraphFont"/>
    <w:link w:val="Quote"/>
    <w:uiPriority w:val="29"/>
    <w:rsid w:val="00E37A0C"/>
    <w:rPr>
      <w:i/>
      <w:iCs/>
      <w:color w:val="404040" w:themeColor="text1" w:themeTint="BF"/>
    </w:rPr>
  </w:style>
  <w:style w:type="paragraph" w:styleId="ListParagraph">
    <w:name w:val="List Paragraph"/>
    <w:basedOn w:val="Normal"/>
    <w:uiPriority w:val="1"/>
    <w:qFormat/>
    <w:rsid w:val="00E37A0C"/>
    <w:pPr>
      <w:ind w:left="720"/>
      <w:contextualSpacing/>
    </w:pPr>
  </w:style>
  <w:style w:type="character" w:styleId="IntenseEmphasis">
    <w:name w:val="Intense Emphasis"/>
    <w:basedOn w:val="DefaultParagraphFont"/>
    <w:uiPriority w:val="21"/>
    <w:qFormat/>
    <w:rsid w:val="00E37A0C"/>
    <w:rPr>
      <w:i/>
      <w:iCs/>
      <w:color w:val="0F4761" w:themeColor="accent1" w:themeShade="BF"/>
    </w:rPr>
  </w:style>
  <w:style w:type="paragraph" w:styleId="IntenseQuote">
    <w:name w:val="Intense Quote"/>
    <w:basedOn w:val="Normal"/>
    <w:next w:val="Normal"/>
    <w:link w:val="IntenseQuoteChar"/>
    <w:uiPriority w:val="30"/>
    <w:qFormat/>
    <w:rsid w:val="00E37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A0C"/>
    <w:rPr>
      <w:i/>
      <w:iCs/>
      <w:color w:val="0F4761" w:themeColor="accent1" w:themeShade="BF"/>
    </w:rPr>
  </w:style>
  <w:style w:type="character" w:styleId="IntenseReference">
    <w:name w:val="Intense Reference"/>
    <w:basedOn w:val="DefaultParagraphFont"/>
    <w:uiPriority w:val="32"/>
    <w:qFormat/>
    <w:rsid w:val="00E37A0C"/>
    <w:rPr>
      <w:b/>
      <w:bCs/>
      <w:smallCaps/>
      <w:color w:val="0F4761" w:themeColor="accent1" w:themeShade="BF"/>
      <w:spacing w:val="5"/>
    </w:rPr>
  </w:style>
  <w:style w:type="paragraph" w:styleId="BalloonText">
    <w:name w:val="Balloon Text"/>
    <w:basedOn w:val="Normal"/>
    <w:link w:val="BalloonTextChar"/>
    <w:uiPriority w:val="99"/>
    <w:semiHidden/>
    <w:unhideWhenUsed/>
    <w:rsid w:val="00E37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A0C"/>
    <w:rPr>
      <w:rFonts w:ascii="Tahoma" w:hAnsi="Tahoma" w:cs="Tahoma"/>
      <w:kern w:val="0"/>
      <w:sz w:val="16"/>
      <w:szCs w:val="16"/>
      <w:lang w:eastAsia="en-US"/>
      <w14:ligatures w14:val="none"/>
    </w:rPr>
  </w:style>
  <w:style w:type="paragraph" w:styleId="NoSpacing">
    <w:name w:val="No Spacing"/>
    <w:uiPriority w:val="1"/>
    <w:qFormat/>
    <w:rsid w:val="00E37A0C"/>
    <w:pPr>
      <w:spacing w:after="0" w:line="240" w:lineRule="auto"/>
    </w:pPr>
    <w:rPr>
      <w:kern w:val="0"/>
      <w:lang w:eastAsia="en-US"/>
      <w14:ligatures w14:val="none"/>
    </w:rPr>
  </w:style>
  <w:style w:type="table" w:styleId="TableGrid">
    <w:name w:val="Table Grid"/>
    <w:basedOn w:val="TableNormal"/>
    <w:uiPriority w:val="39"/>
    <w:rsid w:val="00E37A0C"/>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A0C"/>
    <w:rPr>
      <w:kern w:val="0"/>
      <w:lang w:eastAsia="en-US"/>
      <w14:ligatures w14:val="none"/>
    </w:rPr>
  </w:style>
  <w:style w:type="paragraph" w:styleId="Footer">
    <w:name w:val="footer"/>
    <w:basedOn w:val="Normal"/>
    <w:link w:val="FooterChar"/>
    <w:uiPriority w:val="99"/>
    <w:unhideWhenUsed/>
    <w:rsid w:val="00E37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A0C"/>
    <w:rPr>
      <w:kern w:val="0"/>
      <w:lang w:eastAsia="en-US"/>
      <w14:ligatures w14:val="none"/>
    </w:rPr>
  </w:style>
  <w:style w:type="paragraph" w:styleId="BodyText">
    <w:name w:val="Body Text"/>
    <w:basedOn w:val="Normal"/>
    <w:link w:val="BodyTextChar"/>
    <w:uiPriority w:val="1"/>
    <w:qFormat/>
    <w:rsid w:val="00E37A0C"/>
    <w:pPr>
      <w:widowControl w:val="0"/>
      <w:autoSpaceDE w:val="0"/>
      <w:autoSpaceDN w:val="0"/>
      <w:spacing w:after="0" w:line="240" w:lineRule="auto"/>
    </w:pPr>
    <w:rPr>
      <w:rFonts w:ascii="Century Gothic" w:eastAsia="Century Gothic" w:hAnsi="Century Gothic" w:cs="Century Gothic"/>
      <w:sz w:val="18"/>
      <w:szCs w:val="18"/>
    </w:rPr>
  </w:style>
  <w:style w:type="character" w:customStyle="1" w:styleId="BodyTextChar">
    <w:name w:val="Body Text Char"/>
    <w:basedOn w:val="DefaultParagraphFont"/>
    <w:link w:val="BodyText"/>
    <w:uiPriority w:val="1"/>
    <w:rsid w:val="00E37A0C"/>
    <w:rPr>
      <w:rFonts w:ascii="Century Gothic" w:eastAsia="Century Gothic" w:hAnsi="Century Gothic" w:cs="Century Gothic"/>
      <w:kern w:val="0"/>
      <w:sz w:val="18"/>
      <w:szCs w:val="18"/>
      <w:lang w:eastAsia="en-US"/>
      <w14:ligatures w14:val="none"/>
    </w:rPr>
  </w:style>
  <w:style w:type="paragraph" w:customStyle="1" w:styleId="TableParagraph">
    <w:name w:val="Table Paragraph"/>
    <w:basedOn w:val="Normal"/>
    <w:uiPriority w:val="1"/>
    <w:qFormat/>
    <w:rsid w:val="00E37A0C"/>
    <w:pPr>
      <w:widowControl w:val="0"/>
      <w:autoSpaceDE w:val="0"/>
      <w:autoSpaceDN w:val="0"/>
      <w:spacing w:after="0" w:line="240" w:lineRule="auto"/>
    </w:pPr>
    <w:rPr>
      <w:rFonts w:ascii="Century Gothic" w:eastAsia="Century Gothic" w:hAnsi="Century Gothic" w:cs="Century Gothic"/>
    </w:rPr>
  </w:style>
  <w:style w:type="paragraph" w:styleId="Revision">
    <w:name w:val="Revision"/>
    <w:hidden/>
    <w:uiPriority w:val="99"/>
    <w:semiHidden/>
    <w:rsid w:val="00E37A0C"/>
    <w:pPr>
      <w:spacing w:after="0" w:line="240" w:lineRule="auto"/>
    </w:pPr>
    <w:rPr>
      <w:rFonts w:ascii="Century Gothic" w:eastAsia="Century Gothic" w:hAnsi="Century Gothic" w:cs="Century Gothic"/>
      <w:kern w:val="0"/>
      <w:lang w:eastAsia="en-US"/>
      <w14:ligatures w14:val="none"/>
    </w:rPr>
  </w:style>
  <w:style w:type="character" w:styleId="PlaceholderText">
    <w:name w:val="Placeholder Text"/>
    <w:basedOn w:val="DefaultParagraphFont"/>
    <w:uiPriority w:val="99"/>
    <w:semiHidden/>
    <w:rsid w:val="00E37A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08139AD393460489C03189AE2F8418"/>
        <w:category>
          <w:name w:val="General"/>
          <w:gallery w:val="placeholder"/>
        </w:category>
        <w:types>
          <w:type w:val="bbPlcHdr"/>
        </w:types>
        <w:behaviors>
          <w:behavior w:val="content"/>
        </w:behaviors>
        <w:guid w:val="{ED09EC2F-07C7-42FD-B80A-80DA3C50D8B2}"/>
      </w:docPartPr>
      <w:docPartBody>
        <w:p w:rsidR="00536C7E" w:rsidRDefault="00536C7E" w:rsidP="00536C7E">
          <w:pPr>
            <w:pStyle w:val="4E08139AD393460489C03189AE2F8418"/>
          </w:pPr>
          <w:r w:rsidRPr="00633CB9">
            <w:rPr>
              <w:rStyle w:val="PlaceholderText"/>
            </w:rPr>
            <w:t>Click or tap here to enter text.</w:t>
          </w:r>
        </w:p>
      </w:docPartBody>
    </w:docPart>
    <w:docPart>
      <w:docPartPr>
        <w:name w:val="2BF87E8999E54A26BA67976201FFBEF7"/>
        <w:category>
          <w:name w:val="General"/>
          <w:gallery w:val="placeholder"/>
        </w:category>
        <w:types>
          <w:type w:val="bbPlcHdr"/>
        </w:types>
        <w:behaviors>
          <w:behavior w:val="content"/>
        </w:behaviors>
        <w:guid w:val="{FF23C9F1-4A2F-4A6D-8529-B17A82571C45}"/>
      </w:docPartPr>
      <w:docPartBody>
        <w:p w:rsidR="00536C7E" w:rsidRDefault="00536C7E" w:rsidP="00536C7E">
          <w:pPr>
            <w:pStyle w:val="2BF87E8999E54A26BA67976201FFBEF7"/>
          </w:pPr>
          <w:r w:rsidRPr="00633CB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224A5F37-8638-4AE4-B5F5-F5D758D14DD9}"/>
      </w:docPartPr>
      <w:docPartBody>
        <w:p w:rsidR="00000000" w:rsidRDefault="0077176F">
          <w:r w:rsidRPr="00D801A3">
            <w:rPr>
              <w:rStyle w:val="PlaceholderText"/>
            </w:rPr>
            <w:t>Click or tap here to enter text.</w:t>
          </w:r>
        </w:p>
      </w:docPartBody>
    </w:docPart>
    <w:docPart>
      <w:docPartPr>
        <w:name w:val="24D544D776334FEC8110E6FC8DEEBFDA"/>
        <w:category>
          <w:name w:val="General"/>
          <w:gallery w:val="placeholder"/>
        </w:category>
        <w:types>
          <w:type w:val="bbPlcHdr"/>
        </w:types>
        <w:behaviors>
          <w:behavior w:val="content"/>
        </w:behaviors>
        <w:guid w:val="{6534A1B8-237F-4EB1-90B7-D2EF36390A1C}"/>
      </w:docPartPr>
      <w:docPartBody>
        <w:p w:rsidR="00000000" w:rsidRDefault="0077176F" w:rsidP="0077176F">
          <w:pPr>
            <w:pStyle w:val="24D544D776334FEC8110E6FC8DEEBFDA"/>
          </w:pPr>
          <w:r w:rsidRPr="00D80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7E"/>
    <w:rsid w:val="001F3B9E"/>
    <w:rsid w:val="002417E9"/>
    <w:rsid w:val="00536C7E"/>
    <w:rsid w:val="00547460"/>
    <w:rsid w:val="0077176F"/>
    <w:rsid w:val="007868FA"/>
    <w:rsid w:val="00F701E8"/>
    <w:rsid w:val="00F7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176F"/>
    <w:rPr>
      <w:color w:val="666666"/>
    </w:rPr>
  </w:style>
  <w:style w:type="paragraph" w:customStyle="1" w:styleId="4E08139AD393460489C03189AE2F8418">
    <w:name w:val="4E08139AD393460489C03189AE2F8418"/>
    <w:rsid w:val="00536C7E"/>
  </w:style>
  <w:style w:type="paragraph" w:customStyle="1" w:styleId="2BF87E8999E54A26BA67976201FFBEF7">
    <w:name w:val="2BF87E8999E54A26BA67976201FFBEF7"/>
    <w:rsid w:val="00536C7E"/>
  </w:style>
  <w:style w:type="paragraph" w:customStyle="1" w:styleId="D490BA17D3624E62A5120225A442BB9C">
    <w:name w:val="D490BA17D3624E62A5120225A442BB9C"/>
    <w:rsid w:val="0077176F"/>
  </w:style>
  <w:style w:type="paragraph" w:customStyle="1" w:styleId="F873416FBB994509B852C0D1EA20CAE5">
    <w:name w:val="F873416FBB994509B852C0D1EA20CAE5"/>
    <w:rsid w:val="0077176F"/>
  </w:style>
  <w:style w:type="paragraph" w:customStyle="1" w:styleId="2FD4DE9B36E643F9A81D2352CC190995">
    <w:name w:val="2FD4DE9B36E643F9A81D2352CC190995"/>
    <w:rsid w:val="0077176F"/>
  </w:style>
  <w:style w:type="paragraph" w:customStyle="1" w:styleId="D7D4A449E3D5489885A98AE9FB9956D3">
    <w:name w:val="D7D4A449E3D5489885A98AE9FB9956D3"/>
    <w:rsid w:val="0077176F"/>
  </w:style>
  <w:style w:type="paragraph" w:customStyle="1" w:styleId="E44FD0A4C2FA4CBEAD663496249D9279">
    <w:name w:val="E44FD0A4C2FA4CBEAD663496249D9279"/>
    <w:rsid w:val="0077176F"/>
  </w:style>
  <w:style w:type="paragraph" w:customStyle="1" w:styleId="818F1781A84B4FFFBDE1C1B09A3F236B">
    <w:name w:val="818F1781A84B4FFFBDE1C1B09A3F236B"/>
    <w:rsid w:val="0077176F"/>
  </w:style>
  <w:style w:type="paragraph" w:customStyle="1" w:styleId="F2CAD271798043B79441F08A692AE2A9">
    <w:name w:val="F2CAD271798043B79441F08A692AE2A9"/>
    <w:rsid w:val="0077176F"/>
  </w:style>
  <w:style w:type="paragraph" w:customStyle="1" w:styleId="46E084FB651A49B88826E2520E5DDE55">
    <w:name w:val="46E084FB651A49B88826E2520E5DDE55"/>
    <w:rsid w:val="0077176F"/>
  </w:style>
  <w:style w:type="paragraph" w:customStyle="1" w:styleId="B13C611298734F85AE45A9BE4F31C884">
    <w:name w:val="B13C611298734F85AE45A9BE4F31C884"/>
    <w:rsid w:val="0077176F"/>
  </w:style>
  <w:style w:type="paragraph" w:customStyle="1" w:styleId="310283DB532F412A9655AAD70543F011">
    <w:name w:val="310283DB532F412A9655AAD70543F011"/>
    <w:rsid w:val="0077176F"/>
  </w:style>
  <w:style w:type="paragraph" w:customStyle="1" w:styleId="21389B10A99E4164976076C6A5704478">
    <w:name w:val="21389B10A99E4164976076C6A5704478"/>
    <w:rsid w:val="0077176F"/>
  </w:style>
  <w:style w:type="paragraph" w:customStyle="1" w:styleId="C22A2FEBF04A4A1C9A8CAF83593BBF66">
    <w:name w:val="C22A2FEBF04A4A1C9A8CAF83593BBF66"/>
    <w:rsid w:val="0077176F"/>
  </w:style>
  <w:style w:type="paragraph" w:customStyle="1" w:styleId="B7D10168BA8A4FC9BE2E0745680E44A9">
    <w:name w:val="B7D10168BA8A4FC9BE2E0745680E44A9"/>
    <w:rsid w:val="0077176F"/>
  </w:style>
  <w:style w:type="paragraph" w:customStyle="1" w:styleId="FF353C08D9624595813D2DAF93C75AC2">
    <w:name w:val="FF353C08D9624595813D2DAF93C75AC2"/>
    <w:rsid w:val="0077176F"/>
  </w:style>
  <w:style w:type="paragraph" w:customStyle="1" w:styleId="CEF82AD2431D4A0A97F85CEC8827E459">
    <w:name w:val="CEF82AD2431D4A0A97F85CEC8827E459"/>
    <w:rsid w:val="0077176F"/>
  </w:style>
  <w:style w:type="paragraph" w:customStyle="1" w:styleId="2044BB961CFD425D9259F8836F04BA61">
    <w:name w:val="2044BB961CFD425D9259F8836F04BA61"/>
    <w:rsid w:val="0077176F"/>
  </w:style>
  <w:style w:type="paragraph" w:customStyle="1" w:styleId="D913ACD868D548E1964077ACD48FA880">
    <w:name w:val="D913ACD868D548E1964077ACD48FA880"/>
    <w:rsid w:val="0077176F"/>
  </w:style>
  <w:style w:type="paragraph" w:customStyle="1" w:styleId="3F5E3BE7A28A49D6A920B1D5CBB3A94F">
    <w:name w:val="3F5E3BE7A28A49D6A920B1D5CBB3A94F"/>
    <w:rsid w:val="0077176F"/>
  </w:style>
  <w:style w:type="paragraph" w:customStyle="1" w:styleId="761BF5E60CC74E7DA90E42ECDB267442">
    <w:name w:val="761BF5E60CC74E7DA90E42ECDB267442"/>
    <w:rsid w:val="0077176F"/>
  </w:style>
  <w:style w:type="paragraph" w:customStyle="1" w:styleId="6FFAE617869C4BBAA2E018444F645759">
    <w:name w:val="6FFAE617869C4BBAA2E018444F645759"/>
    <w:rsid w:val="0077176F"/>
  </w:style>
  <w:style w:type="paragraph" w:customStyle="1" w:styleId="D6117E608944474084EF730010EA62E3">
    <w:name w:val="D6117E608944474084EF730010EA62E3"/>
    <w:rsid w:val="0077176F"/>
  </w:style>
  <w:style w:type="paragraph" w:customStyle="1" w:styleId="47D22B797BE24164AF8D5657B3AC03E9">
    <w:name w:val="47D22B797BE24164AF8D5657B3AC03E9"/>
    <w:rsid w:val="0077176F"/>
  </w:style>
  <w:style w:type="paragraph" w:customStyle="1" w:styleId="182037A278D246148F851E2795031A72">
    <w:name w:val="182037A278D246148F851E2795031A72"/>
    <w:rsid w:val="0077176F"/>
  </w:style>
  <w:style w:type="paragraph" w:customStyle="1" w:styleId="FECB7E8A5C62402488B00B6F0853DD0C">
    <w:name w:val="FECB7E8A5C62402488B00B6F0853DD0C"/>
    <w:rsid w:val="0077176F"/>
  </w:style>
  <w:style w:type="paragraph" w:customStyle="1" w:styleId="8253C762378F4096A6FEDB17C4B1D73E">
    <w:name w:val="8253C762378F4096A6FEDB17C4B1D73E"/>
    <w:rsid w:val="0077176F"/>
  </w:style>
  <w:style w:type="paragraph" w:customStyle="1" w:styleId="1BC7540B93F044F9AEAE1BA738ACCA55">
    <w:name w:val="1BC7540B93F044F9AEAE1BA738ACCA55"/>
    <w:rsid w:val="0077176F"/>
  </w:style>
  <w:style w:type="paragraph" w:customStyle="1" w:styleId="AF55417EA81C42A2A86CCD7E4145C1C7">
    <w:name w:val="AF55417EA81C42A2A86CCD7E4145C1C7"/>
    <w:rsid w:val="0077176F"/>
  </w:style>
  <w:style w:type="paragraph" w:customStyle="1" w:styleId="6BBF8BE42C8C4CCA89B68B79E839E3E6">
    <w:name w:val="6BBF8BE42C8C4CCA89B68B79E839E3E6"/>
    <w:rsid w:val="0077176F"/>
  </w:style>
  <w:style w:type="paragraph" w:customStyle="1" w:styleId="4882E3F49D564F6090EB0A00FADBA38D">
    <w:name w:val="4882E3F49D564F6090EB0A00FADBA38D"/>
    <w:rsid w:val="0077176F"/>
  </w:style>
  <w:style w:type="paragraph" w:customStyle="1" w:styleId="BF2EAA2436BC49C7ADE76A7C49A43BD7">
    <w:name w:val="BF2EAA2436BC49C7ADE76A7C49A43BD7"/>
    <w:rsid w:val="0077176F"/>
  </w:style>
  <w:style w:type="paragraph" w:customStyle="1" w:styleId="86B19F64C26E49579D150D3728F561FC">
    <w:name w:val="86B19F64C26E49579D150D3728F561FC"/>
    <w:rsid w:val="0077176F"/>
  </w:style>
  <w:style w:type="paragraph" w:customStyle="1" w:styleId="E3DDEBD18BF348BEA3D6A0B6E54AD0D8">
    <w:name w:val="E3DDEBD18BF348BEA3D6A0B6E54AD0D8"/>
    <w:rsid w:val="0077176F"/>
  </w:style>
  <w:style w:type="paragraph" w:customStyle="1" w:styleId="8591EAC9AE2A4EE28BE240EBF853C8D7">
    <w:name w:val="8591EAC9AE2A4EE28BE240EBF853C8D7"/>
    <w:rsid w:val="0077176F"/>
  </w:style>
  <w:style w:type="paragraph" w:customStyle="1" w:styleId="0FCBBB402D3C42E28722E82454DC2CF6">
    <w:name w:val="0FCBBB402D3C42E28722E82454DC2CF6"/>
    <w:rsid w:val="0077176F"/>
  </w:style>
  <w:style w:type="paragraph" w:customStyle="1" w:styleId="238E61A70AB4441ABF57931265989137">
    <w:name w:val="238E61A70AB4441ABF57931265989137"/>
    <w:rsid w:val="0077176F"/>
  </w:style>
  <w:style w:type="paragraph" w:customStyle="1" w:styleId="656D24905F53413DB7F9DDFA4AD074B2">
    <w:name w:val="656D24905F53413DB7F9DDFA4AD074B2"/>
    <w:rsid w:val="0077176F"/>
  </w:style>
  <w:style w:type="paragraph" w:customStyle="1" w:styleId="51856AD2FEDD468D8718F7353F526ADA">
    <w:name w:val="51856AD2FEDD468D8718F7353F526ADA"/>
    <w:rsid w:val="0077176F"/>
  </w:style>
  <w:style w:type="paragraph" w:customStyle="1" w:styleId="33BA4BF6B2104349BE4446D777CA4519">
    <w:name w:val="33BA4BF6B2104349BE4446D777CA4519"/>
    <w:rsid w:val="0077176F"/>
  </w:style>
  <w:style w:type="paragraph" w:customStyle="1" w:styleId="AC27D6F751904B098670348EA10867E7">
    <w:name w:val="AC27D6F751904B098670348EA10867E7"/>
    <w:rsid w:val="0077176F"/>
  </w:style>
  <w:style w:type="paragraph" w:customStyle="1" w:styleId="E47074DE63634E218B0BBF3667384733">
    <w:name w:val="E47074DE63634E218B0BBF3667384733"/>
    <w:rsid w:val="0077176F"/>
  </w:style>
  <w:style w:type="paragraph" w:customStyle="1" w:styleId="3AA44FF2D67342E78C1C235EAAA8E2B0">
    <w:name w:val="3AA44FF2D67342E78C1C235EAAA8E2B0"/>
    <w:rsid w:val="0077176F"/>
  </w:style>
  <w:style w:type="paragraph" w:customStyle="1" w:styleId="4C7E5E388C354CAFA2D37D3A1CF4A45B">
    <w:name w:val="4C7E5E388C354CAFA2D37D3A1CF4A45B"/>
    <w:rsid w:val="0077176F"/>
  </w:style>
  <w:style w:type="paragraph" w:customStyle="1" w:styleId="68641E17D6534C6FBF683ABDD57C119E">
    <w:name w:val="68641E17D6534C6FBF683ABDD57C119E"/>
    <w:rsid w:val="0077176F"/>
  </w:style>
  <w:style w:type="paragraph" w:customStyle="1" w:styleId="7B9969BF551D4C339FFB8B27678DA652">
    <w:name w:val="7B9969BF551D4C339FFB8B27678DA652"/>
    <w:rsid w:val="0077176F"/>
  </w:style>
  <w:style w:type="paragraph" w:customStyle="1" w:styleId="3358A2A787D9420B8D684D61C4C516F8">
    <w:name w:val="3358A2A787D9420B8D684D61C4C516F8"/>
    <w:rsid w:val="0077176F"/>
  </w:style>
  <w:style w:type="paragraph" w:customStyle="1" w:styleId="1D386161EED84A76B9DACAB16A005755">
    <w:name w:val="1D386161EED84A76B9DACAB16A005755"/>
    <w:rsid w:val="0077176F"/>
  </w:style>
  <w:style w:type="paragraph" w:customStyle="1" w:styleId="7CFBDA01D02C49839855D31BD271BAB5">
    <w:name w:val="7CFBDA01D02C49839855D31BD271BAB5"/>
    <w:rsid w:val="0077176F"/>
  </w:style>
  <w:style w:type="paragraph" w:customStyle="1" w:styleId="62F7AC92FA8845C68D645E87FE10B084">
    <w:name w:val="62F7AC92FA8845C68D645E87FE10B084"/>
    <w:rsid w:val="0077176F"/>
  </w:style>
  <w:style w:type="paragraph" w:customStyle="1" w:styleId="87954DB3D4FF417CA7B48EA3292FAA29">
    <w:name w:val="87954DB3D4FF417CA7B48EA3292FAA29"/>
    <w:rsid w:val="0077176F"/>
  </w:style>
  <w:style w:type="paragraph" w:customStyle="1" w:styleId="F894223879884542AC779A532F611E46">
    <w:name w:val="F894223879884542AC779A532F611E46"/>
    <w:rsid w:val="0077176F"/>
  </w:style>
  <w:style w:type="paragraph" w:customStyle="1" w:styleId="F9CB800B30F64BE5B1E2A274645638A9">
    <w:name w:val="F9CB800B30F64BE5B1E2A274645638A9"/>
    <w:rsid w:val="0077176F"/>
  </w:style>
  <w:style w:type="paragraph" w:customStyle="1" w:styleId="598D48182DD44130A00DE9A6D320516B">
    <w:name w:val="598D48182DD44130A00DE9A6D320516B"/>
    <w:rsid w:val="0077176F"/>
  </w:style>
  <w:style w:type="paragraph" w:customStyle="1" w:styleId="14981E5DA68244BCB0766720517302B5">
    <w:name w:val="14981E5DA68244BCB0766720517302B5"/>
    <w:rsid w:val="0077176F"/>
  </w:style>
  <w:style w:type="paragraph" w:customStyle="1" w:styleId="24814BB54B124ED1B165760A591C277F">
    <w:name w:val="24814BB54B124ED1B165760A591C277F"/>
    <w:rsid w:val="0077176F"/>
  </w:style>
  <w:style w:type="paragraph" w:customStyle="1" w:styleId="AC0F035AE9B04F1C985609811A5242D8">
    <w:name w:val="AC0F035AE9B04F1C985609811A5242D8"/>
    <w:rsid w:val="0077176F"/>
  </w:style>
  <w:style w:type="paragraph" w:customStyle="1" w:styleId="25F1ACF9A32B40F1B00613A0B27D7E91">
    <w:name w:val="25F1ACF9A32B40F1B00613A0B27D7E91"/>
    <w:rsid w:val="0077176F"/>
  </w:style>
  <w:style w:type="paragraph" w:customStyle="1" w:styleId="F50E9DBDF39046D4826537806D5C2DD4">
    <w:name w:val="F50E9DBDF39046D4826537806D5C2DD4"/>
    <w:rsid w:val="0077176F"/>
  </w:style>
  <w:style w:type="paragraph" w:customStyle="1" w:styleId="3101AE54703F4164BAF29E649EF64D56">
    <w:name w:val="3101AE54703F4164BAF29E649EF64D56"/>
    <w:rsid w:val="0077176F"/>
  </w:style>
  <w:style w:type="paragraph" w:customStyle="1" w:styleId="56652A2EB234407FAA14C47B0CE47BAD">
    <w:name w:val="56652A2EB234407FAA14C47B0CE47BAD"/>
    <w:rsid w:val="0077176F"/>
  </w:style>
  <w:style w:type="paragraph" w:customStyle="1" w:styleId="66D093A582EC41EB88A3863A61049E85">
    <w:name w:val="66D093A582EC41EB88A3863A61049E85"/>
    <w:rsid w:val="0077176F"/>
  </w:style>
  <w:style w:type="paragraph" w:customStyle="1" w:styleId="FABC1E3C2CDB4535B1ED73D1B07B1155">
    <w:name w:val="FABC1E3C2CDB4535B1ED73D1B07B1155"/>
    <w:rsid w:val="0077176F"/>
  </w:style>
  <w:style w:type="paragraph" w:customStyle="1" w:styleId="E5147C13E87C4B3391A1152746D01982">
    <w:name w:val="E5147C13E87C4B3391A1152746D01982"/>
    <w:rsid w:val="0077176F"/>
  </w:style>
  <w:style w:type="paragraph" w:customStyle="1" w:styleId="C923D940A2774FE9ACEC823AB39D049B">
    <w:name w:val="C923D940A2774FE9ACEC823AB39D049B"/>
    <w:rsid w:val="0077176F"/>
  </w:style>
  <w:style w:type="paragraph" w:customStyle="1" w:styleId="E9BF2E998D8C4674B3BCFE0EDFE9FCCA">
    <w:name w:val="E9BF2E998D8C4674B3BCFE0EDFE9FCCA"/>
    <w:rsid w:val="0077176F"/>
  </w:style>
  <w:style w:type="paragraph" w:customStyle="1" w:styleId="7F289612BDA04BB9B2A7A6D839B33824">
    <w:name w:val="7F289612BDA04BB9B2A7A6D839B33824"/>
    <w:rsid w:val="0077176F"/>
  </w:style>
  <w:style w:type="paragraph" w:customStyle="1" w:styleId="36FBF1972C884F4CB6940314F1B6EFC5">
    <w:name w:val="36FBF1972C884F4CB6940314F1B6EFC5"/>
    <w:rsid w:val="0077176F"/>
  </w:style>
  <w:style w:type="paragraph" w:customStyle="1" w:styleId="F3D319E16C37449495E08CB6BC87331C">
    <w:name w:val="F3D319E16C37449495E08CB6BC87331C"/>
    <w:rsid w:val="0077176F"/>
  </w:style>
  <w:style w:type="paragraph" w:customStyle="1" w:styleId="A97AE58D901642C3A8D47D2EE00A5632">
    <w:name w:val="A97AE58D901642C3A8D47D2EE00A5632"/>
    <w:rsid w:val="0077176F"/>
  </w:style>
  <w:style w:type="paragraph" w:customStyle="1" w:styleId="E64AD1C3ABB845C9A85734D7A8FB146F">
    <w:name w:val="E64AD1C3ABB845C9A85734D7A8FB146F"/>
    <w:rsid w:val="0077176F"/>
  </w:style>
  <w:style w:type="paragraph" w:customStyle="1" w:styleId="B9CD184ED891447DB15D8E1BC9A89AC1">
    <w:name w:val="B9CD184ED891447DB15D8E1BC9A89AC1"/>
    <w:rsid w:val="0077176F"/>
  </w:style>
  <w:style w:type="paragraph" w:customStyle="1" w:styleId="94B2061F67644E45947F0BF7C7407A65">
    <w:name w:val="94B2061F67644E45947F0BF7C7407A65"/>
    <w:rsid w:val="0077176F"/>
  </w:style>
  <w:style w:type="paragraph" w:customStyle="1" w:styleId="6FFB39895A9D4E81A49F2EC7CC2C3ECC">
    <w:name w:val="6FFB39895A9D4E81A49F2EC7CC2C3ECC"/>
    <w:rsid w:val="0077176F"/>
  </w:style>
  <w:style w:type="paragraph" w:customStyle="1" w:styleId="1A8C80BB5ECA45159CE602D144CEA3E8">
    <w:name w:val="1A8C80BB5ECA45159CE602D144CEA3E8"/>
    <w:rsid w:val="0077176F"/>
  </w:style>
  <w:style w:type="paragraph" w:customStyle="1" w:styleId="4731851312CB4F13A9552F1069B31791">
    <w:name w:val="4731851312CB4F13A9552F1069B31791"/>
    <w:rsid w:val="0077176F"/>
  </w:style>
  <w:style w:type="paragraph" w:customStyle="1" w:styleId="60842597991E4220BD30E46C3E66C846">
    <w:name w:val="60842597991E4220BD30E46C3E66C846"/>
    <w:rsid w:val="0077176F"/>
  </w:style>
  <w:style w:type="paragraph" w:customStyle="1" w:styleId="CF0A653693844A35A6F4A2BEDEA25C6A">
    <w:name w:val="CF0A653693844A35A6F4A2BEDEA25C6A"/>
    <w:rsid w:val="0077176F"/>
  </w:style>
  <w:style w:type="paragraph" w:customStyle="1" w:styleId="95BB4DE949A94CAD8BFAD914610158D7">
    <w:name w:val="95BB4DE949A94CAD8BFAD914610158D7"/>
    <w:rsid w:val="0077176F"/>
  </w:style>
  <w:style w:type="paragraph" w:customStyle="1" w:styleId="24D544D776334FEC8110E6FC8DEEBFDA">
    <w:name w:val="24D544D776334FEC8110E6FC8DEEBFDA"/>
    <w:rsid w:val="00771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Adam</dc:creator>
  <cp:keywords/>
  <dc:description/>
  <cp:lastModifiedBy>Roman, Adam</cp:lastModifiedBy>
  <cp:revision>16</cp:revision>
  <dcterms:created xsi:type="dcterms:W3CDTF">2026-04-16T22:27:00Z</dcterms:created>
  <dcterms:modified xsi:type="dcterms:W3CDTF">2026-05-29T00:45:00Z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344c280a-a37b-4c31-add1-fcbbc3e3e861</vt:lpwstr>
  </property>
</Properties>
</file>