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aps/>
          <w:color w:val="FFFFFF" w:themeColor="background1"/>
          <w:spacing w:val="15"/>
          <w:sz w:val="22"/>
          <w:szCs w:val="22"/>
        </w:rPr>
        <w:id w:val="-1386874233"/>
        <w:docPartObj>
          <w:docPartGallery w:val="Cover Pages"/>
          <w:docPartUnique/>
        </w:docPartObj>
      </w:sdtPr>
      <w:sdtEndPr/>
      <w:sdtContent>
        <w:p w:rsidR="00C66FEA" w:rsidRDefault="00C66FEA">
          <w:r>
            <w:rPr>
              <w:noProof/>
              <w:lang w:eastAsia="en-US"/>
            </w:rPr>
            <mc:AlternateContent>
              <mc:Choice Requires="wpg">
                <w:drawing>
                  <wp:anchor distT="0" distB="0" distL="114300" distR="114300" simplePos="0" relativeHeight="251662336" behindDoc="0" locked="0" layoutInCell="1" allowOverlap="1" wp14:anchorId="7D69BE4A" wp14:editId="5CB62999">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C78867F"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mqcQA&#10;AADcAAAADwAAAGRycy9kb3ducmV2LnhtbESPT4vCQAzF7wt+hyGCt3XqFhepjiLCgnjx70FvoRPb&#10;YidTOmPtfvvNQdhbwnt575fFqne16qgNlWcDk3ECijj3tuLCwOX88zkDFSKyxdozGfilAKvl4GOB&#10;mfUvPlJ3ioWSEA4ZGihjbDKtQ16SwzD2DbFod986jLK2hbYtviTc1forSb61w4qlocSGNiXlj9PT&#10;GbhdcJ3u0sP+lszq9EzHfbxOO2NGw349BxWpj//m9/XWCv5U8OUZm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zJqnEAAAA3AAAAA8AAAAAAAAAAAAAAAAAmAIAAGRycy9k&#10;b3ducmV2LnhtbFBLBQYAAAAABAAEAPUAAACJAwAAAAA=&#10;" path="m,l7312660,r,1129665l3619500,733425,,1091565,,xe" fillcolor="#a5300f [3204]" stroked="f" strokeweight="1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r>
            <w:rPr>
              <w:noProof/>
              <w:lang w:eastAsia="en-US"/>
            </w:rPr>
            <mc:AlternateContent>
              <mc:Choice Requires="wps">
                <w:drawing>
                  <wp:anchor distT="0" distB="0" distL="114300" distR="114300" simplePos="0" relativeHeight="251660288" behindDoc="0" locked="0" layoutInCell="1" allowOverlap="1" wp14:anchorId="5366B137" wp14:editId="25A974A2">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940463" w:rsidRPr="00E445A7" w:rsidRDefault="00425483">
                                    <w:pPr>
                                      <w:pStyle w:val="NoSpacing"/>
                                      <w:jc w:val="right"/>
                                      <w:rPr>
                                        <w:color w:val="595959" w:themeColor="text1" w:themeTint="A6"/>
                                      </w:rPr>
                                    </w:pPr>
                                    <w:r>
                                      <w:rPr>
                                        <w:color w:val="595959" w:themeColor="text1" w:themeTint="A6"/>
                                      </w:rPr>
                                      <w:t xml:space="preserve">Last Updated </w:t>
                                    </w:r>
                                    <w:r w:rsidR="00894244">
                                      <w:rPr>
                                        <w:color w:val="595959" w:themeColor="text1" w:themeTint="A6"/>
                                      </w:rPr>
                                      <w:t>1</w:t>
                                    </w:r>
                                    <w:r>
                                      <w:rPr>
                                        <w:color w:val="595959" w:themeColor="text1" w:themeTint="A6"/>
                                      </w:rPr>
                                      <w:t>/2</w:t>
                                    </w:r>
                                    <w:r w:rsidR="00411580">
                                      <w:rPr>
                                        <w:color w:val="595959" w:themeColor="text1" w:themeTint="A6"/>
                                      </w:rPr>
                                      <w:t>4</w:t>
                                    </w:r>
                                    <w:r w:rsidR="006D44B1">
                                      <w:rPr>
                                        <w:color w:val="595959" w:themeColor="text1" w:themeTint="A6"/>
                                      </w:rPr>
                                      <w:t>/1</w:t>
                                    </w:r>
                                    <w:r w:rsidR="00894244">
                                      <w:rPr>
                                        <w:color w:val="595959" w:themeColor="text1" w:themeTint="A6"/>
                                      </w:rPr>
                                      <w:t>9</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366B137"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940463" w:rsidRPr="00E445A7" w:rsidRDefault="00425483">
                              <w:pPr>
                                <w:pStyle w:val="NoSpacing"/>
                                <w:jc w:val="right"/>
                                <w:rPr>
                                  <w:color w:val="595959" w:themeColor="text1" w:themeTint="A6"/>
                                </w:rPr>
                              </w:pPr>
                              <w:r>
                                <w:rPr>
                                  <w:color w:val="595959" w:themeColor="text1" w:themeTint="A6"/>
                                </w:rPr>
                                <w:t xml:space="preserve">Last Updated </w:t>
                              </w:r>
                              <w:r w:rsidR="00894244">
                                <w:rPr>
                                  <w:color w:val="595959" w:themeColor="text1" w:themeTint="A6"/>
                                </w:rPr>
                                <w:t>1</w:t>
                              </w:r>
                              <w:r>
                                <w:rPr>
                                  <w:color w:val="595959" w:themeColor="text1" w:themeTint="A6"/>
                                </w:rPr>
                                <w:t>/2</w:t>
                              </w:r>
                              <w:r w:rsidR="00411580">
                                <w:rPr>
                                  <w:color w:val="595959" w:themeColor="text1" w:themeTint="A6"/>
                                </w:rPr>
                                <w:t>4</w:t>
                              </w:r>
                              <w:r w:rsidR="006D44B1">
                                <w:rPr>
                                  <w:color w:val="595959" w:themeColor="text1" w:themeTint="A6"/>
                                </w:rPr>
                                <w:t>/1</w:t>
                              </w:r>
                              <w:r w:rsidR="00894244">
                                <w:rPr>
                                  <w:color w:val="595959" w:themeColor="text1" w:themeTint="A6"/>
                                </w:rPr>
                                <w:t>9</w:t>
                              </w:r>
                            </w:p>
                          </w:sdtContent>
                        </w:sdt>
                      </w:txbxContent>
                    </v:textbox>
                    <w10:wrap type="square" anchorx="page" anchory="page"/>
                  </v:shape>
                </w:pict>
              </mc:Fallback>
            </mc:AlternateContent>
          </w:r>
          <w:r>
            <w:t>O</w:t>
          </w:r>
        </w:p>
        <w:p w:rsidR="00C66FEA" w:rsidRDefault="00AB4274" w:rsidP="00C66FEA">
          <w:pPr>
            <w:pStyle w:val="Heading1"/>
          </w:pPr>
          <w:r>
            <w:rPr>
              <w:noProof/>
              <w:sz w:val="24"/>
              <w:szCs w:val="24"/>
              <w:lang w:eastAsia="en-US"/>
            </w:rPr>
            <w:drawing>
              <wp:anchor distT="0" distB="0" distL="114300" distR="114300" simplePos="0" relativeHeight="251664384" behindDoc="0" locked="0" layoutInCell="1" allowOverlap="1" wp14:anchorId="1FDDC769" wp14:editId="1A37C3D7">
                <wp:simplePos x="0" y="0"/>
                <wp:positionH relativeFrom="column">
                  <wp:posOffset>2466000</wp:posOffset>
                </wp:positionH>
                <wp:positionV relativeFrom="paragraph">
                  <wp:posOffset>865865</wp:posOffset>
                </wp:positionV>
                <wp:extent cx="1965600" cy="1170940"/>
                <wp:effectExtent l="0" t="0" r="0" b="0"/>
                <wp:wrapNone/>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3467" cy="1175627"/>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0" locked="0" layoutInCell="1" allowOverlap="1" wp14:anchorId="123C5E7D" wp14:editId="31019F01">
                    <wp:simplePos x="0" y="0"/>
                    <wp:positionH relativeFrom="page">
                      <wp:posOffset>86400</wp:posOffset>
                    </wp:positionH>
                    <wp:positionV relativeFrom="page">
                      <wp:posOffset>3016800</wp:posOffset>
                    </wp:positionV>
                    <wp:extent cx="69048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69048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0463" w:rsidRPr="00E427AD" w:rsidRDefault="00894244" w:rsidP="00AB4274">
                                <w:pPr>
                                  <w:jc w:val="center"/>
                                  <w:rPr>
                                    <w:rFonts w:ascii="Arial" w:hAnsi="Arial" w:cs="Arial"/>
                                    <w:color w:val="A5300F" w:themeColor="accent1"/>
                                    <w:sz w:val="64"/>
                                    <w:szCs w:val="64"/>
                                  </w:rPr>
                                </w:pPr>
                                <w:sdt>
                                  <w:sdtPr>
                                    <w:rPr>
                                      <w:rFonts w:ascii="Arial" w:hAnsi="Arial" w:cs="Arial"/>
                                      <w:caps/>
                                      <w:color w:val="A5300F"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40463" w:rsidRPr="00E427AD">
                                      <w:rPr>
                                        <w:rFonts w:ascii="Arial" w:hAnsi="Arial" w:cs="Arial"/>
                                        <w:caps/>
                                        <w:color w:val="A5300F" w:themeColor="accent1"/>
                                        <w:sz w:val="64"/>
                                        <w:szCs w:val="64"/>
                                      </w:rPr>
                                      <w:t>Health &amp; Welfare</w:t>
                                    </w:r>
                                    <w:r w:rsidR="00940463" w:rsidRPr="00E427AD">
                                      <w:rPr>
                                        <w:rFonts w:ascii="Arial" w:hAnsi="Arial" w:cs="Arial"/>
                                        <w:caps/>
                                        <w:color w:val="A5300F" w:themeColor="accent1"/>
                                        <w:sz w:val="64"/>
                                        <w:szCs w:val="64"/>
                                      </w:rPr>
                                      <w:br/>
                                      <w:t>enrollment packet</w:t>
                                    </w:r>
                                  </w:sdtContent>
                                </w:sdt>
                              </w:p>
                              <w:p w:rsidR="00940463" w:rsidRPr="000248CE" w:rsidRDefault="00940463" w:rsidP="00AB4274">
                                <w:pPr>
                                  <w:jc w:val="center"/>
                                  <w:rPr>
                                    <w:rFonts w:ascii="Arial" w:hAnsi="Arial" w:cs="Arial"/>
                                    <w:b/>
                                    <w:smallCaps/>
                                    <w:color w:val="404040" w:themeColor="text1" w:themeTint="BF"/>
                                    <w:sz w:val="36"/>
                                    <w:szCs w:val="36"/>
                                  </w:rPr>
                                </w:pPr>
                                <w:r w:rsidRPr="000248CE">
                                  <w:rPr>
                                    <w:rFonts w:ascii="Arial" w:hAnsi="Arial" w:cs="Arial"/>
                                    <w:b/>
                                    <w:smallCaps/>
                                    <w:color w:val="404040" w:themeColor="text1" w:themeTint="BF"/>
                                    <w:sz w:val="36"/>
                                    <w:szCs w:val="36"/>
                                  </w:rPr>
                                  <w:t>Human Resources</w:t>
                                </w:r>
                              </w:p>
                              <w:p w:rsidR="00940463" w:rsidRPr="000248CE" w:rsidRDefault="00940463" w:rsidP="00AB4274">
                                <w:pPr>
                                  <w:jc w:val="center"/>
                                  <w:rPr>
                                    <w:rFonts w:ascii="Arial" w:hAnsi="Arial" w:cs="Arial"/>
                                    <w:b/>
                                    <w:smallCaps/>
                                    <w:color w:val="404040" w:themeColor="text1" w:themeTint="BF"/>
                                    <w:sz w:val="36"/>
                                    <w:szCs w:val="36"/>
                                  </w:rPr>
                                </w:pPr>
                                <w:r w:rsidRPr="000248CE">
                                  <w:rPr>
                                    <w:rFonts w:ascii="Arial" w:hAnsi="Arial" w:cs="Arial"/>
                                    <w:b/>
                                    <w:smallCaps/>
                                    <w:color w:val="404040" w:themeColor="text1" w:themeTint="BF"/>
                                    <w:sz w:val="36"/>
                                    <w:szCs w:val="36"/>
                                  </w:rPr>
                                  <w:t>Melissa Aguirre, benefits specialist</w:t>
                                </w:r>
                              </w:p>
                              <w:p w:rsidR="00940463" w:rsidRPr="000248CE" w:rsidRDefault="00940463" w:rsidP="00AB4274">
                                <w:pPr>
                                  <w:jc w:val="center"/>
                                  <w:rPr>
                                    <w:rFonts w:ascii="Arial" w:hAnsi="Arial" w:cs="Arial"/>
                                    <w:b/>
                                    <w:smallCaps/>
                                    <w:color w:val="404040" w:themeColor="text1" w:themeTint="BF"/>
                                    <w:sz w:val="36"/>
                                    <w:szCs w:val="36"/>
                                  </w:rPr>
                                </w:pPr>
                                <w:r w:rsidRPr="000248CE">
                                  <w:rPr>
                                    <w:rFonts w:ascii="Arial" w:hAnsi="Arial" w:cs="Arial"/>
                                    <w:b/>
                                    <w:smallCaps/>
                                    <w:color w:val="404040" w:themeColor="text1" w:themeTint="BF"/>
                                    <w:sz w:val="36"/>
                                    <w:szCs w:val="36"/>
                                  </w:rPr>
                                  <w:t xml:space="preserve">Norma </w:t>
                                </w:r>
                                <w:proofErr w:type="spellStart"/>
                                <w:r w:rsidRPr="000248CE">
                                  <w:rPr>
                                    <w:rFonts w:ascii="Arial" w:hAnsi="Arial" w:cs="Arial"/>
                                    <w:b/>
                                    <w:smallCaps/>
                                    <w:color w:val="404040" w:themeColor="text1" w:themeTint="BF"/>
                                    <w:sz w:val="36"/>
                                    <w:szCs w:val="36"/>
                                  </w:rPr>
                                  <w:t>vizcarr</w:t>
                                </w:r>
                                <w:r w:rsidR="00554179" w:rsidRPr="000248CE">
                                  <w:rPr>
                                    <w:rFonts w:ascii="Arial" w:hAnsi="Arial" w:cs="Arial"/>
                                    <w:b/>
                                    <w:smallCaps/>
                                    <w:color w:val="404040" w:themeColor="text1" w:themeTint="BF"/>
                                    <w:sz w:val="36"/>
                                    <w:szCs w:val="36"/>
                                  </w:rPr>
                                  <w:t>a</w:t>
                                </w:r>
                                <w:r w:rsidRPr="000248CE">
                                  <w:rPr>
                                    <w:rFonts w:ascii="Arial" w:hAnsi="Arial" w:cs="Arial"/>
                                    <w:b/>
                                    <w:smallCaps/>
                                    <w:color w:val="404040" w:themeColor="text1" w:themeTint="BF"/>
                                    <w:sz w:val="36"/>
                                    <w:szCs w:val="36"/>
                                  </w:rPr>
                                  <w:t>,</w:t>
                                </w:r>
                                <w:proofErr w:type="spellEnd"/>
                                <w:r w:rsidRPr="000248CE">
                                  <w:rPr>
                                    <w:rFonts w:ascii="Arial" w:hAnsi="Arial" w:cs="Arial"/>
                                    <w:b/>
                                    <w:smallCaps/>
                                    <w:color w:val="404040" w:themeColor="text1" w:themeTint="BF"/>
                                    <w:sz w:val="36"/>
                                    <w:szCs w:val="36"/>
                                  </w:rPr>
                                  <w:t xml:space="preserve"> benefits specialist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123C5E7D" id="Text Box 154" o:spid="_x0000_s1027" type="#_x0000_t202" style="position:absolute;margin-left:6.8pt;margin-top:237.55pt;width:543.7pt;height:286.5pt;z-index:251659264;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" filled="f" stroked="f" strokeweight=".5pt">
                    <v:textbox inset="126pt,0,54pt,0">
                      <w:txbxContent>
                        <w:p w:rsidR="00940463" w:rsidRPr="00E427AD" w:rsidRDefault="00425483" w:rsidP="00AB4274">
                          <w:pPr>
                            <w:jc w:val="center"/>
                            <w:rPr>
                              <w:rFonts w:ascii="Arial" w:hAnsi="Arial" w:cs="Arial"/>
                              <w:color w:val="A5300F" w:themeColor="accent1"/>
                              <w:sz w:val="64"/>
                              <w:szCs w:val="64"/>
                            </w:rPr>
                          </w:pPr>
                          <w:sdt>
                            <w:sdtPr>
                              <w:rPr>
                                <w:rFonts w:ascii="Arial" w:hAnsi="Arial" w:cs="Arial"/>
                                <w:caps/>
                                <w:color w:val="A5300F"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40463" w:rsidRPr="00E427AD">
                                <w:rPr>
                                  <w:rFonts w:ascii="Arial" w:hAnsi="Arial" w:cs="Arial"/>
                                  <w:caps/>
                                  <w:color w:val="A5300F" w:themeColor="accent1"/>
                                  <w:sz w:val="64"/>
                                  <w:szCs w:val="64"/>
                                </w:rPr>
                                <w:t>Health &amp; Welfare</w:t>
                              </w:r>
                              <w:r w:rsidR="00940463" w:rsidRPr="00E427AD">
                                <w:rPr>
                                  <w:rFonts w:ascii="Arial" w:hAnsi="Arial" w:cs="Arial"/>
                                  <w:caps/>
                                  <w:color w:val="A5300F" w:themeColor="accent1"/>
                                  <w:sz w:val="64"/>
                                  <w:szCs w:val="64"/>
                                </w:rPr>
                                <w:br/>
                                <w:t>enrollment packet</w:t>
                              </w:r>
                            </w:sdtContent>
                          </w:sdt>
                        </w:p>
                        <w:p w:rsidR="00940463" w:rsidRPr="000248CE" w:rsidRDefault="00940463" w:rsidP="00AB4274">
                          <w:pPr>
                            <w:jc w:val="center"/>
                            <w:rPr>
                              <w:rFonts w:ascii="Arial" w:hAnsi="Arial" w:cs="Arial"/>
                              <w:b/>
                              <w:smallCaps/>
                              <w:color w:val="404040" w:themeColor="text1" w:themeTint="BF"/>
                              <w:sz w:val="36"/>
                              <w:szCs w:val="36"/>
                            </w:rPr>
                          </w:pPr>
                          <w:r w:rsidRPr="000248CE">
                            <w:rPr>
                              <w:rFonts w:ascii="Arial" w:hAnsi="Arial" w:cs="Arial"/>
                              <w:b/>
                              <w:smallCaps/>
                              <w:color w:val="404040" w:themeColor="text1" w:themeTint="BF"/>
                              <w:sz w:val="36"/>
                              <w:szCs w:val="36"/>
                            </w:rPr>
                            <w:t>Human Resources</w:t>
                          </w:r>
                        </w:p>
                        <w:p w:rsidR="00940463" w:rsidRPr="000248CE" w:rsidRDefault="00940463" w:rsidP="00AB4274">
                          <w:pPr>
                            <w:jc w:val="center"/>
                            <w:rPr>
                              <w:rFonts w:ascii="Arial" w:hAnsi="Arial" w:cs="Arial"/>
                              <w:b/>
                              <w:smallCaps/>
                              <w:color w:val="404040" w:themeColor="text1" w:themeTint="BF"/>
                              <w:sz w:val="36"/>
                              <w:szCs w:val="36"/>
                            </w:rPr>
                          </w:pPr>
                          <w:r w:rsidRPr="000248CE">
                            <w:rPr>
                              <w:rFonts w:ascii="Arial" w:hAnsi="Arial" w:cs="Arial"/>
                              <w:b/>
                              <w:smallCaps/>
                              <w:color w:val="404040" w:themeColor="text1" w:themeTint="BF"/>
                              <w:sz w:val="36"/>
                              <w:szCs w:val="36"/>
                            </w:rPr>
                            <w:t>Melissa Aguirre, benefits specialist</w:t>
                          </w:r>
                        </w:p>
                        <w:p w:rsidR="00940463" w:rsidRPr="000248CE" w:rsidRDefault="00940463" w:rsidP="00AB4274">
                          <w:pPr>
                            <w:jc w:val="center"/>
                            <w:rPr>
                              <w:rFonts w:ascii="Arial" w:hAnsi="Arial" w:cs="Arial"/>
                              <w:b/>
                              <w:smallCaps/>
                              <w:color w:val="404040" w:themeColor="text1" w:themeTint="BF"/>
                              <w:sz w:val="36"/>
                              <w:szCs w:val="36"/>
                            </w:rPr>
                          </w:pPr>
                          <w:r w:rsidRPr="000248CE">
                            <w:rPr>
                              <w:rFonts w:ascii="Arial" w:hAnsi="Arial" w:cs="Arial"/>
                              <w:b/>
                              <w:smallCaps/>
                              <w:color w:val="404040" w:themeColor="text1" w:themeTint="BF"/>
                              <w:sz w:val="36"/>
                              <w:szCs w:val="36"/>
                            </w:rPr>
                            <w:t xml:space="preserve">Norma </w:t>
                          </w:r>
                          <w:proofErr w:type="spellStart"/>
                          <w:r w:rsidRPr="000248CE">
                            <w:rPr>
                              <w:rFonts w:ascii="Arial" w:hAnsi="Arial" w:cs="Arial"/>
                              <w:b/>
                              <w:smallCaps/>
                              <w:color w:val="404040" w:themeColor="text1" w:themeTint="BF"/>
                              <w:sz w:val="36"/>
                              <w:szCs w:val="36"/>
                            </w:rPr>
                            <w:t>vizcarr</w:t>
                          </w:r>
                          <w:r w:rsidR="00554179" w:rsidRPr="000248CE">
                            <w:rPr>
                              <w:rFonts w:ascii="Arial" w:hAnsi="Arial" w:cs="Arial"/>
                              <w:b/>
                              <w:smallCaps/>
                              <w:color w:val="404040" w:themeColor="text1" w:themeTint="BF"/>
                              <w:sz w:val="36"/>
                              <w:szCs w:val="36"/>
                            </w:rPr>
                            <w:t>a</w:t>
                          </w:r>
                          <w:proofErr w:type="spellEnd"/>
                          <w:r w:rsidRPr="000248CE">
                            <w:rPr>
                              <w:rFonts w:ascii="Arial" w:hAnsi="Arial" w:cs="Arial"/>
                              <w:b/>
                              <w:smallCaps/>
                              <w:color w:val="404040" w:themeColor="text1" w:themeTint="BF"/>
                              <w:sz w:val="36"/>
                              <w:szCs w:val="36"/>
                            </w:rPr>
                            <w:t>, benefits specialist</w:t>
                          </w:r>
                        </w:p>
                      </w:txbxContent>
                    </v:textbox>
                    <w10:wrap type="square" anchorx="page" anchory="page"/>
                  </v:shape>
                </w:pict>
              </mc:Fallback>
            </mc:AlternateContent>
          </w:r>
          <w:r w:rsidR="00C66FEA">
            <w:br w:type="page"/>
          </w:r>
        </w:p>
        <w:bookmarkStart w:id="0" w:name="_GoBack" w:displacedByCustomXml="next"/>
        <w:bookmarkEnd w:id="0" w:displacedByCustomXml="next"/>
      </w:sdtContent>
    </w:sdt>
    <w:p w:rsidR="000F42D9" w:rsidRPr="00940463" w:rsidRDefault="000F42D9" w:rsidP="000B5C3B">
      <w:pPr>
        <w:pStyle w:val="Heading1"/>
        <w:shd w:val="clear" w:color="auto" w:fill="9F4110" w:themeFill="accent2" w:themeFillShade="BF"/>
        <w:rPr>
          <w:rFonts w:ascii="Arial" w:hAnsi="Arial" w:cs="Arial"/>
          <w:color w:val="C00000"/>
          <w:sz w:val="30"/>
          <w:szCs w:val="30"/>
        </w:rPr>
      </w:pPr>
      <w:r w:rsidRPr="00940463">
        <w:rPr>
          <w:rFonts w:ascii="Arial" w:hAnsi="Arial" w:cs="Arial"/>
          <w:sz w:val="30"/>
          <w:szCs w:val="30"/>
        </w:rPr>
        <w:lastRenderedPageBreak/>
        <w:t>table of contents</w:t>
      </w:r>
    </w:p>
    <w:p w:rsidR="000F42D9" w:rsidRPr="00940463" w:rsidRDefault="00CE0FFA" w:rsidP="00F5533F">
      <w:pPr>
        <w:pBdr>
          <w:bottom w:val="single" w:sz="18" w:space="1" w:color="auto"/>
        </w:pBdr>
        <w:spacing w:line="240" w:lineRule="auto"/>
        <w:rPr>
          <w:rFonts w:ascii="Arial" w:hAnsi="Arial" w:cs="Arial"/>
          <w:sz w:val="18"/>
          <w:szCs w:val="18"/>
        </w:rPr>
      </w:pPr>
      <w:r w:rsidRPr="00940463">
        <w:rPr>
          <w:rFonts w:ascii="Arial" w:hAnsi="Arial" w:cs="Arial"/>
          <w:b/>
          <w:sz w:val="18"/>
          <w:szCs w:val="18"/>
        </w:rPr>
        <w:t>GENERAL INFORMATION</w:t>
      </w:r>
      <w:r w:rsidRPr="00940463">
        <w:rPr>
          <w:rFonts w:ascii="Arial" w:hAnsi="Arial" w:cs="Arial"/>
          <w:b/>
          <w:sz w:val="18"/>
          <w:szCs w:val="18"/>
        </w:rPr>
        <w:tab/>
      </w:r>
      <w:r w:rsidRPr="00940463">
        <w:rPr>
          <w:rFonts w:ascii="Arial" w:hAnsi="Arial" w:cs="Arial"/>
          <w:sz w:val="18"/>
          <w:szCs w:val="18"/>
        </w:rPr>
        <w:tab/>
      </w:r>
      <w:r w:rsidRPr="00940463">
        <w:rPr>
          <w:rFonts w:ascii="Arial" w:hAnsi="Arial" w:cs="Arial"/>
          <w:sz w:val="18"/>
          <w:szCs w:val="18"/>
        </w:rPr>
        <w:tab/>
      </w:r>
      <w:r w:rsidRPr="00940463">
        <w:rPr>
          <w:rFonts w:ascii="Arial" w:hAnsi="Arial" w:cs="Arial"/>
          <w:sz w:val="18"/>
          <w:szCs w:val="18"/>
        </w:rPr>
        <w:tab/>
      </w:r>
      <w:r w:rsidRPr="00940463">
        <w:rPr>
          <w:rFonts w:ascii="Arial" w:hAnsi="Arial" w:cs="Arial"/>
          <w:sz w:val="18"/>
          <w:szCs w:val="18"/>
        </w:rPr>
        <w:tab/>
      </w:r>
      <w:r w:rsidRPr="00940463">
        <w:rPr>
          <w:rFonts w:ascii="Arial" w:hAnsi="Arial" w:cs="Arial"/>
          <w:sz w:val="18"/>
          <w:szCs w:val="18"/>
        </w:rPr>
        <w:tab/>
      </w:r>
      <w:r w:rsidRPr="00940463">
        <w:rPr>
          <w:rFonts w:ascii="Arial" w:hAnsi="Arial" w:cs="Arial"/>
          <w:sz w:val="18"/>
          <w:szCs w:val="18"/>
        </w:rPr>
        <w:tab/>
      </w:r>
      <w:r w:rsidRPr="00940463">
        <w:rPr>
          <w:rFonts w:ascii="Arial" w:hAnsi="Arial" w:cs="Arial"/>
          <w:sz w:val="18"/>
          <w:szCs w:val="18"/>
        </w:rPr>
        <w:tab/>
      </w:r>
      <w:r w:rsidRPr="00940463">
        <w:rPr>
          <w:rFonts w:ascii="Arial" w:hAnsi="Arial" w:cs="Arial"/>
          <w:sz w:val="18"/>
          <w:szCs w:val="18"/>
        </w:rPr>
        <w:tab/>
      </w:r>
      <w:r w:rsidRPr="00940463">
        <w:rPr>
          <w:rFonts w:ascii="Arial" w:hAnsi="Arial" w:cs="Arial"/>
          <w:sz w:val="18"/>
          <w:szCs w:val="18"/>
        </w:rPr>
        <w:tab/>
      </w:r>
      <w:r w:rsidR="005B3A35" w:rsidRPr="00940463">
        <w:rPr>
          <w:rFonts w:ascii="Arial" w:hAnsi="Arial" w:cs="Arial"/>
          <w:sz w:val="18"/>
          <w:szCs w:val="18"/>
        </w:rPr>
        <w:tab/>
      </w:r>
      <w:r w:rsidR="00955850" w:rsidRPr="00940463">
        <w:rPr>
          <w:rFonts w:ascii="Arial" w:hAnsi="Arial" w:cs="Arial"/>
          <w:sz w:val="18"/>
          <w:szCs w:val="18"/>
        </w:rPr>
        <w:t>2</w:t>
      </w:r>
    </w:p>
    <w:p w:rsidR="00CE0FFA" w:rsidRPr="00940463" w:rsidRDefault="00CE0FFA" w:rsidP="005B3A35">
      <w:pPr>
        <w:spacing w:before="0" w:after="0"/>
        <w:rPr>
          <w:rFonts w:ascii="Arial" w:hAnsi="Arial" w:cs="Arial"/>
          <w:sz w:val="18"/>
          <w:szCs w:val="18"/>
        </w:rPr>
      </w:pPr>
      <w:r w:rsidRPr="00940463">
        <w:rPr>
          <w:rFonts w:ascii="Arial" w:hAnsi="Arial" w:cs="Arial"/>
          <w:sz w:val="18"/>
          <w:szCs w:val="18"/>
        </w:rPr>
        <w:t>Initial Enrollment</w:t>
      </w:r>
    </w:p>
    <w:p w:rsidR="00CE0FFA" w:rsidRPr="00940463" w:rsidRDefault="005B3A35" w:rsidP="005B3A35">
      <w:pPr>
        <w:spacing w:before="0" w:after="0"/>
        <w:rPr>
          <w:rFonts w:ascii="Arial" w:hAnsi="Arial" w:cs="Arial"/>
          <w:sz w:val="18"/>
          <w:szCs w:val="18"/>
        </w:rPr>
      </w:pPr>
      <w:r w:rsidRPr="00940463">
        <w:rPr>
          <w:rFonts w:ascii="Arial" w:hAnsi="Arial" w:cs="Arial"/>
          <w:sz w:val="18"/>
          <w:szCs w:val="18"/>
        </w:rPr>
        <w:t xml:space="preserve">Dependent </w:t>
      </w:r>
      <w:proofErr w:type="spellStart"/>
      <w:r w:rsidRPr="00940463">
        <w:rPr>
          <w:rFonts w:ascii="Arial" w:hAnsi="Arial" w:cs="Arial"/>
          <w:sz w:val="18"/>
          <w:szCs w:val="18"/>
        </w:rPr>
        <w:t>Eligibil</w:t>
      </w:r>
      <w:r w:rsidR="00CE0FFA" w:rsidRPr="00940463">
        <w:rPr>
          <w:rFonts w:ascii="Arial" w:hAnsi="Arial" w:cs="Arial"/>
          <w:sz w:val="18"/>
          <w:szCs w:val="18"/>
        </w:rPr>
        <w:t>ty</w:t>
      </w:r>
      <w:proofErr w:type="spellEnd"/>
    </w:p>
    <w:p w:rsidR="00CE0FFA" w:rsidRPr="00940463" w:rsidRDefault="00CE0FFA" w:rsidP="005B3A35">
      <w:pPr>
        <w:spacing w:before="0" w:after="0"/>
        <w:rPr>
          <w:rFonts w:ascii="Arial" w:hAnsi="Arial" w:cs="Arial"/>
          <w:sz w:val="18"/>
          <w:szCs w:val="18"/>
        </w:rPr>
      </w:pPr>
      <w:r w:rsidRPr="00940463">
        <w:rPr>
          <w:rFonts w:ascii="Arial" w:hAnsi="Arial" w:cs="Arial"/>
          <w:sz w:val="18"/>
          <w:szCs w:val="18"/>
        </w:rPr>
        <w:t>Adding Dependent(s)</w:t>
      </w:r>
    </w:p>
    <w:p w:rsidR="00CE0FFA" w:rsidRPr="00940463" w:rsidRDefault="00CE0FFA" w:rsidP="005B3A35">
      <w:pPr>
        <w:spacing w:before="0" w:after="0"/>
        <w:rPr>
          <w:rFonts w:ascii="Arial" w:hAnsi="Arial" w:cs="Arial"/>
          <w:sz w:val="18"/>
          <w:szCs w:val="18"/>
        </w:rPr>
      </w:pPr>
      <w:r w:rsidRPr="00940463">
        <w:rPr>
          <w:rFonts w:ascii="Arial" w:hAnsi="Arial" w:cs="Arial"/>
          <w:sz w:val="18"/>
          <w:szCs w:val="18"/>
        </w:rPr>
        <w:t>Deleting Dependent(s)</w:t>
      </w:r>
    </w:p>
    <w:p w:rsidR="00CE0FFA" w:rsidRPr="00940463" w:rsidRDefault="00CE0FFA" w:rsidP="005B3A35">
      <w:pPr>
        <w:spacing w:before="0" w:after="0"/>
        <w:rPr>
          <w:rFonts w:ascii="Arial" w:hAnsi="Arial" w:cs="Arial"/>
          <w:sz w:val="18"/>
          <w:szCs w:val="18"/>
        </w:rPr>
      </w:pPr>
      <w:r w:rsidRPr="00940463">
        <w:rPr>
          <w:rFonts w:ascii="Arial" w:hAnsi="Arial" w:cs="Arial"/>
          <w:sz w:val="18"/>
          <w:szCs w:val="18"/>
        </w:rPr>
        <w:t>COBRA Continuation</w:t>
      </w:r>
    </w:p>
    <w:p w:rsidR="00CE0FFA" w:rsidRPr="00940463" w:rsidRDefault="000248CE" w:rsidP="00CE0FFA">
      <w:pPr>
        <w:pBdr>
          <w:bottom w:val="single" w:sz="18" w:space="1" w:color="auto"/>
        </w:pBdr>
        <w:spacing w:after="0"/>
        <w:rPr>
          <w:rFonts w:ascii="Arial" w:hAnsi="Arial" w:cs="Arial"/>
          <w:sz w:val="18"/>
          <w:szCs w:val="18"/>
        </w:rPr>
      </w:pPr>
      <w:r>
        <w:rPr>
          <w:rFonts w:ascii="Arial" w:hAnsi="Arial" w:cs="Arial"/>
          <w:b/>
          <w:sz w:val="18"/>
          <w:szCs w:val="18"/>
        </w:rPr>
        <w:t>HEALTH BENEFIT</w:t>
      </w:r>
      <w:r w:rsidR="00CE0FFA" w:rsidRPr="00940463">
        <w:rPr>
          <w:rFonts w:ascii="Arial" w:hAnsi="Arial" w:cs="Arial"/>
          <w:b/>
          <w:sz w:val="18"/>
          <w:szCs w:val="18"/>
        </w:rPr>
        <w:t>S SIGN UP INFORMATION</w:t>
      </w:r>
      <w:r w:rsidR="00CE0FFA" w:rsidRPr="00940463">
        <w:rPr>
          <w:rFonts w:ascii="Arial" w:hAnsi="Arial" w:cs="Arial"/>
          <w:b/>
          <w:sz w:val="18"/>
          <w:szCs w:val="18"/>
        </w:rPr>
        <w:tab/>
      </w:r>
      <w:r w:rsidR="00CE0FFA" w:rsidRPr="00940463">
        <w:rPr>
          <w:rFonts w:ascii="Arial" w:hAnsi="Arial" w:cs="Arial"/>
          <w:b/>
          <w:sz w:val="18"/>
          <w:szCs w:val="18"/>
        </w:rPr>
        <w:tab/>
      </w:r>
      <w:r w:rsidR="00CE0FFA" w:rsidRPr="00940463">
        <w:rPr>
          <w:rFonts w:ascii="Arial" w:hAnsi="Arial" w:cs="Arial"/>
          <w:b/>
          <w:sz w:val="18"/>
          <w:szCs w:val="18"/>
        </w:rPr>
        <w:tab/>
      </w:r>
      <w:r w:rsidR="00CE0FFA" w:rsidRPr="00940463">
        <w:rPr>
          <w:rFonts w:ascii="Arial" w:hAnsi="Arial" w:cs="Arial"/>
          <w:sz w:val="18"/>
          <w:szCs w:val="18"/>
        </w:rPr>
        <w:tab/>
      </w:r>
      <w:r w:rsidR="00CE0FFA" w:rsidRPr="00940463">
        <w:rPr>
          <w:rFonts w:ascii="Arial" w:hAnsi="Arial" w:cs="Arial"/>
          <w:sz w:val="18"/>
          <w:szCs w:val="18"/>
        </w:rPr>
        <w:tab/>
      </w:r>
      <w:r w:rsidR="00CE0FFA" w:rsidRPr="00940463">
        <w:rPr>
          <w:rFonts w:ascii="Arial" w:hAnsi="Arial" w:cs="Arial"/>
          <w:sz w:val="18"/>
          <w:szCs w:val="18"/>
        </w:rPr>
        <w:tab/>
      </w:r>
      <w:r w:rsidR="00CE0FFA" w:rsidRPr="00940463">
        <w:rPr>
          <w:rFonts w:ascii="Arial" w:hAnsi="Arial" w:cs="Arial"/>
          <w:sz w:val="18"/>
          <w:szCs w:val="18"/>
        </w:rPr>
        <w:tab/>
      </w:r>
      <w:r w:rsidR="00CE0FFA" w:rsidRPr="00940463">
        <w:rPr>
          <w:rFonts w:ascii="Arial" w:hAnsi="Arial" w:cs="Arial"/>
          <w:sz w:val="18"/>
          <w:szCs w:val="18"/>
        </w:rPr>
        <w:tab/>
      </w:r>
      <w:r w:rsidR="005B3A35" w:rsidRPr="00940463">
        <w:rPr>
          <w:rFonts w:ascii="Arial" w:hAnsi="Arial" w:cs="Arial"/>
          <w:sz w:val="18"/>
          <w:szCs w:val="18"/>
        </w:rPr>
        <w:tab/>
      </w:r>
      <w:r w:rsidR="00955850" w:rsidRPr="00940463">
        <w:rPr>
          <w:rFonts w:ascii="Arial" w:hAnsi="Arial" w:cs="Arial"/>
          <w:sz w:val="18"/>
          <w:szCs w:val="18"/>
        </w:rPr>
        <w:t>3</w:t>
      </w:r>
    </w:p>
    <w:p w:rsidR="00FB7A62" w:rsidRPr="00940463" w:rsidRDefault="00FB7A62" w:rsidP="00F5533F">
      <w:pPr>
        <w:spacing w:before="0" w:after="0" w:line="240" w:lineRule="auto"/>
        <w:rPr>
          <w:rFonts w:ascii="Arial" w:hAnsi="Arial" w:cs="Arial"/>
          <w:sz w:val="18"/>
          <w:szCs w:val="18"/>
        </w:rPr>
      </w:pPr>
    </w:p>
    <w:p w:rsidR="00CE0FFA" w:rsidRPr="00940463" w:rsidRDefault="00CE0FFA" w:rsidP="00FB7A62">
      <w:pPr>
        <w:spacing w:before="0" w:after="0"/>
        <w:rPr>
          <w:rFonts w:ascii="Arial" w:hAnsi="Arial" w:cs="Arial"/>
          <w:sz w:val="18"/>
          <w:szCs w:val="18"/>
        </w:rPr>
      </w:pPr>
      <w:r w:rsidRPr="00940463">
        <w:rPr>
          <w:rFonts w:ascii="Arial" w:hAnsi="Arial" w:cs="Arial"/>
          <w:sz w:val="18"/>
          <w:szCs w:val="18"/>
        </w:rPr>
        <w:t>Medical (CalPERS &amp; Dental (ASCIP) Plan Guides</w:t>
      </w:r>
    </w:p>
    <w:p w:rsidR="00CE0FFA" w:rsidRPr="00940463" w:rsidRDefault="00CE0FFA" w:rsidP="00FB7A62">
      <w:pPr>
        <w:spacing w:before="0" w:after="0"/>
        <w:rPr>
          <w:rFonts w:ascii="Arial" w:hAnsi="Arial" w:cs="Arial"/>
          <w:sz w:val="18"/>
          <w:szCs w:val="18"/>
        </w:rPr>
      </w:pPr>
      <w:r w:rsidRPr="00940463">
        <w:rPr>
          <w:rFonts w:ascii="Arial" w:hAnsi="Arial" w:cs="Arial"/>
          <w:sz w:val="18"/>
          <w:szCs w:val="18"/>
        </w:rPr>
        <w:t xml:space="preserve">What </w:t>
      </w:r>
      <w:proofErr w:type="gramStart"/>
      <w:r w:rsidRPr="00940463">
        <w:rPr>
          <w:rFonts w:ascii="Arial" w:hAnsi="Arial" w:cs="Arial"/>
          <w:sz w:val="18"/>
          <w:szCs w:val="18"/>
        </w:rPr>
        <w:t>To</w:t>
      </w:r>
      <w:proofErr w:type="gramEnd"/>
      <w:r w:rsidRPr="00940463">
        <w:rPr>
          <w:rFonts w:ascii="Arial" w:hAnsi="Arial" w:cs="Arial"/>
          <w:sz w:val="18"/>
          <w:szCs w:val="18"/>
        </w:rPr>
        <w:t xml:space="preserve"> Do Next</w:t>
      </w:r>
    </w:p>
    <w:p w:rsidR="00CE0FFA" w:rsidRPr="00940463" w:rsidRDefault="00CE0FFA" w:rsidP="00FB7A62">
      <w:pPr>
        <w:spacing w:before="0" w:after="0"/>
        <w:rPr>
          <w:rFonts w:ascii="Arial" w:hAnsi="Arial" w:cs="Arial"/>
          <w:sz w:val="18"/>
          <w:szCs w:val="18"/>
        </w:rPr>
      </w:pPr>
      <w:r w:rsidRPr="00940463">
        <w:rPr>
          <w:rFonts w:ascii="Arial" w:hAnsi="Arial" w:cs="Arial"/>
          <w:sz w:val="18"/>
          <w:szCs w:val="18"/>
        </w:rPr>
        <w:t>Questions</w:t>
      </w:r>
    </w:p>
    <w:p w:rsidR="00CE0FFA" w:rsidRPr="00940463" w:rsidRDefault="00CE0FFA" w:rsidP="00FB7A62">
      <w:pPr>
        <w:spacing w:before="0" w:after="0"/>
        <w:rPr>
          <w:rFonts w:ascii="Arial" w:hAnsi="Arial" w:cs="Arial"/>
          <w:sz w:val="18"/>
          <w:szCs w:val="18"/>
        </w:rPr>
      </w:pPr>
      <w:r w:rsidRPr="00940463">
        <w:rPr>
          <w:rFonts w:ascii="Arial" w:hAnsi="Arial" w:cs="Arial"/>
          <w:sz w:val="18"/>
          <w:szCs w:val="18"/>
        </w:rPr>
        <w:t>What to Bring To Your Enrollment Appointment</w:t>
      </w:r>
    </w:p>
    <w:p w:rsidR="00CE0FFA" w:rsidRPr="00940463" w:rsidRDefault="005B3A35" w:rsidP="00FB7A62">
      <w:pPr>
        <w:spacing w:before="0" w:after="0"/>
        <w:rPr>
          <w:rFonts w:ascii="Arial" w:hAnsi="Arial" w:cs="Arial"/>
          <w:sz w:val="18"/>
          <w:szCs w:val="18"/>
        </w:rPr>
      </w:pPr>
      <w:r w:rsidRPr="00940463">
        <w:rPr>
          <w:rFonts w:ascii="Arial" w:hAnsi="Arial" w:cs="Arial"/>
          <w:sz w:val="18"/>
          <w:szCs w:val="18"/>
        </w:rPr>
        <w:t>Open Enrollment</w:t>
      </w:r>
    </w:p>
    <w:p w:rsidR="00CE0FFA" w:rsidRPr="00940463" w:rsidRDefault="00CE0FFA" w:rsidP="00CE0FFA">
      <w:pPr>
        <w:pBdr>
          <w:bottom w:val="single" w:sz="18" w:space="1" w:color="auto"/>
        </w:pBdr>
        <w:spacing w:after="0"/>
        <w:rPr>
          <w:rFonts w:ascii="Arial" w:hAnsi="Arial" w:cs="Arial"/>
          <w:sz w:val="18"/>
          <w:szCs w:val="18"/>
        </w:rPr>
      </w:pPr>
      <w:r w:rsidRPr="00940463">
        <w:rPr>
          <w:rFonts w:ascii="Arial" w:hAnsi="Arial" w:cs="Arial"/>
          <w:b/>
          <w:sz w:val="18"/>
          <w:szCs w:val="18"/>
        </w:rPr>
        <w:t>DENTAL PLAN INSURANCE INFORMATION</w:t>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sz w:val="18"/>
          <w:szCs w:val="18"/>
        </w:rPr>
        <w:tab/>
      </w:r>
      <w:r w:rsidRPr="00940463">
        <w:rPr>
          <w:rFonts w:ascii="Arial" w:hAnsi="Arial" w:cs="Arial"/>
          <w:sz w:val="18"/>
          <w:szCs w:val="18"/>
        </w:rPr>
        <w:tab/>
      </w:r>
      <w:r w:rsidRPr="00940463">
        <w:rPr>
          <w:rFonts w:ascii="Arial" w:hAnsi="Arial" w:cs="Arial"/>
          <w:sz w:val="18"/>
          <w:szCs w:val="18"/>
        </w:rPr>
        <w:tab/>
      </w:r>
      <w:r w:rsidRPr="00940463">
        <w:rPr>
          <w:rFonts w:ascii="Arial" w:hAnsi="Arial" w:cs="Arial"/>
          <w:sz w:val="18"/>
          <w:szCs w:val="18"/>
        </w:rPr>
        <w:tab/>
      </w:r>
      <w:r w:rsidRPr="00940463">
        <w:rPr>
          <w:rFonts w:ascii="Arial" w:hAnsi="Arial" w:cs="Arial"/>
          <w:sz w:val="18"/>
          <w:szCs w:val="18"/>
        </w:rPr>
        <w:tab/>
      </w:r>
      <w:r w:rsidR="005B3A35" w:rsidRPr="00940463">
        <w:rPr>
          <w:rFonts w:ascii="Arial" w:hAnsi="Arial" w:cs="Arial"/>
          <w:sz w:val="18"/>
          <w:szCs w:val="18"/>
        </w:rPr>
        <w:tab/>
      </w:r>
      <w:r w:rsidR="00955850" w:rsidRPr="00940463">
        <w:rPr>
          <w:rFonts w:ascii="Arial" w:hAnsi="Arial" w:cs="Arial"/>
          <w:sz w:val="18"/>
          <w:szCs w:val="18"/>
        </w:rPr>
        <w:t>4</w:t>
      </w:r>
    </w:p>
    <w:p w:rsidR="00FB7A62" w:rsidRPr="00940463" w:rsidRDefault="00FB7A62" w:rsidP="00FB7A62">
      <w:pPr>
        <w:spacing w:before="0" w:after="0" w:line="240" w:lineRule="auto"/>
        <w:rPr>
          <w:rFonts w:ascii="Arial" w:hAnsi="Arial" w:cs="Arial"/>
          <w:sz w:val="18"/>
          <w:szCs w:val="18"/>
        </w:rPr>
      </w:pPr>
    </w:p>
    <w:p w:rsidR="00CE0FFA" w:rsidRPr="00940463" w:rsidRDefault="00CE0FFA" w:rsidP="00FB7A62">
      <w:pPr>
        <w:spacing w:before="0" w:after="0" w:line="240" w:lineRule="auto"/>
        <w:rPr>
          <w:rFonts w:ascii="Arial" w:hAnsi="Arial" w:cs="Arial"/>
          <w:sz w:val="18"/>
          <w:szCs w:val="18"/>
        </w:rPr>
      </w:pPr>
      <w:r w:rsidRPr="00940463">
        <w:rPr>
          <w:rFonts w:ascii="Arial" w:hAnsi="Arial" w:cs="Arial"/>
          <w:sz w:val="18"/>
          <w:szCs w:val="18"/>
        </w:rPr>
        <w:t>Dental PPO 2500</w:t>
      </w:r>
    </w:p>
    <w:p w:rsidR="00CE0FFA" w:rsidRPr="00940463" w:rsidRDefault="00CE0FFA" w:rsidP="00FB7A62">
      <w:pPr>
        <w:spacing w:before="0" w:after="0" w:line="240" w:lineRule="auto"/>
        <w:rPr>
          <w:rFonts w:ascii="Arial" w:hAnsi="Arial" w:cs="Arial"/>
          <w:sz w:val="18"/>
          <w:szCs w:val="18"/>
        </w:rPr>
      </w:pPr>
      <w:r w:rsidRPr="00940463">
        <w:rPr>
          <w:rFonts w:ascii="Arial" w:hAnsi="Arial" w:cs="Arial"/>
          <w:sz w:val="18"/>
          <w:szCs w:val="18"/>
        </w:rPr>
        <w:t>Delta PPO 1000</w:t>
      </w:r>
    </w:p>
    <w:p w:rsidR="00CE0FFA" w:rsidRPr="00940463" w:rsidRDefault="00CE0FFA" w:rsidP="00FB7A62">
      <w:pPr>
        <w:spacing w:before="0" w:after="0" w:line="240" w:lineRule="auto"/>
        <w:rPr>
          <w:rFonts w:ascii="Arial" w:hAnsi="Arial" w:cs="Arial"/>
          <w:sz w:val="18"/>
          <w:szCs w:val="18"/>
        </w:rPr>
      </w:pPr>
      <w:proofErr w:type="spellStart"/>
      <w:r w:rsidRPr="00940463">
        <w:rPr>
          <w:rFonts w:ascii="Arial" w:hAnsi="Arial" w:cs="Arial"/>
          <w:sz w:val="18"/>
          <w:szCs w:val="18"/>
        </w:rPr>
        <w:t>DeltaCare</w:t>
      </w:r>
      <w:proofErr w:type="spellEnd"/>
      <w:r w:rsidRPr="00940463">
        <w:rPr>
          <w:rFonts w:ascii="Arial" w:hAnsi="Arial" w:cs="Arial"/>
          <w:sz w:val="18"/>
          <w:szCs w:val="18"/>
        </w:rPr>
        <w:t xml:space="preserve"> HMO</w:t>
      </w:r>
    </w:p>
    <w:p w:rsidR="00CE0FFA" w:rsidRPr="00940463" w:rsidRDefault="005B3A35" w:rsidP="00FB7A62">
      <w:pPr>
        <w:spacing w:before="0" w:after="0" w:line="240" w:lineRule="auto"/>
        <w:rPr>
          <w:rFonts w:ascii="Arial" w:hAnsi="Arial" w:cs="Arial"/>
          <w:sz w:val="18"/>
          <w:szCs w:val="18"/>
        </w:rPr>
      </w:pPr>
      <w:r w:rsidRPr="00940463">
        <w:rPr>
          <w:rFonts w:ascii="Arial" w:hAnsi="Arial" w:cs="Arial"/>
          <w:sz w:val="18"/>
          <w:szCs w:val="18"/>
        </w:rPr>
        <w:t>Exceptions</w:t>
      </w:r>
    </w:p>
    <w:p w:rsidR="00CE0FFA" w:rsidRPr="00940463" w:rsidRDefault="00CE0FFA" w:rsidP="00CE0FFA">
      <w:pPr>
        <w:pBdr>
          <w:bottom w:val="single" w:sz="18" w:space="1" w:color="auto"/>
        </w:pBdr>
        <w:rPr>
          <w:rFonts w:ascii="Arial" w:hAnsi="Arial" w:cs="Arial"/>
          <w:sz w:val="18"/>
          <w:szCs w:val="18"/>
        </w:rPr>
      </w:pPr>
      <w:r w:rsidRPr="00940463">
        <w:rPr>
          <w:rFonts w:ascii="Arial" w:hAnsi="Arial" w:cs="Arial"/>
          <w:b/>
          <w:sz w:val="18"/>
          <w:szCs w:val="18"/>
        </w:rPr>
        <w:t>VISION &amp; LIFE INSURANCE INFORMATION</w:t>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sz w:val="18"/>
          <w:szCs w:val="18"/>
        </w:rPr>
        <w:tab/>
      </w:r>
      <w:r w:rsidRPr="00940463">
        <w:rPr>
          <w:rFonts w:ascii="Arial" w:hAnsi="Arial" w:cs="Arial"/>
          <w:sz w:val="18"/>
          <w:szCs w:val="18"/>
        </w:rPr>
        <w:tab/>
      </w:r>
      <w:r w:rsidRPr="00940463">
        <w:rPr>
          <w:rFonts w:ascii="Arial" w:hAnsi="Arial" w:cs="Arial"/>
          <w:sz w:val="18"/>
          <w:szCs w:val="18"/>
        </w:rPr>
        <w:tab/>
      </w:r>
      <w:r w:rsidRPr="00940463">
        <w:rPr>
          <w:rFonts w:ascii="Arial" w:hAnsi="Arial" w:cs="Arial"/>
          <w:sz w:val="18"/>
          <w:szCs w:val="18"/>
        </w:rPr>
        <w:tab/>
      </w:r>
      <w:r w:rsidRPr="00940463">
        <w:rPr>
          <w:rFonts w:ascii="Arial" w:hAnsi="Arial" w:cs="Arial"/>
          <w:sz w:val="18"/>
          <w:szCs w:val="18"/>
        </w:rPr>
        <w:tab/>
      </w:r>
      <w:r w:rsidR="005B3A35" w:rsidRPr="00940463">
        <w:rPr>
          <w:rFonts w:ascii="Arial" w:hAnsi="Arial" w:cs="Arial"/>
          <w:sz w:val="18"/>
          <w:szCs w:val="18"/>
        </w:rPr>
        <w:tab/>
      </w:r>
      <w:r w:rsidR="00955850" w:rsidRPr="00940463">
        <w:rPr>
          <w:rFonts w:ascii="Arial" w:hAnsi="Arial" w:cs="Arial"/>
          <w:sz w:val="18"/>
          <w:szCs w:val="18"/>
        </w:rPr>
        <w:t>5</w:t>
      </w:r>
    </w:p>
    <w:p w:rsidR="00CE0FFA" w:rsidRPr="00940463" w:rsidRDefault="00CE0FFA" w:rsidP="00FB7A62">
      <w:pPr>
        <w:spacing w:before="0" w:after="0"/>
        <w:rPr>
          <w:rFonts w:ascii="Arial" w:hAnsi="Arial" w:cs="Arial"/>
          <w:sz w:val="18"/>
          <w:szCs w:val="18"/>
        </w:rPr>
      </w:pPr>
      <w:r w:rsidRPr="00940463">
        <w:rPr>
          <w:rFonts w:ascii="Arial" w:hAnsi="Arial" w:cs="Arial"/>
          <w:sz w:val="18"/>
          <w:szCs w:val="18"/>
        </w:rPr>
        <w:t>Vision Service Plan (VSP)</w:t>
      </w:r>
    </w:p>
    <w:p w:rsidR="00CE0FFA" w:rsidRPr="00940463" w:rsidRDefault="00CE0FFA" w:rsidP="00FB7A62">
      <w:pPr>
        <w:spacing w:before="0" w:after="0"/>
        <w:rPr>
          <w:rFonts w:ascii="Arial" w:hAnsi="Arial" w:cs="Arial"/>
          <w:sz w:val="18"/>
          <w:szCs w:val="18"/>
        </w:rPr>
      </w:pPr>
      <w:proofErr w:type="spellStart"/>
      <w:r w:rsidRPr="00940463">
        <w:rPr>
          <w:rFonts w:ascii="Arial" w:hAnsi="Arial" w:cs="Arial"/>
          <w:sz w:val="18"/>
          <w:szCs w:val="18"/>
        </w:rPr>
        <w:t>MetLfie</w:t>
      </w:r>
      <w:proofErr w:type="spellEnd"/>
      <w:r w:rsidRPr="00940463">
        <w:rPr>
          <w:rFonts w:ascii="Arial" w:hAnsi="Arial" w:cs="Arial"/>
          <w:sz w:val="18"/>
          <w:szCs w:val="18"/>
        </w:rPr>
        <w:t xml:space="preserve"> Insurance</w:t>
      </w:r>
    </w:p>
    <w:p w:rsidR="005B3A35" w:rsidRPr="00940463" w:rsidRDefault="005B3A35" w:rsidP="005B3A35">
      <w:pPr>
        <w:pBdr>
          <w:bottom w:val="single" w:sz="18" w:space="1" w:color="auto"/>
        </w:pBdr>
        <w:rPr>
          <w:rFonts w:ascii="Arial" w:hAnsi="Arial" w:cs="Arial"/>
          <w:sz w:val="18"/>
          <w:szCs w:val="18"/>
        </w:rPr>
      </w:pPr>
      <w:r w:rsidRPr="00940463">
        <w:rPr>
          <w:rFonts w:ascii="Arial" w:hAnsi="Arial" w:cs="Arial"/>
          <w:b/>
          <w:sz w:val="18"/>
          <w:szCs w:val="18"/>
        </w:rPr>
        <w:t>FLEXIBLE BENEFIT PLANS</w:t>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00955850" w:rsidRPr="00940463">
        <w:rPr>
          <w:rFonts w:ascii="Arial" w:hAnsi="Arial" w:cs="Arial"/>
          <w:sz w:val="18"/>
          <w:szCs w:val="18"/>
        </w:rPr>
        <w:t>6</w:t>
      </w:r>
    </w:p>
    <w:p w:rsidR="005B3A35" w:rsidRPr="00940463" w:rsidRDefault="005B3A35" w:rsidP="00FB7A62">
      <w:pPr>
        <w:spacing w:before="0" w:after="0"/>
        <w:rPr>
          <w:rFonts w:ascii="Arial" w:hAnsi="Arial" w:cs="Arial"/>
          <w:sz w:val="18"/>
          <w:szCs w:val="18"/>
        </w:rPr>
      </w:pPr>
      <w:r w:rsidRPr="00940463">
        <w:rPr>
          <w:rFonts w:ascii="Arial" w:hAnsi="Arial" w:cs="Arial"/>
          <w:sz w:val="18"/>
          <w:szCs w:val="18"/>
        </w:rPr>
        <w:t>Phase I: Payment of Premium(s)</w:t>
      </w:r>
    </w:p>
    <w:p w:rsidR="005B3A35" w:rsidRPr="00940463" w:rsidRDefault="005B3A35" w:rsidP="00FB7A62">
      <w:pPr>
        <w:spacing w:before="0" w:after="0"/>
        <w:rPr>
          <w:rFonts w:ascii="Arial" w:hAnsi="Arial" w:cs="Arial"/>
          <w:sz w:val="18"/>
          <w:szCs w:val="18"/>
        </w:rPr>
      </w:pPr>
      <w:r w:rsidRPr="00940463">
        <w:rPr>
          <w:rFonts w:ascii="Arial" w:hAnsi="Arial" w:cs="Arial"/>
          <w:sz w:val="18"/>
          <w:szCs w:val="18"/>
        </w:rPr>
        <w:t>Phase II: Flexible Spending Accounts</w:t>
      </w:r>
    </w:p>
    <w:p w:rsidR="005B3A35" w:rsidRPr="00940463" w:rsidRDefault="005B3A35" w:rsidP="005B3A35">
      <w:pPr>
        <w:pBdr>
          <w:bottom w:val="single" w:sz="18" w:space="1" w:color="auto"/>
        </w:pBdr>
        <w:rPr>
          <w:rFonts w:ascii="Arial" w:hAnsi="Arial" w:cs="Arial"/>
          <w:sz w:val="18"/>
          <w:szCs w:val="18"/>
        </w:rPr>
      </w:pPr>
      <w:r w:rsidRPr="00940463">
        <w:rPr>
          <w:rFonts w:ascii="Arial" w:hAnsi="Arial" w:cs="Arial"/>
          <w:b/>
          <w:sz w:val="18"/>
          <w:szCs w:val="18"/>
        </w:rPr>
        <w:t>TAX SHELTER INVESTMENTS</w:t>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00955850" w:rsidRPr="00940463">
        <w:rPr>
          <w:rFonts w:ascii="Arial" w:hAnsi="Arial" w:cs="Arial"/>
          <w:sz w:val="18"/>
          <w:szCs w:val="18"/>
        </w:rPr>
        <w:t>7</w:t>
      </w:r>
    </w:p>
    <w:p w:rsidR="00CE0FFA" w:rsidRPr="00940463" w:rsidRDefault="005B3A35" w:rsidP="00CE0FFA">
      <w:pPr>
        <w:rPr>
          <w:rFonts w:ascii="Arial" w:hAnsi="Arial" w:cs="Arial"/>
          <w:sz w:val="18"/>
          <w:szCs w:val="18"/>
        </w:rPr>
      </w:pPr>
      <w:r w:rsidRPr="00940463">
        <w:rPr>
          <w:rFonts w:ascii="Arial" w:hAnsi="Arial" w:cs="Arial"/>
          <w:sz w:val="18"/>
          <w:szCs w:val="18"/>
        </w:rPr>
        <w:t>Tax Shelter Investments</w:t>
      </w:r>
    </w:p>
    <w:p w:rsidR="005B3A35" w:rsidRPr="00940463" w:rsidRDefault="005B3A35" w:rsidP="005B3A35">
      <w:pPr>
        <w:pBdr>
          <w:bottom w:val="single" w:sz="18" w:space="1" w:color="auto"/>
        </w:pBdr>
        <w:rPr>
          <w:rFonts w:ascii="Arial" w:hAnsi="Arial" w:cs="Arial"/>
          <w:sz w:val="18"/>
          <w:szCs w:val="18"/>
        </w:rPr>
      </w:pPr>
      <w:r w:rsidRPr="00940463">
        <w:rPr>
          <w:rFonts w:ascii="Arial" w:hAnsi="Arial" w:cs="Arial"/>
          <w:b/>
          <w:sz w:val="18"/>
          <w:szCs w:val="18"/>
        </w:rPr>
        <w:t>VOLUNTARY DEDUCTIONS INFORMATION</w:t>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00955850" w:rsidRPr="00940463">
        <w:rPr>
          <w:rFonts w:ascii="Arial" w:hAnsi="Arial" w:cs="Arial"/>
          <w:sz w:val="18"/>
          <w:szCs w:val="18"/>
        </w:rPr>
        <w:t>8</w:t>
      </w:r>
    </w:p>
    <w:p w:rsidR="005B3A35" w:rsidRPr="00940463" w:rsidRDefault="005B3A35" w:rsidP="00FB7A62">
      <w:pPr>
        <w:spacing w:before="0" w:after="0"/>
        <w:rPr>
          <w:rFonts w:ascii="Arial" w:hAnsi="Arial" w:cs="Arial"/>
          <w:sz w:val="18"/>
          <w:szCs w:val="18"/>
        </w:rPr>
      </w:pPr>
      <w:r w:rsidRPr="00940463">
        <w:rPr>
          <w:rFonts w:ascii="Arial" w:hAnsi="Arial" w:cs="Arial"/>
          <w:sz w:val="18"/>
          <w:szCs w:val="18"/>
        </w:rPr>
        <w:t>Union Membership Dues</w:t>
      </w:r>
    </w:p>
    <w:p w:rsidR="005B3A35" w:rsidRPr="00940463" w:rsidRDefault="005B3A35" w:rsidP="00FB7A62">
      <w:pPr>
        <w:spacing w:before="0" w:after="0"/>
        <w:rPr>
          <w:rFonts w:ascii="Arial" w:hAnsi="Arial" w:cs="Arial"/>
          <w:sz w:val="18"/>
          <w:szCs w:val="18"/>
        </w:rPr>
      </w:pPr>
      <w:r w:rsidRPr="00940463">
        <w:rPr>
          <w:rFonts w:ascii="Arial" w:hAnsi="Arial" w:cs="Arial"/>
          <w:sz w:val="18"/>
          <w:szCs w:val="18"/>
        </w:rPr>
        <w:t>Charitable Contributions</w:t>
      </w:r>
    </w:p>
    <w:p w:rsidR="005B3A35" w:rsidRPr="00940463" w:rsidRDefault="005B3A35" w:rsidP="00FB7A62">
      <w:pPr>
        <w:spacing w:before="0" w:after="0"/>
        <w:rPr>
          <w:rFonts w:ascii="Arial" w:hAnsi="Arial" w:cs="Arial"/>
          <w:sz w:val="18"/>
          <w:szCs w:val="18"/>
        </w:rPr>
      </w:pPr>
      <w:r w:rsidRPr="00940463">
        <w:rPr>
          <w:rFonts w:ascii="Arial" w:hAnsi="Arial" w:cs="Arial"/>
          <w:sz w:val="18"/>
          <w:szCs w:val="18"/>
        </w:rPr>
        <w:t>Other Insurance</w:t>
      </w:r>
    </w:p>
    <w:p w:rsidR="00CE0FFA" w:rsidRPr="00940463" w:rsidRDefault="00FB7A62" w:rsidP="00FB7A62">
      <w:pPr>
        <w:pBdr>
          <w:bottom w:val="single" w:sz="18" w:space="1" w:color="auto"/>
        </w:pBdr>
        <w:rPr>
          <w:sz w:val="18"/>
          <w:szCs w:val="18"/>
        </w:rPr>
      </w:pPr>
      <w:r w:rsidRPr="00940463">
        <w:rPr>
          <w:rFonts w:ascii="Arial" w:hAnsi="Arial" w:cs="Arial"/>
          <w:b/>
          <w:sz w:val="18"/>
          <w:szCs w:val="18"/>
        </w:rPr>
        <w:t>CREDIT UNION INFORMATION</w:t>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00940463">
        <w:rPr>
          <w:rFonts w:ascii="Arial" w:hAnsi="Arial" w:cs="Arial"/>
          <w:b/>
          <w:sz w:val="18"/>
          <w:szCs w:val="18"/>
        </w:rPr>
        <w:tab/>
      </w:r>
      <w:r w:rsidR="00955850" w:rsidRPr="00940463">
        <w:rPr>
          <w:rFonts w:ascii="Arial" w:hAnsi="Arial" w:cs="Arial"/>
          <w:sz w:val="18"/>
          <w:szCs w:val="18"/>
        </w:rPr>
        <w:t>9</w:t>
      </w:r>
    </w:p>
    <w:p w:rsidR="00FB7A62" w:rsidRPr="00940463" w:rsidRDefault="00EB668E" w:rsidP="00EB668E">
      <w:pPr>
        <w:spacing w:before="0" w:after="0"/>
        <w:rPr>
          <w:rFonts w:ascii="Arial" w:hAnsi="Arial" w:cs="Arial"/>
          <w:sz w:val="18"/>
          <w:szCs w:val="18"/>
        </w:rPr>
      </w:pPr>
      <w:r w:rsidRPr="00940463">
        <w:rPr>
          <w:rFonts w:ascii="Arial" w:hAnsi="Arial" w:cs="Arial"/>
          <w:sz w:val="18"/>
          <w:szCs w:val="18"/>
        </w:rPr>
        <w:t>All Staff Members</w:t>
      </w:r>
    </w:p>
    <w:p w:rsidR="00EB668E" w:rsidRPr="00940463" w:rsidRDefault="00EB668E" w:rsidP="00EB668E">
      <w:pPr>
        <w:spacing w:before="0" w:after="0"/>
        <w:rPr>
          <w:rFonts w:ascii="Arial" w:hAnsi="Arial" w:cs="Arial"/>
          <w:sz w:val="18"/>
          <w:szCs w:val="18"/>
        </w:rPr>
      </w:pPr>
      <w:r w:rsidRPr="00940463">
        <w:rPr>
          <w:rFonts w:ascii="Arial" w:hAnsi="Arial" w:cs="Arial"/>
          <w:sz w:val="18"/>
          <w:szCs w:val="18"/>
        </w:rPr>
        <w:t>Classified Staff &amp; Classified Management Only</w:t>
      </w:r>
    </w:p>
    <w:p w:rsidR="00EB668E" w:rsidRPr="00940463" w:rsidRDefault="00EB668E" w:rsidP="00EB668E">
      <w:pPr>
        <w:spacing w:before="0" w:after="0"/>
        <w:rPr>
          <w:rFonts w:ascii="Arial" w:hAnsi="Arial" w:cs="Arial"/>
          <w:sz w:val="18"/>
          <w:szCs w:val="18"/>
        </w:rPr>
      </w:pPr>
      <w:r w:rsidRPr="00940463">
        <w:rPr>
          <w:rFonts w:ascii="Arial" w:hAnsi="Arial" w:cs="Arial"/>
          <w:sz w:val="18"/>
          <w:szCs w:val="18"/>
        </w:rPr>
        <w:t>Certificated Faculty &amp; Certificated MGMT Only</w:t>
      </w:r>
    </w:p>
    <w:p w:rsidR="000B5C3B" w:rsidRPr="00940463" w:rsidRDefault="000B5C3B" w:rsidP="00EB668E">
      <w:pPr>
        <w:spacing w:before="0" w:after="0"/>
        <w:rPr>
          <w:rFonts w:ascii="Arial" w:hAnsi="Arial" w:cs="Arial"/>
          <w:sz w:val="4"/>
          <w:szCs w:val="4"/>
        </w:rPr>
      </w:pPr>
    </w:p>
    <w:p w:rsidR="000B5C3B" w:rsidRPr="00940463" w:rsidRDefault="000B5C3B" w:rsidP="006E1121">
      <w:pPr>
        <w:pBdr>
          <w:bottom w:val="single" w:sz="18" w:space="1" w:color="auto"/>
        </w:pBdr>
        <w:spacing w:after="0"/>
        <w:rPr>
          <w:rFonts w:ascii="Arial" w:hAnsi="Arial" w:cs="Arial"/>
          <w:b/>
          <w:sz w:val="18"/>
          <w:szCs w:val="18"/>
        </w:rPr>
      </w:pPr>
      <w:r w:rsidRPr="00940463">
        <w:rPr>
          <w:rFonts w:ascii="Arial" w:hAnsi="Arial" w:cs="Arial"/>
          <w:b/>
          <w:sz w:val="18"/>
          <w:szCs w:val="18"/>
        </w:rPr>
        <w:t>INSURANCE CARRIERS/ADMINISTRATORS</w:t>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00955850" w:rsidRPr="00940463">
        <w:rPr>
          <w:rFonts w:ascii="Arial" w:hAnsi="Arial" w:cs="Arial"/>
          <w:sz w:val="18"/>
          <w:szCs w:val="18"/>
        </w:rPr>
        <w:t>10</w:t>
      </w:r>
      <w:r w:rsidRPr="00940463">
        <w:rPr>
          <w:rFonts w:ascii="Arial" w:hAnsi="Arial" w:cs="Arial"/>
          <w:b/>
          <w:sz w:val="18"/>
          <w:szCs w:val="18"/>
        </w:rPr>
        <w:tab/>
      </w:r>
    </w:p>
    <w:p w:rsidR="000B5C3B" w:rsidRPr="00940463" w:rsidRDefault="000B5C3B" w:rsidP="000B5C3B">
      <w:pPr>
        <w:spacing w:before="0" w:after="0" w:line="240" w:lineRule="auto"/>
        <w:rPr>
          <w:rFonts w:ascii="Arial" w:hAnsi="Arial" w:cs="Arial"/>
          <w:b/>
          <w:sz w:val="4"/>
          <w:szCs w:val="4"/>
        </w:rPr>
      </w:pPr>
    </w:p>
    <w:p w:rsidR="00FB7A62" w:rsidRPr="00940463" w:rsidRDefault="000B5C3B" w:rsidP="006E1121">
      <w:pPr>
        <w:pBdr>
          <w:bottom w:val="single" w:sz="18" w:space="1" w:color="auto"/>
        </w:pBdr>
        <w:spacing w:after="0"/>
        <w:rPr>
          <w:rFonts w:ascii="Arial" w:hAnsi="Arial" w:cs="Arial"/>
          <w:sz w:val="18"/>
          <w:szCs w:val="18"/>
        </w:rPr>
      </w:pPr>
      <w:r w:rsidRPr="00940463">
        <w:rPr>
          <w:rFonts w:ascii="Arial" w:hAnsi="Arial" w:cs="Arial"/>
          <w:b/>
          <w:sz w:val="18"/>
          <w:szCs w:val="18"/>
        </w:rPr>
        <w:t>INSTRUCTIONS FOR HEALTH &amp; WELFARE ENROLLMENT</w:t>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Pr="00940463">
        <w:rPr>
          <w:rFonts w:ascii="Arial" w:hAnsi="Arial" w:cs="Arial"/>
          <w:b/>
          <w:sz w:val="18"/>
          <w:szCs w:val="18"/>
        </w:rPr>
        <w:tab/>
      </w:r>
      <w:r w:rsidR="00940463">
        <w:rPr>
          <w:rFonts w:ascii="Arial" w:hAnsi="Arial" w:cs="Arial"/>
          <w:b/>
          <w:sz w:val="18"/>
          <w:szCs w:val="18"/>
        </w:rPr>
        <w:tab/>
      </w:r>
      <w:r w:rsidR="00955850" w:rsidRPr="00940463">
        <w:rPr>
          <w:rFonts w:ascii="Arial" w:hAnsi="Arial" w:cs="Arial"/>
          <w:sz w:val="18"/>
          <w:szCs w:val="18"/>
        </w:rPr>
        <w:t>11</w:t>
      </w:r>
    </w:p>
    <w:p w:rsidR="000B5C3B" w:rsidRPr="00940463" w:rsidRDefault="000B5C3B" w:rsidP="006E1121">
      <w:pPr>
        <w:spacing w:after="0"/>
        <w:rPr>
          <w:rFonts w:ascii="Arial" w:hAnsi="Arial" w:cs="Arial"/>
          <w:b/>
          <w:sz w:val="6"/>
          <w:szCs w:val="6"/>
        </w:rPr>
      </w:pPr>
    </w:p>
    <w:p w:rsidR="00940463" w:rsidRDefault="000B5C3B" w:rsidP="006E1121">
      <w:pPr>
        <w:pBdr>
          <w:bottom w:val="single" w:sz="18" w:space="1" w:color="auto"/>
        </w:pBdr>
        <w:spacing w:before="0"/>
        <w:rPr>
          <w:rFonts w:ascii="Arial" w:hAnsi="Arial" w:cs="Arial"/>
        </w:rPr>
      </w:pPr>
      <w:r w:rsidRPr="00940463">
        <w:rPr>
          <w:rFonts w:ascii="Arial" w:hAnsi="Arial" w:cs="Arial"/>
          <w:b/>
          <w:sz w:val="18"/>
          <w:szCs w:val="18"/>
        </w:rPr>
        <w:t>INSRUCTIONS FOR ELECTING TO DECLINE MEDICAL INSURANCE</w:t>
      </w:r>
      <w:r w:rsidRPr="00940463">
        <w:rPr>
          <w:rFonts w:ascii="Arial" w:hAnsi="Arial" w:cs="Arial"/>
          <w:b/>
          <w:sz w:val="18"/>
          <w:szCs w:val="18"/>
        </w:rPr>
        <w:tab/>
      </w:r>
      <w:r w:rsidRPr="00940463">
        <w:rPr>
          <w:rFonts w:ascii="Arial" w:hAnsi="Arial" w:cs="Arial"/>
          <w:b/>
          <w:sz w:val="18"/>
          <w:szCs w:val="18"/>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55850">
        <w:rPr>
          <w:rFonts w:ascii="Arial" w:hAnsi="Arial" w:cs="Arial"/>
        </w:rPr>
        <w:t>12</w:t>
      </w:r>
    </w:p>
    <w:p w:rsidR="00940463" w:rsidRPr="00940463" w:rsidRDefault="00940463" w:rsidP="00940463">
      <w:pPr>
        <w:spacing w:before="0" w:line="240" w:lineRule="auto"/>
        <w:rPr>
          <w:rFonts w:ascii="Arial" w:hAnsi="Arial" w:cs="Arial"/>
          <w:b/>
          <w:sz w:val="4"/>
          <w:szCs w:val="4"/>
        </w:rPr>
      </w:pPr>
    </w:p>
    <w:p w:rsidR="00CE0FFA" w:rsidRPr="00940463" w:rsidRDefault="00940463" w:rsidP="00940463">
      <w:pPr>
        <w:pBdr>
          <w:bottom w:val="single" w:sz="18" w:space="1" w:color="auto"/>
        </w:pBdr>
        <w:spacing w:before="0" w:after="0"/>
        <w:rPr>
          <w:rFonts w:ascii="Arial" w:hAnsi="Arial" w:cs="Arial"/>
          <w:sz w:val="18"/>
          <w:szCs w:val="18"/>
        </w:rPr>
      </w:pPr>
      <w:r w:rsidRPr="00940463">
        <w:rPr>
          <w:rFonts w:ascii="Arial" w:hAnsi="Arial" w:cs="Arial"/>
          <w:b/>
          <w:sz w:val="18"/>
          <w:szCs w:val="18"/>
        </w:rPr>
        <w:t>ACKNOWLEDGMENT OF RECEIPT</w:t>
      </w:r>
      <w:r w:rsidRPr="00940463">
        <w:rPr>
          <w:rFonts w:ascii="Arial" w:hAnsi="Arial" w:cs="Arial"/>
          <w:b/>
          <w:sz w:val="18"/>
          <w:szCs w:val="18"/>
        </w:rPr>
        <w:tab/>
      </w:r>
      <w:r w:rsidRPr="00940463">
        <w:rPr>
          <w:rFonts w:ascii="Arial" w:hAnsi="Arial" w:cs="Arial"/>
          <w:sz w:val="18"/>
          <w:szCs w:val="18"/>
        </w:rPr>
        <w:tab/>
      </w:r>
      <w:r w:rsidRPr="0094046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40463">
        <w:rPr>
          <w:rFonts w:ascii="Arial" w:hAnsi="Arial" w:cs="Arial"/>
          <w:sz w:val="18"/>
          <w:szCs w:val="18"/>
        </w:rPr>
        <w:t>13</w:t>
      </w:r>
    </w:p>
    <w:p w:rsidR="000F42D9" w:rsidRPr="000B5C3B" w:rsidRDefault="000F42D9" w:rsidP="000F42D9">
      <w:pPr>
        <w:pStyle w:val="Heading1"/>
        <w:rPr>
          <w:sz w:val="32"/>
          <w:szCs w:val="32"/>
        </w:rPr>
      </w:pPr>
      <w:r w:rsidRPr="000B5C3B">
        <w:rPr>
          <w:sz w:val="32"/>
          <w:szCs w:val="32"/>
        </w:rPr>
        <w:lastRenderedPageBreak/>
        <w:t>General information</w:t>
      </w:r>
    </w:p>
    <w:p w:rsidR="00A50898" w:rsidRPr="000F42D9" w:rsidRDefault="004760E1" w:rsidP="000F42D9">
      <w:pPr>
        <w:rPr>
          <w:b/>
          <w:bCs/>
          <w:sz w:val="24"/>
          <w:szCs w:val="24"/>
          <w:u w:val="single"/>
        </w:rPr>
      </w:pPr>
      <w:r w:rsidRPr="00E427AD">
        <w:rPr>
          <w:rFonts w:ascii="Arial" w:hAnsi="Arial" w:cs="Arial"/>
          <w:b/>
          <w:bCs/>
          <w:sz w:val="24"/>
          <w:szCs w:val="24"/>
          <w:u w:val="single"/>
        </w:rPr>
        <w:t>INITIAL ENROLLMENT</w:t>
      </w:r>
      <w:r w:rsidRPr="00E427AD">
        <w:rPr>
          <w:rFonts w:ascii="Arial" w:hAnsi="Arial" w:cs="Arial"/>
          <w:b/>
          <w:bCs/>
          <w:sz w:val="24"/>
          <w:szCs w:val="24"/>
        </w:rPr>
        <w:t>:</w:t>
      </w:r>
    </w:p>
    <w:p w:rsidR="00AD4434" w:rsidRPr="002528B5" w:rsidRDefault="00C51048" w:rsidP="00931B51">
      <w:pPr>
        <w:widowControl w:val="0"/>
        <w:spacing w:before="0" w:after="0" w:line="240" w:lineRule="auto"/>
        <w:rPr>
          <w:rFonts w:ascii="Arial" w:hAnsi="Arial" w:cs="Arial"/>
          <w:b/>
          <w:sz w:val="24"/>
          <w:szCs w:val="24"/>
        </w:rPr>
      </w:pPr>
      <w:r>
        <w:rPr>
          <w:rFonts w:ascii="Arial" w:hAnsi="Arial" w:cs="Arial"/>
          <w:sz w:val="24"/>
          <w:szCs w:val="24"/>
        </w:rPr>
        <w:t xml:space="preserve">Welcome to Mt. San Antonio College! </w:t>
      </w:r>
      <w:r w:rsidR="0040626C" w:rsidRPr="00E427AD">
        <w:rPr>
          <w:rFonts w:ascii="Arial" w:hAnsi="Arial" w:cs="Arial"/>
          <w:sz w:val="24"/>
          <w:szCs w:val="24"/>
        </w:rPr>
        <w:t>As a new</w:t>
      </w:r>
      <w:r w:rsidR="00AD4434" w:rsidRPr="00E427AD">
        <w:rPr>
          <w:rFonts w:ascii="Arial" w:hAnsi="Arial" w:cs="Arial"/>
          <w:sz w:val="24"/>
          <w:szCs w:val="24"/>
        </w:rPr>
        <w:t xml:space="preserve"> benefit-eligible employee, you </w:t>
      </w:r>
      <w:r>
        <w:rPr>
          <w:rFonts w:ascii="Arial" w:hAnsi="Arial" w:cs="Arial"/>
          <w:sz w:val="24"/>
          <w:szCs w:val="24"/>
        </w:rPr>
        <w:t>have the following options:</w:t>
      </w:r>
      <w:r w:rsidR="00E427AD" w:rsidRPr="00E427AD">
        <w:rPr>
          <w:rFonts w:ascii="Arial" w:hAnsi="Arial" w:cs="Arial"/>
          <w:b/>
          <w:sz w:val="24"/>
          <w:szCs w:val="24"/>
        </w:rPr>
        <w:t xml:space="preserve"> </w:t>
      </w:r>
      <w:r w:rsidR="00E427AD" w:rsidRPr="00E427AD">
        <w:rPr>
          <w:rFonts w:ascii="Arial" w:hAnsi="Arial" w:cs="Arial"/>
          <w:sz w:val="24"/>
          <w:szCs w:val="24"/>
        </w:rPr>
        <w:t>1)</w:t>
      </w:r>
      <w:r w:rsidR="00AD4434" w:rsidRPr="00E427AD">
        <w:rPr>
          <w:rFonts w:ascii="Arial" w:hAnsi="Arial" w:cs="Arial"/>
          <w:b/>
          <w:sz w:val="24"/>
          <w:szCs w:val="24"/>
        </w:rPr>
        <w:t xml:space="preserve"> </w:t>
      </w:r>
      <w:r w:rsidR="00E427AD">
        <w:rPr>
          <w:rFonts w:ascii="Arial" w:hAnsi="Arial" w:cs="Arial"/>
          <w:sz w:val="24"/>
          <w:szCs w:val="24"/>
        </w:rPr>
        <w:t>E</w:t>
      </w:r>
      <w:r w:rsidR="00AD4434" w:rsidRPr="00E427AD">
        <w:rPr>
          <w:rFonts w:ascii="Arial" w:hAnsi="Arial" w:cs="Arial"/>
          <w:sz w:val="24"/>
          <w:szCs w:val="24"/>
        </w:rPr>
        <w:t xml:space="preserve">nroll in </w:t>
      </w:r>
      <w:r w:rsidR="004760E1" w:rsidRPr="00E427AD">
        <w:rPr>
          <w:rFonts w:ascii="Arial" w:hAnsi="Arial" w:cs="Arial"/>
          <w:sz w:val="24"/>
          <w:szCs w:val="24"/>
        </w:rPr>
        <w:t>medical, dental, vision, and life insurance plan</w:t>
      </w:r>
      <w:r w:rsidR="00AD4434" w:rsidRPr="00E427AD">
        <w:rPr>
          <w:rFonts w:ascii="Arial" w:hAnsi="Arial" w:cs="Arial"/>
          <w:sz w:val="24"/>
          <w:szCs w:val="24"/>
        </w:rPr>
        <w:t>s offered by the District</w:t>
      </w:r>
      <w:r w:rsidR="00A50898" w:rsidRPr="00E427AD">
        <w:rPr>
          <w:rFonts w:ascii="Arial" w:hAnsi="Arial" w:cs="Arial"/>
          <w:sz w:val="24"/>
          <w:szCs w:val="24"/>
        </w:rPr>
        <w:t>;</w:t>
      </w:r>
      <w:r w:rsidR="00E427AD">
        <w:rPr>
          <w:rFonts w:ascii="Arial" w:hAnsi="Arial" w:cs="Arial"/>
          <w:sz w:val="24"/>
          <w:szCs w:val="24"/>
        </w:rPr>
        <w:t xml:space="preserve"> </w:t>
      </w:r>
      <w:r w:rsidR="00A50898" w:rsidRPr="00E427AD">
        <w:rPr>
          <w:rFonts w:ascii="Arial" w:hAnsi="Arial" w:cs="Arial"/>
          <w:b/>
          <w:sz w:val="24"/>
          <w:szCs w:val="24"/>
        </w:rPr>
        <w:t>OR</w:t>
      </w:r>
      <w:r w:rsidR="00AD4434" w:rsidRPr="00E427AD">
        <w:rPr>
          <w:rFonts w:ascii="Arial" w:hAnsi="Arial" w:cs="Arial"/>
          <w:sz w:val="24"/>
          <w:szCs w:val="24"/>
        </w:rPr>
        <w:t xml:space="preserve"> </w:t>
      </w:r>
      <w:r>
        <w:rPr>
          <w:rFonts w:ascii="Arial" w:hAnsi="Arial" w:cs="Arial"/>
          <w:sz w:val="24"/>
          <w:szCs w:val="24"/>
        </w:rPr>
        <w:t>2</w:t>
      </w:r>
      <w:r w:rsidR="00E427AD">
        <w:rPr>
          <w:rFonts w:ascii="Arial" w:hAnsi="Arial" w:cs="Arial"/>
          <w:sz w:val="24"/>
          <w:szCs w:val="24"/>
        </w:rPr>
        <w:t>) E</w:t>
      </w:r>
      <w:r w:rsidR="00AD4434" w:rsidRPr="00E427AD">
        <w:rPr>
          <w:rFonts w:ascii="Arial" w:hAnsi="Arial" w:cs="Arial"/>
          <w:sz w:val="24"/>
          <w:szCs w:val="24"/>
        </w:rPr>
        <w:t xml:space="preserve">lect to Opt-Out of </w:t>
      </w:r>
      <w:r w:rsidR="00931B51" w:rsidRPr="00E427AD">
        <w:rPr>
          <w:rFonts w:ascii="Arial" w:hAnsi="Arial" w:cs="Arial"/>
          <w:sz w:val="24"/>
          <w:szCs w:val="24"/>
        </w:rPr>
        <w:t>m</w:t>
      </w:r>
      <w:r w:rsidR="00AD4434" w:rsidRPr="00E427AD">
        <w:rPr>
          <w:rFonts w:ascii="Arial" w:hAnsi="Arial" w:cs="Arial"/>
          <w:sz w:val="24"/>
          <w:szCs w:val="24"/>
        </w:rPr>
        <w:t xml:space="preserve">edical coverage </w:t>
      </w:r>
      <w:r w:rsidR="00F44316" w:rsidRPr="00E427AD">
        <w:rPr>
          <w:rFonts w:ascii="Arial" w:hAnsi="Arial" w:cs="Arial"/>
          <w:b/>
          <w:bCs/>
          <w:sz w:val="24"/>
          <w:szCs w:val="24"/>
        </w:rPr>
        <w:t>only</w:t>
      </w:r>
      <w:r w:rsidR="00F44316" w:rsidRPr="00E427AD">
        <w:rPr>
          <w:rFonts w:ascii="Arial" w:hAnsi="Arial" w:cs="Arial"/>
          <w:bCs/>
          <w:sz w:val="24"/>
          <w:szCs w:val="24"/>
        </w:rPr>
        <w:t xml:space="preserve"> with</w:t>
      </w:r>
      <w:r w:rsidR="00AD4434" w:rsidRPr="00E427AD">
        <w:rPr>
          <w:rFonts w:ascii="Arial" w:hAnsi="Arial" w:cs="Arial"/>
          <w:sz w:val="24"/>
          <w:szCs w:val="24"/>
        </w:rPr>
        <w:t xml:space="preserve"> proof of comparable </w:t>
      </w:r>
      <w:r w:rsidR="00F44316" w:rsidRPr="00E427AD">
        <w:rPr>
          <w:rFonts w:ascii="Arial" w:hAnsi="Arial" w:cs="Arial"/>
          <w:bCs/>
          <w:sz w:val="24"/>
          <w:szCs w:val="24"/>
        </w:rPr>
        <w:t>GROUP</w:t>
      </w:r>
      <w:r w:rsidR="00E427AD" w:rsidRPr="00E427AD">
        <w:rPr>
          <w:rFonts w:ascii="Arial" w:hAnsi="Arial" w:cs="Arial"/>
          <w:sz w:val="24"/>
          <w:szCs w:val="24"/>
        </w:rPr>
        <w:t xml:space="preserve"> coverage elsewhere and enroll</w:t>
      </w:r>
      <w:r w:rsidR="004F3E95">
        <w:rPr>
          <w:rFonts w:ascii="Arial" w:hAnsi="Arial" w:cs="Arial"/>
          <w:sz w:val="24"/>
          <w:szCs w:val="24"/>
        </w:rPr>
        <w:t>ment</w:t>
      </w:r>
      <w:r w:rsidR="00E427AD" w:rsidRPr="00E427AD">
        <w:rPr>
          <w:rFonts w:ascii="Arial" w:hAnsi="Arial" w:cs="Arial"/>
          <w:sz w:val="24"/>
          <w:szCs w:val="24"/>
        </w:rPr>
        <w:t xml:space="preserve"> in dental, vision and life insurance plan offered by the District.</w:t>
      </w:r>
      <w:r>
        <w:rPr>
          <w:rFonts w:ascii="Arial" w:hAnsi="Arial" w:cs="Arial"/>
          <w:sz w:val="24"/>
          <w:szCs w:val="24"/>
        </w:rPr>
        <w:t xml:space="preserve"> Instructions for enr</w:t>
      </w:r>
      <w:r w:rsidR="00955850">
        <w:rPr>
          <w:rFonts w:ascii="Arial" w:hAnsi="Arial" w:cs="Arial"/>
          <w:sz w:val="24"/>
          <w:szCs w:val="24"/>
        </w:rPr>
        <w:t xml:space="preserve">ollment </w:t>
      </w:r>
      <w:proofErr w:type="gramStart"/>
      <w:r w:rsidR="00955850">
        <w:rPr>
          <w:rFonts w:ascii="Arial" w:hAnsi="Arial" w:cs="Arial"/>
          <w:sz w:val="24"/>
          <w:szCs w:val="24"/>
        </w:rPr>
        <w:t>are found</w:t>
      </w:r>
      <w:proofErr w:type="gramEnd"/>
      <w:r w:rsidR="00955850">
        <w:rPr>
          <w:rFonts w:ascii="Arial" w:hAnsi="Arial" w:cs="Arial"/>
          <w:sz w:val="24"/>
          <w:szCs w:val="24"/>
        </w:rPr>
        <w:t xml:space="preserve"> on page</w:t>
      </w:r>
      <w:r w:rsidR="002528B5">
        <w:rPr>
          <w:rFonts w:ascii="Arial" w:hAnsi="Arial" w:cs="Arial"/>
          <w:sz w:val="24"/>
          <w:szCs w:val="24"/>
        </w:rPr>
        <w:t>s</w:t>
      </w:r>
      <w:r w:rsidR="00955850">
        <w:rPr>
          <w:rFonts w:ascii="Arial" w:hAnsi="Arial" w:cs="Arial"/>
          <w:sz w:val="24"/>
          <w:szCs w:val="24"/>
        </w:rPr>
        <w:t xml:space="preserve"> 11-12</w:t>
      </w:r>
      <w:r>
        <w:rPr>
          <w:rFonts w:ascii="Arial" w:hAnsi="Arial" w:cs="Arial"/>
          <w:sz w:val="24"/>
          <w:szCs w:val="24"/>
        </w:rPr>
        <w:t xml:space="preserve">. </w:t>
      </w:r>
      <w:r w:rsidR="002528B5" w:rsidRPr="002528B5">
        <w:rPr>
          <w:rFonts w:ascii="Arial" w:hAnsi="Arial" w:cs="Arial"/>
          <w:b/>
          <w:sz w:val="24"/>
          <w:szCs w:val="24"/>
        </w:rPr>
        <w:t>C</w:t>
      </w:r>
      <w:r w:rsidR="004F3E95" w:rsidRPr="002528B5">
        <w:rPr>
          <w:rFonts w:ascii="Arial" w:hAnsi="Arial" w:cs="Arial"/>
          <w:b/>
          <w:sz w:val="24"/>
          <w:szCs w:val="24"/>
        </w:rPr>
        <w:t>om</w:t>
      </w:r>
      <w:r w:rsidR="002528B5" w:rsidRPr="002528B5">
        <w:rPr>
          <w:rFonts w:ascii="Arial" w:hAnsi="Arial" w:cs="Arial"/>
          <w:b/>
          <w:sz w:val="24"/>
          <w:szCs w:val="24"/>
        </w:rPr>
        <w:t xml:space="preserve">pleted enrollment forms </w:t>
      </w:r>
      <w:proofErr w:type="gramStart"/>
      <w:r w:rsidR="002528B5" w:rsidRPr="002528B5">
        <w:rPr>
          <w:rFonts w:ascii="Arial" w:hAnsi="Arial" w:cs="Arial"/>
          <w:b/>
          <w:sz w:val="24"/>
          <w:szCs w:val="24"/>
        </w:rPr>
        <w:t xml:space="preserve">must be </w:t>
      </w:r>
      <w:r w:rsidR="004F3E95" w:rsidRPr="002528B5">
        <w:rPr>
          <w:rFonts w:ascii="Arial" w:hAnsi="Arial" w:cs="Arial"/>
          <w:b/>
          <w:sz w:val="24"/>
          <w:szCs w:val="24"/>
        </w:rPr>
        <w:t>returned</w:t>
      </w:r>
      <w:proofErr w:type="gramEnd"/>
      <w:r w:rsidR="004F3E95" w:rsidRPr="002528B5">
        <w:rPr>
          <w:rFonts w:ascii="Arial" w:hAnsi="Arial" w:cs="Arial"/>
          <w:b/>
          <w:sz w:val="24"/>
          <w:szCs w:val="24"/>
        </w:rPr>
        <w:t xml:space="preserve"> by the 15</w:t>
      </w:r>
      <w:r w:rsidR="004F3E95" w:rsidRPr="002528B5">
        <w:rPr>
          <w:rFonts w:ascii="Arial" w:hAnsi="Arial" w:cs="Arial"/>
          <w:b/>
          <w:sz w:val="24"/>
          <w:szCs w:val="24"/>
          <w:vertAlign w:val="superscript"/>
        </w:rPr>
        <w:t>th</w:t>
      </w:r>
      <w:r w:rsidR="002528B5" w:rsidRPr="002528B5">
        <w:rPr>
          <w:rFonts w:ascii="Arial" w:hAnsi="Arial" w:cs="Arial"/>
          <w:b/>
          <w:sz w:val="24"/>
          <w:szCs w:val="24"/>
        </w:rPr>
        <w:t xml:space="preserve"> of the month. A</w:t>
      </w:r>
      <w:r w:rsidR="004F3E95" w:rsidRPr="002528B5">
        <w:rPr>
          <w:rFonts w:ascii="Arial" w:hAnsi="Arial" w:cs="Arial"/>
          <w:b/>
          <w:sz w:val="24"/>
          <w:szCs w:val="24"/>
        </w:rPr>
        <w:t xml:space="preserve"> delay will cause your insurance benefits, payroll deductions, and District’s contribution to </w:t>
      </w:r>
      <w:proofErr w:type="gramStart"/>
      <w:r w:rsidR="004F3E95" w:rsidRPr="002528B5">
        <w:rPr>
          <w:rFonts w:ascii="Arial" w:hAnsi="Arial" w:cs="Arial"/>
          <w:b/>
          <w:sz w:val="24"/>
          <w:szCs w:val="24"/>
        </w:rPr>
        <w:t>be adjusted</w:t>
      </w:r>
      <w:proofErr w:type="gramEnd"/>
      <w:r w:rsidR="004F3E95" w:rsidRPr="002528B5">
        <w:rPr>
          <w:rFonts w:ascii="Arial" w:hAnsi="Arial" w:cs="Arial"/>
          <w:b/>
          <w:sz w:val="24"/>
          <w:szCs w:val="24"/>
        </w:rPr>
        <w:t xml:space="preserve"> as necessary</w:t>
      </w:r>
      <w:r w:rsidR="0016436A" w:rsidRPr="002528B5">
        <w:rPr>
          <w:rFonts w:ascii="Arial" w:hAnsi="Arial" w:cs="Arial"/>
          <w:b/>
          <w:sz w:val="24"/>
          <w:szCs w:val="24"/>
        </w:rPr>
        <w:t>.</w:t>
      </w:r>
      <w:r w:rsidR="004F3E95" w:rsidRPr="002528B5">
        <w:rPr>
          <w:rFonts w:ascii="Arial" w:hAnsi="Arial" w:cs="Arial"/>
          <w:b/>
          <w:sz w:val="24"/>
          <w:szCs w:val="24"/>
        </w:rPr>
        <w:t xml:space="preserve"> </w:t>
      </w:r>
    </w:p>
    <w:p w:rsidR="00C51048" w:rsidRDefault="00C51048" w:rsidP="00931B51">
      <w:pPr>
        <w:widowControl w:val="0"/>
        <w:spacing w:before="0" w:after="0" w:line="240" w:lineRule="auto"/>
        <w:rPr>
          <w:rFonts w:ascii="Arial" w:hAnsi="Arial" w:cs="Arial"/>
          <w:sz w:val="24"/>
          <w:szCs w:val="24"/>
        </w:rPr>
      </w:pPr>
    </w:p>
    <w:p w:rsidR="00C51048" w:rsidRPr="00C51048" w:rsidRDefault="00C51048" w:rsidP="00C51048">
      <w:pPr>
        <w:widowControl w:val="0"/>
        <w:spacing w:before="0" w:after="0" w:line="240" w:lineRule="auto"/>
        <w:rPr>
          <w:rFonts w:ascii="Arial" w:hAnsi="Arial" w:cs="Arial"/>
          <w:b/>
          <w:sz w:val="28"/>
          <w:szCs w:val="28"/>
          <w:u w:val="single"/>
        </w:rPr>
      </w:pPr>
      <w:r w:rsidRPr="00C51048">
        <w:rPr>
          <w:rFonts w:ascii="Arial" w:hAnsi="Arial" w:cs="Arial"/>
          <w:b/>
          <w:sz w:val="24"/>
          <w:szCs w:val="24"/>
          <w:u w:val="single"/>
        </w:rPr>
        <w:t>DISTRICT CONTRIBUTIONS &amp; PAYROLL DEDUCTIONS</w:t>
      </w:r>
    </w:p>
    <w:p w:rsidR="004760E1" w:rsidRPr="00E427AD" w:rsidRDefault="00A50898" w:rsidP="00C51048">
      <w:pPr>
        <w:widowControl w:val="0"/>
        <w:spacing w:before="0" w:after="0" w:line="240" w:lineRule="auto"/>
        <w:jc w:val="both"/>
        <w:rPr>
          <w:rFonts w:ascii="Arial" w:hAnsi="Arial" w:cs="Arial"/>
          <w:sz w:val="24"/>
          <w:szCs w:val="24"/>
        </w:rPr>
      </w:pPr>
      <w:r w:rsidRPr="00E427AD">
        <w:rPr>
          <w:rFonts w:ascii="Arial" w:hAnsi="Arial" w:cs="Arial"/>
          <w:sz w:val="24"/>
          <w:szCs w:val="24"/>
        </w:rPr>
        <w:t>If your total premiums</w:t>
      </w:r>
      <w:r w:rsidR="004760E1" w:rsidRPr="00E427AD">
        <w:rPr>
          <w:rFonts w:ascii="Arial" w:hAnsi="Arial" w:cs="Arial"/>
          <w:sz w:val="24"/>
          <w:szCs w:val="24"/>
        </w:rPr>
        <w:t xml:space="preserve"> </w:t>
      </w:r>
      <w:r w:rsidR="002528B5">
        <w:rPr>
          <w:rFonts w:ascii="Arial" w:hAnsi="Arial" w:cs="Arial"/>
          <w:sz w:val="24"/>
          <w:szCs w:val="24"/>
        </w:rPr>
        <w:t>are</w:t>
      </w:r>
      <w:r w:rsidR="004760E1" w:rsidRPr="00E427AD">
        <w:rPr>
          <w:rFonts w:ascii="Arial" w:hAnsi="Arial" w:cs="Arial"/>
          <w:b/>
          <w:bCs/>
          <w:sz w:val="24"/>
          <w:szCs w:val="24"/>
        </w:rPr>
        <w:t xml:space="preserve"> less than</w:t>
      </w:r>
      <w:r w:rsidRPr="00E427AD">
        <w:rPr>
          <w:rFonts w:ascii="Arial" w:hAnsi="Arial" w:cs="Arial"/>
          <w:sz w:val="24"/>
          <w:szCs w:val="24"/>
        </w:rPr>
        <w:t xml:space="preserve"> the District Contribution</w:t>
      </w:r>
      <w:r w:rsidR="004760E1" w:rsidRPr="00E427AD">
        <w:rPr>
          <w:rFonts w:ascii="Arial" w:hAnsi="Arial" w:cs="Arial"/>
          <w:sz w:val="24"/>
          <w:szCs w:val="24"/>
        </w:rPr>
        <w:t xml:space="preserve">, </w:t>
      </w:r>
      <w:r w:rsidRPr="00E427AD">
        <w:rPr>
          <w:rFonts w:ascii="Arial" w:hAnsi="Arial" w:cs="Arial"/>
          <w:sz w:val="24"/>
          <w:szCs w:val="24"/>
        </w:rPr>
        <w:t xml:space="preserve">the </w:t>
      </w:r>
      <w:r w:rsidR="00D57CC4" w:rsidRPr="00E427AD">
        <w:rPr>
          <w:rFonts w:ascii="Arial" w:hAnsi="Arial" w:cs="Arial"/>
          <w:sz w:val="24"/>
          <w:szCs w:val="24"/>
        </w:rPr>
        <w:t xml:space="preserve">remaining balance </w:t>
      </w:r>
      <w:proofErr w:type="gramStart"/>
      <w:r w:rsidRPr="00E427AD">
        <w:rPr>
          <w:rFonts w:ascii="Arial" w:hAnsi="Arial" w:cs="Arial"/>
          <w:sz w:val="24"/>
          <w:szCs w:val="24"/>
        </w:rPr>
        <w:t>will be added</w:t>
      </w:r>
      <w:proofErr w:type="gramEnd"/>
      <w:r w:rsidR="004760E1" w:rsidRPr="00E427AD">
        <w:rPr>
          <w:rFonts w:ascii="Arial" w:hAnsi="Arial" w:cs="Arial"/>
          <w:sz w:val="24"/>
          <w:szCs w:val="24"/>
        </w:rPr>
        <w:t xml:space="preserve"> </w:t>
      </w:r>
      <w:r w:rsidRPr="00E427AD">
        <w:rPr>
          <w:rFonts w:ascii="Arial" w:hAnsi="Arial" w:cs="Arial"/>
          <w:sz w:val="24"/>
          <w:szCs w:val="24"/>
        </w:rPr>
        <w:t>to</w:t>
      </w:r>
      <w:r w:rsidR="004760E1" w:rsidRPr="00E427AD">
        <w:rPr>
          <w:rFonts w:ascii="Arial" w:hAnsi="Arial" w:cs="Arial"/>
          <w:sz w:val="24"/>
          <w:szCs w:val="24"/>
        </w:rPr>
        <w:t xml:space="preserve"> your</w:t>
      </w:r>
      <w:r w:rsidRPr="00E427AD">
        <w:rPr>
          <w:rFonts w:ascii="Arial" w:hAnsi="Arial" w:cs="Arial"/>
          <w:sz w:val="24"/>
          <w:szCs w:val="24"/>
        </w:rPr>
        <w:t xml:space="preserve"> monthly </w:t>
      </w:r>
      <w:r w:rsidR="004760E1" w:rsidRPr="00E427AD">
        <w:rPr>
          <w:rFonts w:ascii="Arial" w:hAnsi="Arial" w:cs="Arial"/>
          <w:sz w:val="24"/>
          <w:szCs w:val="24"/>
        </w:rPr>
        <w:t>paycheck</w:t>
      </w:r>
      <w:r w:rsidR="00E427AD">
        <w:rPr>
          <w:rFonts w:ascii="Arial" w:hAnsi="Arial" w:cs="Arial"/>
          <w:sz w:val="24"/>
          <w:szCs w:val="24"/>
        </w:rPr>
        <w:t xml:space="preserve"> 10 months</w:t>
      </w:r>
      <w:r w:rsidR="002553D7" w:rsidRPr="00E427AD">
        <w:rPr>
          <w:rFonts w:ascii="Arial" w:hAnsi="Arial" w:cs="Arial"/>
          <w:sz w:val="24"/>
          <w:szCs w:val="24"/>
        </w:rPr>
        <w:t xml:space="preserve"> (Sept.</w:t>
      </w:r>
      <w:r w:rsidRPr="00E427AD">
        <w:rPr>
          <w:rFonts w:ascii="Arial" w:hAnsi="Arial" w:cs="Arial"/>
          <w:sz w:val="24"/>
          <w:szCs w:val="24"/>
        </w:rPr>
        <w:t>–June).  If your premiums cost</w:t>
      </w:r>
      <w:r w:rsidR="004760E1" w:rsidRPr="00E427AD">
        <w:rPr>
          <w:rFonts w:ascii="Arial" w:hAnsi="Arial" w:cs="Arial"/>
          <w:sz w:val="24"/>
          <w:szCs w:val="24"/>
        </w:rPr>
        <w:t xml:space="preserve"> </w:t>
      </w:r>
      <w:r w:rsidR="004760E1" w:rsidRPr="00E427AD">
        <w:rPr>
          <w:rFonts w:ascii="Arial" w:hAnsi="Arial" w:cs="Arial"/>
          <w:b/>
          <w:bCs/>
          <w:sz w:val="24"/>
          <w:szCs w:val="24"/>
        </w:rPr>
        <w:t>more than</w:t>
      </w:r>
      <w:r w:rsidRPr="00E427AD">
        <w:rPr>
          <w:rFonts w:ascii="Arial" w:hAnsi="Arial" w:cs="Arial"/>
          <w:sz w:val="24"/>
          <w:szCs w:val="24"/>
        </w:rPr>
        <w:t xml:space="preserve"> the District Contribution</w:t>
      </w:r>
      <w:r w:rsidR="004760E1" w:rsidRPr="00E427AD">
        <w:rPr>
          <w:rFonts w:ascii="Arial" w:hAnsi="Arial" w:cs="Arial"/>
          <w:sz w:val="24"/>
          <w:szCs w:val="24"/>
        </w:rPr>
        <w:t xml:space="preserve">, the </w:t>
      </w:r>
      <w:r w:rsidRPr="00E427AD">
        <w:rPr>
          <w:rFonts w:ascii="Arial" w:hAnsi="Arial" w:cs="Arial"/>
          <w:sz w:val="24"/>
          <w:szCs w:val="24"/>
        </w:rPr>
        <w:t xml:space="preserve">remaining </w:t>
      </w:r>
      <w:r w:rsidR="002528B5">
        <w:rPr>
          <w:rFonts w:ascii="Arial" w:hAnsi="Arial" w:cs="Arial"/>
          <w:sz w:val="24"/>
          <w:szCs w:val="24"/>
        </w:rPr>
        <w:t xml:space="preserve">amounts of </w:t>
      </w:r>
      <w:r w:rsidRPr="00E427AD">
        <w:rPr>
          <w:rFonts w:ascii="Arial" w:hAnsi="Arial" w:cs="Arial"/>
          <w:sz w:val="24"/>
          <w:szCs w:val="24"/>
        </w:rPr>
        <w:t>premium</w:t>
      </w:r>
      <w:r w:rsidR="00D60290" w:rsidRPr="00E427AD">
        <w:rPr>
          <w:rFonts w:ascii="Arial" w:hAnsi="Arial" w:cs="Arial"/>
          <w:sz w:val="24"/>
          <w:szCs w:val="24"/>
        </w:rPr>
        <w:t>s</w:t>
      </w:r>
      <w:r w:rsidRPr="00E427AD">
        <w:rPr>
          <w:rFonts w:ascii="Arial" w:hAnsi="Arial" w:cs="Arial"/>
          <w:sz w:val="24"/>
          <w:szCs w:val="24"/>
        </w:rPr>
        <w:t xml:space="preserve"> due</w:t>
      </w:r>
      <w:r w:rsidR="004760E1" w:rsidRPr="00E427AD">
        <w:rPr>
          <w:rFonts w:ascii="Arial" w:hAnsi="Arial" w:cs="Arial"/>
          <w:sz w:val="24"/>
          <w:szCs w:val="24"/>
        </w:rPr>
        <w:t xml:space="preserve"> </w:t>
      </w:r>
      <w:proofErr w:type="gramStart"/>
      <w:r w:rsidR="004760E1" w:rsidRPr="00E427AD">
        <w:rPr>
          <w:rFonts w:ascii="Arial" w:hAnsi="Arial" w:cs="Arial"/>
          <w:sz w:val="24"/>
          <w:szCs w:val="24"/>
        </w:rPr>
        <w:t>will be deducted</w:t>
      </w:r>
      <w:proofErr w:type="gramEnd"/>
      <w:r w:rsidR="004760E1" w:rsidRPr="00E427AD">
        <w:rPr>
          <w:rFonts w:ascii="Arial" w:hAnsi="Arial" w:cs="Arial"/>
          <w:sz w:val="24"/>
          <w:szCs w:val="24"/>
        </w:rPr>
        <w:t xml:space="preserve"> </w:t>
      </w:r>
      <w:r w:rsidR="002528B5" w:rsidRPr="00E427AD">
        <w:rPr>
          <w:rFonts w:ascii="Arial" w:hAnsi="Arial" w:cs="Arial"/>
          <w:sz w:val="24"/>
          <w:szCs w:val="24"/>
        </w:rPr>
        <w:t xml:space="preserve">on a pre-tax basis </w:t>
      </w:r>
      <w:r w:rsidR="004760E1" w:rsidRPr="00E427AD">
        <w:rPr>
          <w:rFonts w:ascii="Arial" w:hAnsi="Arial" w:cs="Arial"/>
          <w:sz w:val="24"/>
          <w:szCs w:val="24"/>
        </w:rPr>
        <w:t xml:space="preserve">from your </w:t>
      </w:r>
      <w:r w:rsidRPr="00E427AD">
        <w:rPr>
          <w:rFonts w:ascii="Arial" w:hAnsi="Arial" w:cs="Arial"/>
          <w:sz w:val="24"/>
          <w:szCs w:val="24"/>
        </w:rPr>
        <w:t xml:space="preserve">monthly </w:t>
      </w:r>
      <w:r w:rsidR="004760E1" w:rsidRPr="00E427AD">
        <w:rPr>
          <w:rFonts w:ascii="Arial" w:hAnsi="Arial" w:cs="Arial"/>
          <w:sz w:val="24"/>
          <w:szCs w:val="24"/>
        </w:rPr>
        <w:t>paycheck</w:t>
      </w:r>
      <w:r w:rsidR="002553D7" w:rsidRPr="00E427AD">
        <w:rPr>
          <w:rFonts w:ascii="Arial" w:hAnsi="Arial" w:cs="Arial"/>
          <w:sz w:val="24"/>
          <w:szCs w:val="24"/>
        </w:rPr>
        <w:t xml:space="preserve"> </w:t>
      </w:r>
      <w:r w:rsidR="002528B5">
        <w:rPr>
          <w:rFonts w:ascii="Arial" w:hAnsi="Arial" w:cs="Arial"/>
          <w:sz w:val="24"/>
          <w:szCs w:val="24"/>
        </w:rPr>
        <w:t>over the10 month period of</w:t>
      </w:r>
      <w:r w:rsidR="00E427AD">
        <w:rPr>
          <w:rFonts w:ascii="Arial" w:hAnsi="Arial" w:cs="Arial"/>
          <w:sz w:val="24"/>
          <w:szCs w:val="24"/>
        </w:rPr>
        <w:t xml:space="preserve"> </w:t>
      </w:r>
      <w:r w:rsidR="002553D7" w:rsidRPr="00E427AD">
        <w:rPr>
          <w:rFonts w:ascii="Arial" w:hAnsi="Arial" w:cs="Arial"/>
          <w:sz w:val="24"/>
          <w:szCs w:val="24"/>
        </w:rPr>
        <w:t>Sept</w:t>
      </w:r>
      <w:r w:rsidR="002528B5">
        <w:rPr>
          <w:rFonts w:ascii="Arial" w:hAnsi="Arial" w:cs="Arial"/>
          <w:sz w:val="24"/>
          <w:szCs w:val="24"/>
        </w:rPr>
        <w:t>ember</w:t>
      </w:r>
      <w:r w:rsidRPr="00E427AD">
        <w:rPr>
          <w:rFonts w:ascii="Arial" w:hAnsi="Arial" w:cs="Arial"/>
          <w:sz w:val="24"/>
          <w:szCs w:val="24"/>
        </w:rPr>
        <w:t>-June</w:t>
      </w:r>
      <w:r w:rsidR="004760E1" w:rsidRPr="00E427AD">
        <w:rPr>
          <w:rFonts w:ascii="Arial" w:hAnsi="Arial" w:cs="Arial"/>
          <w:sz w:val="24"/>
          <w:szCs w:val="24"/>
        </w:rPr>
        <w:t xml:space="preserve">.  </w:t>
      </w:r>
    </w:p>
    <w:p w:rsidR="00A50898" w:rsidRPr="00E427AD" w:rsidRDefault="004760E1" w:rsidP="00D60290">
      <w:pPr>
        <w:widowControl w:val="0"/>
        <w:spacing w:line="240" w:lineRule="auto"/>
        <w:jc w:val="both"/>
        <w:rPr>
          <w:rFonts w:ascii="Arial" w:hAnsi="Arial" w:cs="Arial"/>
          <w:sz w:val="28"/>
          <w:szCs w:val="28"/>
        </w:rPr>
      </w:pPr>
      <w:r w:rsidRPr="00E427AD">
        <w:rPr>
          <w:rFonts w:ascii="Arial" w:hAnsi="Arial" w:cs="Arial"/>
          <w:b/>
          <w:bCs/>
          <w:sz w:val="24"/>
          <w:szCs w:val="24"/>
          <w:u w:val="single"/>
        </w:rPr>
        <w:t>DEPENDENT</w:t>
      </w:r>
      <w:r w:rsidR="00D57CC4" w:rsidRPr="00E427AD">
        <w:rPr>
          <w:rFonts w:ascii="Arial" w:hAnsi="Arial" w:cs="Arial"/>
          <w:b/>
          <w:bCs/>
          <w:sz w:val="24"/>
          <w:szCs w:val="24"/>
          <w:u w:val="single"/>
        </w:rPr>
        <w:t>(S)</w:t>
      </w:r>
      <w:r w:rsidRPr="00E427AD">
        <w:rPr>
          <w:rFonts w:ascii="Arial" w:hAnsi="Arial" w:cs="Arial"/>
          <w:b/>
          <w:bCs/>
          <w:sz w:val="24"/>
          <w:szCs w:val="24"/>
          <w:u w:val="single"/>
        </w:rPr>
        <w:t xml:space="preserve"> ELIGIBILITY</w:t>
      </w:r>
      <w:r w:rsidRPr="00E427AD">
        <w:rPr>
          <w:rFonts w:ascii="Arial" w:hAnsi="Arial" w:cs="Arial"/>
          <w:b/>
          <w:bCs/>
          <w:sz w:val="24"/>
          <w:szCs w:val="24"/>
        </w:rPr>
        <w:t>:</w:t>
      </w:r>
    </w:p>
    <w:tbl>
      <w:tblPr>
        <w:tblStyle w:val="TableGrid"/>
        <w:tblW w:w="0" w:type="auto"/>
        <w:tblLook w:val="04A0" w:firstRow="1" w:lastRow="0" w:firstColumn="1" w:lastColumn="0" w:noHBand="0" w:noVBand="1"/>
      </w:tblPr>
      <w:tblGrid>
        <w:gridCol w:w="3055"/>
        <w:gridCol w:w="7735"/>
      </w:tblGrid>
      <w:tr w:rsidR="00A50898" w:rsidRPr="00E427AD" w:rsidTr="0040626C">
        <w:tc>
          <w:tcPr>
            <w:tcW w:w="3055" w:type="dxa"/>
          </w:tcPr>
          <w:p w:rsidR="00A50898" w:rsidRPr="00E427AD" w:rsidRDefault="00A50898" w:rsidP="00EE44B4">
            <w:pPr>
              <w:widowControl w:val="0"/>
              <w:spacing w:beforeAutospacing="1" w:after="100" w:afterAutospacing="1"/>
              <w:rPr>
                <w:rFonts w:ascii="Arial" w:hAnsi="Arial" w:cs="Arial"/>
                <w:b/>
                <w:bCs/>
                <w:i/>
                <w:iCs/>
                <w:sz w:val="24"/>
                <w:szCs w:val="24"/>
              </w:rPr>
            </w:pPr>
            <w:r w:rsidRPr="00E427AD">
              <w:rPr>
                <w:rFonts w:ascii="Arial" w:hAnsi="Arial" w:cs="Arial"/>
                <w:b/>
                <w:bCs/>
                <w:i/>
                <w:iCs/>
                <w:sz w:val="24"/>
                <w:szCs w:val="24"/>
              </w:rPr>
              <w:t>SPOUSE:</w:t>
            </w:r>
          </w:p>
        </w:tc>
        <w:tc>
          <w:tcPr>
            <w:tcW w:w="7735" w:type="dxa"/>
          </w:tcPr>
          <w:p w:rsidR="00A50898" w:rsidRPr="00E427AD" w:rsidRDefault="00D60290" w:rsidP="00EE44B4">
            <w:pPr>
              <w:widowControl w:val="0"/>
              <w:spacing w:beforeAutospacing="1" w:after="100" w:afterAutospacing="1"/>
              <w:rPr>
                <w:rFonts w:ascii="Arial" w:hAnsi="Arial" w:cs="Arial"/>
                <w:sz w:val="24"/>
                <w:szCs w:val="24"/>
              </w:rPr>
            </w:pPr>
            <w:r w:rsidRPr="00E427AD">
              <w:rPr>
                <w:rFonts w:ascii="Arial" w:hAnsi="Arial" w:cs="Arial"/>
                <w:sz w:val="24"/>
                <w:szCs w:val="24"/>
              </w:rPr>
              <w:t>Eligible until date of legal separation or final decree of divorce</w:t>
            </w:r>
          </w:p>
        </w:tc>
      </w:tr>
      <w:tr w:rsidR="00D60290" w:rsidRPr="00E427AD" w:rsidTr="0040626C">
        <w:tc>
          <w:tcPr>
            <w:tcW w:w="3055" w:type="dxa"/>
          </w:tcPr>
          <w:p w:rsidR="00D60290" w:rsidRPr="00E427AD" w:rsidRDefault="00D60290" w:rsidP="00EE44B4">
            <w:pPr>
              <w:widowControl w:val="0"/>
              <w:spacing w:beforeAutospacing="1" w:after="100" w:afterAutospacing="1"/>
              <w:rPr>
                <w:rFonts w:ascii="Arial" w:hAnsi="Arial" w:cs="Arial"/>
                <w:b/>
                <w:bCs/>
                <w:i/>
                <w:iCs/>
                <w:sz w:val="24"/>
                <w:szCs w:val="24"/>
              </w:rPr>
            </w:pPr>
            <w:r w:rsidRPr="00E427AD">
              <w:rPr>
                <w:rFonts w:ascii="Arial" w:hAnsi="Arial" w:cs="Arial"/>
                <w:b/>
                <w:bCs/>
                <w:i/>
                <w:iCs/>
                <w:sz w:val="24"/>
                <w:szCs w:val="24"/>
              </w:rPr>
              <w:t>CHILD(REN)*</w:t>
            </w:r>
            <w:r w:rsidRPr="00E427AD">
              <w:rPr>
                <w:rFonts w:ascii="Arial" w:hAnsi="Arial" w:cs="Arial"/>
                <w:b/>
                <w:bCs/>
                <w:sz w:val="24"/>
                <w:szCs w:val="24"/>
              </w:rPr>
              <w:t>:</w:t>
            </w:r>
          </w:p>
        </w:tc>
        <w:tc>
          <w:tcPr>
            <w:tcW w:w="7735" w:type="dxa"/>
          </w:tcPr>
          <w:p w:rsidR="00D60290" w:rsidRPr="00E427AD" w:rsidRDefault="00D60290" w:rsidP="00EE44B4">
            <w:pPr>
              <w:widowControl w:val="0"/>
              <w:spacing w:beforeAutospacing="1" w:after="100" w:afterAutospacing="1"/>
              <w:rPr>
                <w:rFonts w:ascii="Arial" w:hAnsi="Arial" w:cs="Arial"/>
                <w:sz w:val="24"/>
                <w:szCs w:val="24"/>
              </w:rPr>
            </w:pPr>
            <w:r w:rsidRPr="00E427AD">
              <w:rPr>
                <w:rFonts w:ascii="Arial" w:hAnsi="Arial" w:cs="Arial"/>
                <w:sz w:val="24"/>
                <w:szCs w:val="24"/>
              </w:rPr>
              <w:t>Medical, Dental &amp; Vision Insurance:  Until end of the month of 26th birthday</w:t>
            </w:r>
          </w:p>
        </w:tc>
      </w:tr>
      <w:tr w:rsidR="00D60290" w:rsidRPr="00E427AD" w:rsidTr="0040626C">
        <w:trPr>
          <w:trHeight w:val="692"/>
        </w:trPr>
        <w:tc>
          <w:tcPr>
            <w:tcW w:w="3055" w:type="dxa"/>
          </w:tcPr>
          <w:p w:rsidR="00D60290" w:rsidRPr="00E427AD" w:rsidRDefault="00D60290" w:rsidP="0040626C">
            <w:pPr>
              <w:widowControl w:val="0"/>
              <w:tabs>
                <w:tab w:val="left" w:pos="2250"/>
                <w:tab w:val="left" w:pos="2880"/>
                <w:tab w:val="left" w:pos="3330"/>
                <w:tab w:val="left" w:pos="3420"/>
                <w:tab w:val="left" w:pos="3510"/>
              </w:tabs>
              <w:spacing w:beforeAutospacing="1"/>
              <w:contextualSpacing/>
              <w:rPr>
                <w:rFonts w:ascii="Arial" w:hAnsi="Arial" w:cs="Arial"/>
                <w:sz w:val="24"/>
                <w:szCs w:val="24"/>
              </w:rPr>
            </w:pPr>
            <w:r w:rsidRPr="00E427AD">
              <w:rPr>
                <w:rFonts w:ascii="Arial" w:hAnsi="Arial" w:cs="Arial"/>
                <w:b/>
                <w:bCs/>
                <w:i/>
                <w:iCs/>
                <w:sz w:val="24"/>
                <w:szCs w:val="24"/>
              </w:rPr>
              <w:t>DISABLED CHILD(REN):</w:t>
            </w:r>
            <w:r w:rsidRPr="00E427AD">
              <w:rPr>
                <w:rFonts w:ascii="Arial" w:hAnsi="Arial" w:cs="Arial"/>
                <w:sz w:val="24"/>
                <w:szCs w:val="24"/>
              </w:rPr>
              <w:t xml:space="preserve"> </w:t>
            </w:r>
          </w:p>
        </w:tc>
        <w:tc>
          <w:tcPr>
            <w:tcW w:w="7735" w:type="dxa"/>
          </w:tcPr>
          <w:p w:rsidR="00931B51" w:rsidRPr="00E427AD" w:rsidRDefault="00D60290" w:rsidP="00EE44B4">
            <w:pPr>
              <w:widowControl w:val="0"/>
              <w:spacing w:beforeAutospacing="1" w:after="100" w:afterAutospacing="1"/>
              <w:rPr>
                <w:rFonts w:ascii="Arial" w:hAnsi="Arial" w:cs="Arial"/>
                <w:sz w:val="24"/>
                <w:szCs w:val="24"/>
              </w:rPr>
            </w:pPr>
            <w:r w:rsidRPr="00E427AD">
              <w:rPr>
                <w:rFonts w:ascii="Arial" w:hAnsi="Arial" w:cs="Arial"/>
                <w:sz w:val="24"/>
                <w:szCs w:val="24"/>
              </w:rPr>
              <w:t>Eligible for life</w:t>
            </w:r>
            <w:proofErr w:type="gramStart"/>
            <w:r w:rsidRPr="00E427AD">
              <w:rPr>
                <w:rFonts w:ascii="Arial" w:hAnsi="Arial" w:cs="Arial"/>
                <w:sz w:val="24"/>
                <w:szCs w:val="24"/>
              </w:rPr>
              <w:t>;</w:t>
            </w:r>
            <w:proofErr w:type="gramEnd"/>
            <w:r w:rsidRPr="00E427AD">
              <w:rPr>
                <w:rFonts w:ascii="Arial" w:hAnsi="Arial" w:cs="Arial"/>
                <w:sz w:val="24"/>
                <w:szCs w:val="24"/>
              </w:rPr>
              <w:t xml:space="preserve"> proof of disabled status must be established with Human Resources (HR) before the month of their 26</w:t>
            </w:r>
            <w:r w:rsidRPr="00E427AD">
              <w:rPr>
                <w:rFonts w:ascii="Arial" w:hAnsi="Arial" w:cs="Arial"/>
                <w:sz w:val="24"/>
                <w:szCs w:val="24"/>
                <w:vertAlign w:val="superscript"/>
              </w:rPr>
              <w:t>th</w:t>
            </w:r>
            <w:r w:rsidRPr="00E427AD">
              <w:rPr>
                <w:rFonts w:ascii="Arial" w:hAnsi="Arial" w:cs="Arial"/>
                <w:sz w:val="24"/>
                <w:szCs w:val="24"/>
              </w:rPr>
              <w:t xml:space="preserve"> birthday.</w:t>
            </w:r>
          </w:p>
        </w:tc>
      </w:tr>
      <w:tr w:rsidR="00931B51" w:rsidRPr="00E427AD" w:rsidTr="00931B51">
        <w:trPr>
          <w:trHeight w:val="368"/>
        </w:trPr>
        <w:tc>
          <w:tcPr>
            <w:tcW w:w="10790" w:type="dxa"/>
            <w:gridSpan w:val="2"/>
          </w:tcPr>
          <w:p w:rsidR="00931B51" w:rsidRPr="00E427AD" w:rsidRDefault="00931B51" w:rsidP="00931B51">
            <w:pPr>
              <w:widowControl w:val="0"/>
              <w:spacing w:before="0" w:after="100" w:afterAutospacing="1"/>
              <w:rPr>
                <w:rFonts w:ascii="Arial" w:hAnsi="Arial" w:cs="Arial"/>
                <w:sz w:val="24"/>
                <w:szCs w:val="24"/>
              </w:rPr>
            </w:pPr>
          </w:p>
        </w:tc>
      </w:tr>
    </w:tbl>
    <w:p w:rsidR="00931B51" w:rsidRPr="00E427AD" w:rsidRDefault="00931B51" w:rsidP="00931B51">
      <w:pPr>
        <w:widowControl w:val="0"/>
        <w:spacing w:before="0" w:after="0"/>
        <w:rPr>
          <w:rFonts w:ascii="Arial" w:hAnsi="Arial" w:cs="Arial"/>
          <w:b/>
          <w:bCs/>
          <w:sz w:val="24"/>
          <w:szCs w:val="24"/>
          <w:u w:val="single"/>
        </w:rPr>
      </w:pPr>
    </w:p>
    <w:p w:rsidR="004760E1" w:rsidRPr="00E427AD" w:rsidRDefault="004760E1" w:rsidP="00931B51">
      <w:pPr>
        <w:widowControl w:val="0"/>
        <w:spacing w:after="0" w:line="240" w:lineRule="auto"/>
        <w:jc w:val="both"/>
        <w:rPr>
          <w:rFonts w:ascii="Arial" w:hAnsi="Arial" w:cs="Arial"/>
          <w:b/>
          <w:bCs/>
          <w:sz w:val="24"/>
          <w:szCs w:val="24"/>
        </w:rPr>
      </w:pPr>
      <w:r w:rsidRPr="00E427AD">
        <w:rPr>
          <w:rFonts w:ascii="Arial" w:hAnsi="Arial" w:cs="Arial"/>
          <w:b/>
          <w:bCs/>
          <w:sz w:val="24"/>
          <w:szCs w:val="24"/>
          <w:u w:val="single"/>
        </w:rPr>
        <w:t>ADDING DEPENDENT</w:t>
      </w:r>
      <w:r w:rsidR="00D57CC4" w:rsidRPr="00E427AD">
        <w:rPr>
          <w:rFonts w:ascii="Arial" w:hAnsi="Arial" w:cs="Arial"/>
          <w:b/>
          <w:bCs/>
          <w:sz w:val="24"/>
          <w:szCs w:val="24"/>
          <w:u w:val="single"/>
        </w:rPr>
        <w:t>(</w:t>
      </w:r>
      <w:r w:rsidRPr="00E427AD">
        <w:rPr>
          <w:rFonts w:ascii="Arial" w:hAnsi="Arial" w:cs="Arial"/>
          <w:b/>
          <w:bCs/>
          <w:sz w:val="24"/>
          <w:szCs w:val="24"/>
          <w:u w:val="single"/>
        </w:rPr>
        <w:t>S</w:t>
      </w:r>
      <w:r w:rsidR="00D57CC4" w:rsidRPr="00E427AD">
        <w:rPr>
          <w:rFonts w:ascii="Arial" w:hAnsi="Arial" w:cs="Arial"/>
          <w:b/>
          <w:bCs/>
          <w:sz w:val="24"/>
          <w:szCs w:val="24"/>
          <w:u w:val="single"/>
        </w:rPr>
        <w:t>)</w:t>
      </w:r>
      <w:r w:rsidRPr="00E427AD">
        <w:rPr>
          <w:rFonts w:ascii="Arial" w:hAnsi="Arial" w:cs="Arial"/>
          <w:b/>
          <w:bCs/>
          <w:sz w:val="24"/>
          <w:szCs w:val="24"/>
        </w:rPr>
        <w:t>:</w:t>
      </w:r>
    </w:p>
    <w:p w:rsidR="00D60290" w:rsidRPr="00E427AD" w:rsidRDefault="0040626C" w:rsidP="00931B51">
      <w:pPr>
        <w:widowControl w:val="0"/>
        <w:spacing w:line="240" w:lineRule="auto"/>
        <w:jc w:val="both"/>
        <w:rPr>
          <w:rFonts w:ascii="Arial" w:hAnsi="Arial" w:cs="Arial"/>
          <w:sz w:val="24"/>
          <w:szCs w:val="24"/>
        </w:rPr>
      </w:pPr>
      <w:r w:rsidRPr="00E427AD">
        <w:rPr>
          <w:rFonts w:ascii="Arial" w:hAnsi="Arial" w:cs="Arial"/>
          <w:sz w:val="24"/>
          <w:szCs w:val="24"/>
        </w:rPr>
        <w:t xml:space="preserve">Dependent(s) </w:t>
      </w:r>
      <w:proofErr w:type="gramStart"/>
      <w:r w:rsidRPr="00E427AD">
        <w:rPr>
          <w:rFonts w:ascii="Arial" w:hAnsi="Arial" w:cs="Arial"/>
          <w:sz w:val="24"/>
          <w:szCs w:val="24"/>
        </w:rPr>
        <w:t>can be added</w:t>
      </w:r>
      <w:proofErr w:type="gramEnd"/>
      <w:r w:rsidRPr="00E427AD">
        <w:rPr>
          <w:rFonts w:ascii="Arial" w:hAnsi="Arial" w:cs="Arial"/>
          <w:sz w:val="24"/>
          <w:szCs w:val="24"/>
        </w:rPr>
        <w:t xml:space="preserve"> in</w:t>
      </w:r>
      <w:r w:rsidR="00D60290" w:rsidRPr="00E427AD">
        <w:rPr>
          <w:rFonts w:ascii="Arial" w:hAnsi="Arial" w:cs="Arial"/>
          <w:sz w:val="24"/>
          <w:szCs w:val="24"/>
        </w:rPr>
        <w:t xml:space="preserve"> the following qualifying events</w:t>
      </w:r>
      <w:r w:rsidRPr="00E427AD">
        <w:rPr>
          <w:rFonts w:ascii="Arial" w:hAnsi="Arial" w:cs="Arial"/>
          <w:sz w:val="24"/>
          <w:szCs w:val="24"/>
        </w:rPr>
        <w:t>. Enrollment forms are available in HR.  </w:t>
      </w:r>
    </w:p>
    <w:p w:rsidR="00D60290" w:rsidRPr="00E427AD" w:rsidRDefault="004760E1" w:rsidP="00931B51">
      <w:pPr>
        <w:pStyle w:val="ListParagraph"/>
        <w:widowControl w:val="0"/>
        <w:numPr>
          <w:ilvl w:val="0"/>
          <w:numId w:val="10"/>
        </w:numPr>
        <w:spacing w:line="240" w:lineRule="auto"/>
        <w:jc w:val="both"/>
        <w:rPr>
          <w:rFonts w:ascii="Arial" w:hAnsi="Arial" w:cs="Arial"/>
          <w:sz w:val="24"/>
          <w:szCs w:val="24"/>
        </w:rPr>
      </w:pPr>
      <w:r w:rsidRPr="00E427AD">
        <w:rPr>
          <w:rFonts w:ascii="Arial" w:hAnsi="Arial" w:cs="Arial"/>
          <w:sz w:val="24"/>
          <w:szCs w:val="24"/>
        </w:rPr>
        <w:t>A spouse, newborn,</w:t>
      </w:r>
      <w:r w:rsidR="00D57CC4" w:rsidRPr="00E427AD">
        <w:rPr>
          <w:rFonts w:ascii="Arial" w:hAnsi="Arial" w:cs="Arial"/>
          <w:sz w:val="24"/>
          <w:szCs w:val="24"/>
        </w:rPr>
        <w:t xml:space="preserve"> step-child(</w:t>
      </w:r>
      <w:proofErr w:type="spellStart"/>
      <w:r w:rsidR="00D57CC4" w:rsidRPr="00E427AD">
        <w:rPr>
          <w:rFonts w:ascii="Arial" w:hAnsi="Arial" w:cs="Arial"/>
          <w:sz w:val="24"/>
          <w:szCs w:val="24"/>
        </w:rPr>
        <w:t>ren</w:t>
      </w:r>
      <w:proofErr w:type="spellEnd"/>
      <w:r w:rsidR="00D57CC4" w:rsidRPr="00E427AD">
        <w:rPr>
          <w:rFonts w:ascii="Arial" w:hAnsi="Arial" w:cs="Arial"/>
          <w:sz w:val="24"/>
          <w:szCs w:val="24"/>
        </w:rPr>
        <w:t>)</w:t>
      </w:r>
      <w:r w:rsidRPr="00E427AD">
        <w:rPr>
          <w:rFonts w:ascii="Arial" w:hAnsi="Arial" w:cs="Arial"/>
          <w:sz w:val="24"/>
          <w:szCs w:val="24"/>
        </w:rPr>
        <w:t xml:space="preserve"> or newly adopted child</w:t>
      </w:r>
      <w:r w:rsidR="0040626C" w:rsidRPr="00E427AD">
        <w:rPr>
          <w:rFonts w:ascii="Arial" w:hAnsi="Arial" w:cs="Arial"/>
          <w:sz w:val="24"/>
          <w:szCs w:val="24"/>
        </w:rPr>
        <w:t>(</w:t>
      </w:r>
      <w:proofErr w:type="spellStart"/>
      <w:r w:rsidR="0040626C" w:rsidRPr="00E427AD">
        <w:rPr>
          <w:rFonts w:ascii="Arial" w:hAnsi="Arial" w:cs="Arial"/>
          <w:sz w:val="24"/>
          <w:szCs w:val="24"/>
        </w:rPr>
        <w:t>ren</w:t>
      </w:r>
      <w:proofErr w:type="spellEnd"/>
      <w:r w:rsidR="0040626C" w:rsidRPr="00E427AD">
        <w:rPr>
          <w:rFonts w:ascii="Arial" w:hAnsi="Arial" w:cs="Arial"/>
          <w:sz w:val="24"/>
          <w:szCs w:val="24"/>
        </w:rPr>
        <w:t>)</w:t>
      </w:r>
      <w:r w:rsidRPr="00E427AD">
        <w:rPr>
          <w:rFonts w:ascii="Arial" w:hAnsi="Arial" w:cs="Arial"/>
          <w:sz w:val="24"/>
          <w:szCs w:val="24"/>
        </w:rPr>
        <w:t xml:space="preserve"> may be added if enrolled within 30 days of marriage, birth, or change of custody.  </w:t>
      </w:r>
    </w:p>
    <w:p w:rsidR="00D60290" w:rsidRPr="00E427AD" w:rsidRDefault="004760E1" w:rsidP="00931B51">
      <w:pPr>
        <w:pStyle w:val="ListParagraph"/>
        <w:widowControl w:val="0"/>
        <w:numPr>
          <w:ilvl w:val="0"/>
          <w:numId w:val="10"/>
        </w:numPr>
        <w:spacing w:line="240" w:lineRule="auto"/>
        <w:jc w:val="both"/>
        <w:rPr>
          <w:rFonts w:ascii="Arial" w:hAnsi="Arial" w:cs="Arial"/>
          <w:sz w:val="24"/>
          <w:szCs w:val="24"/>
        </w:rPr>
      </w:pPr>
      <w:r w:rsidRPr="00E427AD">
        <w:rPr>
          <w:rFonts w:ascii="Arial" w:hAnsi="Arial" w:cs="Arial"/>
          <w:sz w:val="24"/>
          <w:szCs w:val="24"/>
        </w:rPr>
        <w:t>If you do not enroll eligible dependent</w:t>
      </w:r>
      <w:r w:rsidR="00700E85" w:rsidRPr="00E427AD">
        <w:rPr>
          <w:rFonts w:ascii="Arial" w:hAnsi="Arial" w:cs="Arial"/>
          <w:sz w:val="24"/>
          <w:szCs w:val="24"/>
        </w:rPr>
        <w:t>(</w:t>
      </w:r>
      <w:r w:rsidRPr="00E427AD">
        <w:rPr>
          <w:rFonts w:ascii="Arial" w:hAnsi="Arial" w:cs="Arial"/>
          <w:sz w:val="24"/>
          <w:szCs w:val="24"/>
        </w:rPr>
        <w:t>s</w:t>
      </w:r>
      <w:r w:rsidR="00700E85" w:rsidRPr="00E427AD">
        <w:rPr>
          <w:rFonts w:ascii="Arial" w:hAnsi="Arial" w:cs="Arial"/>
          <w:sz w:val="24"/>
          <w:szCs w:val="24"/>
        </w:rPr>
        <w:t>)</w:t>
      </w:r>
      <w:r w:rsidRPr="00E427AD">
        <w:rPr>
          <w:rFonts w:ascii="Arial" w:hAnsi="Arial" w:cs="Arial"/>
          <w:sz w:val="24"/>
          <w:szCs w:val="24"/>
        </w:rPr>
        <w:t xml:space="preserve"> </w:t>
      </w:r>
      <w:r w:rsidR="009458DA" w:rsidRPr="00E427AD">
        <w:rPr>
          <w:rFonts w:ascii="Arial" w:hAnsi="Arial" w:cs="Arial"/>
          <w:sz w:val="24"/>
          <w:szCs w:val="24"/>
        </w:rPr>
        <w:t xml:space="preserve">within the </w:t>
      </w:r>
      <w:r w:rsidR="00D60290" w:rsidRPr="00E427AD">
        <w:rPr>
          <w:rFonts w:ascii="Arial" w:hAnsi="Arial" w:cs="Arial"/>
          <w:sz w:val="24"/>
          <w:szCs w:val="24"/>
        </w:rPr>
        <w:t xml:space="preserve">initial </w:t>
      </w:r>
      <w:proofErr w:type="gramStart"/>
      <w:r w:rsidR="00D60290" w:rsidRPr="00E427AD">
        <w:rPr>
          <w:rFonts w:ascii="Arial" w:hAnsi="Arial" w:cs="Arial"/>
          <w:sz w:val="24"/>
          <w:szCs w:val="24"/>
        </w:rPr>
        <w:t>30 day</w:t>
      </w:r>
      <w:proofErr w:type="gramEnd"/>
      <w:r w:rsidR="00D60290" w:rsidRPr="00E427AD">
        <w:rPr>
          <w:rFonts w:ascii="Arial" w:hAnsi="Arial" w:cs="Arial"/>
          <w:sz w:val="24"/>
          <w:szCs w:val="24"/>
        </w:rPr>
        <w:t xml:space="preserve"> period</w:t>
      </w:r>
      <w:r w:rsidRPr="00E427AD">
        <w:rPr>
          <w:rFonts w:ascii="Arial" w:hAnsi="Arial" w:cs="Arial"/>
          <w:sz w:val="24"/>
          <w:szCs w:val="24"/>
        </w:rPr>
        <w:t>, you may add them the first of the following month</w:t>
      </w:r>
      <w:r w:rsidR="00D60290" w:rsidRPr="00E427AD">
        <w:rPr>
          <w:rFonts w:ascii="Arial" w:hAnsi="Arial" w:cs="Arial"/>
          <w:sz w:val="24"/>
          <w:szCs w:val="24"/>
        </w:rPr>
        <w:t>,</w:t>
      </w:r>
      <w:r w:rsidRPr="00E427AD">
        <w:rPr>
          <w:rFonts w:ascii="Arial" w:hAnsi="Arial" w:cs="Arial"/>
          <w:sz w:val="24"/>
          <w:szCs w:val="24"/>
        </w:rPr>
        <w:t xml:space="preserve"> </w:t>
      </w:r>
      <w:r w:rsidRPr="00E427AD">
        <w:rPr>
          <w:rFonts w:ascii="Arial" w:hAnsi="Arial" w:cs="Arial"/>
          <w:b/>
          <w:bCs/>
          <w:sz w:val="24"/>
          <w:szCs w:val="24"/>
        </w:rPr>
        <w:t>if</w:t>
      </w:r>
      <w:r w:rsidRPr="00E427AD">
        <w:rPr>
          <w:rFonts w:ascii="Arial" w:hAnsi="Arial" w:cs="Arial"/>
          <w:sz w:val="24"/>
          <w:szCs w:val="24"/>
        </w:rPr>
        <w:t xml:space="preserve"> </w:t>
      </w:r>
      <w:r w:rsidR="00700E85" w:rsidRPr="00E427AD">
        <w:rPr>
          <w:rFonts w:ascii="Arial" w:hAnsi="Arial" w:cs="Arial"/>
          <w:sz w:val="24"/>
          <w:szCs w:val="24"/>
        </w:rPr>
        <w:t>done</w:t>
      </w:r>
      <w:r w:rsidRPr="00E427AD">
        <w:rPr>
          <w:rFonts w:ascii="Arial" w:hAnsi="Arial" w:cs="Arial"/>
          <w:sz w:val="24"/>
          <w:szCs w:val="24"/>
        </w:rPr>
        <w:t xml:space="preserve"> within 60 days of loss of </w:t>
      </w:r>
      <w:r w:rsidR="009458DA" w:rsidRPr="00E427AD">
        <w:rPr>
          <w:rFonts w:ascii="Arial" w:hAnsi="Arial" w:cs="Arial"/>
          <w:sz w:val="24"/>
          <w:szCs w:val="24"/>
        </w:rPr>
        <w:t xml:space="preserve">other </w:t>
      </w:r>
      <w:r w:rsidRPr="00E427AD">
        <w:rPr>
          <w:rFonts w:ascii="Arial" w:hAnsi="Arial" w:cs="Arial"/>
          <w:sz w:val="24"/>
          <w:szCs w:val="24"/>
        </w:rPr>
        <w:t>coverage.</w:t>
      </w:r>
      <w:r w:rsidRPr="00E427AD">
        <w:rPr>
          <w:rFonts w:ascii="Arial" w:hAnsi="Arial" w:cs="Arial"/>
          <w:sz w:val="28"/>
          <w:szCs w:val="28"/>
        </w:rPr>
        <w:t xml:space="preserve"> </w:t>
      </w:r>
    </w:p>
    <w:p w:rsidR="0040626C" w:rsidRPr="00E427AD" w:rsidRDefault="004760E1" w:rsidP="00931B51">
      <w:pPr>
        <w:pStyle w:val="ListParagraph"/>
        <w:widowControl w:val="0"/>
        <w:numPr>
          <w:ilvl w:val="0"/>
          <w:numId w:val="10"/>
        </w:numPr>
        <w:spacing w:after="0" w:line="240" w:lineRule="auto"/>
        <w:jc w:val="both"/>
        <w:rPr>
          <w:rFonts w:ascii="Arial" w:hAnsi="Arial" w:cs="Arial"/>
          <w:sz w:val="28"/>
          <w:szCs w:val="28"/>
        </w:rPr>
      </w:pPr>
      <w:r w:rsidRPr="00E427AD">
        <w:rPr>
          <w:rFonts w:ascii="Arial" w:hAnsi="Arial" w:cs="Arial"/>
          <w:sz w:val="28"/>
          <w:szCs w:val="28"/>
        </w:rPr>
        <w:t xml:space="preserve"> </w:t>
      </w:r>
      <w:r w:rsidR="008A3853" w:rsidRPr="00E427AD">
        <w:rPr>
          <w:rFonts w:ascii="Arial" w:hAnsi="Arial" w:cs="Arial"/>
          <w:sz w:val="24"/>
          <w:szCs w:val="24"/>
        </w:rPr>
        <w:t>If not added</w:t>
      </w:r>
      <w:r w:rsidR="00D57CC4" w:rsidRPr="00E427AD">
        <w:rPr>
          <w:rFonts w:ascii="Arial" w:hAnsi="Arial" w:cs="Arial"/>
          <w:sz w:val="24"/>
          <w:szCs w:val="24"/>
        </w:rPr>
        <w:t xml:space="preserve"> during</w:t>
      </w:r>
      <w:r w:rsidR="008A3853" w:rsidRPr="00E427AD">
        <w:rPr>
          <w:rFonts w:ascii="Arial" w:hAnsi="Arial" w:cs="Arial"/>
          <w:sz w:val="24"/>
          <w:szCs w:val="24"/>
        </w:rPr>
        <w:t xml:space="preserve"> a</w:t>
      </w:r>
      <w:r w:rsidR="00D57CC4" w:rsidRPr="00E427AD">
        <w:rPr>
          <w:rFonts w:ascii="Arial" w:hAnsi="Arial" w:cs="Arial"/>
          <w:sz w:val="24"/>
          <w:szCs w:val="24"/>
        </w:rPr>
        <w:t xml:space="preserve"> qualifying event</w:t>
      </w:r>
      <w:r w:rsidR="008A3853" w:rsidRPr="00E427AD">
        <w:rPr>
          <w:rFonts w:ascii="Arial" w:hAnsi="Arial" w:cs="Arial"/>
          <w:sz w:val="24"/>
          <w:szCs w:val="24"/>
        </w:rPr>
        <w:t>,</w:t>
      </w:r>
      <w:r w:rsidR="00D57CC4" w:rsidRPr="00E427AD">
        <w:rPr>
          <w:rFonts w:ascii="Arial" w:hAnsi="Arial" w:cs="Arial"/>
          <w:sz w:val="24"/>
          <w:szCs w:val="24"/>
        </w:rPr>
        <w:t xml:space="preserve"> you</w:t>
      </w:r>
      <w:r w:rsidRPr="00E427AD">
        <w:rPr>
          <w:rFonts w:ascii="Arial" w:hAnsi="Arial" w:cs="Arial"/>
          <w:sz w:val="24"/>
          <w:szCs w:val="24"/>
        </w:rPr>
        <w:t xml:space="preserve"> may add</w:t>
      </w:r>
      <w:r w:rsidR="008A3853" w:rsidRPr="00E427AD">
        <w:rPr>
          <w:rFonts w:ascii="Arial" w:hAnsi="Arial" w:cs="Arial"/>
          <w:sz w:val="24"/>
          <w:szCs w:val="24"/>
        </w:rPr>
        <w:t xml:space="preserve"> the dependent(s)</w:t>
      </w:r>
      <w:r w:rsidRPr="00E427AD">
        <w:rPr>
          <w:rFonts w:ascii="Arial" w:hAnsi="Arial" w:cs="Arial"/>
          <w:sz w:val="24"/>
          <w:szCs w:val="24"/>
        </w:rPr>
        <w:t xml:space="preserve"> </w:t>
      </w:r>
      <w:r w:rsidR="00D57CC4" w:rsidRPr="00E427AD">
        <w:rPr>
          <w:rFonts w:ascii="Arial" w:hAnsi="Arial" w:cs="Arial"/>
          <w:sz w:val="24"/>
          <w:szCs w:val="24"/>
        </w:rPr>
        <w:t xml:space="preserve">during </w:t>
      </w:r>
      <w:r w:rsidRPr="00E427AD">
        <w:rPr>
          <w:rFonts w:ascii="Arial" w:hAnsi="Arial" w:cs="Arial"/>
          <w:sz w:val="24"/>
          <w:szCs w:val="24"/>
        </w:rPr>
        <w:t>the next Open Enrollment</w:t>
      </w:r>
      <w:r w:rsidR="00D57CC4" w:rsidRPr="00E427AD">
        <w:rPr>
          <w:rFonts w:ascii="Arial" w:hAnsi="Arial" w:cs="Arial"/>
          <w:sz w:val="24"/>
          <w:szCs w:val="24"/>
        </w:rPr>
        <w:t xml:space="preserve"> period</w:t>
      </w:r>
      <w:r w:rsidRPr="00E427AD">
        <w:rPr>
          <w:rFonts w:ascii="Arial" w:hAnsi="Arial" w:cs="Arial"/>
          <w:sz w:val="24"/>
          <w:szCs w:val="24"/>
        </w:rPr>
        <w:t xml:space="preserve"> </w:t>
      </w:r>
      <w:r w:rsidRPr="00E427AD">
        <w:rPr>
          <w:rFonts w:ascii="Arial" w:hAnsi="Arial" w:cs="Arial"/>
          <w:b/>
          <w:sz w:val="24"/>
          <w:szCs w:val="24"/>
        </w:rPr>
        <w:t>o</w:t>
      </w:r>
      <w:r w:rsidR="009458DA" w:rsidRPr="00E427AD">
        <w:rPr>
          <w:rFonts w:ascii="Arial" w:hAnsi="Arial" w:cs="Arial"/>
          <w:b/>
          <w:sz w:val="24"/>
          <w:szCs w:val="24"/>
        </w:rPr>
        <w:t>r</w:t>
      </w:r>
      <w:r w:rsidR="009458DA" w:rsidRPr="00E427AD">
        <w:rPr>
          <w:rFonts w:ascii="Arial" w:hAnsi="Arial" w:cs="Arial"/>
          <w:sz w:val="24"/>
          <w:szCs w:val="24"/>
        </w:rPr>
        <w:t xml:space="preserve"> after a 90-day waiting period</w:t>
      </w:r>
      <w:r w:rsidRPr="00E427AD">
        <w:rPr>
          <w:rFonts w:ascii="Arial" w:hAnsi="Arial" w:cs="Arial"/>
          <w:sz w:val="24"/>
          <w:szCs w:val="24"/>
        </w:rPr>
        <w:t xml:space="preserve">.  </w:t>
      </w:r>
    </w:p>
    <w:p w:rsidR="004760E1" w:rsidRPr="00E427AD" w:rsidRDefault="004760E1" w:rsidP="00931B51">
      <w:pPr>
        <w:widowControl w:val="0"/>
        <w:spacing w:after="0" w:line="240" w:lineRule="auto"/>
        <w:jc w:val="both"/>
        <w:rPr>
          <w:rFonts w:ascii="Arial" w:hAnsi="Arial" w:cs="Arial"/>
          <w:b/>
          <w:bCs/>
          <w:sz w:val="24"/>
          <w:szCs w:val="24"/>
          <w:u w:val="single"/>
        </w:rPr>
      </w:pPr>
      <w:r w:rsidRPr="00E427AD">
        <w:rPr>
          <w:rFonts w:ascii="Arial" w:hAnsi="Arial" w:cs="Arial"/>
          <w:b/>
          <w:bCs/>
          <w:sz w:val="24"/>
          <w:szCs w:val="24"/>
          <w:u w:val="single"/>
        </w:rPr>
        <w:t>DELETING DEPENDENT</w:t>
      </w:r>
      <w:r w:rsidR="007D186F" w:rsidRPr="00E427AD">
        <w:rPr>
          <w:rFonts w:ascii="Arial" w:hAnsi="Arial" w:cs="Arial"/>
          <w:b/>
          <w:bCs/>
          <w:sz w:val="24"/>
          <w:szCs w:val="24"/>
          <w:u w:val="single"/>
        </w:rPr>
        <w:t>(</w:t>
      </w:r>
      <w:r w:rsidRPr="00E427AD">
        <w:rPr>
          <w:rFonts w:ascii="Arial" w:hAnsi="Arial" w:cs="Arial"/>
          <w:b/>
          <w:bCs/>
          <w:sz w:val="24"/>
          <w:szCs w:val="24"/>
          <w:u w:val="single"/>
        </w:rPr>
        <w:t>S</w:t>
      </w:r>
      <w:r w:rsidR="007D186F" w:rsidRPr="00E427AD">
        <w:rPr>
          <w:rFonts w:ascii="Arial" w:hAnsi="Arial" w:cs="Arial"/>
          <w:b/>
          <w:bCs/>
          <w:sz w:val="24"/>
          <w:szCs w:val="24"/>
          <w:u w:val="single"/>
        </w:rPr>
        <w:t>)</w:t>
      </w:r>
      <w:r w:rsidRPr="00E427AD">
        <w:rPr>
          <w:rFonts w:ascii="Arial" w:hAnsi="Arial" w:cs="Arial"/>
          <w:b/>
          <w:bCs/>
          <w:sz w:val="24"/>
          <w:szCs w:val="24"/>
          <w:u w:val="single"/>
        </w:rPr>
        <w:t>:</w:t>
      </w:r>
    </w:p>
    <w:p w:rsidR="001249B1" w:rsidRPr="00E427AD" w:rsidRDefault="001249B1" w:rsidP="00931B51">
      <w:pPr>
        <w:widowControl w:val="0"/>
        <w:spacing w:after="0" w:line="240" w:lineRule="auto"/>
        <w:jc w:val="both"/>
        <w:rPr>
          <w:rFonts w:ascii="Arial" w:hAnsi="Arial" w:cs="Arial"/>
          <w:sz w:val="24"/>
          <w:szCs w:val="24"/>
        </w:rPr>
      </w:pPr>
      <w:r w:rsidRPr="00E427AD">
        <w:rPr>
          <w:rFonts w:ascii="Arial" w:hAnsi="Arial" w:cs="Arial"/>
          <w:sz w:val="24"/>
          <w:szCs w:val="24"/>
        </w:rPr>
        <w:t>De</w:t>
      </w:r>
      <w:r w:rsidR="00407172" w:rsidRPr="00E427AD">
        <w:rPr>
          <w:rFonts w:ascii="Arial" w:hAnsi="Arial" w:cs="Arial"/>
          <w:sz w:val="24"/>
          <w:szCs w:val="24"/>
        </w:rPr>
        <w:t xml:space="preserve">leting dependent(s) </w:t>
      </w:r>
      <w:proofErr w:type="gramStart"/>
      <w:r w:rsidR="00407172" w:rsidRPr="00E427AD">
        <w:rPr>
          <w:rFonts w:ascii="Arial" w:hAnsi="Arial" w:cs="Arial"/>
          <w:sz w:val="24"/>
          <w:szCs w:val="24"/>
        </w:rPr>
        <w:t>must be completed</w:t>
      </w:r>
      <w:proofErr w:type="gramEnd"/>
      <w:r w:rsidRPr="00E427AD">
        <w:rPr>
          <w:rFonts w:ascii="Arial" w:hAnsi="Arial" w:cs="Arial"/>
          <w:sz w:val="24"/>
          <w:szCs w:val="24"/>
        </w:rPr>
        <w:t xml:space="preserve"> in HR. </w:t>
      </w:r>
      <w:r w:rsidR="00407172" w:rsidRPr="00E427AD">
        <w:rPr>
          <w:rFonts w:ascii="Arial" w:hAnsi="Arial" w:cs="Arial"/>
          <w:sz w:val="24"/>
          <w:szCs w:val="24"/>
        </w:rPr>
        <w:t xml:space="preserve">Although not required, it </w:t>
      </w:r>
      <w:proofErr w:type="gramStart"/>
      <w:r w:rsidR="00407172" w:rsidRPr="00E427AD">
        <w:rPr>
          <w:rFonts w:ascii="Arial" w:hAnsi="Arial" w:cs="Arial"/>
          <w:sz w:val="24"/>
          <w:szCs w:val="24"/>
        </w:rPr>
        <w:t>is recommended</w:t>
      </w:r>
      <w:proofErr w:type="gramEnd"/>
      <w:r w:rsidR="00407172" w:rsidRPr="00E427AD">
        <w:rPr>
          <w:rFonts w:ascii="Arial" w:hAnsi="Arial" w:cs="Arial"/>
          <w:sz w:val="24"/>
          <w:szCs w:val="24"/>
        </w:rPr>
        <w:t xml:space="preserve"> that you schedule an appointment with your assigned Benefits Specialist. </w:t>
      </w:r>
    </w:p>
    <w:p w:rsidR="001249B1" w:rsidRPr="00E427AD" w:rsidRDefault="001249B1" w:rsidP="00931B51">
      <w:pPr>
        <w:widowControl w:val="0"/>
        <w:spacing w:line="240" w:lineRule="auto"/>
        <w:jc w:val="both"/>
        <w:rPr>
          <w:rFonts w:ascii="Arial" w:hAnsi="Arial" w:cs="Arial"/>
          <w:sz w:val="24"/>
          <w:szCs w:val="24"/>
        </w:rPr>
      </w:pPr>
      <w:r w:rsidRPr="00E427AD">
        <w:rPr>
          <w:rFonts w:ascii="Arial" w:hAnsi="Arial" w:cs="Arial"/>
          <w:sz w:val="24"/>
          <w:szCs w:val="24"/>
        </w:rPr>
        <w:t>Mandatory Deletions:</w:t>
      </w:r>
      <w:r w:rsidR="00F44316" w:rsidRPr="00E427AD">
        <w:rPr>
          <w:rFonts w:ascii="Arial" w:hAnsi="Arial" w:cs="Arial"/>
          <w:sz w:val="24"/>
          <w:szCs w:val="24"/>
        </w:rPr>
        <w:t xml:space="preserve"> </w:t>
      </w:r>
      <w:r w:rsidR="00F44316" w:rsidRPr="00E427AD">
        <w:rPr>
          <w:rFonts w:ascii="Arial" w:hAnsi="Arial" w:cs="Arial"/>
          <w:bCs/>
          <w:iCs/>
          <w:sz w:val="24"/>
          <w:szCs w:val="24"/>
        </w:rPr>
        <w:t>legal se</w:t>
      </w:r>
      <w:r w:rsidR="007F337E">
        <w:rPr>
          <w:rFonts w:ascii="Arial" w:hAnsi="Arial" w:cs="Arial"/>
          <w:bCs/>
          <w:iCs/>
          <w:sz w:val="24"/>
          <w:szCs w:val="24"/>
        </w:rPr>
        <w:t>paration or divorce of a spouse and</w:t>
      </w:r>
      <w:r w:rsidR="00F44316" w:rsidRPr="00E427AD">
        <w:rPr>
          <w:rFonts w:ascii="Arial" w:hAnsi="Arial" w:cs="Arial"/>
          <w:bCs/>
          <w:iCs/>
          <w:sz w:val="24"/>
          <w:szCs w:val="24"/>
        </w:rPr>
        <w:t xml:space="preserve"> 26th birthday.</w:t>
      </w:r>
      <w:r w:rsidR="00F44316" w:rsidRPr="00E427AD">
        <w:rPr>
          <w:rFonts w:ascii="Arial" w:hAnsi="Arial" w:cs="Arial"/>
          <w:sz w:val="24"/>
          <w:szCs w:val="24"/>
        </w:rPr>
        <w:t xml:space="preserve">  </w:t>
      </w:r>
      <w:r w:rsidRPr="00E427AD">
        <w:rPr>
          <w:rFonts w:ascii="Arial" w:hAnsi="Arial" w:cs="Arial"/>
          <w:sz w:val="24"/>
          <w:szCs w:val="24"/>
        </w:rPr>
        <w:t xml:space="preserve"> </w:t>
      </w:r>
      <w:r w:rsidR="004760E1" w:rsidRPr="00E427AD">
        <w:rPr>
          <w:rFonts w:ascii="Arial" w:hAnsi="Arial" w:cs="Arial"/>
          <w:sz w:val="24"/>
          <w:szCs w:val="24"/>
        </w:rPr>
        <w:t xml:space="preserve">It is </w:t>
      </w:r>
      <w:r w:rsidR="004760E1" w:rsidRPr="00E427AD">
        <w:rPr>
          <w:rFonts w:ascii="Arial" w:hAnsi="Arial" w:cs="Arial"/>
          <w:b/>
          <w:bCs/>
          <w:sz w:val="24"/>
          <w:szCs w:val="24"/>
          <w:u w:val="single"/>
        </w:rPr>
        <w:t>your</w:t>
      </w:r>
      <w:r w:rsidR="004760E1" w:rsidRPr="00E427AD">
        <w:rPr>
          <w:rFonts w:ascii="Arial" w:hAnsi="Arial" w:cs="Arial"/>
          <w:b/>
          <w:bCs/>
          <w:sz w:val="24"/>
          <w:szCs w:val="24"/>
        </w:rPr>
        <w:t xml:space="preserve"> </w:t>
      </w:r>
      <w:r w:rsidR="004760E1" w:rsidRPr="00E427AD">
        <w:rPr>
          <w:rFonts w:ascii="Arial" w:hAnsi="Arial" w:cs="Arial"/>
          <w:sz w:val="24"/>
          <w:szCs w:val="24"/>
        </w:rPr>
        <w:t xml:space="preserve">responsibility to notify </w:t>
      </w:r>
      <w:r w:rsidR="00700E85" w:rsidRPr="00E427AD">
        <w:rPr>
          <w:rFonts w:ascii="Arial" w:hAnsi="Arial" w:cs="Arial"/>
          <w:sz w:val="24"/>
          <w:szCs w:val="24"/>
        </w:rPr>
        <w:t>HR</w:t>
      </w:r>
      <w:r w:rsidRPr="00E427AD">
        <w:rPr>
          <w:rFonts w:ascii="Arial" w:hAnsi="Arial" w:cs="Arial"/>
          <w:sz w:val="24"/>
          <w:szCs w:val="24"/>
        </w:rPr>
        <w:t xml:space="preserve"> within 60 days</w:t>
      </w:r>
      <w:r w:rsidR="00547B64" w:rsidRPr="00E427AD">
        <w:rPr>
          <w:rFonts w:ascii="Arial" w:hAnsi="Arial" w:cs="Arial"/>
          <w:sz w:val="24"/>
          <w:szCs w:val="24"/>
        </w:rPr>
        <w:t>.</w:t>
      </w:r>
      <w:r w:rsidR="004760E1" w:rsidRPr="00E427AD">
        <w:rPr>
          <w:rFonts w:ascii="Arial" w:hAnsi="Arial" w:cs="Arial"/>
          <w:sz w:val="24"/>
          <w:szCs w:val="24"/>
        </w:rPr>
        <w:t xml:space="preserve"> </w:t>
      </w:r>
    </w:p>
    <w:p w:rsidR="004760E1" w:rsidRPr="00E427AD" w:rsidRDefault="004760E1" w:rsidP="00931B51">
      <w:pPr>
        <w:widowControl w:val="0"/>
        <w:spacing w:after="0" w:line="240" w:lineRule="auto"/>
        <w:jc w:val="both"/>
        <w:rPr>
          <w:rFonts w:ascii="Arial" w:hAnsi="Arial" w:cs="Arial"/>
          <w:sz w:val="28"/>
          <w:szCs w:val="28"/>
        </w:rPr>
      </w:pPr>
      <w:r w:rsidRPr="00E427AD">
        <w:rPr>
          <w:rFonts w:ascii="Arial" w:hAnsi="Arial" w:cs="Arial"/>
          <w:b/>
          <w:bCs/>
          <w:sz w:val="24"/>
          <w:szCs w:val="24"/>
          <w:u w:val="single"/>
        </w:rPr>
        <w:t>COBRA CONTINUATION</w:t>
      </w:r>
      <w:r w:rsidRPr="00E427AD">
        <w:rPr>
          <w:rFonts w:ascii="Arial" w:hAnsi="Arial" w:cs="Arial"/>
          <w:b/>
          <w:bCs/>
          <w:sz w:val="24"/>
          <w:szCs w:val="24"/>
        </w:rPr>
        <w:t>:</w:t>
      </w:r>
    </w:p>
    <w:p w:rsidR="000F42D9" w:rsidRPr="00E427AD" w:rsidRDefault="004760E1" w:rsidP="00931B51">
      <w:pPr>
        <w:widowControl w:val="0"/>
        <w:spacing w:after="0" w:line="240" w:lineRule="auto"/>
        <w:jc w:val="both"/>
        <w:rPr>
          <w:rFonts w:ascii="Arial" w:hAnsi="Arial" w:cs="Arial"/>
          <w:sz w:val="24"/>
          <w:szCs w:val="24"/>
        </w:rPr>
      </w:pPr>
      <w:r w:rsidRPr="00E427AD">
        <w:rPr>
          <w:rFonts w:ascii="Arial" w:hAnsi="Arial" w:cs="Arial"/>
          <w:sz w:val="24"/>
          <w:szCs w:val="24"/>
        </w:rPr>
        <w:t xml:space="preserve">COBRA is </w:t>
      </w:r>
      <w:r w:rsidR="008A3853" w:rsidRPr="00E427AD">
        <w:rPr>
          <w:rFonts w:ascii="Arial" w:hAnsi="Arial" w:cs="Arial"/>
          <w:sz w:val="24"/>
          <w:szCs w:val="24"/>
        </w:rPr>
        <w:t xml:space="preserve">a federally mandated </w:t>
      </w:r>
      <w:proofErr w:type="gramStart"/>
      <w:r w:rsidR="008A3853" w:rsidRPr="00E427AD">
        <w:rPr>
          <w:rFonts w:ascii="Arial" w:hAnsi="Arial" w:cs="Arial"/>
          <w:sz w:val="24"/>
          <w:szCs w:val="24"/>
        </w:rPr>
        <w:t>program which</w:t>
      </w:r>
      <w:proofErr w:type="gramEnd"/>
      <w:r w:rsidR="008A3853" w:rsidRPr="00E427AD">
        <w:rPr>
          <w:rFonts w:ascii="Arial" w:hAnsi="Arial" w:cs="Arial"/>
          <w:sz w:val="24"/>
          <w:szCs w:val="24"/>
        </w:rPr>
        <w:t xml:space="preserve"> requires continuation of health coverage when an event occurs that normally would have terminated coverage for an employee or dependent.  Generally, the employer must provide employees with COBRA rights within </w:t>
      </w:r>
      <w:r w:rsidR="00767D5B" w:rsidRPr="00E427AD">
        <w:rPr>
          <w:rFonts w:ascii="Arial" w:hAnsi="Arial" w:cs="Arial"/>
          <w:sz w:val="24"/>
          <w:szCs w:val="24"/>
        </w:rPr>
        <w:t xml:space="preserve">45 days of separation from </w:t>
      </w:r>
      <w:r w:rsidR="001249B1" w:rsidRPr="00E427AD">
        <w:rPr>
          <w:rFonts w:ascii="Arial" w:hAnsi="Arial" w:cs="Arial"/>
          <w:sz w:val="24"/>
          <w:szCs w:val="24"/>
        </w:rPr>
        <w:t>employment, or for dependent(s).</w:t>
      </w:r>
    </w:p>
    <w:p w:rsidR="004760E1" w:rsidRPr="00E427AD" w:rsidRDefault="005D06A0" w:rsidP="005D06A0">
      <w:pPr>
        <w:pStyle w:val="Heading1"/>
        <w:rPr>
          <w:rFonts w:ascii="Arial" w:hAnsi="Arial" w:cs="Arial"/>
          <w:sz w:val="32"/>
          <w:szCs w:val="32"/>
        </w:rPr>
      </w:pPr>
      <w:r w:rsidRPr="00E427AD">
        <w:rPr>
          <w:rFonts w:ascii="Arial" w:hAnsi="Arial" w:cs="Arial"/>
          <w:sz w:val="32"/>
          <w:szCs w:val="32"/>
        </w:rPr>
        <w:lastRenderedPageBreak/>
        <w:t>Health benefits sign up information</w:t>
      </w:r>
      <w:r w:rsidR="004760E1" w:rsidRPr="00E427AD">
        <w:rPr>
          <w:rFonts w:ascii="Arial" w:hAnsi="Arial" w:cs="Arial"/>
          <w:sz w:val="32"/>
          <w:szCs w:val="32"/>
        </w:rPr>
        <w:t> </w:t>
      </w:r>
    </w:p>
    <w:p w:rsidR="0042286F" w:rsidRPr="00E427AD" w:rsidRDefault="0042286F" w:rsidP="004760E1">
      <w:pPr>
        <w:widowControl w:val="0"/>
        <w:jc w:val="both"/>
        <w:rPr>
          <w:rFonts w:ascii="Arial" w:hAnsi="Arial" w:cs="Arial"/>
          <w:b/>
          <w:bCs/>
          <w:sz w:val="24"/>
          <w:szCs w:val="24"/>
        </w:rPr>
      </w:pPr>
      <w:r w:rsidRPr="00E427AD">
        <w:rPr>
          <w:rFonts w:ascii="Arial" w:hAnsi="Arial" w:cs="Arial"/>
          <w:b/>
          <w:bCs/>
          <w:sz w:val="24"/>
          <w:szCs w:val="24"/>
          <w:u w:val="single"/>
        </w:rPr>
        <w:t>MEDICAL</w:t>
      </w:r>
      <w:r w:rsidR="00D9703F" w:rsidRPr="00E427AD">
        <w:rPr>
          <w:rFonts w:ascii="Arial" w:hAnsi="Arial" w:cs="Arial"/>
          <w:b/>
          <w:bCs/>
          <w:sz w:val="24"/>
          <w:szCs w:val="24"/>
          <w:u w:val="single"/>
        </w:rPr>
        <w:t xml:space="preserve"> (CalPERS)</w:t>
      </w:r>
      <w:r w:rsidRPr="00E427AD">
        <w:rPr>
          <w:rFonts w:ascii="Arial" w:hAnsi="Arial" w:cs="Arial"/>
          <w:b/>
          <w:bCs/>
          <w:sz w:val="24"/>
          <w:szCs w:val="24"/>
          <w:u w:val="single"/>
        </w:rPr>
        <w:t xml:space="preserve"> &amp; DENTAL </w:t>
      </w:r>
      <w:r w:rsidR="00D9703F" w:rsidRPr="00E427AD">
        <w:rPr>
          <w:rFonts w:ascii="Arial" w:hAnsi="Arial" w:cs="Arial"/>
          <w:b/>
          <w:bCs/>
          <w:sz w:val="24"/>
          <w:szCs w:val="24"/>
          <w:u w:val="single"/>
        </w:rPr>
        <w:t xml:space="preserve">(ASCIP) </w:t>
      </w:r>
      <w:r w:rsidRPr="00E427AD">
        <w:rPr>
          <w:rFonts w:ascii="Arial" w:hAnsi="Arial" w:cs="Arial"/>
          <w:b/>
          <w:bCs/>
          <w:sz w:val="24"/>
          <w:szCs w:val="24"/>
          <w:u w:val="single"/>
        </w:rPr>
        <w:t>PLAN GUIDES</w:t>
      </w:r>
      <w:r w:rsidR="003A6EFD" w:rsidRPr="00E427AD">
        <w:rPr>
          <w:rFonts w:ascii="Arial" w:hAnsi="Arial" w:cs="Arial"/>
          <w:b/>
          <w:bCs/>
          <w:sz w:val="24"/>
          <w:szCs w:val="24"/>
        </w:rPr>
        <w:t>:</w:t>
      </w:r>
    </w:p>
    <w:p w:rsidR="0026744D" w:rsidRPr="00E427AD" w:rsidRDefault="0026744D" w:rsidP="00232451">
      <w:pPr>
        <w:widowControl w:val="0"/>
        <w:spacing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Evidence of C</w:t>
      </w:r>
      <w:r w:rsidR="00724619" w:rsidRPr="00E427AD">
        <w:rPr>
          <w:rFonts w:ascii="Arial" w:eastAsia="Times New Roman" w:hAnsi="Arial" w:cs="Arial"/>
          <w:color w:val="000000"/>
          <w:kern w:val="30"/>
          <w:sz w:val="24"/>
          <w:szCs w:val="24"/>
          <w:lang w:eastAsia="en-US"/>
          <w14:cntxtAlts/>
        </w:rPr>
        <w:t>overage booklets</w:t>
      </w:r>
      <w:r w:rsidRPr="00E427AD">
        <w:rPr>
          <w:rFonts w:ascii="Arial" w:eastAsia="Times New Roman" w:hAnsi="Arial" w:cs="Arial"/>
          <w:color w:val="000000"/>
          <w:kern w:val="30"/>
          <w:sz w:val="24"/>
          <w:szCs w:val="24"/>
          <w:lang w:eastAsia="en-US"/>
          <w14:cntxtAlts/>
        </w:rPr>
        <w:t xml:space="preserve"> detailing coverage for medical and dental plans are available in HR upon request.</w:t>
      </w:r>
    </w:p>
    <w:p w:rsidR="00D9703F" w:rsidRPr="00E427AD" w:rsidRDefault="0042286F" w:rsidP="00232451">
      <w:pPr>
        <w:widowControl w:val="0"/>
        <w:spacing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The CalPERS Health Benefits Program package has a booklet designed to help you decide which </w:t>
      </w:r>
      <w:r w:rsidRPr="00E427AD">
        <w:rPr>
          <w:rFonts w:ascii="Arial" w:eastAsia="Times New Roman" w:hAnsi="Arial" w:cs="Arial"/>
          <w:b/>
          <w:color w:val="000000"/>
          <w:kern w:val="30"/>
          <w:sz w:val="24"/>
          <w:szCs w:val="24"/>
          <w:lang w:eastAsia="en-US"/>
          <w14:cntxtAlts/>
        </w:rPr>
        <w:t>medical plan</w:t>
      </w:r>
      <w:r w:rsidRPr="00E427AD">
        <w:rPr>
          <w:rFonts w:ascii="Arial" w:eastAsia="Times New Roman" w:hAnsi="Arial" w:cs="Arial"/>
          <w:color w:val="000000"/>
          <w:kern w:val="30"/>
          <w:sz w:val="24"/>
          <w:szCs w:val="24"/>
          <w:lang w:eastAsia="en-US"/>
          <w14:cntxtAlts/>
        </w:rPr>
        <w:t xml:space="preserve"> is best for you.  The “Health Benefit Summary”</w:t>
      </w:r>
      <w:r w:rsidR="0000192A" w:rsidRPr="00E427AD">
        <w:rPr>
          <w:rFonts w:ascii="Arial" w:eastAsia="Times New Roman" w:hAnsi="Arial" w:cs="Arial"/>
          <w:color w:val="000000"/>
          <w:kern w:val="30"/>
          <w:sz w:val="24"/>
          <w:szCs w:val="24"/>
          <w:lang w:eastAsia="en-US"/>
          <w14:cntxtAlts/>
        </w:rPr>
        <w:t xml:space="preserve"> </w:t>
      </w:r>
      <w:r w:rsidRPr="00E427AD">
        <w:rPr>
          <w:rFonts w:ascii="Arial" w:eastAsia="Times New Roman" w:hAnsi="Arial" w:cs="Arial"/>
          <w:color w:val="000000"/>
          <w:kern w:val="30"/>
          <w:sz w:val="24"/>
          <w:szCs w:val="24"/>
          <w:lang w:eastAsia="en-US"/>
          <w14:cntxtAlts/>
        </w:rPr>
        <w:t>offer</w:t>
      </w:r>
      <w:r w:rsidR="00D9703F" w:rsidRPr="00E427AD">
        <w:rPr>
          <w:rFonts w:ascii="Arial" w:eastAsia="Times New Roman" w:hAnsi="Arial" w:cs="Arial"/>
          <w:color w:val="000000"/>
          <w:kern w:val="30"/>
          <w:sz w:val="24"/>
          <w:szCs w:val="24"/>
          <w:lang w:eastAsia="en-US"/>
          <w14:cntxtAlts/>
        </w:rPr>
        <w:t>s</w:t>
      </w:r>
      <w:r w:rsidRPr="00E427AD">
        <w:rPr>
          <w:rFonts w:ascii="Arial" w:eastAsia="Times New Roman" w:hAnsi="Arial" w:cs="Arial"/>
          <w:color w:val="000000"/>
          <w:kern w:val="30"/>
          <w:sz w:val="24"/>
          <w:szCs w:val="24"/>
          <w:lang w:eastAsia="en-US"/>
          <w14:cntxtAlts/>
        </w:rPr>
        <w:t xml:space="preserve"> a side-by-side comparison of all </w:t>
      </w:r>
      <w:r w:rsidR="00D9703F" w:rsidRPr="00E427AD">
        <w:rPr>
          <w:rFonts w:ascii="Arial" w:eastAsia="Times New Roman" w:hAnsi="Arial" w:cs="Arial"/>
          <w:color w:val="000000"/>
          <w:kern w:val="30"/>
          <w:sz w:val="24"/>
          <w:szCs w:val="24"/>
          <w:lang w:eastAsia="en-US"/>
          <w14:cntxtAlts/>
        </w:rPr>
        <w:t xml:space="preserve">CalPERS HMO and PPO plans, and </w:t>
      </w:r>
      <w:proofErr w:type="gramStart"/>
      <w:r w:rsidR="00D9703F" w:rsidRPr="00E427AD">
        <w:rPr>
          <w:rFonts w:ascii="Arial" w:eastAsia="Times New Roman" w:hAnsi="Arial" w:cs="Arial"/>
          <w:color w:val="000000"/>
          <w:kern w:val="30"/>
          <w:sz w:val="24"/>
          <w:szCs w:val="24"/>
          <w:lang w:eastAsia="en-US"/>
          <w14:cntxtAlts/>
        </w:rPr>
        <w:t>can be accessed</w:t>
      </w:r>
      <w:proofErr w:type="gramEnd"/>
      <w:r w:rsidR="00D9703F" w:rsidRPr="00E427AD">
        <w:rPr>
          <w:rFonts w:ascii="Arial" w:eastAsia="Times New Roman" w:hAnsi="Arial" w:cs="Arial"/>
          <w:color w:val="000000"/>
          <w:kern w:val="30"/>
          <w:sz w:val="24"/>
          <w:szCs w:val="24"/>
          <w:lang w:eastAsia="en-US"/>
          <w14:cntxtAlts/>
        </w:rPr>
        <w:t xml:space="preserve"> online at </w:t>
      </w:r>
      <w:hyperlink r:id="rId12" w:history="1">
        <w:r w:rsidR="00D9703F" w:rsidRPr="00E427AD">
          <w:rPr>
            <w:rStyle w:val="Hyperlink"/>
            <w:rFonts w:ascii="Arial" w:eastAsia="Times New Roman" w:hAnsi="Arial" w:cs="Arial"/>
            <w:kern w:val="30"/>
            <w:sz w:val="24"/>
            <w:szCs w:val="24"/>
            <w:lang w:eastAsia="en-US"/>
            <w14:cntxtAlts/>
          </w:rPr>
          <w:t>www.CalPERS.ca.gov</w:t>
        </w:r>
      </w:hyperlink>
    </w:p>
    <w:p w:rsidR="00D524C4" w:rsidRPr="00E427AD" w:rsidRDefault="00D9703F" w:rsidP="00232451">
      <w:pPr>
        <w:widowControl w:val="0"/>
        <w:spacing w:before="0" w:after="0" w:line="240" w:lineRule="auto"/>
        <w:jc w:val="both"/>
        <w:rPr>
          <w:rFonts w:ascii="Arial" w:hAnsi="Arial" w:cs="Arial"/>
          <w:sz w:val="24"/>
          <w:szCs w:val="24"/>
          <w:u w:val="single"/>
        </w:rPr>
      </w:pPr>
      <w:r w:rsidRPr="00E427AD">
        <w:rPr>
          <w:rFonts w:ascii="Arial" w:eastAsia="Times New Roman" w:hAnsi="Arial" w:cs="Arial"/>
          <w:color w:val="000000"/>
          <w:kern w:val="30"/>
          <w:sz w:val="24"/>
          <w:szCs w:val="24"/>
          <w:lang w:eastAsia="en-US"/>
          <w14:cntxtAlts/>
        </w:rPr>
        <w:t xml:space="preserve">ASCIP provides a comparison sheet to help you decide which </w:t>
      </w:r>
      <w:r w:rsidRPr="00E427AD">
        <w:rPr>
          <w:rFonts w:ascii="Arial" w:eastAsia="Times New Roman" w:hAnsi="Arial" w:cs="Arial"/>
          <w:b/>
          <w:color w:val="000000"/>
          <w:kern w:val="30"/>
          <w:sz w:val="24"/>
          <w:szCs w:val="24"/>
          <w:lang w:eastAsia="en-US"/>
          <w14:cntxtAlts/>
        </w:rPr>
        <w:t>dental plan</w:t>
      </w:r>
      <w:r w:rsidR="00D524C4" w:rsidRPr="00E427AD">
        <w:rPr>
          <w:rFonts w:ascii="Arial" w:eastAsia="Times New Roman" w:hAnsi="Arial" w:cs="Arial"/>
          <w:color w:val="000000"/>
          <w:kern w:val="30"/>
          <w:sz w:val="24"/>
          <w:szCs w:val="24"/>
          <w:lang w:eastAsia="en-US"/>
          <w14:cntxtAlts/>
        </w:rPr>
        <w:t xml:space="preserve"> is best for you available at </w:t>
      </w:r>
      <w:hyperlink r:id="rId13" w:history="1">
        <w:r w:rsidR="0020542D" w:rsidRPr="00E427AD">
          <w:rPr>
            <w:rStyle w:val="Hyperlink"/>
            <w:rFonts w:ascii="Arial" w:hAnsi="Arial" w:cs="Arial"/>
            <w:sz w:val="24"/>
            <w:szCs w:val="24"/>
          </w:rPr>
          <w:t>www.delt</w:t>
        </w:r>
        <w:r w:rsidR="0020542D" w:rsidRPr="00E427AD">
          <w:rPr>
            <w:rStyle w:val="Hyperlink"/>
            <w:rFonts w:ascii="Arial" w:hAnsi="Arial" w:cs="Arial"/>
            <w:spacing w:val="-1"/>
            <w:sz w:val="24"/>
            <w:szCs w:val="24"/>
          </w:rPr>
          <w:t>a</w:t>
        </w:r>
        <w:r w:rsidR="0020542D" w:rsidRPr="00E427AD">
          <w:rPr>
            <w:rStyle w:val="Hyperlink"/>
            <w:rFonts w:ascii="Arial" w:hAnsi="Arial" w:cs="Arial"/>
            <w:sz w:val="24"/>
            <w:szCs w:val="24"/>
          </w:rPr>
          <w:t>d</w:t>
        </w:r>
        <w:r w:rsidR="0020542D" w:rsidRPr="00E427AD">
          <w:rPr>
            <w:rStyle w:val="Hyperlink"/>
            <w:rFonts w:ascii="Arial" w:hAnsi="Arial" w:cs="Arial"/>
            <w:spacing w:val="-1"/>
            <w:sz w:val="24"/>
            <w:szCs w:val="24"/>
          </w:rPr>
          <w:t>e</w:t>
        </w:r>
        <w:r w:rsidR="0020542D" w:rsidRPr="00E427AD">
          <w:rPr>
            <w:rStyle w:val="Hyperlink"/>
            <w:rFonts w:ascii="Arial" w:hAnsi="Arial" w:cs="Arial"/>
            <w:sz w:val="24"/>
            <w:szCs w:val="24"/>
          </w:rPr>
          <w:t>ntalins.com</w:t>
        </w:r>
      </w:hyperlink>
    </w:p>
    <w:p w:rsidR="00724619" w:rsidRPr="00E427AD" w:rsidRDefault="00333AB3" w:rsidP="00333AB3">
      <w:pPr>
        <w:widowControl w:val="0"/>
        <w:tabs>
          <w:tab w:val="left" w:pos="3225"/>
        </w:tabs>
        <w:spacing w:before="0" w:after="0" w:line="240" w:lineRule="auto"/>
        <w:jc w:val="both"/>
        <w:rPr>
          <w:rFonts w:ascii="Arial" w:eastAsia="Times New Roman" w:hAnsi="Arial" w:cs="Arial"/>
          <w:color w:val="000000"/>
          <w:kern w:val="30"/>
          <w:sz w:val="24"/>
          <w:szCs w:val="24"/>
          <w:lang w:eastAsia="en-US"/>
          <w14:ligatures w14:val="standard"/>
          <w14:cntxtAlts/>
        </w:rPr>
      </w:pPr>
      <w:r w:rsidRPr="00E427AD">
        <w:rPr>
          <w:rFonts w:ascii="Arial" w:eastAsia="Times New Roman" w:hAnsi="Arial" w:cs="Arial"/>
          <w:color w:val="000000"/>
          <w:kern w:val="30"/>
          <w:sz w:val="24"/>
          <w:szCs w:val="24"/>
          <w:lang w:eastAsia="en-US"/>
          <w14:ligatures w14:val="standard"/>
          <w14:cntxtAlts/>
        </w:rPr>
        <w:tab/>
      </w:r>
    </w:p>
    <w:p w:rsidR="0042286F" w:rsidRPr="00E427AD" w:rsidRDefault="0042286F" w:rsidP="004760E1">
      <w:pPr>
        <w:widowControl w:val="0"/>
        <w:jc w:val="both"/>
        <w:rPr>
          <w:rFonts w:ascii="Arial" w:hAnsi="Arial" w:cs="Arial"/>
          <w:b/>
          <w:bCs/>
          <w:sz w:val="24"/>
          <w:szCs w:val="24"/>
        </w:rPr>
      </w:pPr>
      <w:r w:rsidRPr="00E427AD">
        <w:rPr>
          <w:rFonts w:ascii="Arial" w:hAnsi="Arial" w:cs="Arial"/>
          <w:b/>
          <w:bCs/>
          <w:sz w:val="24"/>
          <w:szCs w:val="24"/>
          <w:u w:val="single"/>
        </w:rPr>
        <w:t>WHAT TO DO NEXT</w:t>
      </w:r>
      <w:r w:rsidRPr="00E427AD">
        <w:rPr>
          <w:rFonts w:ascii="Arial" w:hAnsi="Arial" w:cs="Arial"/>
          <w:b/>
          <w:bCs/>
          <w:sz w:val="24"/>
          <w:szCs w:val="24"/>
        </w:rPr>
        <w:t>:</w:t>
      </w:r>
    </w:p>
    <w:p w:rsidR="00C42957" w:rsidRPr="00E427AD" w:rsidRDefault="003A6EFD" w:rsidP="00C42957">
      <w:pPr>
        <w:widowControl w:val="0"/>
        <w:jc w:val="both"/>
        <w:rPr>
          <w:rFonts w:ascii="Arial" w:eastAsia="Times New Roman" w:hAnsi="Arial" w:cs="Arial"/>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Once you have </w:t>
      </w:r>
      <w:r w:rsidR="00232451" w:rsidRPr="00E427AD">
        <w:rPr>
          <w:rFonts w:ascii="Arial" w:eastAsia="Times New Roman" w:hAnsi="Arial" w:cs="Arial"/>
          <w:color w:val="000000"/>
          <w:kern w:val="30"/>
          <w:sz w:val="24"/>
          <w:szCs w:val="24"/>
          <w:lang w:eastAsia="en-US"/>
          <w14:cntxtAlts/>
        </w:rPr>
        <w:t xml:space="preserve">reviewed the enclosed </w:t>
      </w:r>
      <w:r w:rsidR="00D9703F" w:rsidRPr="00E427AD">
        <w:rPr>
          <w:rFonts w:ascii="Arial" w:eastAsia="Times New Roman" w:hAnsi="Arial" w:cs="Arial"/>
          <w:color w:val="000000"/>
          <w:kern w:val="30"/>
          <w:sz w:val="24"/>
          <w:szCs w:val="24"/>
          <w:lang w:eastAsia="en-US"/>
          <w14:cntxtAlts/>
        </w:rPr>
        <w:t xml:space="preserve">information </w:t>
      </w:r>
      <w:r w:rsidR="00232451" w:rsidRPr="00E427AD">
        <w:rPr>
          <w:rFonts w:ascii="Arial" w:eastAsia="Times New Roman" w:hAnsi="Arial" w:cs="Arial"/>
          <w:color w:val="000000"/>
          <w:kern w:val="30"/>
          <w:sz w:val="24"/>
          <w:szCs w:val="24"/>
          <w:lang w:eastAsia="en-US"/>
          <w14:cntxtAlts/>
        </w:rPr>
        <w:t>packet</w:t>
      </w:r>
      <w:r w:rsidRPr="00E427AD">
        <w:rPr>
          <w:rFonts w:ascii="Arial" w:eastAsia="Times New Roman" w:hAnsi="Arial" w:cs="Arial"/>
          <w:color w:val="000000"/>
          <w:kern w:val="30"/>
          <w:sz w:val="24"/>
          <w:szCs w:val="24"/>
          <w:lang w:eastAsia="en-US"/>
          <w14:cntxtAlts/>
        </w:rPr>
        <w:t xml:space="preserve">, </w:t>
      </w:r>
      <w:r w:rsidR="00D9703F" w:rsidRPr="00E427AD">
        <w:rPr>
          <w:rFonts w:ascii="Arial" w:eastAsia="Times New Roman" w:hAnsi="Arial" w:cs="Arial"/>
          <w:color w:val="000000"/>
          <w:kern w:val="30"/>
          <w:sz w:val="24"/>
          <w:szCs w:val="24"/>
          <w:lang w:eastAsia="en-US"/>
          <w14:cntxtAlts/>
        </w:rPr>
        <w:t xml:space="preserve">you must schedule an appointment with your </w:t>
      </w:r>
      <w:r w:rsidR="00232451" w:rsidRPr="00E427AD">
        <w:rPr>
          <w:rFonts w:ascii="Arial" w:eastAsia="Times New Roman" w:hAnsi="Arial" w:cs="Arial"/>
          <w:color w:val="000000"/>
          <w:kern w:val="30"/>
          <w:sz w:val="24"/>
          <w:szCs w:val="24"/>
          <w:lang w:eastAsia="en-US"/>
          <w14:cntxtAlts/>
        </w:rPr>
        <w:t xml:space="preserve">assigned </w:t>
      </w:r>
      <w:r w:rsidR="00F025AE" w:rsidRPr="00E427AD">
        <w:rPr>
          <w:rFonts w:ascii="Arial" w:eastAsia="Times New Roman" w:hAnsi="Arial" w:cs="Arial"/>
          <w:color w:val="000000"/>
          <w:kern w:val="30"/>
          <w:sz w:val="24"/>
          <w:szCs w:val="24"/>
          <w:lang w:eastAsia="en-US"/>
          <w14:cntxtAlts/>
        </w:rPr>
        <w:t>B</w:t>
      </w:r>
      <w:r w:rsidR="00232451" w:rsidRPr="00E427AD">
        <w:rPr>
          <w:rFonts w:ascii="Arial" w:eastAsia="Times New Roman" w:hAnsi="Arial" w:cs="Arial"/>
          <w:color w:val="000000"/>
          <w:kern w:val="30"/>
          <w:sz w:val="24"/>
          <w:szCs w:val="24"/>
          <w:lang w:eastAsia="en-US"/>
          <w14:cntxtAlts/>
        </w:rPr>
        <w:t xml:space="preserve">enefits </w:t>
      </w:r>
      <w:r w:rsidR="00F025AE" w:rsidRPr="00E427AD">
        <w:rPr>
          <w:rFonts w:ascii="Arial" w:eastAsia="Times New Roman" w:hAnsi="Arial" w:cs="Arial"/>
          <w:color w:val="000000"/>
          <w:kern w:val="30"/>
          <w:sz w:val="24"/>
          <w:szCs w:val="24"/>
          <w:lang w:eastAsia="en-US"/>
          <w14:cntxtAlts/>
        </w:rPr>
        <w:t>S</w:t>
      </w:r>
      <w:r w:rsidR="00232451" w:rsidRPr="00E427AD">
        <w:rPr>
          <w:rFonts w:ascii="Arial" w:eastAsia="Times New Roman" w:hAnsi="Arial" w:cs="Arial"/>
          <w:color w:val="000000"/>
          <w:kern w:val="30"/>
          <w:sz w:val="24"/>
          <w:szCs w:val="24"/>
          <w:lang w:eastAsia="en-US"/>
          <w14:cntxtAlts/>
        </w:rPr>
        <w:t>pecialist</w:t>
      </w:r>
      <w:r w:rsidR="00D9703F" w:rsidRPr="00E427AD">
        <w:rPr>
          <w:rFonts w:ascii="Arial" w:eastAsia="Times New Roman" w:hAnsi="Arial" w:cs="Arial"/>
          <w:color w:val="000000"/>
          <w:kern w:val="30"/>
          <w:sz w:val="24"/>
          <w:szCs w:val="24"/>
          <w:lang w:eastAsia="en-US"/>
          <w14:cntxtAlts/>
        </w:rPr>
        <w:t>. Please make sure to bring your completed forms to your appointment.</w:t>
      </w:r>
      <w:r w:rsidRPr="00E427AD">
        <w:rPr>
          <w:rFonts w:ascii="Arial" w:eastAsia="Times New Roman" w:hAnsi="Arial" w:cs="Arial"/>
          <w:color w:val="000000"/>
          <w:kern w:val="30"/>
          <w:sz w:val="24"/>
          <w:szCs w:val="24"/>
          <w:lang w:eastAsia="en-US"/>
          <w14:cntxtAlts/>
        </w:rPr>
        <w:t xml:space="preserve">  </w:t>
      </w:r>
      <w:r w:rsidR="001A0DA9" w:rsidRPr="00E427AD">
        <w:rPr>
          <w:rFonts w:ascii="Arial" w:eastAsia="Times New Roman" w:hAnsi="Arial" w:cs="Arial"/>
          <w:color w:val="000000"/>
          <w:kern w:val="30"/>
          <w:sz w:val="24"/>
          <w:szCs w:val="24"/>
          <w:lang w:eastAsia="en-US"/>
          <w14:cntxtAlts/>
        </w:rPr>
        <w:t>T</w:t>
      </w:r>
      <w:r w:rsidRPr="00E427AD">
        <w:rPr>
          <w:rFonts w:ascii="Arial" w:eastAsia="Times New Roman" w:hAnsi="Arial" w:cs="Arial"/>
          <w:color w:val="000000"/>
          <w:kern w:val="30"/>
          <w:sz w:val="24"/>
          <w:szCs w:val="24"/>
          <w:lang w:eastAsia="en-US"/>
          <w14:cntxtAlts/>
        </w:rPr>
        <w:t xml:space="preserve">his </w:t>
      </w:r>
      <w:r w:rsidR="00F025AE" w:rsidRPr="00E427AD">
        <w:rPr>
          <w:rFonts w:ascii="Arial" w:eastAsia="Times New Roman" w:hAnsi="Arial" w:cs="Arial"/>
          <w:color w:val="000000"/>
          <w:kern w:val="30"/>
          <w:sz w:val="24"/>
          <w:szCs w:val="24"/>
          <w:lang w:eastAsia="en-US"/>
          <w14:cntxtAlts/>
        </w:rPr>
        <w:t>appointment</w:t>
      </w:r>
      <w:r w:rsidRPr="00E427AD">
        <w:rPr>
          <w:rFonts w:ascii="Arial" w:eastAsia="Times New Roman" w:hAnsi="Arial" w:cs="Arial"/>
          <w:color w:val="000000"/>
          <w:kern w:val="30"/>
          <w:sz w:val="24"/>
          <w:szCs w:val="24"/>
          <w:lang w:eastAsia="en-US"/>
          <w14:cntxtAlts/>
        </w:rPr>
        <w:t xml:space="preserve"> </w:t>
      </w:r>
      <w:r w:rsidR="00D9703F" w:rsidRPr="00E427AD">
        <w:rPr>
          <w:rFonts w:ascii="Arial" w:eastAsia="Times New Roman" w:hAnsi="Arial" w:cs="Arial"/>
          <w:color w:val="000000"/>
          <w:kern w:val="30"/>
          <w:sz w:val="24"/>
          <w:szCs w:val="24"/>
          <w:lang w:eastAsia="en-US"/>
          <w14:cntxtAlts/>
        </w:rPr>
        <w:t>typically</w:t>
      </w:r>
      <w:r w:rsidRPr="00E427AD">
        <w:rPr>
          <w:rFonts w:ascii="Arial" w:eastAsia="Times New Roman" w:hAnsi="Arial" w:cs="Arial"/>
          <w:color w:val="000000"/>
          <w:kern w:val="30"/>
          <w:sz w:val="24"/>
          <w:szCs w:val="24"/>
          <w:lang w:eastAsia="en-US"/>
          <w14:cntxtAlts/>
        </w:rPr>
        <w:t xml:space="preserve"> take</w:t>
      </w:r>
      <w:r w:rsidR="00D9703F" w:rsidRPr="00E427AD">
        <w:rPr>
          <w:rFonts w:ascii="Arial" w:eastAsia="Times New Roman" w:hAnsi="Arial" w:cs="Arial"/>
          <w:color w:val="000000"/>
          <w:kern w:val="30"/>
          <w:sz w:val="24"/>
          <w:szCs w:val="24"/>
          <w:lang w:eastAsia="en-US"/>
          <w14:cntxtAlts/>
        </w:rPr>
        <w:t>s</w:t>
      </w:r>
      <w:r w:rsidRPr="00E427AD">
        <w:rPr>
          <w:rFonts w:ascii="Arial" w:eastAsia="Times New Roman" w:hAnsi="Arial" w:cs="Arial"/>
          <w:color w:val="000000"/>
          <w:kern w:val="30"/>
          <w:sz w:val="24"/>
          <w:szCs w:val="24"/>
          <w:lang w:eastAsia="en-US"/>
          <w14:cntxtAlts/>
        </w:rPr>
        <w:t xml:space="preserve"> </w:t>
      </w:r>
      <w:r w:rsidR="00F025AE" w:rsidRPr="00E427AD">
        <w:rPr>
          <w:rFonts w:ascii="Arial" w:eastAsia="Times New Roman" w:hAnsi="Arial" w:cs="Arial"/>
          <w:color w:val="000000"/>
          <w:kern w:val="30"/>
          <w:sz w:val="24"/>
          <w:szCs w:val="24"/>
          <w:lang w:eastAsia="en-US"/>
          <w14:cntxtAlts/>
        </w:rPr>
        <w:t>up to</w:t>
      </w:r>
      <w:r w:rsidRPr="00E427AD">
        <w:rPr>
          <w:rFonts w:ascii="Arial" w:eastAsia="Times New Roman" w:hAnsi="Arial" w:cs="Arial"/>
          <w:color w:val="000000"/>
          <w:kern w:val="30"/>
          <w:sz w:val="24"/>
          <w:szCs w:val="24"/>
          <w:lang w:eastAsia="en-US"/>
          <w14:cntxtAlts/>
        </w:rPr>
        <w:t xml:space="preserve"> 30 minutes.  </w:t>
      </w:r>
      <w:r w:rsidR="001A0DA9" w:rsidRPr="00E427AD">
        <w:rPr>
          <w:rFonts w:ascii="Arial" w:eastAsia="Times New Roman" w:hAnsi="Arial" w:cs="Arial"/>
          <w:kern w:val="30"/>
          <w:sz w:val="24"/>
          <w:szCs w:val="24"/>
          <w:lang w:eastAsia="en-US"/>
          <w14:cntxtAlts/>
        </w:rPr>
        <w:t>Human Resources</w:t>
      </w:r>
      <w:r w:rsidRPr="00E427AD">
        <w:rPr>
          <w:rFonts w:ascii="Arial" w:eastAsia="Times New Roman" w:hAnsi="Arial" w:cs="Arial"/>
          <w:kern w:val="30"/>
          <w:sz w:val="24"/>
          <w:szCs w:val="24"/>
          <w:lang w:eastAsia="en-US"/>
          <w14:cntxtAlts/>
        </w:rPr>
        <w:t xml:space="preserve"> is </w:t>
      </w:r>
      <w:r w:rsidR="001A0DA9" w:rsidRPr="00E427AD">
        <w:rPr>
          <w:rFonts w:ascii="Arial" w:eastAsia="Times New Roman" w:hAnsi="Arial" w:cs="Arial"/>
          <w:kern w:val="30"/>
          <w:sz w:val="24"/>
          <w:szCs w:val="24"/>
          <w:lang w:eastAsia="en-US"/>
          <w14:cntxtAlts/>
        </w:rPr>
        <w:t xml:space="preserve">located </w:t>
      </w:r>
      <w:r w:rsidRPr="00E427AD">
        <w:rPr>
          <w:rFonts w:ascii="Arial" w:eastAsia="Times New Roman" w:hAnsi="Arial" w:cs="Arial"/>
          <w:kern w:val="30"/>
          <w:sz w:val="24"/>
          <w:szCs w:val="24"/>
          <w:lang w:eastAsia="en-US"/>
          <w14:cntxtAlts/>
        </w:rPr>
        <w:t xml:space="preserve">in Building 4 </w:t>
      </w:r>
      <w:r w:rsidR="001A0DA9" w:rsidRPr="00E427AD">
        <w:rPr>
          <w:rFonts w:ascii="Arial" w:eastAsia="Times New Roman" w:hAnsi="Arial" w:cs="Arial"/>
          <w:kern w:val="30"/>
          <w:sz w:val="24"/>
          <w:szCs w:val="24"/>
          <w:lang w:eastAsia="en-US"/>
          <w14:cntxtAlts/>
        </w:rPr>
        <w:t>Room 1460</w:t>
      </w:r>
      <w:r w:rsidR="00F025AE" w:rsidRPr="00E427AD">
        <w:rPr>
          <w:rFonts w:ascii="Arial" w:eastAsia="Times New Roman" w:hAnsi="Arial" w:cs="Arial"/>
          <w:kern w:val="30"/>
          <w:sz w:val="24"/>
          <w:szCs w:val="24"/>
          <w:lang w:eastAsia="en-US"/>
          <w14:cntxtAlts/>
        </w:rPr>
        <w:t xml:space="preserve"> (</w:t>
      </w:r>
      <w:proofErr w:type="gramStart"/>
      <w:r w:rsidR="00F025AE" w:rsidRPr="00E427AD">
        <w:rPr>
          <w:rFonts w:ascii="Arial" w:eastAsia="Times New Roman" w:hAnsi="Arial" w:cs="Arial"/>
          <w:kern w:val="30"/>
          <w:sz w:val="24"/>
          <w:szCs w:val="24"/>
          <w:lang w:eastAsia="en-US"/>
          <w14:cntxtAlts/>
        </w:rPr>
        <w:t>1</w:t>
      </w:r>
      <w:r w:rsidR="00F025AE" w:rsidRPr="00E427AD">
        <w:rPr>
          <w:rFonts w:ascii="Arial" w:eastAsia="Times New Roman" w:hAnsi="Arial" w:cs="Arial"/>
          <w:kern w:val="30"/>
          <w:sz w:val="24"/>
          <w:szCs w:val="24"/>
          <w:vertAlign w:val="superscript"/>
          <w:lang w:eastAsia="en-US"/>
          <w14:cntxtAlts/>
        </w:rPr>
        <w:t>st</w:t>
      </w:r>
      <w:proofErr w:type="gramEnd"/>
      <w:r w:rsidR="00F025AE" w:rsidRPr="00E427AD">
        <w:rPr>
          <w:rFonts w:ascii="Arial" w:eastAsia="Times New Roman" w:hAnsi="Arial" w:cs="Arial"/>
          <w:kern w:val="30"/>
          <w:sz w:val="24"/>
          <w:szCs w:val="24"/>
          <w:lang w:eastAsia="en-US"/>
          <w14:cntxtAlts/>
        </w:rPr>
        <w:t xml:space="preserve"> Floor)</w:t>
      </w:r>
      <w:r w:rsidRPr="00E427AD">
        <w:rPr>
          <w:rFonts w:ascii="Arial" w:eastAsia="Times New Roman" w:hAnsi="Arial" w:cs="Arial"/>
          <w:kern w:val="30"/>
          <w:sz w:val="24"/>
          <w:szCs w:val="24"/>
          <w:lang w:eastAsia="en-US"/>
          <w14:cntxtAlts/>
        </w:rPr>
        <w:t xml:space="preserve"> and is open from </w:t>
      </w:r>
      <w:r w:rsidR="001A0DA9" w:rsidRPr="00E427AD">
        <w:rPr>
          <w:rFonts w:ascii="Arial" w:eastAsia="Times New Roman" w:hAnsi="Arial" w:cs="Arial"/>
          <w:kern w:val="30"/>
          <w:sz w:val="24"/>
          <w:szCs w:val="24"/>
          <w:lang w:eastAsia="en-US"/>
          <w14:cntxtAlts/>
        </w:rPr>
        <w:t>Monday through Friday 7:30</w:t>
      </w:r>
      <w:r w:rsidR="00F025AE" w:rsidRPr="00E427AD">
        <w:rPr>
          <w:rFonts w:ascii="Arial" w:eastAsia="Times New Roman" w:hAnsi="Arial" w:cs="Arial"/>
          <w:kern w:val="30"/>
          <w:sz w:val="24"/>
          <w:szCs w:val="24"/>
          <w:lang w:eastAsia="en-US"/>
          <w14:cntxtAlts/>
        </w:rPr>
        <w:t>am</w:t>
      </w:r>
      <w:r w:rsidR="001A0DA9" w:rsidRPr="00E427AD">
        <w:rPr>
          <w:rFonts w:ascii="Arial" w:eastAsia="Times New Roman" w:hAnsi="Arial" w:cs="Arial"/>
          <w:kern w:val="30"/>
          <w:sz w:val="24"/>
          <w:szCs w:val="24"/>
          <w:lang w:eastAsia="en-US"/>
          <w14:cntxtAlts/>
        </w:rPr>
        <w:t>-4:30</w:t>
      </w:r>
      <w:r w:rsidR="00F025AE" w:rsidRPr="00E427AD">
        <w:rPr>
          <w:rFonts w:ascii="Arial" w:eastAsia="Times New Roman" w:hAnsi="Arial" w:cs="Arial"/>
          <w:kern w:val="30"/>
          <w:sz w:val="24"/>
          <w:szCs w:val="24"/>
          <w:lang w:eastAsia="en-US"/>
          <w14:cntxtAlts/>
        </w:rPr>
        <w:t>pm</w:t>
      </w:r>
      <w:r w:rsidR="001A0DA9" w:rsidRPr="00E427AD">
        <w:rPr>
          <w:rFonts w:ascii="Arial" w:eastAsia="Times New Roman" w:hAnsi="Arial" w:cs="Arial"/>
          <w:kern w:val="30"/>
          <w:sz w:val="24"/>
          <w:szCs w:val="24"/>
          <w:lang w:eastAsia="en-US"/>
          <w14:cntxtAlts/>
        </w:rPr>
        <w:t>.</w:t>
      </w:r>
      <w:r w:rsidRPr="00E427AD">
        <w:rPr>
          <w:rFonts w:ascii="Arial" w:eastAsia="Times New Roman" w:hAnsi="Arial" w:cs="Arial"/>
          <w:kern w:val="30"/>
          <w:sz w:val="24"/>
          <w:szCs w:val="24"/>
          <w:lang w:eastAsia="en-US"/>
          <w14:cntxtAlts/>
        </w:rPr>
        <w:t xml:space="preserve">  </w:t>
      </w:r>
    </w:p>
    <w:p w:rsidR="00C42957" w:rsidRPr="00E427AD" w:rsidRDefault="00C42957" w:rsidP="00C42957">
      <w:pPr>
        <w:widowControl w:val="0"/>
        <w:jc w:val="both"/>
        <w:rPr>
          <w:rFonts w:ascii="Arial" w:eastAsia="Times New Roman" w:hAnsi="Arial" w:cs="Arial"/>
          <w:b/>
          <w:color w:val="000000"/>
          <w:kern w:val="30"/>
          <w:sz w:val="24"/>
          <w:szCs w:val="24"/>
          <w:lang w:eastAsia="en-US"/>
          <w14:ligatures w14:val="standard"/>
          <w14:cntxtAlts/>
        </w:rPr>
      </w:pPr>
      <w:r w:rsidRPr="00E427AD">
        <w:rPr>
          <w:rFonts w:ascii="Arial" w:hAnsi="Arial" w:cs="Arial"/>
          <w:sz w:val="24"/>
          <w:szCs w:val="24"/>
          <w:u w:val="single"/>
        </w:rPr>
        <w:t> </w:t>
      </w:r>
      <w:r w:rsidRPr="00E427AD">
        <w:rPr>
          <w:rFonts w:ascii="Arial" w:hAnsi="Arial" w:cs="Arial"/>
          <w:b/>
          <w:sz w:val="24"/>
          <w:szCs w:val="24"/>
          <w:u w:val="single"/>
        </w:rPr>
        <w:t>QUESTIONS</w:t>
      </w:r>
      <w:r w:rsidRPr="00E427AD">
        <w:rPr>
          <w:rFonts w:ascii="Arial" w:hAnsi="Arial" w:cs="Arial"/>
          <w:b/>
          <w:sz w:val="24"/>
          <w:szCs w:val="24"/>
        </w:rPr>
        <w:t>:</w:t>
      </w:r>
      <w:r w:rsidRPr="00E427AD">
        <w:rPr>
          <w:rFonts w:ascii="Arial" w:eastAsia="Times New Roman" w:hAnsi="Arial" w:cs="Arial"/>
          <w:b/>
          <w:color w:val="000000"/>
          <w:kern w:val="30"/>
          <w:sz w:val="24"/>
          <w:szCs w:val="24"/>
          <w:lang w:eastAsia="en-US"/>
          <w14:cntxtAlts/>
        </w:rPr>
        <w:tab/>
      </w:r>
    </w:p>
    <w:p w:rsidR="00C42957" w:rsidRPr="00E427AD" w:rsidRDefault="00C42957" w:rsidP="00C42957">
      <w:pPr>
        <w:widowControl w:val="0"/>
        <w:spacing w:before="0" w:after="0" w:line="240" w:lineRule="auto"/>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All General Questions:</w:t>
      </w:r>
      <w:r w:rsidR="00461B68" w:rsidRPr="00E427AD">
        <w:rPr>
          <w:rFonts w:ascii="Arial" w:eastAsia="Times New Roman" w:hAnsi="Arial" w:cs="Arial"/>
          <w:color w:val="000000"/>
          <w:kern w:val="30"/>
          <w:sz w:val="24"/>
          <w:szCs w:val="24"/>
          <w:lang w:eastAsia="en-US"/>
          <w14:cntxtAlts/>
        </w:rPr>
        <w:tab/>
      </w:r>
      <w:r w:rsidR="00461B68" w:rsidRPr="00E427AD">
        <w:rPr>
          <w:rFonts w:ascii="Arial" w:eastAsia="Times New Roman" w:hAnsi="Arial" w:cs="Arial"/>
          <w:color w:val="000000"/>
          <w:kern w:val="30"/>
          <w:sz w:val="24"/>
          <w:szCs w:val="24"/>
          <w:lang w:eastAsia="en-US"/>
          <w14:cntxtAlts/>
        </w:rPr>
        <w:tab/>
      </w:r>
    </w:p>
    <w:p w:rsidR="00C42957" w:rsidRPr="00E427AD" w:rsidRDefault="00461B68" w:rsidP="00C42957">
      <w:pPr>
        <w:widowControl w:val="0"/>
        <w:spacing w:before="0" w:after="0" w:line="240" w:lineRule="auto"/>
        <w:rPr>
          <w:rFonts w:ascii="Arial" w:eastAsia="Times New Roman" w:hAnsi="Arial" w:cs="Arial"/>
          <w:color w:val="000000"/>
          <w:kern w:val="30"/>
          <w:sz w:val="24"/>
          <w:szCs w:val="24"/>
          <w:lang w:eastAsia="en-US"/>
          <w14:cntxtAlts/>
        </w:rPr>
      </w:pPr>
      <w:r w:rsidRPr="00E427AD">
        <w:rPr>
          <w:rFonts w:ascii="Arial" w:hAnsi="Arial" w:cs="Arial"/>
          <w:sz w:val="24"/>
          <w:szCs w:val="24"/>
        </w:rPr>
        <w:t xml:space="preserve">A-K </w:t>
      </w:r>
      <w:r w:rsidRPr="00E427AD">
        <w:rPr>
          <w:rFonts w:ascii="Arial" w:eastAsia="Times New Roman" w:hAnsi="Arial" w:cs="Arial"/>
          <w:color w:val="000000"/>
          <w:kern w:val="30"/>
          <w:sz w:val="24"/>
          <w:szCs w:val="24"/>
          <w:lang w:eastAsia="en-US"/>
          <w14:cntxtAlts/>
        </w:rPr>
        <w:t>(last name):</w:t>
      </w:r>
      <w:r w:rsidR="00C42957" w:rsidRPr="00E427AD">
        <w:rPr>
          <w:rFonts w:ascii="Arial" w:eastAsia="Times New Roman" w:hAnsi="Arial" w:cs="Arial"/>
          <w:color w:val="000000"/>
          <w:kern w:val="30"/>
          <w:sz w:val="24"/>
          <w:szCs w:val="24"/>
          <w:lang w:eastAsia="en-US"/>
          <w14:cntxtAlts/>
        </w:rPr>
        <w:tab/>
      </w:r>
      <w:r w:rsidR="00C42957" w:rsidRPr="00E427AD">
        <w:rPr>
          <w:rFonts w:ascii="Arial" w:eastAsia="Times New Roman" w:hAnsi="Arial" w:cs="Arial"/>
          <w:color w:val="000000"/>
          <w:kern w:val="30"/>
          <w:sz w:val="24"/>
          <w:szCs w:val="24"/>
          <w:lang w:eastAsia="en-US"/>
          <w14:cntxtAlts/>
        </w:rPr>
        <w:tab/>
      </w:r>
      <w:r w:rsidR="00C42957" w:rsidRPr="00E427AD">
        <w:rPr>
          <w:rFonts w:ascii="Arial" w:eastAsia="Times New Roman" w:hAnsi="Arial" w:cs="Arial"/>
          <w:color w:val="000000"/>
          <w:kern w:val="30"/>
          <w:sz w:val="24"/>
          <w:szCs w:val="24"/>
          <w:lang w:eastAsia="en-US"/>
          <w14:cntxtAlts/>
        </w:rPr>
        <w:tab/>
        <w:t>Norma Vizcarra –</w:t>
      </w:r>
      <w:r w:rsidR="006D44B1">
        <w:rPr>
          <w:rFonts w:ascii="Arial" w:eastAsia="Times New Roman" w:hAnsi="Arial" w:cs="Arial"/>
          <w:color w:val="000000"/>
          <w:kern w:val="30"/>
          <w:sz w:val="24"/>
          <w:szCs w:val="24"/>
          <w:lang w:eastAsia="en-US"/>
          <w14:cntxtAlts/>
        </w:rPr>
        <w:t xml:space="preserve"> (909)274-5872</w:t>
      </w:r>
      <w:r w:rsidRPr="00E427AD">
        <w:rPr>
          <w:rFonts w:ascii="Arial" w:eastAsia="Times New Roman" w:hAnsi="Arial" w:cs="Arial"/>
          <w:color w:val="000000"/>
          <w:kern w:val="30"/>
          <w:sz w:val="24"/>
          <w:szCs w:val="24"/>
          <w:lang w:eastAsia="en-US"/>
          <w14:cntxtAlts/>
        </w:rPr>
        <w:t xml:space="preserve"> </w:t>
      </w:r>
      <w:r w:rsidR="00C42957" w:rsidRPr="00E427AD">
        <w:rPr>
          <w:rFonts w:ascii="Arial" w:eastAsia="Times New Roman" w:hAnsi="Arial" w:cs="Arial"/>
          <w:color w:val="000000"/>
          <w:kern w:val="30"/>
          <w:sz w:val="24"/>
          <w:szCs w:val="24"/>
          <w:lang w:eastAsia="en-US"/>
          <w14:cntxtAlts/>
        </w:rPr>
        <w:tab/>
      </w:r>
    </w:p>
    <w:p w:rsidR="00C42957" w:rsidRPr="00E427AD" w:rsidRDefault="00C42957" w:rsidP="00C42957">
      <w:pPr>
        <w:widowControl w:val="0"/>
        <w:spacing w:before="0" w:after="0" w:line="240" w:lineRule="auto"/>
        <w:rPr>
          <w:rFonts w:ascii="Arial" w:eastAsia="Times New Roman" w:hAnsi="Arial" w:cs="Arial"/>
          <w:color w:val="000000"/>
          <w:kern w:val="30"/>
          <w:sz w:val="24"/>
          <w:szCs w:val="24"/>
          <w:lang w:eastAsia="en-US"/>
          <w14:cntxtAlts/>
        </w:rPr>
      </w:pPr>
    </w:p>
    <w:p w:rsidR="00C42957" w:rsidRPr="00E427AD" w:rsidRDefault="00461B68" w:rsidP="00C42957">
      <w:pPr>
        <w:widowControl w:val="0"/>
        <w:spacing w:before="0" w:after="0" w:line="240" w:lineRule="auto"/>
        <w:rPr>
          <w:rFonts w:ascii="Arial" w:eastAsia="Times New Roman" w:hAnsi="Arial" w:cs="Arial"/>
          <w:color w:val="000000"/>
          <w:kern w:val="30"/>
          <w:sz w:val="24"/>
          <w:szCs w:val="24"/>
          <w:lang w:eastAsia="en-US"/>
          <w14:cntxtAlts/>
        </w:rPr>
      </w:pPr>
      <w:r w:rsidRPr="00E427AD">
        <w:rPr>
          <w:rFonts w:ascii="Arial" w:hAnsi="Arial" w:cs="Arial"/>
          <w:sz w:val="24"/>
          <w:szCs w:val="24"/>
        </w:rPr>
        <w:t>L-Z (last name):</w:t>
      </w:r>
      <w:r w:rsidR="00C42957" w:rsidRPr="00E427AD">
        <w:rPr>
          <w:rFonts w:ascii="Arial" w:eastAsia="Times New Roman" w:hAnsi="Arial" w:cs="Arial"/>
          <w:color w:val="000000"/>
          <w:kern w:val="30"/>
          <w:sz w:val="24"/>
          <w:szCs w:val="24"/>
          <w:lang w:eastAsia="en-US"/>
          <w14:cntxtAlts/>
        </w:rPr>
        <w:tab/>
      </w:r>
      <w:r w:rsidR="00C42957" w:rsidRPr="00E427AD">
        <w:rPr>
          <w:rFonts w:ascii="Arial" w:eastAsia="Times New Roman" w:hAnsi="Arial" w:cs="Arial"/>
          <w:color w:val="000000"/>
          <w:kern w:val="30"/>
          <w:sz w:val="24"/>
          <w:szCs w:val="24"/>
          <w:lang w:eastAsia="en-US"/>
          <w14:cntxtAlts/>
        </w:rPr>
        <w:tab/>
      </w:r>
      <w:r w:rsidRPr="00E427AD">
        <w:rPr>
          <w:rFonts w:ascii="Arial" w:eastAsia="Times New Roman" w:hAnsi="Arial" w:cs="Arial"/>
          <w:color w:val="000000"/>
          <w:kern w:val="30"/>
          <w:sz w:val="24"/>
          <w:szCs w:val="24"/>
          <w:lang w:eastAsia="en-US"/>
          <w14:cntxtAlts/>
        </w:rPr>
        <w:tab/>
      </w:r>
      <w:r w:rsidR="00C42957" w:rsidRPr="00E427AD">
        <w:rPr>
          <w:rFonts w:ascii="Arial" w:eastAsia="Times New Roman" w:hAnsi="Arial" w:cs="Arial"/>
          <w:color w:val="000000"/>
          <w:kern w:val="30"/>
          <w:sz w:val="24"/>
          <w:szCs w:val="24"/>
          <w:lang w:eastAsia="en-US"/>
          <w14:cntxtAlts/>
        </w:rPr>
        <w:t xml:space="preserve">Melissa Aguirre </w:t>
      </w:r>
      <w:r w:rsidR="002E06EA" w:rsidRPr="00E427AD">
        <w:rPr>
          <w:rFonts w:ascii="Arial" w:eastAsia="Times New Roman" w:hAnsi="Arial" w:cs="Arial"/>
          <w:color w:val="000000"/>
          <w:kern w:val="30"/>
          <w:sz w:val="24"/>
          <w:szCs w:val="24"/>
          <w:lang w:eastAsia="en-US"/>
          <w14:cntxtAlts/>
        </w:rPr>
        <w:t>–</w:t>
      </w:r>
      <w:r w:rsidR="00C42957" w:rsidRPr="00E427AD">
        <w:rPr>
          <w:rFonts w:ascii="Arial" w:eastAsia="Times New Roman" w:hAnsi="Arial" w:cs="Arial"/>
          <w:color w:val="000000"/>
          <w:kern w:val="30"/>
          <w:sz w:val="24"/>
          <w:szCs w:val="24"/>
          <w:lang w:eastAsia="en-US"/>
          <w14:cntxtAlts/>
        </w:rPr>
        <w:t xml:space="preserve"> </w:t>
      </w:r>
      <w:r w:rsidR="00BA3F40" w:rsidRPr="00E427AD">
        <w:rPr>
          <w:rFonts w:ascii="Arial" w:hAnsi="Arial" w:cs="Arial"/>
          <w:sz w:val="24"/>
          <w:szCs w:val="24"/>
        </w:rPr>
        <w:t>(</w:t>
      </w:r>
      <w:r w:rsidR="006D44B1">
        <w:rPr>
          <w:rFonts w:ascii="Arial" w:hAnsi="Arial" w:cs="Arial"/>
          <w:sz w:val="24"/>
          <w:szCs w:val="24"/>
        </w:rPr>
        <w:t>909)274-5419</w:t>
      </w:r>
      <w:r w:rsidRPr="00E427AD">
        <w:rPr>
          <w:rFonts w:ascii="Arial" w:hAnsi="Arial" w:cs="Arial"/>
          <w:sz w:val="24"/>
          <w:szCs w:val="24"/>
        </w:rPr>
        <w:t xml:space="preserve"> </w:t>
      </w:r>
    </w:p>
    <w:p w:rsidR="003A6EFD" w:rsidRPr="00E427AD" w:rsidRDefault="003A6EFD" w:rsidP="000B3107">
      <w:pPr>
        <w:widowControl w:val="0"/>
        <w:spacing w:before="0" w:after="0"/>
        <w:rPr>
          <w:rFonts w:ascii="Arial" w:eastAsia="Times New Roman" w:hAnsi="Arial" w:cs="Arial"/>
          <w:kern w:val="30"/>
          <w:sz w:val="24"/>
          <w:szCs w:val="24"/>
          <w:lang w:eastAsia="en-US"/>
          <w14:cntxtAlts/>
        </w:rPr>
      </w:pPr>
    </w:p>
    <w:p w:rsidR="0042286F" w:rsidRPr="00E427AD" w:rsidRDefault="000B3107" w:rsidP="004760E1">
      <w:pPr>
        <w:widowControl w:val="0"/>
        <w:jc w:val="both"/>
        <w:rPr>
          <w:rFonts w:ascii="Arial" w:hAnsi="Arial" w:cs="Arial"/>
          <w:b/>
          <w:bCs/>
          <w:sz w:val="24"/>
          <w:szCs w:val="24"/>
        </w:rPr>
      </w:pPr>
      <w:r w:rsidRPr="00E427AD">
        <w:rPr>
          <w:rFonts w:ascii="Arial" w:hAnsi="Arial" w:cs="Arial"/>
          <w:b/>
          <w:bCs/>
          <w:sz w:val="24"/>
          <w:szCs w:val="24"/>
          <w:u w:val="single"/>
        </w:rPr>
        <w:t>WHAT TO BRING</w:t>
      </w:r>
      <w:r w:rsidR="00461B68" w:rsidRPr="00E427AD">
        <w:rPr>
          <w:rFonts w:ascii="Arial" w:hAnsi="Arial" w:cs="Arial"/>
          <w:b/>
          <w:bCs/>
          <w:sz w:val="24"/>
          <w:szCs w:val="24"/>
          <w:u w:val="single"/>
        </w:rPr>
        <w:t xml:space="preserve"> TO YOUR ENROLLMENT APPOINTMENT</w:t>
      </w:r>
      <w:r w:rsidRPr="00E427AD">
        <w:rPr>
          <w:rFonts w:ascii="Arial" w:hAnsi="Arial" w:cs="Arial"/>
          <w:b/>
          <w:bCs/>
          <w:sz w:val="24"/>
          <w:szCs w:val="24"/>
        </w:rPr>
        <w:t>:</w:t>
      </w:r>
    </w:p>
    <w:tbl>
      <w:tblPr>
        <w:tblStyle w:val="TableGrid"/>
        <w:tblW w:w="0" w:type="auto"/>
        <w:tblLook w:val="04A0" w:firstRow="1" w:lastRow="0" w:firstColumn="1" w:lastColumn="0" w:noHBand="0" w:noVBand="1"/>
      </w:tblPr>
      <w:tblGrid>
        <w:gridCol w:w="3775"/>
        <w:gridCol w:w="7015"/>
      </w:tblGrid>
      <w:tr w:rsidR="0026744D" w:rsidRPr="00E427AD" w:rsidTr="00407172">
        <w:tc>
          <w:tcPr>
            <w:tcW w:w="3775" w:type="dxa"/>
          </w:tcPr>
          <w:p w:rsidR="0026744D" w:rsidRPr="00E427AD" w:rsidRDefault="0026744D" w:rsidP="0026744D">
            <w:pPr>
              <w:widowControl w:val="0"/>
              <w:spacing w:before="0"/>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Enrolling a Spouse/or </w:t>
            </w:r>
          </w:p>
          <w:p w:rsidR="0026744D" w:rsidRPr="00E427AD" w:rsidRDefault="0026744D" w:rsidP="0026744D">
            <w:pPr>
              <w:widowControl w:val="0"/>
              <w:spacing w:before="0"/>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Registered Domestic Partner:</w:t>
            </w:r>
          </w:p>
        </w:tc>
        <w:tc>
          <w:tcPr>
            <w:tcW w:w="7015" w:type="dxa"/>
          </w:tcPr>
          <w:p w:rsidR="0026744D" w:rsidRPr="00E427AD" w:rsidRDefault="0026744D" w:rsidP="0026744D">
            <w:pPr>
              <w:widowControl w:val="0"/>
              <w:spacing w:before="0"/>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Marriage Certificate/ Certificate of Domestic Partnership</w:t>
            </w:r>
          </w:p>
          <w:p w:rsidR="0026744D" w:rsidRPr="00E427AD" w:rsidRDefault="0026744D" w:rsidP="0026744D">
            <w:pPr>
              <w:widowControl w:val="0"/>
              <w:spacing w:before="0"/>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Spouse’s Social Security #</w:t>
            </w:r>
          </w:p>
          <w:p w:rsidR="0026744D" w:rsidRPr="00E427AD" w:rsidRDefault="0026744D" w:rsidP="000B3107">
            <w:pPr>
              <w:widowControl w:val="0"/>
              <w:spacing w:before="0"/>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Spouse’s Date of Birth</w:t>
            </w:r>
          </w:p>
        </w:tc>
      </w:tr>
      <w:tr w:rsidR="0026744D" w:rsidRPr="00E427AD" w:rsidTr="00407172">
        <w:tc>
          <w:tcPr>
            <w:tcW w:w="3775" w:type="dxa"/>
          </w:tcPr>
          <w:p w:rsidR="0026744D" w:rsidRPr="00E427AD" w:rsidRDefault="0026744D" w:rsidP="0026744D">
            <w:pPr>
              <w:widowControl w:val="0"/>
              <w:spacing w:before="0"/>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Enrolling dependent(s):</w:t>
            </w:r>
          </w:p>
        </w:tc>
        <w:tc>
          <w:tcPr>
            <w:tcW w:w="7015" w:type="dxa"/>
          </w:tcPr>
          <w:p w:rsidR="0026744D" w:rsidRPr="00E427AD" w:rsidRDefault="0026744D" w:rsidP="0026744D">
            <w:pPr>
              <w:widowControl w:val="0"/>
              <w:spacing w:before="0"/>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Dependent(s) Birth Certificate </w:t>
            </w:r>
          </w:p>
          <w:p w:rsidR="0026744D" w:rsidRPr="00E427AD" w:rsidRDefault="0026744D" w:rsidP="0026744D">
            <w:pPr>
              <w:widowControl w:val="0"/>
              <w:spacing w:before="0"/>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Social Security #s for each dependent</w:t>
            </w:r>
          </w:p>
          <w:p w:rsidR="0026744D" w:rsidRPr="00E427AD" w:rsidRDefault="0026744D" w:rsidP="0026744D">
            <w:pPr>
              <w:widowControl w:val="0"/>
              <w:spacing w:before="0"/>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Dates of Birth for each dependent</w:t>
            </w:r>
          </w:p>
        </w:tc>
      </w:tr>
    </w:tbl>
    <w:p w:rsidR="000B3107" w:rsidRPr="00E427AD" w:rsidRDefault="000B3107" w:rsidP="000B3107">
      <w:pPr>
        <w:widowControl w:val="0"/>
        <w:spacing w:before="0" w:after="0" w:line="240" w:lineRule="auto"/>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ab/>
        <w:t xml:space="preserve">     </w:t>
      </w:r>
      <w:r w:rsidRPr="00E427AD">
        <w:rPr>
          <w:rFonts w:ascii="Arial" w:eastAsia="Times New Roman" w:hAnsi="Arial" w:cs="Arial"/>
          <w:color w:val="000000"/>
          <w:kern w:val="30"/>
          <w:sz w:val="24"/>
          <w:szCs w:val="24"/>
          <w:lang w:eastAsia="en-US"/>
          <w14:cntxtAlts/>
        </w:rPr>
        <w:tab/>
      </w:r>
      <w:r w:rsidRPr="00E427AD">
        <w:rPr>
          <w:rFonts w:ascii="Arial" w:eastAsia="Times New Roman" w:hAnsi="Arial" w:cs="Arial"/>
          <w:color w:val="000000"/>
          <w:kern w:val="30"/>
          <w:lang w:eastAsia="en-US"/>
          <w14:cntxtAlts/>
        </w:rPr>
        <w:t> </w:t>
      </w:r>
    </w:p>
    <w:p w:rsidR="004760E1" w:rsidRPr="00E427AD" w:rsidRDefault="004760E1" w:rsidP="000B3107">
      <w:pPr>
        <w:widowControl w:val="0"/>
        <w:jc w:val="both"/>
        <w:rPr>
          <w:rFonts w:ascii="Arial" w:hAnsi="Arial" w:cs="Arial"/>
          <w:sz w:val="24"/>
          <w:szCs w:val="24"/>
        </w:rPr>
      </w:pPr>
      <w:r w:rsidRPr="00E427AD">
        <w:rPr>
          <w:rFonts w:ascii="Arial" w:hAnsi="Arial" w:cs="Arial"/>
          <w:b/>
          <w:bCs/>
          <w:sz w:val="24"/>
          <w:szCs w:val="24"/>
          <w:u w:val="single"/>
        </w:rPr>
        <w:t>OPEN ENROLLMENT</w:t>
      </w:r>
      <w:r w:rsidRPr="00E427AD">
        <w:rPr>
          <w:rFonts w:ascii="Arial" w:hAnsi="Arial" w:cs="Arial"/>
          <w:b/>
          <w:bCs/>
          <w:sz w:val="24"/>
          <w:szCs w:val="24"/>
        </w:rPr>
        <w:t xml:space="preserve">:  </w:t>
      </w:r>
    </w:p>
    <w:p w:rsidR="004760E1" w:rsidRPr="00E427AD" w:rsidRDefault="004760E1" w:rsidP="00CE526A">
      <w:pPr>
        <w:widowControl w:val="0"/>
        <w:jc w:val="both"/>
        <w:rPr>
          <w:rFonts w:ascii="Arial" w:hAnsi="Arial" w:cs="Arial"/>
        </w:rPr>
      </w:pPr>
      <w:r w:rsidRPr="00E427AD">
        <w:rPr>
          <w:rFonts w:ascii="Arial" w:hAnsi="Arial" w:cs="Arial"/>
          <w:sz w:val="24"/>
          <w:szCs w:val="24"/>
        </w:rPr>
        <w:t xml:space="preserve">Open Enrollment is an annual event during which you may change your medical or dental insurance </w:t>
      </w:r>
      <w:r w:rsidR="00D73D8A" w:rsidRPr="00E427AD">
        <w:rPr>
          <w:rFonts w:ascii="Arial" w:hAnsi="Arial" w:cs="Arial"/>
          <w:sz w:val="24"/>
          <w:szCs w:val="24"/>
        </w:rPr>
        <w:t>plan</w:t>
      </w:r>
      <w:r w:rsidRPr="00E427AD">
        <w:rPr>
          <w:rFonts w:ascii="Arial" w:hAnsi="Arial" w:cs="Arial"/>
          <w:sz w:val="24"/>
          <w:szCs w:val="24"/>
        </w:rPr>
        <w:t>, add eligible dependent</w:t>
      </w:r>
      <w:r w:rsidR="00F025AE" w:rsidRPr="00E427AD">
        <w:rPr>
          <w:rFonts w:ascii="Arial" w:hAnsi="Arial" w:cs="Arial"/>
          <w:sz w:val="24"/>
          <w:szCs w:val="24"/>
        </w:rPr>
        <w:t>(</w:t>
      </w:r>
      <w:r w:rsidRPr="00E427AD">
        <w:rPr>
          <w:rFonts w:ascii="Arial" w:hAnsi="Arial" w:cs="Arial"/>
          <w:sz w:val="24"/>
          <w:szCs w:val="24"/>
        </w:rPr>
        <w:t>s</w:t>
      </w:r>
      <w:r w:rsidR="00F025AE" w:rsidRPr="00E427AD">
        <w:rPr>
          <w:rFonts w:ascii="Arial" w:hAnsi="Arial" w:cs="Arial"/>
          <w:sz w:val="24"/>
          <w:szCs w:val="24"/>
        </w:rPr>
        <w:t>)</w:t>
      </w:r>
      <w:r w:rsidRPr="00E427AD">
        <w:rPr>
          <w:rFonts w:ascii="Arial" w:hAnsi="Arial" w:cs="Arial"/>
          <w:sz w:val="24"/>
          <w:szCs w:val="24"/>
        </w:rPr>
        <w:t>, or enroll in a flexi</w:t>
      </w:r>
      <w:r w:rsidR="00F025AE" w:rsidRPr="00E427AD">
        <w:rPr>
          <w:rFonts w:ascii="Arial" w:hAnsi="Arial" w:cs="Arial"/>
          <w:sz w:val="24"/>
          <w:szCs w:val="24"/>
        </w:rPr>
        <w:t xml:space="preserve">ble spending account.  Mt. San Antonio College </w:t>
      </w:r>
      <w:r w:rsidR="00D73D8A" w:rsidRPr="00E427AD">
        <w:rPr>
          <w:rFonts w:ascii="Arial" w:hAnsi="Arial" w:cs="Arial"/>
          <w:sz w:val="24"/>
          <w:szCs w:val="24"/>
        </w:rPr>
        <w:t xml:space="preserve">Annual </w:t>
      </w:r>
      <w:r w:rsidR="00F025AE" w:rsidRPr="00E427AD">
        <w:rPr>
          <w:rFonts w:ascii="Arial" w:hAnsi="Arial" w:cs="Arial"/>
          <w:sz w:val="24"/>
          <w:szCs w:val="24"/>
        </w:rPr>
        <w:t xml:space="preserve">Open Enrollment </w:t>
      </w:r>
      <w:proofErr w:type="gramStart"/>
      <w:r w:rsidR="00F025AE" w:rsidRPr="00E427AD">
        <w:rPr>
          <w:rFonts w:ascii="Arial" w:hAnsi="Arial" w:cs="Arial"/>
          <w:sz w:val="24"/>
          <w:szCs w:val="24"/>
        </w:rPr>
        <w:t xml:space="preserve">is </w:t>
      </w:r>
      <w:r w:rsidR="00D73D8A" w:rsidRPr="00E427AD">
        <w:rPr>
          <w:rFonts w:ascii="Arial" w:hAnsi="Arial" w:cs="Arial"/>
          <w:sz w:val="24"/>
          <w:szCs w:val="24"/>
        </w:rPr>
        <w:t>typically</w:t>
      </w:r>
      <w:r w:rsidR="00F025AE" w:rsidRPr="00E427AD">
        <w:rPr>
          <w:rFonts w:ascii="Arial" w:hAnsi="Arial" w:cs="Arial"/>
          <w:sz w:val="24"/>
          <w:szCs w:val="24"/>
        </w:rPr>
        <w:t xml:space="preserve"> held</w:t>
      </w:r>
      <w:proofErr w:type="gramEnd"/>
      <w:r w:rsidR="00F025AE" w:rsidRPr="00E427AD">
        <w:rPr>
          <w:rFonts w:ascii="Arial" w:hAnsi="Arial" w:cs="Arial"/>
          <w:sz w:val="24"/>
          <w:szCs w:val="24"/>
        </w:rPr>
        <w:t xml:space="preserve"> during the months of </w:t>
      </w:r>
      <w:r w:rsidR="00AD4DCA" w:rsidRPr="00E427AD">
        <w:rPr>
          <w:rFonts w:ascii="Arial" w:hAnsi="Arial" w:cs="Arial"/>
          <w:sz w:val="24"/>
          <w:szCs w:val="24"/>
        </w:rPr>
        <w:t xml:space="preserve">September through </w:t>
      </w:r>
      <w:r w:rsidR="00D73D8A" w:rsidRPr="00E427AD">
        <w:rPr>
          <w:rFonts w:ascii="Arial" w:hAnsi="Arial" w:cs="Arial"/>
          <w:sz w:val="24"/>
          <w:szCs w:val="24"/>
        </w:rPr>
        <w:t>October</w:t>
      </w:r>
      <w:r w:rsidR="00C42957" w:rsidRPr="00E427AD">
        <w:rPr>
          <w:rFonts w:ascii="Arial" w:hAnsi="Arial" w:cs="Arial"/>
          <w:sz w:val="24"/>
          <w:szCs w:val="24"/>
        </w:rPr>
        <w:t>,</w:t>
      </w:r>
      <w:r w:rsidRPr="00E427AD">
        <w:rPr>
          <w:rFonts w:ascii="Arial" w:hAnsi="Arial" w:cs="Arial"/>
          <w:sz w:val="24"/>
          <w:szCs w:val="24"/>
        </w:rPr>
        <w:t xml:space="preserve"> </w:t>
      </w:r>
      <w:r w:rsidR="00D73D8A" w:rsidRPr="00E427AD">
        <w:rPr>
          <w:rFonts w:ascii="Arial" w:hAnsi="Arial" w:cs="Arial"/>
          <w:sz w:val="24"/>
          <w:szCs w:val="24"/>
        </w:rPr>
        <w:t xml:space="preserve">with </w:t>
      </w:r>
      <w:r w:rsidRPr="00E427AD">
        <w:rPr>
          <w:rFonts w:ascii="Arial" w:hAnsi="Arial" w:cs="Arial"/>
          <w:sz w:val="24"/>
          <w:szCs w:val="24"/>
        </w:rPr>
        <w:t xml:space="preserve">changes </w:t>
      </w:r>
      <w:r w:rsidR="00D73D8A" w:rsidRPr="00E427AD">
        <w:rPr>
          <w:rFonts w:ascii="Arial" w:hAnsi="Arial" w:cs="Arial"/>
          <w:sz w:val="24"/>
          <w:szCs w:val="24"/>
        </w:rPr>
        <w:t xml:space="preserve">becoming </w:t>
      </w:r>
      <w:r w:rsidRPr="00E427AD">
        <w:rPr>
          <w:rFonts w:ascii="Arial" w:hAnsi="Arial" w:cs="Arial"/>
          <w:sz w:val="24"/>
          <w:szCs w:val="24"/>
        </w:rPr>
        <w:t>effective January 1</w:t>
      </w:r>
      <w:r w:rsidR="00C42957" w:rsidRPr="00E427AD">
        <w:rPr>
          <w:rFonts w:ascii="Arial" w:hAnsi="Arial" w:cs="Arial"/>
          <w:sz w:val="24"/>
          <w:szCs w:val="24"/>
        </w:rPr>
        <w:t xml:space="preserve"> of the following year</w:t>
      </w:r>
      <w:r w:rsidRPr="00E427AD">
        <w:rPr>
          <w:rFonts w:ascii="Arial" w:hAnsi="Arial" w:cs="Arial"/>
          <w:sz w:val="24"/>
          <w:szCs w:val="24"/>
        </w:rPr>
        <w:t xml:space="preserve">.  </w:t>
      </w:r>
      <w:r w:rsidR="00AD4DCA" w:rsidRPr="00E427AD">
        <w:rPr>
          <w:rFonts w:ascii="Arial" w:hAnsi="Arial" w:cs="Arial"/>
          <w:sz w:val="24"/>
          <w:szCs w:val="24"/>
        </w:rPr>
        <w:t>Open enr</w:t>
      </w:r>
      <w:r w:rsidR="00CE526A" w:rsidRPr="00E427AD">
        <w:rPr>
          <w:rFonts w:ascii="Arial" w:hAnsi="Arial" w:cs="Arial"/>
          <w:sz w:val="24"/>
          <w:szCs w:val="24"/>
        </w:rPr>
        <w:t>ollment announcements</w:t>
      </w:r>
      <w:r w:rsidR="00AD4DCA" w:rsidRPr="00E427AD">
        <w:rPr>
          <w:rFonts w:ascii="Arial" w:hAnsi="Arial" w:cs="Arial"/>
          <w:sz w:val="24"/>
          <w:szCs w:val="24"/>
        </w:rPr>
        <w:t xml:space="preserve"> </w:t>
      </w:r>
      <w:proofErr w:type="gramStart"/>
      <w:r w:rsidR="00AD4DCA" w:rsidRPr="00E427AD">
        <w:rPr>
          <w:rFonts w:ascii="Arial" w:hAnsi="Arial" w:cs="Arial"/>
          <w:sz w:val="24"/>
          <w:szCs w:val="24"/>
        </w:rPr>
        <w:t>are sent</w:t>
      </w:r>
      <w:proofErr w:type="gramEnd"/>
      <w:r w:rsidR="00CE526A" w:rsidRPr="00E427AD">
        <w:rPr>
          <w:rFonts w:ascii="Arial" w:hAnsi="Arial" w:cs="Arial"/>
          <w:sz w:val="24"/>
          <w:szCs w:val="24"/>
        </w:rPr>
        <w:t xml:space="preserve"> </w:t>
      </w:r>
      <w:r w:rsidR="00AD4DCA" w:rsidRPr="00E427AD">
        <w:rPr>
          <w:rFonts w:ascii="Arial" w:hAnsi="Arial" w:cs="Arial"/>
          <w:sz w:val="24"/>
          <w:szCs w:val="24"/>
        </w:rPr>
        <w:t>via campus-</w:t>
      </w:r>
      <w:r w:rsidR="00C42957" w:rsidRPr="00E427AD">
        <w:rPr>
          <w:rFonts w:ascii="Arial" w:hAnsi="Arial" w:cs="Arial"/>
          <w:sz w:val="24"/>
          <w:szCs w:val="24"/>
        </w:rPr>
        <w:t>wide</w:t>
      </w:r>
      <w:r w:rsidR="00AD4DCA" w:rsidRPr="00E427AD">
        <w:rPr>
          <w:rFonts w:ascii="Arial" w:hAnsi="Arial" w:cs="Arial"/>
          <w:sz w:val="24"/>
          <w:szCs w:val="24"/>
        </w:rPr>
        <w:t xml:space="preserve"> email to all benefit-eligible employees.</w:t>
      </w:r>
      <w:r w:rsidRPr="00E427AD">
        <w:rPr>
          <w:rFonts w:ascii="Arial" w:hAnsi="Arial" w:cs="Arial"/>
          <w:sz w:val="24"/>
          <w:szCs w:val="24"/>
        </w:rPr>
        <w:t xml:space="preserve">  </w:t>
      </w:r>
    </w:p>
    <w:p w:rsidR="00BA16EB" w:rsidRPr="00E427AD" w:rsidRDefault="00BA16EB" w:rsidP="00BA16EB">
      <w:pPr>
        <w:rPr>
          <w:rFonts w:ascii="Arial" w:hAnsi="Arial" w:cs="Arial"/>
        </w:rPr>
      </w:pPr>
      <w:r w:rsidRPr="00E427AD">
        <w:rPr>
          <w:rFonts w:ascii="Arial" w:hAnsi="Arial" w:cs="Arial"/>
        </w:rPr>
        <w:t xml:space="preserve">                         </w:t>
      </w:r>
      <w:r w:rsidRPr="00E427AD">
        <w:rPr>
          <w:rFonts w:ascii="Arial" w:hAnsi="Arial" w:cs="Arial"/>
        </w:rPr>
        <w:br w:type="page"/>
      </w:r>
    </w:p>
    <w:p w:rsidR="004760E1" w:rsidRPr="00E427AD" w:rsidRDefault="00BF1B3D" w:rsidP="00A739A8">
      <w:pPr>
        <w:pStyle w:val="Heading1"/>
        <w:rPr>
          <w:rFonts w:ascii="Arial" w:hAnsi="Arial" w:cs="Arial"/>
          <w:sz w:val="32"/>
          <w:szCs w:val="32"/>
        </w:rPr>
      </w:pPr>
      <w:r w:rsidRPr="00E427AD">
        <w:rPr>
          <w:rFonts w:ascii="Arial" w:hAnsi="Arial" w:cs="Arial"/>
          <w:sz w:val="32"/>
          <w:szCs w:val="32"/>
        </w:rPr>
        <w:lastRenderedPageBreak/>
        <w:t>Dental plan insurance info</w:t>
      </w:r>
      <w:r w:rsidR="00E427AD">
        <w:rPr>
          <w:rFonts w:ascii="Arial" w:hAnsi="Arial" w:cs="Arial"/>
          <w:sz w:val="32"/>
          <w:szCs w:val="32"/>
        </w:rPr>
        <w:t>rmation</w:t>
      </w:r>
    </w:p>
    <w:p w:rsidR="00743A15" w:rsidRPr="00E427AD" w:rsidRDefault="00743A15" w:rsidP="00743A15">
      <w:pPr>
        <w:widowControl w:val="0"/>
        <w:rPr>
          <w:rFonts w:ascii="Arial" w:hAnsi="Arial" w:cs="Arial"/>
          <w:sz w:val="24"/>
          <w:szCs w:val="24"/>
        </w:rPr>
      </w:pPr>
      <w:r w:rsidRPr="00E427AD">
        <w:rPr>
          <w:rFonts w:ascii="Arial" w:hAnsi="Arial" w:cs="Arial"/>
          <w:b/>
          <w:bCs/>
          <w:iCs/>
          <w:sz w:val="24"/>
          <w:szCs w:val="24"/>
          <w:u w:val="single"/>
        </w:rPr>
        <w:t>DELTA PPO</w:t>
      </w:r>
      <w:r w:rsidR="0037009B" w:rsidRPr="00E427AD">
        <w:rPr>
          <w:rFonts w:ascii="Arial" w:hAnsi="Arial" w:cs="Arial"/>
          <w:b/>
          <w:bCs/>
          <w:iCs/>
          <w:sz w:val="24"/>
          <w:szCs w:val="24"/>
          <w:u w:val="single"/>
        </w:rPr>
        <w:t xml:space="preserve"> 2500</w:t>
      </w:r>
      <w:r w:rsidRPr="00E427AD">
        <w:rPr>
          <w:rFonts w:ascii="Arial" w:hAnsi="Arial" w:cs="Arial"/>
          <w:b/>
          <w:bCs/>
          <w:iCs/>
          <w:sz w:val="24"/>
          <w:szCs w:val="24"/>
        </w:rPr>
        <w:t>:</w:t>
      </w:r>
    </w:p>
    <w:p w:rsidR="00743A15" w:rsidRPr="00E427AD" w:rsidRDefault="007D0B3E" w:rsidP="0037009B">
      <w:pPr>
        <w:widowControl w:val="0"/>
        <w:spacing w:line="240" w:lineRule="auto"/>
        <w:rPr>
          <w:rFonts w:ascii="Arial" w:hAnsi="Arial" w:cs="Arial"/>
          <w:sz w:val="24"/>
          <w:szCs w:val="24"/>
        </w:rPr>
      </w:pPr>
      <w:r w:rsidRPr="00E427AD">
        <w:rPr>
          <w:rFonts w:ascii="Arial" w:hAnsi="Arial" w:cs="Arial"/>
          <w:sz w:val="24"/>
          <w:szCs w:val="24"/>
        </w:rPr>
        <w:t>Provider choice:</w:t>
      </w:r>
      <w:r w:rsidR="00743A15" w:rsidRPr="00E427AD">
        <w:rPr>
          <w:rFonts w:ascii="Arial" w:hAnsi="Arial" w:cs="Arial"/>
          <w:sz w:val="24"/>
          <w:szCs w:val="24"/>
        </w:rPr>
        <w:tab/>
      </w:r>
      <w:r w:rsidRPr="00E427AD">
        <w:rPr>
          <w:rFonts w:ascii="Arial" w:hAnsi="Arial" w:cs="Arial"/>
          <w:sz w:val="24"/>
          <w:szCs w:val="24"/>
        </w:rPr>
        <w:tab/>
      </w:r>
      <w:r w:rsidR="001A188B" w:rsidRPr="00E427AD">
        <w:rPr>
          <w:rFonts w:ascii="Arial" w:hAnsi="Arial" w:cs="Arial"/>
          <w:sz w:val="24"/>
          <w:szCs w:val="24"/>
        </w:rPr>
        <w:t>Any provider within the network</w:t>
      </w:r>
    </w:p>
    <w:p w:rsidR="007F268B" w:rsidRPr="00E427AD" w:rsidRDefault="00743A15" w:rsidP="0037009B">
      <w:pPr>
        <w:widowControl w:val="0"/>
        <w:spacing w:line="240" w:lineRule="auto"/>
        <w:rPr>
          <w:rFonts w:ascii="Arial" w:hAnsi="Arial" w:cs="Arial"/>
          <w:sz w:val="24"/>
          <w:szCs w:val="24"/>
        </w:rPr>
      </w:pPr>
      <w:r w:rsidRPr="00E427AD">
        <w:rPr>
          <w:rFonts w:ascii="Arial" w:hAnsi="Arial" w:cs="Arial"/>
          <w:sz w:val="24"/>
          <w:szCs w:val="24"/>
        </w:rPr>
        <w:t>Annual maximum benefit:</w:t>
      </w:r>
      <w:r w:rsidRPr="00E427AD">
        <w:rPr>
          <w:rFonts w:ascii="Arial" w:hAnsi="Arial" w:cs="Arial"/>
          <w:sz w:val="24"/>
          <w:szCs w:val="24"/>
        </w:rPr>
        <w:tab/>
        <w:t>$2</w:t>
      </w:r>
      <w:r w:rsidR="007F268B" w:rsidRPr="00E427AD">
        <w:rPr>
          <w:rFonts w:ascii="Arial" w:hAnsi="Arial" w:cs="Arial"/>
          <w:sz w:val="24"/>
          <w:szCs w:val="24"/>
        </w:rPr>
        <w:t>,</w:t>
      </w:r>
      <w:r w:rsidRPr="00E427AD">
        <w:rPr>
          <w:rFonts w:ascii="Arial" w:hAnsi="Arial" w:cs="Arial"/>
          <w:sz w:val="24"/>
          <w:szCs w:val="24"/>
        </w:rPr>
        <w:t xml:space="preserve">500 per family member </w:t>
      </w:r>
    </w:p>
    <w:p w:rsidR="00743A15" w:rsidRPr="00E427AD" w:rsidRDefault="00743A15" w:rsidP="0037009B">
      <w:pPr>
        <w:widowControl w:val="0"/>
        <w:spacing w:line="240" w:lineRule="auto"/>
        <w:rPr>
          <w:rFonts w:ascii="Arial" w:hAnsi="Arial" w:cs="Arial"/>
          <w:sz w:val="24"/>
          <w:szCs w:val="24"/>
        </w:rPr>
      </w:pPr>
      <w:r w:rsidRPr="00E427AD">
        <w:rPr>
          <w:rFonts w:ascii="Arial" w:hAnsi="Arial" w:cs="Arial"/>
          <w:sz w:val="24"/>
          <w:szCs w:val="24"/>
        </w:rPr>
        <w:t>Deductible:</w:t>
      </w:r>
      <w:r w:rsidRPr="00E427AD">
        <w:rPr>
          <w:rFonts w:ascii="Arial" w:hAnsi="Arial" w:cs="Arial"/>
          <w:sz w:val="24"/>
          <w:szCs w:val="24"/>
        </w:rPr>
        <w:tab/>
      </w:r>
      <w:r w:rsidRPr="00E427AD">
        <w:rPr>
          <w:rFonts w:ascii="Arial" w:hAnsi="Arial" w:cs="Arial"/>
          <w:sz w:val="24"/>
          <w:szCs w:val="24"/>
        </w:rPr>
        <w:tab/>
      </w:r>
      <w:r w:rsidR="007D0B3E" w:rsidRPr="00E427AD">
        <w:rPr>
          <w:rFonts w:ascii="Arial" w:hAnsi="Arial" w:cs="Arial"/>
          <w:sz w:val="24"/>
          <w:szCs w:val="24"/>
        </w:rPr>
        <w:tab/>
      </w:r>
      <w:r w:rsidRPr="00E427AD">
        <w:rPr>
          <w:rFonts w:ascii="Arial" w:hAnsi="Arial" w:cs="Arial"/>
          <w:sz w:val="24"/>
          <w:szCs w:val="24"/>
        </w:rPr>
        <w:t>None</w:t>
      </w:r>
    </w:p>
    <w:p w:rsidR="00743A15" w:rsidRPr="00E427AD" w:rsidRDefault="00743A15" w:rsidP="0037009B">
      <w:pPr>
        <w:widowControl w:val="0"/>
        <w:spacing w:line="240" w:lineRule="auto"/>
        <w:rPr>
          <w:rFonts w:ascii="Arial" w:hAnsi="Arial" w:cs="Arial"/>
          <w:sz w:val="24"/>
          <w:szCs w:val="24"/>
        </w:rPr>
      </w:pPr>
      <w:r w:rsidRPr="00E427AD">
        <w:rPr>
          <w:rFonts w:ascii="Arial" w:hAnsi="Arial" w:cs="Arial"/>
          <w:sz w:val="24"/>
          <w:szCs w:val="24"/>
        </w:rPr>
        <w:t>Dependent Coverage:</w:t>
      </w:r>
      <w:r w:rsidRPr="00E427AD">
        <w:rPr>
          <w:rFonts w:ascii="Arial" w:hAnsi="Arial" w:cs="Arial"/>
          <w:sz w:val="24"/>
          <w:szCs w:val="24"/>
        </w:rPr>
        <w:tab/>
        <w:t xml:space="preserve">Until 26th birthday, </w:t>
      </w:r>
      <w:r w:rsidR="007F268B" w:rsidRPr="00E427AD">
        <w:rPr>
          <w:rFonts w:ascii="Arial" w:hAnsi="Arial" w:cs="Arial"/>
          <w:sz w:val="24"/>
          <w:szCs w:val="24"/>
        </w:rPr>
        <w:t>(</w:t>
      </w:r>
      <w:r w:rsidRPr="00E427AD">
        <w:rPr>
          <w:rFonts w:ascii="Arial" w:hAnsi="Arial" w:cs="Arial"/>
          <w:sz w:val="24"/>
          <w:szCs w:val="24"/>
        </w:rPr>
        <w:t xml:space="preserve">whether or not dependent is enrolled </w:t>
      </w:r>
      <w:r w:rsidRPr="00E427AD">
        <w:rPr>
          <w:rFonts w:ascii="Arial" w:hAnsi="Arial" w:cs="Arial"/>
          <w:sz w:val="24"/>
          <w:szCs w:val="24"/>
        </w:rPr>
        <w:tab/>
      </w:r>
      <w:r w:rsidRPr="00E427AD">
        <w:rPr>
          <w:rFonts w:ascii="Arial" w:hAnsi="Arial" w:cs="Arial"/>
          <w:sz w:val="24"/>
          <w:szCs w:val="24"/>
        </w:rPr>
        <w:tab/>
      </w:r>
      <w:r w:rsidRPr="00E427AD">
        <w:rPr>
          <w:rFonts w:ascii="Arial" w:hAnsi="Arial" w:cs="Arial"/>
          <w:sz w:val="24"/>
          <w:szCs w:val="24"/>
        </w:rPr>
        <w:tab/>
      </w:r>
      <w:r w:rsidRPr="00E427AD">
        <w:rPr>
          <w:rFonts w:ascii="Arial" w:hAnsi="Arial" w:cs="Arial"/>
          <w:sz w:val="24"/>
          <w:szCs w:val="24"/>
        </w:rPr>
        <w:tab/>
      </w:r>
      <w:r w:rsidRPr="00E427AD">
        <w:rPr>
          <w:rFonts w:ascii="Arial" w:hAnsi="Arial" w:cs="Arial"/>
          <w:sz w:val="24"/>
          <w:szCs w:val="24"/>
        </w:rPr>
        <w:tab/>
      </w:r>
      <w:r w:rsidR="007D0B3E" w:rsidRPr="00E427AD">
        <w:rPr>
          <w:rFonts w:ascii="Arial" w:hAnsi="Arial" w:cs="Arial"/>
          <w:sz w:val="24"/>
          <w:szCs w:val="24"/>
        </w:rPr>
        <w:tab/>
      </w:r>
      <w:r w:rsidR="007D0B3E" w:rsidRPr="00E427AD">
        <w:rPr>
          <w:rFonts w:ascii="Arial" w:hAnsi="Arial" w:cs="Arial"/>
          <w:sz w:val="24"/>
          <w:szCs w:val="24"/>
        </w:rPr>
        <w:tab/>
      </w:r>
      <w:r w:rsidRPr="00E427AD">
        <w:rPr>
          <w:rFonts w:ascii="Arial" w:hAnsi="Arial" w:cs="Arial"/>
          <w:sz w:val="24"/>
          <w:szCs w:val="24"/>
        </w:rPr>
        <w:t>in school, lives at home or is a tax "dependent"</w:t>
      </w:r>
      <w:r w:rsidR="007F268B" w:rsidRPr="00E427AD">
        <w:rPr>
          <w:rFonts w:ascii="Arial" w:hAnsi="Arial" w:cs="Arial"/>
          <w:sz w:val="24"/>
          <w:szCs w:val="24"/>
        </w:rPr>
        <w:t>)</w:t>
      </w:r>
      <w:r w:rsidRPr="00E427AD">
        <w:rPr>
          <w:rFonts w:ascii="Arial" w:hAnsi="Arial" w:cs="Arial"/>
          <w:sz w:val="24"/>
          <w:szCs w:val="24"/>
        </w:rPr>
        <w:tab/>
      </w:r>
    </w:p>
    <w:p w:rsidR="00743A15" w:rsidRPr="00E427AD" w:rsidRDefault="00743A15" w:rsidP="0037009B">
      <w:pPr>
        <w:widowControl w:val="0"/>
        <w:spacing w:line="240" w:lineRule="auto"/>
        <w:rPr>
          <w:rFonts w:ascii="Arial" w:hAnsi="Arial" w:cs="Arial"/>
          <w:sz w:val="24"/>
          <w:szCs w:val="24"/>
        </w:rPr>
      </w:pPr>
      <w:r w:rsidRPr="00E427AD">
        <w:rPr>
          <w:rFonts w:ascii="Arial" w:hAnsi="Arial" w:cs="Arial"/>
          <w:sz w:val="24"/>
          <w:szCs w:val="24"/>
        </w:rPr>
        <w:t>Orthodontia:</w:t>
      </w:r>
      <w:r w:rsidRPr="00E427AD">
        <w:rPr>
          <w:rFonts w:ascii="Arial" w:hAnsi="Arial" w:cs="Arial"/>
          <w:sz w:val="24"/>
          <w:szCs w:val="24"/>
        </w:rPr>
        <w:tab/>
      </w:r>
      <w:r w:rsidRPr="00E427AD">
        <w:rPr>
          <w:rFonts w:ascii="Arial" w:hAnsi="Arial" w:cs="Arial"/>
          <w:sz w:val="24"/>
          <w:szCs w:val="24"/>
        </w:rPr>
        <w:tab/>
      </w:r>
      <w:r w:rsidRPr="00E427AD">
        <w:rPr>
          <w:rFonts w:ascii="Arial" w:hAnsi="Arial" w:cs="Arial"/>
          <w:sz w:val="24"/>
          <w:szCs w:val="24"/>
        </w:rPr>
        <w:tab/>
        <w:t>Not covered, except extractions</w:t>
      </w:r>
    </w:p>
    <w:p w:rsidR="0037009B" w:rsidRPr="00E427AD" w:rsidRDefault="0037009B" w:rsidP="0037009B">
      <w:pPr>
        <w:widowControl w:val="0"/>
        <w:spacing w:line="240" w:lineRule="auto"/>
        <w:rPr>
          <w:rFonts w:ascii="Arial" w:hAnsi="Arial" w:cs="Arial"/>
          <w:b/>
          <w:bCs/>
          <w:iCs/>
          <w:sz w:val="24"/>
          <w:szCs w:val="24"/>
          <w:u w:val="single"/>
        </w:rPr>
      </w:pPr>
      <w:r w:rsidRPr="00E427AD">
        <w:rPr>
          <w:rFonts w:ascii="Arial" w:hAnsi="Arial" w:cs="Arial"/>
          <w:b/>
          <w:bCs/>
          <w:iCs/>
          <w:sz w:val="24"/>
          <w:szCs w:val="24"/>
          <w:u w:val="single"/>
        </w:rPr>
        <w:t>DELTA PPO 1000</w:t>
      </w:r>
      <w:r w:rsidRPr="00E427AD">
        <w:rPr>
          <w:rFonts w:ascii="Arial" w:hAnsi="Arial" w:cs="Arial"/>
          <w:b/>
          <w:bCs/>
          <w:iCs/>
          <w:sz w:val="24"/>
          <w:szCs w:val="24"/>
        </w:rPr>
        <w:t>:</w:t>
      </w:r>
      <w:r w:rsidR="000768EF" w:rsidRPr="00E427AD">
        <w:rPr>
          <w:rFonts w:ascii="Arial" w:hAnsi="Arial" w:cs="Arial"/>
          <w:b/>
          <w:bCs/>
          <w:iCs/>
          <w:sz w:val="24"/>
          <w:szCs w:val="24"/>
        </w:rPr>
        <w:t xml:space="preserve"> </w:t>
      </w:r>
    </w:p>
    <w:p w:rsidR="0037009B" w:rsidRPr="00E427AD" w:rsidRDefault="0037009B" w:rsidP="0037009B">
      <w:pPr>
        <w:widowControl w:val="0"/>
        <w:spacing w:line="240" w:lineRule="auto"/>
        <w:rPr>
          <w:rFonts w:ascii="Arial" w:hAnsi="Arial" w:cs="Arial"/>
          <w:sz w:val="24"/>
          <w:szCs w:val="24"/>
        </w:rPr>
      </w:pPr>
      <w:r w:rsidRPr="00E427AD">
        <w:rPr>
          <w:rFonts w:ascii="Arial" w:hAnsi="Arial" w:cs="Arial"/>
          <w:sz w:val="24"/>
          <w:szCs w:val="24"/>
        </w:rPr>
        <w:t>Provider choice:</w:t>
      </w:r>
      <w:r w:rsidRPr="00E427AD">
        <w:rPr>
          <w:rFonts w:ascii="Arial" w:hAnsi="Arial" w:cs="Arial"/>
          <w:sz w:val="24"/>
          <w:szCs w:val="24"/>
        </w:rPr>
        <w:tab/>
      </w:r>
      <w:r w:rsidRPr="00E427AD">
        <w:rPr>
          <w:rFonts w:ascii="Arial" w:hAnsi="Arial" w:cs="Arial"/>
          <w:sz w:val="24"/>
          <w:szCs w:val="24"/>
        </w:rPr>
        <w:tab/>
      </w:r>
      <w:r w:rsidR="001A188B" w:rsidRPr="00E427AD">
        <w:rPr>
          <w:rFonts w:ascii="Arial" w:hAnsi="Arial" w:cs="Arial"/>
          <w:sz w:val="24"/>
          <w:szCs w:val="24"/>
        </w:rPr>
        <w:t>Any provider within the network</w:t>
      </w:r>
    </w:p>
    <w:p w:rsidR="0037009B" w:rsidRPr="00E427AD" w:rsidRDefault="0037009B" w:rsidP="0037009B">
      <w:pPr>
        <w:widowControl w:val="0"/>
        <w:spacing w:line="240" w:lineRule="auto"/>
        <w:rPr>
          <w:rFonts w:ascii="Arial" w:hAnsi="Arial" w:cs="Arial"/>
          <w:sz w:val="24"/>
          <w:szCs w:val="24"/>
        </w:rPr>
      </w:pPr>
      <w:r w:rsidRPr="00E427AD">
        <w:rPr>
          <w:rFonts w:ascii="Arial" w:hAnsi="Arial" w:cs="Arial"/>
          <w:sz w:val="24"/>
          <w:szCs w:val="24"/>
        </w:rPr>
        <w:t>Annual maximum benefit:</w:t>
      </w:r>
      <w:r w:rsidRPr="00E427AD">
        <w:rPr>
          <w:rFonts w:ascii="Arial" w:hAnsi="Arial" w:cs="Arial"/>
          <w:sz w:val="24"/>
          <w:szCs w:val="24"/>
        </w:rPr>
        <w:tab/>
        <w:t>$1</w:t>
      </w:r>
      <w:r w:rsidR="007F268B" w:rsidRPr="00E427AD">
        <w:rPr>
          <w:rFonts w:ascii="Arial" w:hAnsi="Arial" w:cs="Arial"/>
          <w:sz w:val="24"/>
          <w:szCs w:val="24"/>
        </w:rPr>
        <w:t>,</w:t>
      </w:r>
      <w:r w:rsidRPr="00E427AD">
        <w:rPr>
          <w:rFonts w:ascii="Arial" w:hAnsi="Arial" w:cs="Arial"/>
          <w:sz w:val="24"/>
          <w:szCs w:val="24"/>
        </w:rPr>
        <w:t>00</w:t>
      </w:r>
      <w:r w:rsidR="007F268B" w:rsidRPr="00E427AD">
        <w:rPr>
          <w:rFonts w:ascii="Arial" w:hAnsi="Arial" w:cs="Arial"/>
          <w:sz w:val="24"/>
          <w:szCs w:val="24"/>
        </w:rPr>
        <w:t xml:space="preserve">0 per family member </w:t>
      </w:r>
      <w:r w:rsidRPr="00E427AD">
        <w:rPr>
          <w:rFonts w:ascii="Arial" w:hAnsi="Arial" w:cs="Arial"/>
          <w:sz w:val="24"/>
          <w:szCs w:val="24"/>
        </w:rPr>
        <w:tab/>
      </w:r>
    </w:p>
    <w:p w:rsidR="0037009B" w:rsidRPr="00E427AD" w:rsidRDefault="0037009B" w:rsidP="0037009B">
      <w:pPr>
        <w:widowControl w:val="0"/>
        <w:spacing w:line="240" w:lineRule="auto"/>
        <w:rPr>
          <w:rFonts w:ascii="Arial" w:hAnsi="Arial" w:cs="Arial"/>
          <w:sz w:val="24"/>
          <w:szCs w:val="24"/>
        </w:rPr>
      </w:pPr>
      <w:r w:rsidRPr="00E427AD">
        <w:rPr>
          <w:rFonts w:ascii="Arial" w:hAnsi="Arial" w:cs="Arial"/>
          <w:sz w:val="24"/>
          <w:szCs w:val="24"/>
        </w:rPr>
        <w:t>Deductible:</w:t>
      </w:r>
      <w:r w:rsidRPr="00E427AD">
        <w:rPr>
          <w:rFonts w:ascii="Arial" w:hAnsi="Arial" w:cs="Arial"/>
          <w:sz w:val="24"/>
          <w:szCs w:val="24"/>
        </w:rPr>
        <w:tab/>
      </w:r>
      <w:r w:rsidRPr="00E427AD">
        <w:rPr>
          <w:rFonts w:ascii="Arial" w:hAnsi="Arial" w:cs="Arial"/>
          <w:sz w:val="24"/>
          <w:szCs w:val="24"/>
        </w:rPr>
        <w:tab/>
      </w:r>
      <w:r w:rsidRPr="00E427AD">
        <w:rPr>
          <w:rFonts w:ascii="Arial" w:hAnsi="Arial" w:cs="Arial"/>
          <w:sz w:val="24"/>
          <w:szCs w:val="24"/>
        </w:rPr>
        <w:tab/>
        <w:t>None</w:t>
      </w:r>
    </w:p>
    <w:p w:rsidR="0037009B" w:rsidRPr="00E427AD" w:rsidRDefault="0037009B" w:rsidP="0037009B">
      <w:pPr>
        <w:widowControl w:val="0"/>
        <w:spacing w:line="240" w:lineRule="auto"/>
        <w:rPr>
          <w:rFonts w:ascii="Arial" w:hAnsi="Arial" w:cs="Arial"/>
          <w:sz w:val="24"/>
          <w:szCs w:val="24"/>
        </w:rPr>
      </w:pPr>
      <w:r w:rsidRPr="00E427AD">
        <w:rPr>
          <w:rFonts w:ascii="Arial" w:hAnsi="Arial" w:cs="Arial"/>
          <w:sz w:val="24"/>
          <w:szCs w:val="24"/>
        </w:rPr>
        <w:t>Dependent Coverage:</w:t>
      </w:r>
      <w:r w:rsidRPr="00E427AD">
        <w:rPr>
          <w:rFonts w:ascii="Arial" w:hAnsi="Arial" w:cs="Arial"/>
          <w:sz w:val="24"/>
          <w:szCs w:val="24"/>
        </w:rPr>
        <w:tab/>
        <w:t>Until 26th birthday,</w:t>
      </w:r>
      <w:r w:rsidR="00EE64D0" w:rsidRPr="00E427AD">
        <w:rPr>
          <w:rFonts w:ascii="Arial" w:hAnsi="Arial" w:cs="Arial"/>
          <w:sz w:val="24"/>
          <w:szCs w:val="24"/>
        </w:rPr>
        <w:t xml:space="preserve"> </w:t>
      </w:r>
      <w:r w:rsidR="007F268B" w:rsidRPr="00E427AD">
        <w:rPr>
          <w:rFonts w:ascii="Arial" w:hAnsi="Arial" w:cs="Arial"/>
          <w:sz w:val="24"/>
          <w:szCs w:val="24"/>
        </w:rPr>
        <w:t>(</w:t>
      </w:r>
      <w:r w:rsidRPr="00E427AD">
        <w:rPr>
          <w:rFonts w:ascii="Arial" w:hAnsi="Arial" w:cs="Arial"/>
          <w:sz w:val="24"/>
          <w:szCs w:val="24"/>
        </w:rPr>
        <w:t xml:space="preserve">whether or not dependent is enrolled </w:t>
      </w:r>
      <w:r w:rsidRPr="00E427AD">
        <w:rPr>
          <w:rFonts w:ascii="Arial" w:hAnsi="Arial" w:cs="Arial"/>
          <w:sz w:val="24"/>
          <w:szCs w:val="24"/>
        </w:rPr>
        <w:tab/>
      </w:r>
      <w:r w:rsidRPr="00E427AD">
        <w:rPr>
          <w:rFonts w:ascii="Arial" w:hAnsi="Arial" w:cs="Arial"/>
          <w:sz w:val="24"/>
          <w:szCs w:val="24"/>
        </w:rPr>
        <w:tab/>
      </w:r>
      <w:r w:rsidRPr="00E427AD">
        <w:rPr>
          <w:rFonts w:ascii="Arial" w:hAnsi="Arial" w:cs="Arial"/>
          <w:sz w:val="24"/>
          <w:szCs w:val="24"/>
        </w:rPr>
        <w:tab/>
      </w:r>
      <w:r w:rsidRPr="00E427AD">
        <w:rPr>
          <w:rFonts w:ascii="Arial" w:hAnsi="Arial" w:cs="Arial"/>
          <w:sz w:val="24"/>
          <w:szCs w:val="24"/>
        </w:rPr>
        <w:tab/>
      </w:r>
      <w:r w:rsidRPr="00E427AD">
        <w:rPr>
          <w:rFonts w:ascii="Arial" w:hAnsi="Arial" w:cs="Arial"/>
          <w:sz w:val="24"/>
          <w:szCs w:val="24"/>
        </w:rPr>
        <w:tab/>
      </w:r>
      <w:r w:rsidR="001A188B" w:rsidRPr="00E427AD">
        <w:rPr>
          <w:rFonts w:ascii="Arial" w:hAnsi="Arial" w:cs="Arial"/>
          <w:sz w:val="24"/>
          <w:szCs w:val="24"/>
        </w:rPr>
        <w:tab/>
      </w:r>
      <w:r w:rsidR="001A188B" w:rsidRPr="00E427AD">
        <w:rPr>
          <w:rFonts w:ascii="Arial" w:hAnsi="Arial" w:cs="Arial"/>
          <w:sz w:val="24"/>
          <w:szCs w:val="24"/>
        </w:rPr>
        <w:tab/>
      </w:r>
      <w:r w:rsidRPr="00E427AD">
        <w:rPr>
          <w:rFonts w:ascii="Arial" w:hAnsi="Arial" w:cs="Arial"/>
          <w:sz w:val="24"/>
          <w:szCs w:val="24"/>
        </w:rPr>
        <w:t>in school, lives at home</w:t>
      </w:r>
      <w:r w:rsidR="001A188B" w:rsidRPr="00E427AD">
        <w:rPr>
          <w:rFonts w:ascii="Arial" w:hAnsi="Arial" w:cs="Arial"/>
          <w:sz w:val="24"/>
          <w:szCs w:val="24"/>
        </w:rPr>
        <w:t>,</w:t>
      </w:r>
      <w:r w:rsidRPr="00E427AD">
        <w:rPr>
          <w:rFonts w:ascii="Arial" w:hAnsi="Arial" w:cs="Arial"/>
          <w:sz w:val="24"/>
          <w:szCs w:val="24"/>
        </w:rPr>
        <w:t xml:space="preserve"> or is a tax "dependent"</w:t>
      </w:r>
      <w:r w:rsidR="007F268B" w:rsidRPr="00E427AD">
        <w:rPr>
          <w:rFonts w:ascii="Arial" w:hAnsi="Arial" w:cs="Arial"/>
          <w:sz w:val="24"/>
          <w:szCs w:val="24"/>
        </w:rPr>
        <w:t>)</w:t>
      </w:r>
      <w:r w:rsidRPr="00E427AD">
        <w:rPr>
          <w:rFonts w:ascii="Arial" w:hAnsi="Arial" w:cs="Arial"/>
          <w:sz w:val="24"/>
          <w:szCs w:val="24"/>
        </w:rPr>
        <w:tab/>
      </w:r>
    </w:p>
    <w:p w:rsidR="0037009B" w:rsidRPr="00E427AD" w:rsidRDefault="0037009B" w:rsidP="0037009B">
      <w:pPr>
        <w:widowControl w:val="0"/>
        <w:spacing w:line="240" w:lineRule="auto"/>
        <w:rPr>
          <w:rFonts w:ascii="Arial" w:hAnsi="Arial" w:cs="Arial"/>
          <w:sz w:val="24"/>
          <w:szCs w:val="24"/>
        </w:rPr>
      </w:pPr>
      <w:r w:rsidRPr="00E427AD">
        <w:rPr>
          <w:rFonts w:ascii="Arial" w:hAnsi="Arial" w:cs="Arial"/>
          <w:sz w:val="24"/>
          <w:szCs w:val="24"/>
        </w:rPr>
        <w:t>Orthodontia:</w:t>
      </w:r>
      <w:r w:rsidRPr="00E427AD">
        <w:rPr>
          <w:rFonts w:ascii="Arial" w:hAnsi="Arial" w:cs="Arial"/>
          <w:sz w:val="24"/>
          <w:szCs w:val="24"/>
        </w:rPr>
        <w:tab/>
      </w:r>
      <w:r w:rsidRPr="00E427AD">
        <w:rPr>
          <w:rFonts w:ascii="Arial" w:hAnsi="Arial" w:cs="Arial"/>
          <w:sz w:val="24"/>
          <w:szCs w:val="24"/>
        </w:rPr>
        <w:tab/>
      </w:r>
      <w:r w:rsidRPr="00E427AD">
        <w:rPr>
          <w:rFonts w:ascii="Arial" w:hAnsi="Arial" w:cs="Arial"/>
          <w:sz w:val="24"/>
          <w:szCs w:val="24"/>
        </w:rPr>
        <w:tab/>
        <w:t>Not covered, except extractions</w:t>
      </w:r>
    </w:p>
    <w:p w:rsidR="00743A15" w:rsidRPr="00E427AD" w:rsidRDefault="00743A15" w:rsidP="0037009B">
      <w:pPr>
        <w:widowControl w:val="0"/>
        <w:spacing w:line="240" w:lineRule="auto"/>
        <w:rPr>
          <w:rFonts w:ascii="Arial" w:hAnsi="Arial" w:cs="Arial"/>
          <w:sz w:val="24"/>
          <w:szCs w:val="24"/>
        </w:rPr>
      </w:pPr>
      <w:r w:rsidRPr="00E427AD">
        <w:rPr>
          <w:rFonts w:ascii="Arial" w:hAnsi="Arial" w:cs="Arial"/>
          <w:b/>
          <w:bCs/>
          <w:iCs/>
          <w:sz w:val="24"/>
          <w:szCs w:val="24"/>
          <w:u w:val="single"/>
        </w:rPr>
        <w:t>DELTACARE</w:t>
      </w:r>
      <w:r w:rsidR="00BF1B3D" w:rsidRPr="00E427AD">
        <w:rPr>
          <w:rFonts w:ascii="Arial" w:hAnsi="Arial" w:cs="Arial"/>
          <w:b/>
          <w:bCs/>
          <w:iCs/>
          <w:sz w:val="24"/>
          <w:szCs w:val="24"/>
          <w:u w:val="single"/>
        </w:rPr>
        <w:t xml:space="preserve"> </w:t>
      </w:r>
      <w:r w:rsidR="001A188B" w:rsidRPr="00E427AD">
        <w:rPr>
          <w:rFonts w:ascii="Arial" w:hAnsi="Arial" w:cs="Arial"/>
          <w:b/>
          <w:bCs/>
          <w:iCs/>
          <w:sz w:val="24"/>
          <w:szCs w:val="24"/>
          <w:u w:val="single"/>
        </w:rPr>
        <w:t>HMO</w:t>
      </w:r>
      <w:r w:rsidRPr="00E427AD">
        <w:rPr>
          <w:rFonts w:ascii="Arial" w:hAnsi="Arial" w:cs="Arial"/>
          <w:b/>
          <w:bCs/>
          <w:iCs/>
          <w:sz w:val="24"/>
          <w:szCs w:val="24"/>
        </w:rPr>
        <w:t>:</w:t>
      </w:r>
      <w:r w:rsidRPr="00E427AD">
        <w:rPr>
          <w:rFonts w:ascii="Arial" w:hAnsi="Arial" w:cs="Arial"/>
          <w:sz w:val="24"/>
          <w:szCs w:val="24"/>
        </w:rPr>
        <w:t> </w:t>
      </w:r>
    </w:p>
    <w:p w:rsidR="00743A15" w:rsidRPr="00E427AD" w:rsidRDefault="00743A15" w:rsidP="0037009B">
      <w:pPr>
        <w:widowControl w:val="0"/>
        <w:spacing w:line="240" w:lineRule="auto"/>
        <w:ind w:left="2880" w:hanging="2880"/>
        <w:rPr>
          <w:rFonts w:ascii="Arial" w:hAnsi="Arial" w:cs="Arial"/>
          <w:sz w:val="24"/>
          <w:szCs w:val="24"/>
        </w:rPr>
      </w:pPr>
      <w:r w:rsidRPr="00E427AD">
        <w:rPr>
          <w:rFonts w:ascii="Arial" w:hAnsi="Arial" w:cs="Arial"/>
          <w:sz w:val="24"/>
          <w:szCs w:val="24"/>
        </w:rPr>
        <w:t>Provider choice:</w:t>
      </w:r>
      <w:r w:rsidRPr="00E427AD">
        <w:rPr>
          <w:rFonts w:ascii="Arial" w:hAnsi="Arial" w:cs="Arial"/>
          <w:sz w:val="24"/>
          <w:szCs w:val="24"/>
        </w:rPr>
        <w:tab/>
        <w:t xml:space="preserve">You must choose a </w:t>
      </w:r>
      <w:proofErr w:type="spellStart"/>
      <w:r w:rsidRPr="00E427AD">
        <w:rPr>
          <w:rFonts w:ascii="Arial" w:hAnsi="Arial" w:cs="Arial"/>
          <w:sz w:val="24"/>
          <w:szCs w:val="24"/>
        </w:rPr>
        <w:t>DeltaCare</w:t>
      </w:r>
      <w:proofErr w:type="spellEnd"/>
      <w:r w:rsidRPr="00E427AD">
        <w:rPr>
          <w:rFonts w:ascii="Arial" w:hAnsi="Arial" w:cs="Arial"/>
          <w:sz w:val="24"/>
          <w:szCs w:val="24"/>
        </w:rPr>
        <w:t xml:space="preserve"> provider; each family member may choose a different provider; specialists are</w:t>
      </w:r>
      <w:r w:rsidR="0037009B" w:rsidRPr="00E427AD">
        <w:rPr>
          <w:rFonts w:ascii="Arial" w:hAnsi="Arial" w:cs="Arial"/>
          <w:sz w:val="24"/>
          <w:szCs w:val="24"/>
        </w:rPr>
        <w:t xml:space="preserve"> </w:t>
      </w:r>
      <w:r w:rsidRPr="00E427AD">
        <w:rPr>
          <w:rFonts w:ascii="Arial" w:hAnsi="Arial" w:cs="Arial"/>
          <w:sz w:val="24"/>
          <w:szCs w:val="24"/>
        </w:rPr>
        <w:t>available upon referral/approval</w:t>
      </w:r>
    </w:p>
    <w:p w:rsidR="00743A15" w:rsidRPr="00E427AD" w:rsidRDefault="00743A15" w:rsidP="0037009B">
      <w:pPr>
        <w:widowControl w:val="0"/>
        <w:spacing w:line="240" w:lineRule="auto"/>
        <w:rPr>
          <w:rFonts w:ascii="Arial" w:hAnsi="Arial" w:cs="Arial"/>
          <w:sz w:val="24"/>
          <w:szCs w:val="24"/>
        </w:rPr>
      </w:pPr>
      <w:r w:rsidRPr="00E427AD">
        <w:rPr>
          <w:rFonts w:ascii="Arial" w:hAnsi="Arial" w:cs="Arial"/>
          <w:sz w:val="24"/>
          <w:szCs w:val="24"/>
        </w:rPr>
        <w:t>Annual maximum benefit:</w:t>
      </w:r>
      <w:r w:rsidRPr="00E427AD">
        <w:rPr>
          <w:rFonts w:ascii="Arial" w:hAnsi="Arial" w:cs="Arial"/>
          <w:sz w:val="24"/>
          <w:szCs w:val="24"/>
        </w:rPr>
        <w:tab/>
        <w:t xml:space="preserve">Unlimited </w:t>
      </w:r>
    </w:p>
    <w:p w:rsidR="00743A15" w:rsidRPr="00E427AD" w:rsidRDefault="00743A15" w:rsidP="0037009B">
      <w:pPr>
        <w:widowControl w:val="0"/>
        <w:spacing w:line="240" w:lineRule="auto"/>
        <w:rPr>
          <w:rFonts w:ascii="Arial" w:hAnsi="Arial" w:cs="Arial"/>
          <w:sz w:val="24"/>
          <w:szCs w:val="24"/>
        </w:rPr>
      </w:pPr>
      <w:r w:rsidRPr="00E427AD">
        <w:rPr>
          <w:rFonts w:ascii="Arial" w:hAnsi="Arial" w:cs="Arial"/>
          <w:sz w:val="24"/>
          <w:szCs w:val="24"/>
        </w:rPr>
        <w:t>Deductible:</w:t>
      </w:r>
      <w:r w:rsidRPr="00E427AD">
        <w:rPr>
          <w:rFonts w:ascii="Arial" w:hAnsi="Arial" w:cs="Arial"/>
          <w:sz w:val="24"/>
          <w:szCs w:val="24"/>
        </w:rPr>
        <w:tab/>
      </w:r>
      <w:r w:rsidRPr="00E427AD">
        <w:rPr>
          <w:rFonts w:ascii="Arial" w:hAnsi="Arial" w:cs="Arial"/>
          <w:sz w:val="24"/>
          <w:szCs w:val="24"/>
        </w:rPr>
        <w:tab/>
      </w:r>
      <w:r w:rsidRPr="00E427AD">
        <w:rPr>
          <w:rFonts w:ascii="Arial" w:hAnsi="Arial" w:cs="Arial"/>
          <w:sz w:val="24"/>
          <w:szCs w:val="24"/>
        </w:rPr>
        <w:tab/>
        <w:t>None</w:t>
      </w:r>
    </w:p>
    <w:p w:rsidR="00743A15" w:rsidRPr="00E427AD" w:rsidRDefault="0037009B" w:rsidP="0037009B">
      <w:pPr>
        <w:widowControl w:val="0"/>
        <w:spacing w:line="240" w:lineRule="auto"/>
        <w:ind w:left="2880" w:hanging="2880"/>
        <w:rPr>
          <w:rFonts w:ascii="Arial" w:hAnsi="Arial" w:cs="Arial"/>
          <w:sz w:val="24"/>
          <w:szCs w:val="24"/>
        </w:rPr>
      </w:pPr>
      <w:r w:rsidRPr="00E427AD">
        <w:rPr>
          <w:rFonts w:ascii="Arial" w:hAnsi="Arial" w:cs="Arial"/>
          <w:sz w:val="24"/>
          <w:szCs w:val="24"/>
        </w:rPr>
        <w:t>Co</w:t>
      </w:r>
      <w:r w:rsidR="007F268B" w:rsidRPr="00E427AD">
        <w:rPr>
          <w:rFonts w:ascii="Arial" w:hAnsi="Arial" w:cs="Arial"/>
          <w:sz w:val="24"/>
          <w:szCs w:val="24"/>
        </w:rPr>
        <w:t>-</w:t>
      </w:r>
      <w:r w:rsidRPr="00E427AD">
        <w:rPr>
          <w:rFonts w:ascii="Arial" w:hAnsi="Arial" w:cs="Arial"/>
          <w:sz w:val="24"/>
          <w:szCs w:val="24"/>
        </w:rPr>
        <w:t xml:space="preserve">payments:                     </w:t>
      </w:r>
      <w:r w:rsidR="001A188B" w:rsidRPr="00E427AD">
        <w:rPr>
          <w:rFonts w:ascii="Arial" w:hAnsi="Arial" w:cs="Arial"/>
          <w:sz w:val="24"/>
          <w:szCs w:val="24"/>
        </w:rPr>
        <w:t xml:space="preserve">Under the </w:t>
      </w:r>
      <w:proofErr w:type="spellStart"/>
      <w:r w:rsidR="001A188B" w:rsidRPr="00E427AD">
        <w:rPr>
          <w:rFonts w:ascii="Arial" w:hAnsi="Arial" w:cs="Arial"/>
          <w:sz w:val="24"/>
          <w:szCs w:val="24"/>
        </w:rPr>
        <w:t>DeltaCare</w:t>
      </w:r>
      <w:proofErr w:type="spellEnd"/>
      <w:r w:rsidR="001A188B" w:rsidRPr="00E427AD">
        <w:rPr>
          <w:rFonts w:ascii="Arial" w:hAnsi="Arial" w:cs="Arial"/>
          <w:sz w:val="24"/>
          <w:szCs w:val="24"/>
        </w:rPr>
        <w:t xml:space="preserve"> USA program, many services are covered at no cost, while others have copayments (amount you pay your contract dentist</w:t>
      </w:r>
      <w:proofErr w:type="gramStart"/>
      <w:r w:rsidR="001A188B" w:rsidRPr="00E427AD">
        <w:rPr>
          <w:rFonts w:ascii="Arial" w:hAnsi="Arial" w:cs="Arial"/>
          <w:sz w:val="24"/>
          <w:szCs w:val="24"/>
        </w:rPr>
        <w:t>) for certain</w:t>
      </w:r>
      <w:proofErr w:type="gramEnd"/>
      <w:r w:rsidR="001A188B" w:rsidRPr="00E427AD">
        <w:rPr>
          <w:rFonts w:ascii="Arial" w:hAnsi="Arial" w:cs="Arial"/>
          <w:sz w:val="24"/>
          <w:szCs w:val="24"/>
        </w:rPr>
        <w:t xml:space="preserve"> benefits.</w:t>
      </w:r>
    </w:p>
    <w:p w:rsidR="00743A15" w:rsidRPr="00E427AD" w:rsidRDefault="00743A15" w:rsidP="0037009B">
      <w:pPr>
        <w:widowControl w:val="0"/>
        <w:spacing w:line="240" w:lineRule="auto"/>
        <w:ind w:left="2880" w:hanging="2880"/>
        <w:rPr>
          <w:rFonts w:ascii="Arial" w:hAnsi="Arial" w:cs="Arial"/>
          <w:sz w:val="24"/>
          <w:szCs w:val="24"/>
        </w:rPr>
      </w:pPr>
      <w:r w:rsidRPr="00E427AD">
        <w:rPr>
          <w:rFonts w:ascii="Arial" w:hAnsi="Arial" w:cs="Arial"/>
          <w:sz w:val="24"/>
          <w:szCs w:val="24"/>
        </w:rPr>
        <w:t>Dependent Coverage:</w:t>
      </w:r>
      <w:r w:rsidRPr="00E427AD">
        <w:rPr>
          <w:rFonts w:ascii="Arial" w:hAnsi="Arial" w:cs="Arial"/>
          <w:sz w:val="24"/>
          <w:szCs w:val="24"/>
        </w:rPr>
        <w:tab/>
        <w:t xml:space="preserve">Until 26th birthday, </w:t>
      </w:r>
      <w:r w:rsidR="007F268B" w:rsidRPr="00E427AD">
        <w:rPr>
          <w:rFonts w:ascii="Arial" w:hAnsi="Arial" w:cs="Arial"/>
          <w:sz w:val="24"/>
          <w:szCs w:val="24"/>
        </w:rPr>
        <w:t>(</w:t>
      </w:r>
      <w:r w:rsidRPr="00E427AD">
        <w:rPr>
          <w:rFonts w:ascii="Arial" w:hAnsi="Arial" w:cs="Arial"/>
          <w:sz w:val="24"/>
          <w:szCs w:val="24"/>
        </w:rPr>
        <w:t>whether or not dependent is enrolled</w:t>
      </w:r>
      <w:r w:rsidR="0037009B" w:rsidRPr="00E427AD">
        <w:rPr>
          <w:rFonts w:ascii="Arial" w:hAnsi="Arial" w:cs="Arial"/>
          <w:sz w:val="24"/>
          <w:szCs w:val="24"/>
        </w:rPr>
        <w:t xml:space="preserve"> </w:t>
      </w:r>
      <w:r w:rsidRPr="00E427AD">
        <w:rPr>
          <w:rFonts w:ascii="Arial" w:hAnsi="Arial" w:cs="Arial"/>
          <w:sz w:val="24"/>
          <w:szCs w:val="24"/>
        </w:rPr>
        <w:t>in school, lives at home, or is a tax "dependent"</w:t>
      </w:r>
      <w:r w:rsidR="007F268B" w:rsidRPr="00E427AD">
        <w:rPr>
          <w:rFonts w:ascii="Arial" w:hAnsi="Arial" w:cs="Arial"/>
          <w:sz w:val="24"/>
          <w:szCs w:val="24"/>
        </w:rPr>
        <w:t>)</w:t>
      </w:r>
      <w:r w:rsidRPr="00E427AD">
        <w:rPr>
          <w:rFonts w:ascii="Arial" w:hAnsi="Arial" w:cs="Arial"/>
          <w:sz w:val="24"/>
          <w:szCs w:val="24"/>
        </w:rPr>
        <w:tab/>
      </w:r>
    </w:p>
    <w:p w:rsidR="00743A15" w:rsidRPr="00E427AD" w:rsidRDefault="00743A15" w:rsidP="0037009B">
      <w:pPr>
        <w:widowControl w:val="0"/>
        <w:tabs>
          <w:tab w:val="left" w:pos="-1440"/>
        </w:tabs>
        <w:spacing w:line="240" w:lineRule="auto"/>
        <w:ind w:left="2880" w:hanging="2880"/>
        <w:rPr>
          <w:rFonts w:ascii="Arial" w:hAnsi="Arial" w:cs="Arial"/>
          <w:sz w:val="24"/>
          <w:szCs w:val="24"/>
        </w:rPr>
      </w:pPr>
      <w:r w:rsidRPr="00E427AD">
        <w:rPr>
          <w:rFonts w:ascii="Arial" w:hAnsi="Arial" w:cs="Arial"/>
          <w:sz w:val="24"/>
          <w:szCs w:val="24"/>
        </w:rPr>
        <w:t>Orthodontia:</w:t>
      </w:r>
      <w:r w:rsidRPr="00E427AD">
        <w:rPr>
          <w:rFonts w:ascii="Arial" w:hAnsi="Arial" w:cs="Arial"/>
          <w:sz w:val="24"/>
          <w:szCs w:val="24"/>
        </w:rPr>
        <w:tab/>
        <w:t>A standard two-year plan is covered at a "discounted" rate ($1</w:t>
      </w:r>
      <w:r w:rsidR="007F268B" w:rsidRPr="00E427AD">
        <w:rPr>
          <w:rFonts w:ascii="Arial" w:hAnsi="Arial" w:cs="Arial"/>
          <w:sz w:val="24"/>
          <w:szCs w:val="24"/>
        </w:rPr>
        <w:t>,</w:t>
      </w:r>
      <w:r w:rsidRPr="00E427AD">
        <w:rPr>
          <w:rFonts w:ascii="Arial" w:hAnsi="Arial" w:cs="Arial"/>
          <w:sz w:val="24"/>
          <w:szCs w:val="24"/>
        </w:rPr>
        <w:t>300 co-pay for children; $1</w:t>
      </w:r>
      <w:r w:rsidR="007F268B" w:rsidRPr="00E427AD">
        <w:rPr>
          <w:rFonts w:ascii="Arial" w:hAnsi="Arial" w:cs="Arial"/>
          <w:sz w:val="24"/>
          <w:szCs w:val="24"/>
        </w:rPr>
        <w:t>,</w:t>
      </w:r>
      <w:r w:rsidRPr="00E427AD">
        <w:rPr>
          <w:rFonts w:ascii="Arial" w:hAnsi="Arial" w:cs="Arial"/>
          <w:sz w:val="24"/>
          <w:szCs w:val="24"/>
        </w:rPr>
        <w:t xml:space="preserve">600 for adults) </w:t>
      </w:r>
      <w:proofErr w:type="gramStart"/>
      <w:r w:rsidRPr="00E427AD">
        <w:rPr>
          <w:rFonts w:ascii="Arial" w:hAnsi="Arial" w:cs="Arial"/>
          <w:sz w:val="24"/>
          <w:szCs w:val="24"/>
        </w:rPr>
        <w:t>plus</w:t>
      </w:r>
      <w:proofErr w:type="gramEnd"/>
      <w:r w:rsidRPr="00E427AD">
        <w:rPr>
          <w:rFonts w:ascii="Arial" w:hAnsi="Arial" w:cs="Arial"/>
          <w:sz w:val="24"/>
          <w:szCs w:val="24"/>
        </w:rPr>
        <w:t xml:space="preserve"> $350 in start-up costs.  If correction takes longer than two years, member and orthodontist will agree on amount and payment </w:t>
      </w:r>
      <w:r w:rsidR="007F268B" w:rsidRPr="00E427AD">
        <w:rPr>
          <w:rFonts w:ascii="Arial" w:hAnsi="Arial" w:cs="Arial"/>
          <w:sz w:val="24"/>
          <w:szCs w:val="24"/>
        </w:rPr>
        <w:t>plans</w:t>
      </w:r>
      <w:r w:rsidRPr="00E427AD">
        <w:rPr>
          <w:rFonts w:ascii="Arial" w:hAnsi="Arial" w:cs="Arial"/>
          <w:sz w:val="24"/>
          <w:szCs w:val="24"/>
        </w:rPr>
        <w:t xml:space="preserve"> for additional duration.</w:t>
      </w:r>
    </w:p>
    <w:p w:rsidR="00E427AD" w:rsidRDefault="004133FA" w:rsidP="0020542D">
      <w:pPr>
        <w:widowControl w:val="0"/>
        <w:tabs>
          <w:tab w:val="left" w:pos="-1440"/>
        </w:tabs>
        <w:spacing w:line="240" w:lineRule="auto"/>
        <w:ind w:left="2880" w:hanging="2880"/>
        <w:rPr>
          <w:rFonts w:ascii="Arial" w:hAnsi="Arial" w:cs="Arial"/>
          <w:b/>
          <w:bCs/>
          <w:sz w:val="24"/>
          <w:szCs w:val="24"/>
        </w:rPr>
      </w:pPr>
      <w:r w:rsidRPr="00E427AD">
        <w:rPr>
          <w:rFonts w:ascii="Arial" w:hAnsi="Arial" w:cs="Arial"/>
          <w:b/>
          <w:bCs/>
          <w:sz w:val="24"/>
          <w:szCs w:val="24"/>
          <w:u w:val="single"/>
        </w:rPr>
        <w:t>EXCEPTIONS</w:t>
      </w:r>
      <w:r w:rsidRPr="00E427AD">
        <w:rPr>
          <w:rFonts w:ascii="Arial" w:hAnsi="Arial" w:cs="Arial"/>
          <w:b/>
          <w:bCs/>
          <w:sz w:val="24"/>
          <w:szCs w:val="24"/>
        </w:rPr>
        <w:t>:</w:t>
      </w:r>
      <w:r w:rsidR="00743A15" w:rsidRPr="00E427AD">
        <w:rPr>
          <w:rFonts w:ascii="Arial" w:hAnsi="Arial" w:cs="Arial"/>
          <w:b/>
          <w:bCs/>
          <w:sz w:val="24"/>
          <w:szCs w:val="24"/>
        </w:rPr>
        <w:t xml:space="preserve">  </w:t>
      </w:r>
      <w:r w:rsidR="00743A15" w:rsidRPr="00E427AD">
        <w:rPr>
          <w:rFonts w:ascii="Arial" w:hAnsi="Arial" w:cs="Arial"/>
          <w:b/>
          <w:bCs/>
          <w:sz w:val="24"/>
          <w:szCs w:val="24"/>
        </w:rPr>
        <w:tab/>
        <w:t>Dependents unable to support themselves because of a</w:t>
      </w:r>
      <w:r w:rsidR="00743A15" w:rsidRPr="00E427AD">
        <w:rPr>
          <w:rFonts w:ascii="Arial" w:hAnsi="Arial" w:cs="Arial"/>
          <w:b/>
          <w:bCs/>
          <w:sz w:val="24"/>
          <w:szCs w:val="24"/>
        </w:rPr>
        <w:tab/>
        <w:t xml:space="preserve">mental or physical </w:t>
      </w:r>
      <w:r w:rsidR="004B3844">
        <w:rPr>
          <w:rFonts w:ascii="Arial" w:hAnsi="Arial" w:cs="Arial"/>
          <w:b/>
          <w:bCs/>
          <w:sz w:val="24"/>
          <w:szCs w:val="24"/>
        </w:rPr>
        <w:t>disability DO NOT lose coverage.</w:t>
      </w:r>
      <w:r w:rsidR="00743A15" w:rsidRPr="00E427AD">
        <w:rPr>
          <w:rFonts w:ascii="Arial" w:hAnsi="Arial" w:cs="Arial"/>
          <w:b/>
          <w:bCs/>
          <w:sz w:val="24"/>
          <w:szCs w:val="24"/>
        </w:rPr>
        <w:tab/>
      </w:r>
    </w:p>
    <w:p w:rsidR="004B3844" w:rsidRDefault="004B3844" w:rsidP="0020542D">
      <w:pPr>
        <w:widowControl w:val="0"/>
        <w:tabs>
          <w:tab w:val="left" w:pos="-1440"/>
        </w:tabs>
        <w:spacing w:line="240" w:lineRule="auto"/>
        <w:ind w:left="2880" w:hanging="2880"/>
        <w:rPr>
          <w:rFonts w:ascii="Arial" w:hAnsi="Arial" w:cs="Arial"/>
          <w:b/>
          <w:bCs/>
          <w:sz w:val="24"/>
          <w:szCs w:val="24"/>
        </w:rPr>
      </w:pPr>
    </w:p>
    <w:p w:rsidR="004B3844" w:rsidRPr="00E427AD" w:rsidRDefault="004B3844" w:rsidP="0020542D">
      <w:pPr>
        <w:widowControl w:val="0"/>
        <w:tabs>
          <w:tab w:val="left" w:pos="-1440"/>
        </w:tabs>
        <w:spacing w:line="240" w:lineRule="auto"/>
        <w:ind w:left="2880" w:hanging="2880"/>
        <w:rPr>
          <w:rFonts w:ascii="Arial" w:hAnsi="Arial" w:cs="Arial"/>
          <w:b/>
          <w:bCs/>
          <w:sz w:val="24"/>
          <w:szCs w:val="24"/>
        </w:rPr>
      </w:pPr>
    </w:p>
    <w:p w:rsidR="00A739A8" w:rsidRPr="00E427AD" w:rsidRDefault="00ED20CC" w:rsidP="00ED20CC">
      <w:pPr>
        <w:pStyle w:val="Heading1"/>
        <w:rPr>
          <w:rFonts w:ascii="Arial" w:hAnsi="Arial" w:cs="Arial"/>
          <w:sz w:val="32"/>
          <w:szCs w:val="32"/>
        </w:rPr>
      </w:pPr>
      <w:r w:rsidRPr="00E427AD">
        <w:rPr>
          <w:rFonts w:ascii="Arial" w:hAnsi="Arial" w:cs="Arial"/>
          <w:sz w:val="32"/>
          <w:szCs w:val="32"/>
        </w:rPr>
        <w:lastRenderedPageBreak/>
        <w:t>Vision &amp; life insurance information</w:t>
      </w:r>
    </w:p>
    <w:p w:rsidR="00ED20CC" w:rsidRPr="00E427AD" w:rsidRDefault="00ED20CC" w:rsidP="00ED20CC">
      <w:pPr>
        <w:rPr>
          <w:rFonts w:ascii="Arial" w:hAnsi="Arial" w:cs="Arial"/>
          <w:b/>
          <w:sz w:val="24"/>
          <w:szCs w:val="24"/>
        </w:rPr>
      </w:pPr>
      <w:r w:rsidRPr="00E427AD">
        <w:rPr>
          <w:rFonts w:ascii="Arial" w:hAnsi="Arial" w:cs="Arial"/>
          <w:b/>
          <w:sz w:val="24"/>
          <w:szCs w:val="24"/>
          <w:u w:val="single"/>
        </w:rPr>
        <w:t>VISION SERVICE PLAN (VSP</w:t>
      </w:r>
      <w:r w:rsidRPr="00E427AD">
        <w:rPr>
          <w:rFonts w:ascii="Arial" w:hAnsi="Arial" w:cs="Arial"/>
          <w:b/>
          <w:sz w:val="24"/>
          <w:szCs w:val="24"/>
        </w:rPr>
        <w:t>):</w:t>
      </w:r>
    </w:p>
    <w:p w:rsidR="00ED20CC" w:rsidRPr="00E427AD" w:rsidRDefault="00ED20CC" w:rsidP="00ED20CC">
      <w:pPr>
        <w:widowControl w:val="0"/>
        <w:spacing w:before="0" w:after="0" w:line="240" w:lineRule="auto"/>
        <w:jc w:val="both"/>
        <w:rPr>
          <w:rFonts w:ascii="Arial" w:eastAsia="Times New Roman" w:hAnsi="Arial" w:cs="Arial"/>
          <w:b/>
          <w:bCs/>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Mt. San Antonio College vision insurance plan allows each qualified employee and their eligible family member</w:t>
      </w:r>
      <w:r w:rsidR="003A6C8B" w:rsidRPr="00E427AD">
        <w:rPr>
          <w:rFonts w:ascii="Arial" w:eastAsia="Times New Roman" w:hAnsi="Arial" w:cs="Arial"/>
          <w:color w:val="000000"/>
          <w:kern w:val="30"/>
          <w:sz w:val="24"/>
          <w:szCs w:val="24"/>
          <w:lang w:eastAsia="en-US"/>
          <w14:cntxtAlts/>
        </w:rPr>
        <w:t>(</w:t>
      </w:r>
      <w:r w:rsidRPr="00E427AD">
        <w:rPr>
          <w:rFonts w:ascii="Arial" w:eastAsia="Times New Roman" w:hAnsi="Arial" w:cs="Arial"/>
          <w:color w:val="000000"/>
          <w:kern w:val="30"/>
          <w:sz w:val="24"/>
          <w:szCs w:val="24"/>
          <w:lang w:eastAsia="en-US"/>
          <w14:cntxtAlts/>
        </w:rPr>
        <w:t>s</w:t>
      </w:r>
      <w:r w:rsidR="003A6C8B" w:rsidRPr="00E427AD">
        <w:rPr>
          <w:rFonts w:ascii="Arial" w:eastAsia="Times New Roman" w:hAnsi="Arial" w:cs="Arial"/>
          <w:color w:val="000000"/>
          <w:kern w:val="30"/>
          <w:sz w:val="24"/>
          <w:szCs w:val="24"/>
          <w:lang w:eastAsia="en-US"/>
          <w14:cntxtAlts/>
        </w:rPr>
        <w:t>)</w:t>
      </w:r>
      <w:r w:rsidRPr="00E427AD">
        <w:rPr>
          <w:rFonts w:ascii="Arial" w:eastAsia="Times New Roman" w:hAnsi="Arial" w:cs="Arial"/>
          <w:color w:val="000000"/>
          <w:kern w:val="30"/>
          <w:sz w:val="24"/>
          <w:szCs w:val="24"/>
          <w:lang w:eastAsia="en-US"/>
          <w14:cntxtAlts/>
        </w:rPr>
        <w:t xml:space="preserve"> to have a refraction (annual exam), frames and lenses, or contact lenses </w:t>
      </w:r>
      <w:r w:rsidRPr="00E427AD">
        <w:rPr>
          <w:rFonts w:ascii="Arial" w:eastAsia="Times New Roman" w:hAnsi="Arial" w:cs="Arial"/>
          <w:b/>
          <w:bCs/>
          <w:color w:val="000000"/>
          <w:kern w:val="30"/>
          <w:sz w:val="24"/>
          <w:szCs w:val="24"/>
          <w:lang w:eastAsia="en-US"/>
          <w14:cntxtAlts/>
        </w:rPr>
        <w:t>once every 12 months</w:t>
      </w:r>
      <w:r w:rsidRPr="00E427AD">
        <w:rPr>
          <w:rFonts w:ascii="Arial" w:eastAsia="Times New Roman" w:hAnsi="Arial" w:cs="Arial"/>
          <w:color w:val="000000"/>
          <w:kern w:val="30"/>
          <w:sz w:val="24"/>
          <w:szCs w:val="24"/>
          <w:lang w:eastAsia="en-US"/>
          <w14:cntxtAlts/>
        </w:rPr>
        <w:t xml:space="preserve">.  The 12-month period </w:t>
      </w:r>
      <w:proofErr w:type="gramStart"/>
      <w:r w:rsidRPr="00E427AD">
        <w:rPr>
          <w:rFonts w:ascii="Arial" w:eastAsia="Times New Roman" w:hAnsi="Arial" w:cs="Arial"/>
          <w:color w:val="000000"/>
          <w:kern w:val="30"/>
          <w:sz w:val="24"/>
          <w:szCs w:val="24"/>
          <w:lang w:eastAsia="en-US"/>
          <w14:cntxtAlts/>
        </w:rPr>
        <w:t>is counted</w:t>
      </w:r>
      <w:proofErr w:type="gramEnd"/>
      <w:r w:rsidRPr="00E427AD">
        <w:rPr>
          <w:rFonts w:ascii="Arial" w:eastAsia="Times New Roman" w:hAnsi="Arial" w:cs="Arial"/>
          <w:color w:val="000000"/>
          <w:kern w:val="30"/>
          <w:sz w:val="24"/>
          <w:szCs w:val="24"/>
          <w:lang w:eastAsia="en-US"/>
          <w14:cntxtAlts/>
        </w:rPr>
        <w:t xml:space="preserve"> from the month/date you or a family member last used covered benefits.</w:t>
      </w:r>
    </w:p>
    <w:p w:rsidR="00ED20CC" w:rsidRPr="00E427AD" w:rsidRDefault="00ED20CC" w:rsidP="00ED20CC">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EE64D0" w:rsidRPr="00E427AD" w:rsidRDefault="00ED20CC" w:rsidP="00ED20CC">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The VSP plan allows </w:t>
      </w:r>
      <w:r w:rsidR="003A6C8B" w:rsidRPr="00E427AD">
        <w:rPr>
          <w:rFonts w:ascii="Arial" w:eastAsia="Times New Roman" w:hAnsi="Arial" w:cs="Arial"/>
          <w:color w:val="000000"/>
          <w:kern w:val="30"/>
          <w:sz w:val="24"/>
          <w:szCs w:val="24"/>
          <w:lang w:eastAsia="en-US"/>
          <w14:cntxtAlts/>
        </w:rPr>
        <w:t>you</w:t>
      </w:r>
      <w:r w:rsidRPr="00E427AD">
        <w:rPr>
          <w:rFonts w:ascii="Arial" w:eastAsia="Times New Roman" w:hAnsi="Arial" w:cs="Arial"/>
          <w:color w:val="000000"/>
          <w:kern w:val="30"/>
          <w:sz w:val="24"/>
          <w:szCs w:val="24"/>
          <w:lang w:eastAsia="en-US"/>
          <w14:cntxtAlts/>
        </w:rPr>
        <w:t xml:space="preserve"> to use any </w:t>
      </w:r>
      <w:r w:rsidR="00EE64D0" w:rsidRPr="00E427AD">
        <w:rPr>
          <w:rFonts w:ascii="Arial" w:eastAsia="Times New Roman" w:hAnsi="Arial" w:cs="Arial"/>
          <w:color w:val="000000"/>
          <w:kern w:val="30"/>
          <w:sz w:val="24"/>
          <w:szCs w:val="24"/>
          <w:lang w:eastAsia="en-US"/>
          <w14:cntxtAlts/>
        </w:rPr>
        <w:t xml:space="preserve">VSP </w:t>
      </w:r>
      <w:r w:rsidRPr="00E427AD">
        <w:rPr>
          <w:rFonts w:ascii="Arial" w:eastAsia="Times New Roman" w:hAnsi="Arial" w:cs="Arial"/>
          <w:color w:val="000000"/>
          <w:kern w:val="30"/>
          <w:sz w:val="24"/>
          <w:szCs w:val="24"/>
          <w:lang w:eastAsia="en-US"/>
          <w14:cntxtAlts/>
        </w:rPr>
        <w:t>provider</w:t>
      </w:r>
      <w:r w:rsidR="00EE64D0" w:rsidRPr="00E427AD">
        <w:rPr>
          <w:rFonts w:ascii="Arial" w:eastAsia="Times New Roman" w:hAnsi="Arial" w:cs="Arial"/>
          <w:color w:val="000000"/>
          <w:kern w:val="30"/>
          <w:sz w:val="24"/>
          <w:szCs w:val="24"/>
          <w:lang w:eastAsia="en-US"/>
          <w14:cntxtAlts/>
        </w:rPr>
        <w:t xml:space="preserve">.  </w:t>
      </w:r>
      <w:r w:rsidRPr="00E427AD">
        <w:rPr>
          <w:rFonts w:ascii="Arial" w:eastAsia="Times New Roman" w:hAnsi="Arial" w:cs="Arial"/>
          <w:color w:val="000000"/>
          <w:kern w:val="30"/>
          <w:sz w:val="24"/>
          <w:szCs w:val="24"/>
          <w:lang w:eastAsia="en-US"/>
          <w14:cntxtAlts/>
        </w:rPr>
        <w:t xml:space="preserve">Using a </w:t>
      </w:r>
      <w:r w:rsidRPr="00E427AD">
        <w:rPr>
          <w:rFonts w:ascii="Arial" w:eastAsia="Times New Roman" w:hAnsi="Arial" w:cs="Arial"/>
          <w:i/>
          <w:iCs/>
          <w:color w:val="000000"/>
          <w:kern w:val="30"/>
          <w:sz w:val="24"/>
          <w:szCs w:val="24"/>
          <w:lang w:eastAsia="en-US"/>
          <w14:cntxtAlts/>
        </w:rPr>
        <w:t xml:space="preserve">non-member </w:t>
      </w:r>
      <w:r w:rsidRPr="00E427AD">
        <w:rPr>
          <w:rFonts w:ascii="Arial" w:eastAsia="Times New Roman" w:hAnsi="Arial" w:cs="Arial"/>
          <w:color w:val="000000"/>
          <w:kern w:val="30"/>
          <w:sz w:val="24"/>
          <w:szCs w:val="24"/>
          <w:lang w:eastAsia="en-US"/>
          <w14:cntxtAlts/>
        </w:rPr>
        <w:t xml:space="preserve">provider will entitle </w:t>
      </w:r>
      <w:r w:rsidR="003A6C8B" w:rsidRPr="00E427AD">
        <w:rPr>
          <w:rFonts w:ascii="Arial" w:eastAsia="Times New Roman" w:hAnsi="Arial" w:cs="Arial"/>
          <w:color w:val="000000"/>
          <w:kern w:val="30"/>
          <w:sz w:val="24"/>
          <w:szCs w:val="24"/>
          <w:lang w:eastAsia="en-US"/>
          <w14:cntxtAlts/>
        </w:rPr>
        <w:t>you</w:t>
      </w:r>
      <w:r w:rsidRPr="00E427AD">
        <w:rPr>
          <w:rFonts w:ascii="Arial" w:eastAsia="Times New Roman" w:hAnsi="Arial" w:cs="Arial"/>
          <w:color w:val="000000"/>
          <w:kern w:val="30"/>
          <w:sz w:val="24"/>
          <w:szCs w:val="24"/>
          <w:lang w:eastAsia="en-US"/>
          <w14:cntxtAlts/>
        </w:rPr>
        <w:t xml:space="preserve"> to partial reimbursement</w:t>
      </w:r>
      <w:r w:rsidR="009F5B0A" w:rsidRPr="00E427AD">
        <w:rPr>
          <w:rFonts w:ascii="Arial" w:eastAsia="Times New Roman" w:hAnsi="Arial" w:cs="Arial"/>
          <w:color w:val="000000"/>
          <w:kern w:val="30"/>
          <w:sz w:val="24"/>
          <w:szCs w:val="24"/>
          <w:lang w:eastAsia="en-US"/>
          <w14:cntxtAlts/>
        </w:rPr>
        <w:t>.</w:t>
      </w:r>
      <w:r w:rsidR="00EE64D0" w:rsidRPr="00E427AD">
        <w:rPr>
          <w:rFonts w:ascii="Arial" w:eastAsia="Times New Roman" w:hAnsi="Arial" w:cs="Arial"/>
          <w:color w:val="000000"/>
          <w:kern w:val="30"/>
          <w:sz w:val="24"/>
          <w:szCs w:val="24"/>
          <w:lang w:eastAsia="en-US"/>
          <w14:cntxtAlts/>
        </w:rPr>
        <w:t xml:space="preserve">  </w:t>
      </w:r>
    </w:p>
    <w:p w:rsidR="00ED20CC" w:rsidRPr="00E427AD" w:rsidRDefault="00ED20CC" w:rsidP="00ED20CC">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ED20CC" w:rsidRPr="00E427AD" w:rsidRDefault="003A6C8B" w:rsidP="00ED20CC">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An </w:t>
      </w:r>
      <w:r w:rsidR="00ED20CC" w:rsidRPr="00E427AD">
        <w:rPr>
          <w:rFonts w:ascii="Arial" w:eastAsia="Times New Roman" w:hAnsi="Arial" w:cs="Arial"/>
          <w:color w:val="000000"/>
          <w:kern w:val="30"/>
          <w:sz w:val="24"/>
          <w:szCs w:val="24"/>
          <w:lang w:eastAsia="en-US"/>
          <w14:cntxtAlts/>
        </w:rPr>
        <w:t xml:space="preserve">Information </w:t>
      </w:r>
      <w:r w:rsidRPr="00E427AD">
        <w:rPr>
          <w:rFonts w:ascii="Arial" w:eastAsia="Times New Roman" w:hAnsi="Arial" w:cs="Arial"/>
          <w:color w:val="000000"/>
          <w:kern w:val="30"/>
          <w:sz w:val="24"/>
          <w:szCs w:val="24"/>
          <w:lang w:eastAsia="en-US"/>
          <w14:cntxtAlts/>
        </w:rPr>
        <w:t xml:space="preserve">packet </w:t>
      </w:r>
      <w:r w:rsidR="00ED20CC" w:rsidRPr="00E427AD">
        <w:rPr>
          <w:rFonts w:ascii="Arial" w:eastAsia="Times New Roman" w:hAnsi="Arial" w:cs="Arial"/>
          <w:color w:val="000000"/>
          <w:kern w:val="30"/>
          <w:sz w:val="24"/>
          <w:szCs w:val="24"/>
          <w:lang w:eastAsia="en-US"/>
          <w14:cntxtAlts/>
        </w:rPr>
        <w:t xml:space="preserve">on how to use the plan </w:t>
      </w:r>
      <w:proofErr w:type="gramStart"/>
      <w:r w:rsidR="00ED20CC" w:rsidRPr="00E427AD">
        <w:rPr>
          <w:rFonts w:ascii="Arial" w:eastAsia="Times New Roman" w:hAnsi="Arial" w:cs="Arial"/>
          <w:color w:val="000000"/>
          <w:kern w:val="30"/>
          <w:sz w:val="24"/>
          <w:szCs w:val="24"/>
          <w:lang w:eastAsia="en-US"/>
          <w14:cntxtAlts/>
        </w:rPr>
        <w:t xml:space="preserve">will be </w:t>
      </w:r>
      <w:r w:rsidRPr="00E427AD">
        <w:rPr>
          <w:rFonts w:ascii="Arial" w:eastAsia="Times New Roman" w:hAnsi="Arial" w:cs="Arial"/>
          <w:color w:val="000000"/>
          <w:kern w:val="30"/>
          <w:sz w:val="24"/>
          <w:szCs w:val="24"/>
          <w:lang w:eastAsia="en-US"/>
          <w14:cntxtAlts/>
        </w:rPr>
        <w:t>mailed</w:t>
      </w:r>
      <w:proofErr w:type="gramEnd"/>
      <w:r w:rsidR="00ED20CC" w:rsidRPr="00E427AD">
        <w:rPr>
          <w:rFonts w:ascii="Arial" w:eastAsia="Times New Roman" w:hAnsi="Arial" w:cs="Arial"/>
          <w:color w:val="000000"/>
          <w:kern w:val="30"/>
          <w:sz w:val="24"/>
          <w:szCs w:val="24"/>
          <w:lang w:eastAsia="en-US"/>
          <w14:cntxtAlts/>
        </w:rPr>
        <w:t xml:space="preserve"> to the employee at the beginning of the first month of coverage.  VSP providers </w:t>
      </w:r>
      <w:proofErr w:type="gramStart"/>
      <w:r w:rsidR="00ED20CC" w:rsidRPr="00E427AD">
        <w:rPr>
          <w:rFonts w:ascii="Arial" w:eastAsia="Times New Roman" w:hAnsi="Arial" w:cs="Arial"/>
          <w:color w:val="000000"/>
          <w:kern w:val="30"/>
          <w:sz w:val="24"/>
          <w:szCs w:val="24"/>
          <w:lang w:eastAsia="en-US"/>
          <w14:cntxtAlts/>
        </w:rPr>
        <w:t xml:space="preserve">may </w:t>
      </w:r>
      <w:r w:rsidR="009F5B0A" w:rsidRPr="00E427AD">
        <w:rPr>
          <w:rFonts w:ascii="Arial" w:eastAsia="Times New Roman" w:hAnsi="Arial" w:cs="Arial"/>
          <w:color w:val="000000"/>
          <w:kern w:val="30"/>
          <w:sz w:val="24"/>
          <w:szCs w:val="24"/>
          <w:lang w:eastAsia="en-US"/>
          <w14:cntxtAlts/>
        </w:rPr>
        <w:t>be found</w:t>
      </w:r>
      <w:proofErr w:type="gramEnd"/>
      <w:r w:rsidR="009F5B0A" w:rsidRPr="00E427AD">
        <w:rPr>
          <w:rFonts w:ascii="Arial" w:eastAsia="Times New Roman" w:hAnsi="Arial" w:cs="Arial"/>
          <w:color w:val="000000"/>
          <w:kern w:val="30"/>
          <w:sz w:val="24"/>
          <w:szCs w:val="24"/>
          <w:lang w:eastAsia="en-US"/>
          <w14:cntxtAlts/>
        </w:rPr>
        <w:t xml:space="preserve"> at vsp.com </w:t>
      </w:r>
      <w:r w:rsidR="00ED20CC" w:rsidRPr="00E427AD">
        <w:rPr>
          <w:rFonts w:ascii="Arial" w:eastAsia="Times New Roman" w:hAnsi="Arial" w:cs="Arial"/>
          <w:color w:val="000000"/>
          <w:kern w:val="30"/>
          <w:sz w:val="24"/>
          <w:szCs w:val="24"/>
          <w:lang w:eastAsia="en-US"/>
          <w14:cntxtAlts/>
        </w:rPr>
        <w:t xml:space="preserve">or by calling VSP at </w:t>
      </w:r>
      <w:r w:rsidRPr="00E427AD">
        <w:rPr>
          <w:rFonts w:ascii="Arial" w:eastAsia="Times New Roman" w:hAnsi="Arial" w:cs="Arial"/>
          <w:color w:val="000000"/>
          <w:kern w:val="30"/>
          <w:sz w:val="24"/>
          <w:szCs w:val="24"/>
          <w:lang w:eastAsia="en-US"/>
          <w14:cntxtAlts/>
        </w:rPr>
        <w:t>(</w:t>
      </w:r>
      <w:r w:rsidR="00ED20CC" w:rsidRPr="00E427AD">
        <w:rPr>
          <w:rFonts w:ascii="Arial" w:eastAsia="Times New Roman" w:hAnsi="Arial" w:cs="Arial"/>
          <w:color w:val="000000"/>
          <w:kern w:val="30"/>
          <w:sz w:val="24"/>
          <w:szCs w:val="24"/>
          <w:lang w:eastAsia="en-US"/>
          <w14:cntxtAlts/>
        </w:rPr>
        <w:t>800</w:t>
      </w:r>
      <w:r w:rsidRPr="00E427AD">
        <w:rPr>
          <w:rFonts w:ascii="Arial" w:eastAsia="Times New Roman" w:hAnsi="Arial" w:cs="Arial"/>
          <w:color w:val="000000"/>
          <w:kern w:val="30"/>
          <w:sz w:val="24"/>
          <w:szCs w:val="24"/>
          <w:lang w:eastAsia="en-US"/>
          <w14:cntxtAlts/>
        </w:rPr>
        <w:t>)</w:t>
      </w:r>
      <w:r w:rsidR="00ED20CC" w:rsidRPr="00E427AD">
        <w:rPr>
          <w:rFonts w:ascii="Arial" w:eastAsia="Times New Roman" w:hAnsi="Arial" w:cs="Arial"/>
          <w:color w:val="000000"/>
          <w:kern w:val="30"/>
          <w:sz w:val="24"/>
          <w:szCs w:val="24"/>
          <w:lang w:eastAsia="en-US"/>
          <w14:cntxtAlts/>
        </w:rPr>
        <w:t xml:space="preserve"> 877-7195.</w:t>
      </w:r>
    </w:p>
    <w:p w:rsidR="00ED20CC" w:rsidRPr="00E427AD" w:rsidRDefault="00ED20CC" w:rsidP="00ED20CC">
      <w:pPr>
        <w:widowControl w:val="0"/>
        <w:spacing w:before="0" w:after="0" w:line="240" w:lineRule="auto"/>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ED20CC" w:rsidRPr="00E427AD" w:rsidRDefault="009F5B0A" w:rsidP="00ED20CC">
      <w:pPr>
        <w:rPr>
          <w:rFonts w:ascii="Arial" w:hAnsi="Arial" w:cs="Arial"/>
          <w:b/>
          <w:sz w:val="24"/>
          <w:szCs w:val="24"/>
        </w:rPr>
      </w:pPr>
      <w:r w:rsidRPr="00E427AD">
        <w:rPr>
          <w:rFonts w:ascii="Arial" w:hAnsi="Arial" w:cs="Arial"/>
          <w:b/>
          <w:sz w:val="24"/>
          <w:szCs w:val="24"/>
          <w:u w:val="single"/>
        </w:rPr>
        <w:t>METLIFE LIFE INSURANCE</w:t>
      </w:r>
      <w:r w:rsidRPr="00E427AD">
        <w:rPr>
          <w:rFonts w:ascii="Arial" w:hAnsi="Arial" w:cs="Arial"/>
          <w:b/>
          <w:sz w:val="24"/>
          <w:szCs w:val="24"/>
        </w:rPr>
        <w:t>:</w:t>
      </w:r>
    </w:p>
    <w:p w:rsidR="009F5B0A" w:rsidRPr="00E427AD" w:rsidRDefault="003A6C8B" w:rsidP="009F5B0A">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All </w:t>
      </w:r>
      <w:r w:rsidR="009F5B0A" w:rsidRPr="00E427AD">
        <w:rPr>
          <w:rFonts w:ascii="Arial" w:eastAsia="Times New Roman" w:hAnsi="Arial" w:cs="Arial"/>
          <w:color w:val="000000"/>
          <w:kern w:val="30"/>
          <w:sz w:val="24"/>
          <w:szCs w:val="24"/>
          <w:lang w:eastAsia="en-US"/>
          <w14:cntxtAlts/>
        </w:rPr>
        <w:t>Mt. San Antonio College</w:t>
      </w:r>
      <w:r w:rsidRPr="00E427AD">
        <w:rPr>
          <w:rFonts w:ascii="Arial" w:eastAsia="Times New Roman" w:hAnsi="Arial" w:cs="Arial"/>
          <w:color w:val="000000"/>
          <w:kern w:val="30"/>
          <w:sz w:val="24"/>
          <w:szCs w:val="24"/>
          <w:lang w:eastAsia="en-US"/>
          <w14:cntxtAlts/>
        </w:rPr>
        <w:t xml:space="preserve"> </w:t>
      </w:r>
      <w:r w:rsidR="00FC333E" w:rsidRPr="00E427AD">
        <w:rPr>
          <w:rFonts w:ascii="Arial" w:eastAsia="Times New Roman" w:hAnsi="Arial" w:cs="Arial"/>
          <w:color w:val="000000"/>
          <w:kern w:val="30"/>
          <w:sz w:val="24"/>
          <w:szCs w:val="24"/>
          <w:lang w:eastAsia="en-US"/>
          <w14:cntxtAlts/>
        </w:rPr>
        <w:t xml:space="preserve">benefit eligible </w:t>
      </w:r>
      <w:r w:rsidR="009F5B0A" w:rsidRPr="00E427AD">
        <w:rPr>
          <w:rFonts w:ascii="Arial" w:eastAsia="Times New Roman" w:hAnsi="Arial" w:cs="Arial"/>
          <w:color w:val="000000"/>
          <w:kern w:val="30"/>
          <w:sz w:val="24"/>
          <w:szCs w:val="24"/>
          <w:lang w:eastAsia="en-US"/>
          <w14:cntxtAlts/>
        </w:rPr>
        <w:t>employee</w:t>
      </w:r>
      <w:r w:rsidR="00EE64D0" w:rsidRPr="00E427AD">
        <w:rPr>
          <w:rFonts w:ascii="Arial" w:eastAsia="Times New Roman" w:hAnsi="Arial" w:cs="Arial"/>
          <w:color w:val="000000"/>
          <w:kern w:val="30"/>
          <w:sz w:val="24"/>
          <w:szCs w:val="24"/>
          <w:lang w:eastAsia="en-US"/>
          <w14:cntxtAlts/>
        </w:rPr>
        <w:t xml:space="preserve">(s) </w:t>
      </w:r>
      <w:proofErr w:type="gramStart"/>
      <w:r w:rsidR="009F5B0A" w:rsidRPr="00E427AD">
        <w:rPr>
          <w:rFonts w:ascii="Arial" w:eastAsia="Times New Roman" w:hAnsi="Arial" w:cs="Arial"/>
          <w:color w:val="000000"/>
          <w:kern w:val="30"/>
          <w:sz w:val="24"/>
          <w:szCs w:val="24"/>
          <w:lang w:eastAsia="en-US"/>
          <w14:cntxtAlts/>
        </w:rPr>
        <w:t>will</w:t>
      </w:r>
      <w:r w:rsidR="00EE64D0" w:rsidRPr="00E427AD">
        <w:rPr>
          <w:rFonts w:ascii="Arial" w:eastAsia="Times New Roman" w:hAnsi="Arial" w:cs="Arial"/>
          <w:color w:val="000000"/>
          <w:kern w:val="30"/>
          <w:sz w:val="24"/>
          <w:szCs w:val="24"/>
          <w:lang w:eastAsia="en-US"/>
          <w14:cntxtAlts/>
        </w:rPr>
        <w:t xml:space="preserve"> </w:t>
      </w:r>
      <w:r w:rsidR="00FC333E" w:rsidRPr="00E427AD">
        <w:rPr>
          <w:rFonts w:ascii="Arial" w:eastAsia="Times New Roman" w:hAnsi="Arial" w:cs="Arial"/>
          <w:color w:val="000000"/>
          <w:kern w:val="30"/>
          <w:sz w:val="24"/>
          <w:szCs w:val="24"/>
          <w:lang w:eastAsia="en-US"/>
          <w14:cntxtAlts/>
        </w:rPr>
        <w:t xml:space="preserve">be </w:t>
      </w:r>
      <w:r w:rsidR="00EE64D0" w:rsidRPr="00E427AD">
        <w:rPr>
          <w:rFonts w:ascii="Arial" w:eastAsia="Times New Roman" w:hAnsi="Arial" w:cs="Arial"/>
          <w:color w:val="000000"/>
          <w:kern w:val="30"/>
          <w:sz w:val="24"/>
          <w:szCs w:val="24"/>
          <w:lang w:eastAsia="en-US"/>
          <w14:cntxtAlts/>
        </w:rPr>
        <w:t xml:space="preserve">automatically </w:t>
      </w:r>
      <w:r w:rsidR="00FC333E" w:rsidRPr="00E427AD">
        <w:rPr>
          <w:rFonts w:ascii="Arial" w:eastAsia="Times New Roman" w:hAnsi="Arial" w:cs="Arial"/>
          <w:color w:val="000000"/>
          <w:kern w:val="30"/>
          <w:sz w:val="24"/>
          <w:szCs w:val="24"/>
          <w:lang w:eastAsia="en-US"/>
          <w14:cntxtAlts/>
        </w:rPr>
        <w:t>enrolled</w:t>
      </w:r>
      <w:proofErr w:type="gramEnd"/>
      <w:r w:rsidR="00FC333E" w:rsidRPr="00E427AD">
        <w:rPr>
          <w:rFonts w:ascii="Arial" w:eastAsia="Times New Roman" w:hAnsi="Arial" w:cs="Arial"/>
          <w:color w:val="000000"/>
          <w:kern w:val="30"/>
          <w:sz w:val="24"/>
          <w:szCs w:val="24"/>
          <w:lang w:eastAsia="en-US"/>
          <w14:cntxtAlts/>
        </w:rPr>
        <w:t xml:space="preserve"> in the $75,000 Met</w:t>
      </w:r>
      <w:r w:rsidR="009F5B0A" w:rsidRPr="00E427AD">
        <w:rPr>
          <w:rFonts w:ascii="Arial" w:eastAsia="Times New Roman" w:hAnsi="Arial" w:cs="Arial"/>
          <w:color w:val="000000"/>
          <w:kern w:val="30"/>
          <w:sz w:val="24"/>
          <w:szCs w:val="24"/>
          <w:lang w:eastAsia="en-US"/>
          <w14:cntxtAlts/>
        </w:rPr>
        <w:t>Life insurance/accidental death and dismemberment coverage</w:t>
      </w:r>
      <w:r w:rsidR="00EE64D0" w:rsidRPr="00E427AD">
        <w:rPr>
          <w:rFonts w:ascii="Arial" w:eastAsia="Times New Roman" w:hAnsi="Arial" w:cs="Arial"/>
          <w:color w:val="000000"/>
          <w:kern w:val="30"/>
          <w:sz w:val="24"/>
          <w:szCs w:val="24"/>
          <w:lang w:eastAsia="en-US"/>
          <w14:cntxtAlts/>
        </w:rPr>
        <w:t>. (</w:t>
      </w:r>
      <w:proofErr w:type="gramStart"/>
      <w:r w:rsidR="00EE64D0" w:rsidRPr="00E427AD">
        <w:rPr>
          <w:rFonts w:ascii="Arial" w:eastAsia="Times New Roman" w:hAnsi="Arial" w:cs="Arial"/>
          <w:color w:val="000000"/>
          <w:kern w:val="30"/>
          <w:sz w:val="24"/>
          <w:szCs w:val="24"/>
          <w:lang w:eastAsia="en-US"/>
          <w14:cntxtAlts/>
        </w:rPr>
        <w:t>see</w:t>
      </w:r>
      <w:proofErr w:type="gramEnd"/>
      <w:r w:rsidR="00EE64D0" w:rsidRPr="00E427AD">
        <w:rPr>
          <w:rFonts w:ascii="Arial" w:eastAsia="Times New Roman" w:hAnsi="Arial" w:cs="Arial"/>
          <w:color w:val="000000"/>
          <w:kern w:val="30"/>
          <w:sz w:val="24"/>
          <w:szCs w:val="24"/>
          <w:lang w:eastAsia="en-US"/>
          <w14:cntxtAlts/>
        </w:rPr>
        <w:t xml:space="preserve"> attached Schedule of Benefits)</w:t>
      </w:r>
      <w:r w:rsidR="009F5B0A" w:rsidRPr="00E427AD">
        <w:rPr>
          <w:rFonts w:ascii="Arial" w:eastAsia="Times New Roman" w:hAnsi="Arial" w:cs="Arial"/>
          <w:color w:val="000000"/>
          <w:kern w:val="30"/>
          <w:sz w:val="24"/>
          <w:szCs w:val="24"/>
          <w:lang w:eastAsia="en-US"/>
          <w14:cntxtAlts/>
        </w:rPr>
        <w:t xml:space="preserve">    </w:t>
      </w:r>
    </w:p>
    <w:p w:rsidR="009F5B0A" w:rsidRPr="00E427AD" w:rsidRDefault="009F5B0A" w:rsidP="009F5B0A">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9F5B0A" w:rsidRPr="00E427AD" w:rsidRDefault="009F5B0A" w:rsidP="009F5B0A">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The MetLife</w:t>
      </w:r>
      <w:r w:rsidR="00EE64D0" w:rsidRPr="00E427AD">
        <w:rPr>
          <w:rFonts w:ascii="Arial" w:eastAsia="Times New Roman" w:hAnsi="Arial" w:cs="Arial"/>
          <w:color w:val="000000"/>
          <w:kern w:val="30"/>
          <w:sz w:val="24"/>
          <w:szCs w:val="24"/>
          <w:lang w:eastAsia="en-US"/>
          <w14:cntxtAlts/>
        </w:rPr>
        <w:t xml:space="preserve"> Supplemental policy</w:t>
      </w:r>
      <w:r w:rsidRPr="00E427AD">
        <w:rPr>
          <w:rFonts w:ascii="Arial" w:eastAsia="Times New Roman" w:hAnsi="Arial" w:cs="Arial"/>
          <w:color w:val="000000"/>
          <w:kern w:val="30"/>
          <w:sz w:val="24"/>
          <w:szCs w:val="24"/>
          <w:lang w:eastAsia="en-US"/>
          <w14:cntxtAlts/>
        </w:rPr>
        <w:t xml:space="preserve"> also offers additional coverage for the employee, spouse</w:t>
      </w:r>
      <w:r w:rsidR="00FC333E" w:rsidRPr="00E427AD">
        <w:rPr>
          <w:rFonts w:ascii="Arial" w:eastAsia="Times New Roman" w:hAnsi="Arial" w:cs="Arial"/>
          <w:color w:val="000000"/>
          <w:kern w:val="30"/>
          <w:sz w:val="24"/>
          <w:szCs w:val="24"/>
          <w:lang w:eastAsia="en-US"/>
          <w14:cntxtAlts/>
        </w:rPr>
        <w:t>,</w:t>
      </w:r>
      <w:r w:rsidRPr="00E427AD">
        <w:rPr>
          <w:rFonts w:ascii="Arial" w:eastAsia="Times New Roman" w:hAnsi="Arial" w:cs="Arial"/>
          <w:color w:val="000000"/>
          <w:kern w:val="30"/>
          <w:sz w:val="24"/>
          <w:szCs w:val="24"/>
          <w:lang w:eastAsia="en-US"/>
          <w14:cntxtAlts/>
        </w:rPr>
        <w:t xml:space="preserve"> and </w:t>
      </w:r>
      <w:proofErr w:type="gramStart"/>
      <w:r w:rsidRPr="00E427AD">
        <w:rPr>
          <w:rFonts w:ascii="Arial" w:eastAsia="Times New Roman" w:hAnsi="Arial" w:cs="Arial"/>
          <w:color w:val="000000"/>
          <w:kern w:val="30"/>
          <w:sz w:val="24"/>
          <w:szCs w:val="24"/>
          <w:lang w:eastAsia="en-US"/>
          <w14:cntxtAlts/>
        </w:rPr>
        <w:t>child</w:t>
      </w:r>
      <w:r w:rsidR="00FC333E" w:rsidRPr="00E427AD">
        <w:rPr>
          <w:rFonts w:ascii="Arial" w:eastAsia="Times New Roman" w:hAnsi="Arial" w:cs="Arial"/>
          <w:color w:val="000000"/>
          <w:kern w:val="30"/>
          <w:sz w:val="24"/>
          <w:szCs w:val="24"/>
          <w:lang w:eastAsia="en-US"/>
          <w14:cntxtAlts/>
        </w:rPr>
        <w:t>(</w:t>
      </w:r>
      <w:proofErr w:type="spellStart"/>
      <w:proofErr w:type="gramEnd"/>
      <w:r w:rsidRPr="00E427AD">
        <w:rPr>
          <w:rFonts w:ascii="Arial" w:eastAsia="Times New Roman" w:hAnsi="Arial" w:cs="Arial"/>
          <w:color w:val="000000"/>
          <w:kern w:val="30"/>
          <w:sz w:val="24"/>
          <w:szCs w:val="24"/>
          <w:lang w:eastAsia="en-US"/>
          <w14:cntxtAlts/>
        </w:rPr>
        <w:t>ren</w:t>
      </w:r>
      <w:proofErr w:type="spellEnd"/>
      <w:r w:rsidR="00FC333E" w:rsidRPr="00E427AD">
        <w:rPr>
          <w:rFonts w:ascii="Arial" w:eastAsia="Times New Roman" w:hAnsi="Arial" w:cs="Arial"/>
          <w:color w:val="000000"/>
          <w:kern w:val="30"/>
          <w:sz w:val="24"/>
          <w:szCs w:val="24"/>
          <w:lang w:eastAsia="en-US"/>
          <w14:cntxtAlts/>
        </w:rPr>
        <w:t>)</w:t>
      </w:r>
      <w:r w:rsidRPr="00E427AD">
        <w:rPr>
          <w:rFonts w:ascii="Arial" w:eastAsia="Times New Roman" w:hAnsi="Arial" w:cs="Arial"/>
          <w:color w:val="000000"/>
          <w:kern w:val="30"/>
          <w:sz w:val="24"/>
          <w:szCs w:val="24"/>
          <w:lang w:eastAsia="en-US"/>
          <w14:cntxtAlts/>
        </w:rPr>
        <w:t xml:space="preserve">, but only upon separate application.  If you apply for this Optional insurance within 30 days of employment, you and/or your family </w:t>
      </w:r>
      <w:proofErr w:type="gramStart"/>
      <w:r w:rsidRPr="00E427AD">
        <w:rPr>
          <w:rFonts w:ascii="Arial" w:eastAsia="Times New Roman" w:hAnsi="Arial" w:cs="Arial"/>
          <w:color w:val="000000"/>
          <w:kern w:val="30"/>
          <w:sz w:val="24"/>
          <w:szCs w:val="24"/>
          <w:lang w:eastAsia="en-US"/>
          <w14:cntxtAlts/>
        </w:rPr>
        <w:t>are guaranteed</w:t>
      </w:r>
      <w:proofErr w:type="gramEnd"/>
      <w:r w:rsidRPr="00E427AD">
        <w:rPr>
          <w:rFonts w:ascii="Arial" w:eastAsia="Times New Roman" w:hAnsi="Arial" w:cs="Arial"/>
          <w:color w:val="000000"/>
          <w:kern w:val="30"/>
          <w:sz w:val="24"/>
          <w:szCs w:val="24"/>
          <w:lang w:eastAsia="en-US"/>
          <w14:cntxtAlts/>
        </w:rPr>
        <w:t xml:space="preserve"> coverage.  The guaranteed coverage is up to three times the employee’s salary, not to exceed $250,000; and a spouse is guaranteed up to $50,000 (but no more than 1/2 </w:t>
      </w:r>
      <w:r w:rsidR="00FC333E" w:rsidRPr="00E427AD">
        <w:rPr>
          <w:rFonts w:ascii="Arial" w:eastAsia="Times New Roman" w:hAnsi="Arial" w:cs="Arial"/>
          <w:color w:val="000000"/>
          <w:kern w:val="30"/>
          <w:sz w:val="24"/>
          <w:szCs w:val="24"/>
          <w:lang w:eastAsia="en-US"/>
          <w14:cntxtAlts/>
        </w:rPr>
        <w:t xml:space="preserve">the </w:t>
      </w:r>
      <w:r w:rsidRPr="00E427AD">
        <w:rPr>
          <w:rFonts w:ascii="Arial" w:eastAsia="Times New Roman" w:hAnsi="Arial" w:cs="Arial"/>
          <w:color w:val="000000"/>
          <w:kern w:val="30"/>
          <w:sz w:val="24"/>
          <w:szCs w:val="24"/>
          <w:lang w:eastAsia="en-US"/>
          <w14:cntxtAlts/>
        </w:rPr>
        <w:t>employee’s Optional</w:t>
      </w:r>
      <w:r w:rsidR="00FC333E" w:rsidRPr="00E427AD">
        <w:rPr>
          <w:rFonts w:ascii="Arial" w:eastAsia="Times New Roman" w:hAnsi="Arial" w:cs="Arial"/>
          <w:color w:val="000000"/>
          <w:kern w:val="30"/>
          <w:sz w:val="24"/>
          <w:szCs w:val="24"/>
          <w:lang w:eastAsia="en-US"/>
          <w14:cntxtAlts/>
        </w:rPr>
        <w:t xml:space="preserve"> coverage</w:t>
      </w:r>
      <w:r w:rsidRPr="00E427AD">
        <w:rPr>
          <w:rFonts w:ascii="Arial" w:eastAsia="Times New Roman" w:hAnsi="Arial" w:cs="Arial"/>
          <w:color w:val="000000"/>
          <w:kern w:val="30"/>
          <w:sz w:val="24"/>
          <w:szCs w:val="24"/>
          <w:lang w:eastAsia="en-US"/>
          <w14:cntxtAlts/>
        </w:rPr>
        <w:t xml:space="preserve">).  Any additional premiums </w:t>
      </w:r>
      <w:proofErr w:type="gramStart"/>
      <w:r w:rsidRPr="00E427AD">
        <w:rPr>
          <w:rFonts w:ascii="Arial" w:eastAsia="Times New Roman" w:hAnsi="Arial" w:cs="Arial"/>
          <w:color w:val="000000"/>
          <w:kern w:val="30"/>
          <w:sz w:val="24"/>
          <w:szCs w:val="24"/>
          <w:lang w:eastAsia="en-US"/>
          <w14:cntxtAlts/>
        </w:rPr>
        <w:t>mus</w:t>
      </w:r>
      <w:r w:rsidR="00EE64D0" w:rsidRPr="00E427AD">
        <w:rPr>
          <w:rFonts w:ascii="Arial" w:eastAsia="Times New Roman" w:hAnsi="Arial" w:cs="Arial"/>
          <w:color w:val="000000"/>
          <w:kern w:val="30"/>
          <w:sz w:val="24"/>
          <w:szCs w:val="24"/>
          <w:lang w:eastAsia="en-US"/>
          <w14:cntxtAlts/>
        </w:rPr>
        <w:t>t be deducted</w:t>
      </w:r>
      <w:proofErr w:type="gramEnd"/>
      <w:r w:rsidR="00EE64D0" w:rsidRPr="00E427AD">
        <w:rPr>
          <w:rFonts w:ascii="Arial" w:eastAsia="Times New Roman" w:hAnsi="Arial" w:cs="Arial"/>
          <w:color w:val="000000"/>
          <w:kern w:val="30"/>
          <w:sz w:val="24"/>
          <w:szCs w:val="24"/>
          <w:lang w:eastAsia="en-US"/>
          <w14:cntxtAlts/>
        </w:rPr>
        <w:t xml:space="preserve"> from salary on a pre-</w:t>
      </w:r>
      <w:r w:rsidRPr="00E427AD">
        <w:rPr>
          <w:rFonts w:ascii="Arial" w:eastAsia="Times New Roman" w:hAnsi="Arial" w:cs="Arial"/>
          <w:color w:val="000000"/>
          <w:kern w:val="30"/>
          <w:sz w:val="24"/>
          <w:szCs w:val="24"/>
          <w:lang w:eastAsia="en-US"/>
          <w14:cntxtAlts/>
        </w:rPr>
        <w:t xml:space="preserve">tax basis.  For additional questions, please ask your Benefits Specialist.  </w:t>
      </w:r>
    </w:p>
    <w:p w:rsidR="009F5B0A" w:rsidRPr="00E427AD" w:rsidRDefault="009F5B0A" w:rsidP="009F5B0A">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9F5B0A" w:rsidRPr="00E427AD" w:rsidRDefault="009F5B0A" w:rsidP="009F5B0A">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For amounts over the guaranteed coverage, you/your spouse must complete a Statement of Health</w:t>
      </w:r>
      <w:r w:rsidR="00FC333E" w:rsidRPr="00E427AD">
        <w:rPr>
          <w:rFonts w:ascii="Arial" w:eastAsia="Times New Roman" w:hAnsi="Arial" w:cs="Arial"/>
          <w:color w:val="000000"/>
          <w:kern w:val="30"/>
          <w:sz w:val="24"/>
          <w:szCs w:val="24"/>
          <w:lang w:eastAsia="en-US"/>
          <w14:cntxtAlts/>
        </w:rPr>
        <w:t xml:space="preserve"> (included in packet)</w:t>
      </w:r>
      <w:r w:rsidRPr="00E427AD">
        <w:rPr>
          <w:rFonts w:ascii="Arial" w:eastAsia="Times New Roman" w:hAnsi="Arial" w:cs="Arial"/>
          <w:color w:val="000000"/>
          <w:kern w:val="30"/>
          <w:sz w:val="24"/>
          <w:szCs w:val="24"/>
          <w:lang w:eastAsia="en-US"/>
          <w14:cntxtAlts/>
        </w:rPr>
        <w:t xml:space="preserve"> and submit to MetLife</w:t>
      </w:r>
      <w:r w:rsidR="002C4A9C" w:rsidRPr="00E427AD">
        <w:rPr>
          <w:rFonts w:ascii="Arial" w:eastAsia="Times New Roman" w:hAnsi="Arial" w:cs="Arial"/>
          <w:color w:val="000000"/>
          <w:kern w:val="30"/>
          <w:sz w:val="24"/>
          <w:szCs w:val="24"/>
          <w:lang w:eastAsia="en-US"/>
          <w14:cntxtAlts/>
        </w:rPr>
        <w:t xml:space="preserve"> as stated on the form.</w:t>
      </w:r>
      <w:r w:rsidRPr="00E427AD">
        <w:rPr>
          <w:rFonts w:ascii="Arial" w:eastAsia="Times New Roman" w:hAnsi="Arial" w:cs="Arial"/>
          <w:color w:val="000000"/>
          <w:kern w:val="30"/>
          <w:sz w:val="24"/>
          <w:szCs w:val="24"/>
          <w:lang w:eastAsia="en-US"/>
          <w14:cntxtAlts/>
        </w:rPr>
        <w:t xml:space="preserve"> </w:t>
      </w:r>
    </w:p>
    <w:p w:rsidR="009F5B0A" w:rsidRPr="00E427AD" w:rsidRDefault="009F5B0A" w:rsidP="009F5B0A">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9F5B0A" w:rsidRPr="00E427AD" w:rsidRDefault="009F5B0A" w:rsidP="009F5B0A">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After initial enrollment, you may only apply for an increase in coverage during </w:t>
      </w:r>
      <w:r w:rsidR="00EE64D0" w:rsidRPr="00E427AD">
        <w:rPr>
          <w:rFonts w:ascii="Arial" w:eastAsia="Times New Roman" w:hAnsi="Arial" w:cs="Arial"/>
          <w:color w:val="000000"/>
          <w:kern w:val="30"/>
          <w:sz w:val="24"/>
          <w:szCs w:val="24"/>
          <w:lang w:eastAsia="en-US"/>
          <w14:cntxtAlts/>
        </w:rPr>
        <w:t>O</w:t>
      </w:r>
      <w:r w:rsidRPr="00E427AD">
        <w:rPr>
          <w:rFonts w:ascii="Arial" w:eastAsia="Times New Roman" w:hAnsi="Arial" w:cs="Arial"/>
          <w:color w:val="000000"/>
          <w:kern w:val="30"/>
          <w:sz w:val="24"/>
          <w:szCs w:val="24"/>
          <w:lang w:eastAsia="en-US"/>
          <w14:cntxtAlts/>
        </w:rPr>
        <w:t xml:space="preserve">pen </w:t>
      </w:r>
      <w:r w:rsidR="00EE64D0" w:rsidRPr="00E427AD">
        <w:rPr>
          <w:rFonts w:ascii="Arial" w:eastAsia="Times New Roman" w:hAnsi="Arial" w:cs="Arial"/>
          <w:color w:val="000000"/>
          <w:kern w:val="30"/>
          <w:sz w:val="24"/>
          <w:szCs w:val="24"/>
          <w:lang w:eastAsia="en-US"/>
          <w14:cntxtAlts/>
        </w:rPr>
        <w:t>E</w:t>
      </w:r>
      <w:r w:rsidRPr="00E427AD">
        <w:rPr>
          <w:rFonts w:ascii="Arial" w:eastAsia="Times New Roman" w:hAnsi="Arial" w:cs="Arial"/>
          <w:color w:val="000000"/>
          <w:kern w:val="30"/>
          <w:sz w:val="24"/>
          <w:szCs w:val="24"/>
          <w:lang w:eastAsia="en-US"/>
          <w14:cntxtAlts/>
        </w:rPr>
        <w:t>nrollment.  A Statement of Health will be required in all cases.</w:t>
      </w:r>
    </w:p>
    <w:p w:rsidR="009F5B0A" w:rsidRPr="00E427AD" w:rsidRDefault="009F5B0A" w:rsidP="009F5B0A">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9F5B0A" w:rsidRPr="00E427AD" w:rsidRDefault="009F5B0A" w:rsidP="009F5B0A">
      <w:pPr>
        <w:widowControl w:val="0"/>
        <w:spacing w:before="0" w:after="0" w:line="240" w:lineRule="auto"/>
        <w:rPr>
          <w:rFonts w:ascii="Arial" w:eastAsia="Times New Roman" w:hAnsi="Arial" w:cs="Arial"/>
          <w:color w:val="000000"/>
          <w:kern w:val="30"/>
          <w:lang w:eastAsia="en-US"/>
          <w14:cntxtAlts/>
        </w:rPr>
      </w:pPr>
      <w:r w:rsidRPr="00E427AD">
        <w:rPr>
          <w:rFonts w:ascii="Arial" w:eastAsia="Times New Roman" w:hAnsi="Arial" w:cs="Arial"/>
          <w:color w:val="000000"/>
          <w:kern w:val="30"/>
          <w:lang w:eastAsia="en-US"/>
          <w14:cntxtAlts/>
        </w:rPr>
        <w:t> </w:t>
      </w:r>
    </w:p>
    <w:p w:rsidR="009F5B0A" w:rsidRPr="00E427AD" w:rsidRDefault="009F5B0A" w:rsidP="00ED20CC">
      <w:pPr>
        <w:rPr>
          <w:rFonts w:ascii="Arial" w:hAnsi="Arial" w:cs="Arial"/>
          <w:b/>
          <w:sz w:val="24"/>
          <w:szCs w:val="24"/>
        </w:rPr>
      </w:pPr>
    </w:p>
    <w:p w:rsidR="00057E86" w:rsidRPr="00E427AD" w:rsidRDefault="00057E86" w:rsidP="00ED20CC">
      <w:pPr>
        <w:rPr>
          <w:rFonts w:ascii="Arial" w:hAnsi="Arial" w:cs="Arial"/>
          <w:b/>
          <w:sz w:val="24"/>
          <w:szCs w:val="24"/>
        </w:rPr>
      </w:pPr>
    </w:p>
    <w:p w:rsidR="00057E86" w:rsidRPr="00E427AD" w:rsidRDefault="00057E86" w:rsidP="00ED20CC">
      <w:pPr>
        <w:rPr>
          <w:rFonts w:ascii="Arial" w:hAnsi="Arial" w:cs="Arial"/>
          <w:b/>
          <w:sz w:val="24"/>
          <w:szCs w:val="24"/>
        </w:rPr>
      </w:pPr>
    </w:p>
    <w:p w:rsidR="00057E86" w:rsidRPr="00E427AD" w:rsidRDefault="00057E86" w:rsidP="00ED20CC">
      <w:pPr>
        <w:rPr>
          <w:rFonts w:ascii="Arial" w:hAnsi="Arial" w:cs="Arial"/>
          <w:b/>
          <w:sz w:val="24"/>
          <w:szCs w:val="24"/>
        </w:rPr>
      </w:pPr>
    </w:p>
    <w:p w:rsidR="0020542D" w:rsidRPr="00E427AD" w:rsidRDefault="0020542D" w:rsidP="00ED20CC">
      <w:pPr>
        <w:rPr>
          <w:rFonts w:ascii="Arial" w:hAnsi="Arial" w:cs="Arial"/>
          <w:b/>
          <w:sz w:val="24"/>
          <w:szCs w:val="24"/>
        </w:rPr>
      </w:pPr>
    </w:p>
    <w:p w:rsidR="00057E86" w:rsidRDefault="00057E86" w:rsidP="00ED20CC">
      <w:pPr>
        <w:rPr>
          <w:rFonts w:ascii="Arial" w:hAnsi="Arial" w:cs="Arial"/>
          <w:b/>
          <w:sz w:val="24"/>
          <w:szCs w:val="24"/>
        </w:rPr>
      </w:pPr>
    </w:p>
    <w:p w:rsidR="00E427AD" w:rsidRPr="00E427AD" w:rsidRDefault="00E427AD" w:rsidP="00ED20CC">
      <w:pPr>
        <w:rPr>
          <w:rFonts w:ascii="Arial" w:hAnsi="Arial" w:cs="Arial"/>
          <w:b/>
          <w:sz w:val="24"/>
          <w:szCs w:val="24"/>
        </w:rPr>
      </w:pPr>
    </w:p>
    <w:p w:rsidR="00057E86" w:rsidRPr="00E427AD" w:rsidRDefault="00057E86" w:rsidP="00ED20CC">
      <w:pPr>
        <w:rPr>
          <w:rFonts w:ascii="Arial" w:hAnsi="Arial" w:cs="Arial"/>
          <w:b/>
          <w:sz w:val="24"/>
          <w:szCs w:val="24"/>
        </w:rPr>
      </w:pPr>
    </w:p>
    <w:p w:rsidR="00057E86" w:rsidRPr="00E427AD" w:rsidRDefault="0036493C" w:rsidP="0036493C">
      <w:pPr>
        <w:pStyle w:val="Heading1"/>
        <w:rPr>
          <w:rFonts w:ascii="Arial" w:hAnsi="Arial" w:cs="Arial"/>
          <w:sz w:val="32"/>
          <w:szCs w:val="32"/>
        </w:rPr>
      </w:pPr>
      <w:r w:rsidRPr="00E427AD">
        <w:rPr>
          <w:rFonts w:ascii="Arial" w:hAnsi="Arial" w:cs="Arial"/>
          <w:sz w:val="32"/>
          <w:szCs w:val="32"/>
        </w:rPr>
        <w:lastRenderedPageBreak/>
        <w:t>FLEXIBLE BENEFIT PLANS</w:t>
      </w:r>
    </w:p>
    <w:p w:rsidR="0036493C" w:rsidRPr="00E427AD" w:rsidRDefault="0036493C" w:rsidP="0036493C">
      <w:pPr>
        <w:rPr>
          <w:rFonts w:ascii="Arial" w:hAnsi="Arial" w:cs="Arial"/>
          <w:b/>
          <w:sz w:val="24"/>
          <w:szCs w:val="24"/>
        </w:rPr>
      </w:pPr>
      <w:r w:rsidRPr="00E427AD">
        <w:rPr>
          <w:rFonts w:ascii="Arial" w:hAnsi="Arial" w:cs="Arial"/>
          <w:b/>
          <w:sz w:val="24"/>
          <w:szCs w:val="24"/>
          <w:u w:val="single"/>
        </w:rPr>
        <w:t>PHASE I</w:t>
      </w:r>
      <w:r w:rsidRPr="00E427AD">
        <w:rPr>
          <w:rFonts w:ascii="Arial" w:hAnsi="Arial" w:cs="Arial"/>
          <w:b/>
          <w:sz w:val="24"/>
          <w:szCs w:val="24"/>
        </w:rPr>
        <w:t>:</w:t>
      </w:r>
      <w:r w:rsidRPr="00E427AD">
        <w:rPr>
          <w:rFonts w:ascii="Arial" w:hAnsi="Arial" w:cs="Arial"/>
          <w:b/>
          <w:sz w:val="24"/>
          <w:szCs w:val="24"/>
        </w:rPr>
        <w:tab/>
      </w:r>
      <w:r w:rsidR="006B51BD" w:rsidRPr="00E427AD">
        <w:rPr>
          <w:rFonts w:ascii="Arial" w:hAnsi="Arial" w:cs="Arial"/>
          <w:b/>
          <w:sz w:val="24"/>
          <w:szCs w:val="24"/>
        </w:rPr>
        <w:t>Payment of Premium</w:t>
      </w:r>
      <w:r w:rsidR="00FC333E" w:rsidRPr="00E427AD">
        <w:rPr>
          <w:rFonts w:ascii="Arial" w:hAnsi="Arial" w:cs="Arial"/>
          <w:b/>
          <w:sz w:val="24"/>
          <w:szCs w:val="24"/>
        </w:rPr>
        <w:t>(</w:t>
      </w:r>
      <w:r w:rsidR="006B51BD" w:rsidRPr="00E427AD">
        <w:rPr>
          <w:rFonts w:ascii="Arial" w:hAnsi="Arial" w:cs="Arial"/>
          <w:b/>
          <w:sz w:val="24"/>
          <w:szCs w:val="24"/>
        </w:rPr>
        <w:t>s</w:t>
      </w:r>
      <w:r w:rsidR="00FC333E" w:rsidRPr="00E427AD">
        <w:rPr>
          <w:rFonts w:ascii="Arial" w:hAnsi="Arial" w:cs="Arial"/>
          <w:b/>
          <w:sz w:val="24"/>
          <w:szCs w:val="24"/>
        </w:rPr>
        <w:t>)</w:t>
      </w:r>
    </w:p>
    <w:p w:rsidR="00A86682" w:rsidRPr="00E427AD" w:rsidRDefault="006B51BD" w:rsidP="006B51BD">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Mt. Sa</w:t>
      </w:r>
      <w:r w:rsidR="00B214F8" w:rsidRPr="00E427AD">
        <w:rPr>
          <w:rFonts w:ascii="Arial" w:eastAsia="Times New Roman" w:hAnsi="Arial" w:cs="Arial"/>
          <w:color w:val="000000"/>
          <w:kern w:val="30"/>
          <w:sz w:val="24"/>
          <w:szCs w:val="24"/>
          <w:lang w:eastAsia="en-US"/>
          <w14:cntxtAlts/>
        </w:rPr>
        <w:t xml:space="preserve">n Antonio College </w:t>
      </w:r>
      <w:r w:rsidR="00A86682" w:rsidRPr="00E427AD">
        <w:rPr>
          <w:rFonts w:ascii="Arial" w:eastAsia="Times New Roman" w:hAnsi="Arial" w:cs="Arial"/>
          <w:color w:val="000000"/>
          <w:kern w:val="30"/>
          <w:sz w:val="24"/>
          <w:szCs w:val="24"/>
          <w:lang w:eastAsia="en-US"/>
          <w14:cntxtAlts/>
        </w:rPr>
        <w:t>offer</w:t>
      </w:r>
      <w:r w:rsidR="00B214F8" w:rsidRPr="00E427AD">
        <w:rPr>
          <w:rFonts w:ascii="Arial" w:eastAsia="Times New Roman" w:hAnsi="Arial" w:cs="Arial"/>
          <w:color w:val="000000"/>
          <w:kern w:val="30"/>
          <w:sz w:val="24"/>
          <w:szCs w:val="24"/>
          <w:lang w:eastAsia="en-US"/>
          <w14:cntxtAlts/>
        </w:rPr>
        <w:t>s a tax-saving feature from</w:t>
      </w:r>
      <w:r w:rsidRPr="00E427AD">
        <w:rPr>
          <w:rFonts w:ascii="Arial" w:eastAsia="Times New Roman" w:hAnsi="Arial" w:cs="Arial"/>
          <w:color w:val="000000"/>
          <w:kern w:val="30"/>
          <w:sz w:val="24"/>
          <w:szCs w:val="24"/>
          <w:lang w:eastAsia="en-US"/>
          <w14:cntxtAlts/>
        </w:rPr>
        <w:t xml:space="preserve"> the Internal Revenue</w:t>
      </w:r>
      <w:r w:rsidR="00FC333E" w:rsidRPr="00E427AD">
        <w:rPr>
          <w:rFonts w:ascii="Arial" w:eastAsia="Times New Roman" w:hAnsi="Arial" w:cs="Arial"/>
          <w:color w:val="000000"/>
          <w:kern w:val="30"/>
          <w:sz w:val="24"/>
          <w:szCs w:val="24"/>
          <w:lang w:eastAsia="en-US"/>
          <w14:cntxtAlts/>
        </w:rPr>
        <w:t xml:space="preserve"> Service </w:t>
      </w:r>
      <w:r w:rsidRPr="00E427AD">
        <w:rPr>
          <w:rFonts w:ascii="Arial" w:eastAsia="Times New Roman" w:hAnsi="Arial" w:cs="Arial"/>
          <w:color w:val="000000"/>
          <w:kern w:val="30"/>
          <w:sz w:val="24"/>
          <w:szCs w:val="24"/>
          <w:lang w:eastAsia="en-US"/>
          <w14:cntxtAlts/>
        </w:rPr>
        <w:t xml:space="preserve">Code #125.  It allows </w:t>
      </w:r>
      <w:r w:rsidR="00A5019F" w:rsidRPr="00E427AD">
        <w:rPr>
          <w:rFonts w:ascii="Arial" w:eastAsia="Times New Roman" w:hAnsi="Arial" w:cs="Arial"/>
          <w:color w:val="000000"/>
          <w:kern w:val="30"/>
          <w:sz w:val="24"/>
          <w:szCs w:val="24"/>
          <w:lang w:eastAsia="en-US"/>
          <w14:cntxtAlts/>
        </w:rPr>
        <w:t>employees</w:t>
      </w:r>
      <w:r w:rsidRPr="00E427AD">
        <w:rPr>
          <w:rFonts w:ascii="Arial" w:eastAsia="Times New Roman" w:hAnsi="Arial" w:cs="Arial"/>
          <w:color w:val="000000"/>
          <w:kern w:val="30"/>
          <w:sz w:val="24"/>
          <w:szCs w:val="24"/>
          <w:lang w:eastAsia="en-US"/>
          <w14:cntxtAlts/>
        </w:rPr>
        <w:t xml:space="preserve"> to pay health insurance premiums on a </w:t>
      </w:r>
      <w:r w:rsidR="002E1CF5" w:rsidRPr="00E427AD">
        <w:rPr>
          <w:rFonts w:ascii="Arial" w:eastAsia="Times New Roman" w:hAnsi="Arial" w:cs="Arial"/>
          <w:color w:val="000000"/>
          <w:kern w:val="30"/>
          <w:sz w:val="24"/>
          <w:szCs w:val="24"/>
          <w:lang w:eastAsia="en-US"/>
          <w14:cntxtAlts/>
        </w:rPr>
        <w:t>pre-tax</w:t>
      </w:r>
      <w:r w:rsidRPr="00E427AD">
        <w:rPr>
          <w:rFonts w:ascii="Arial" w:eastAsia="Times New Roman" w:hAnsi="Arial" w:cs="Arial"/>
          <w:color w:val="000000"/>
          <w:kern w:val="30"/>
          <w:sz w:val="24"/>
          <w:szCs w:val="24"/>
          <w:lang w:eastAsia="en-US"/>
          <w14:cntxtAlts/>
        </w:rPr>
        <w:t xml:space="preserve"> basis.  </w:t>
      </w:r>
    </w:p>
    <w:p w:rsidR="00A86682" w:rsidRPr="00E427AD" w:rsidRDefault="006B51BD" w:rsidP="00A86682">
      <w:pPr>
        <w:pStyle w:val="ListParagraph"/>
        <w:widowControl w:val="0"/>
        <w:numPr>
          <w:ilvl w:val="0"/>
          <w:numId w:val="12"/>
        </w:numPr>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For </w:t>
      </w:r>
      <w:r w:rsidR="00FC333E" w:rsidRPr="00E427AD">
        <w:rPr>
          <w:rFonts w:ascii="Arial" w:eastAsia="Times New Roman" w:hAnsi="Arial" w:cs="Arial"/>
          <w:color w:val="000000"/>
          <w:kern w:val="30"/>
          <w:sz w:val="24"/>
          <w:szCs w:val="24"/>
          <w:lang w:eastAsia="en-US"/>
          <w14:cntxtAlts/>
        </w:rPr>
        <w:t xml:space="preserve">eligible employees </w:t>
      </w:r>
      <w:r w:rsidRPr="00E427AD">
        <w:rPr>
          <w:rFonts w:ascii="Arial" w:eastAsia="Times New Roman" w:hAnsi="Arial" w:cs="Arial"/>
          <w:color w:val="000000"/>
          <w:kern w:val="30"/>
          <w:sz w:val="24"/>
          <w:szCs w:val="24"/>
          <w:lang w:eastAsia="en-US"/>
          <w14:cntxtAlts/>
        </w:rPr>
        <w:t xml:space="preserve">with out-of-pocket </w:t>
      </w:r>
      <w:r w:rsidR="00FC333E" w:rsidRPr="00E427AD">
        <w:rPr>
          <w:rFonts w:ascii="Arial" w:eastAsia="Times New Roman" w:hAnsi="Arial" w:cs="Arial"/>
          <w:color w:val="000000"/>
          <w:kern w:val="30"/>
          <w:sz w:val="24"/>
          <w:szCs w:val="24"/>
          <w:lang w:eastAsia="en-US"/>
          <w14:cntxtAlts/>
        </w:rPr>
        <w:t>health benefit expenses</w:t>
      </w:r>
      <w:r w:rsidRPr="00E427AD">
        <w:rPr>
          <w:rFonts w:ascii="Arial" w:eastAsia="Times New Roman" w:hAnsi="Arial" w:cs="Arial"/>
          <w:color w:val="000000"/>
          <w:kern w:val="30"/>
          <w:sz w:val="24"/>
          <w:szCs w:val="24"/>
          <w:lang w:eastAsia="en-US"/>
          <w14:cntxtAlts/>
        </w:rPr>
        <w:t xml:space="preserve"> (over and abov</w:t>
      </w:r>
      <w:r w:rsidR="00FC333E" w:rsidRPr="00E427AD">
        <w:rPr>
          <w:rFonts w:ascii="Arial" w:eastAsia="Times New Roman" w:hAnsi="Arial" w:cs="Arial"/>
          <w:color w:val="000000"/>
          <w:kern w:val="30"/>
          <w:sz w:val="24"/>
          <w:szCs w:val="24"/>
          <w:lang w:eastAsia="en-US"/>
          <w14:cntxtAlts/>
        </w:rPr>
        <w:t>e</w:t>
      </w:r>
      <w:r w:rsidR="00B214F8" w:rsidRPr="00E427AD">
        <w:rPr>
          <w:rFonts w:ascii="Arial" w:eastAsia="Times New Roman" w:hAnsi="Arial" w:cs="Arial"/>
          <w:color w:val="000000"/>
          <w:kern w:val="30"/>
          <w:sz w:val="24"/>
          <w:szCs w:val="24"/>
          <w:lang w:eastAsia="en-US"/>
          <w14:cntxtAlts/>
        </w:rPr>
        <w:t xml:space="preserve"> the District contribution), </w:t>
      </w:r>
      <w:r w:rsidR="00FC333E" w:rsidRPr="00E427AD">
        <w:rPr>
          <w:rFonts w:ascii="Arial" w:eastAsia="Times New Roman" w:hAnsi="Arial" w:cs="Arial"/>
          <w:color w:val="000000"/>
          <w:kern w:val="30"/>
          <w:sz w:val="24"/>
          <w:szCs w:val="24"/>
          <w:lang w:eastAsia="en-US"/>
          <w14:cntxtAlts/>
        </w:rPr>
        <w:t>y</w:t>
      </w:r>
      <w:r w:rsidRPr="00E427AD">
        <w:rPr>
          <w:rFonts w:ascii="Arial" w:eastAsia="Times New Roman" w:hAnsi="Arial" w:cs="Arial"/>
          <w:color w:val="000000"/>
          <w:kern w:val="30"/>
          <w:sz w:val="24"/>
          <w:szCs w:val="24"/>
          <w:lang w:eastAsia="en-US"/>
          <w14:cntxtAlts/>
        </w:rPr>
        <w:t xml:space="preserve">our taxable income </w:t>
      </w:r>
      <w:proofErr w:type="gramStart"/>
      <w:r w:rsidR="00B214F8" w:rsidRPr="00E427AD">
        <w:rPr>
          <w:rFonts w:ascii="Arial" w:eastAsia="Times New Roman" w:hAnsi="Arial" w:cs="Arial"/>
          <w:color w:val="000000"/>
          <w:kern w:val="30"/>
          <w:sz w:val="24"/>
          <w:szCs w:val="24"/>
          <w:lang w:eastAsia="en-US"/>
          <w14:cntxtAlts/>
        </w:rPr>
        <w:t>is reduced</w:t>
      </w:r>
      <w:proofErr w:type="gramEnd"/>
      <w:r w:rsidR="00B214F8" w:rsidRPr="00E427AD">
        <w:rPr>
          <w:rFonts w:ascii="Arial" w:eastAsia="Times New Roman" w:hAnsi="Arial" w:cs="Arial"/>
          <w:color w:val="000000"/>
          <w:kern w:val="30"/>
          <w:sz w:val="24"/>
          <w:szCs w:val="24"/>
          <w:lang w:eastAsia="en-US"/>
          <w14:cntxtAlts/>
        </w:rPr>
        <w:t xml:space="preserve"> </w:t>
      </w:r>
      <w:r w:rsidRPr="00E427AD">
        <w:rPr>
          <w:rFonts w:ascii="Arial" w:eastAsia="Times New Roman" w:hAnsi="Arial" w:cs="Arial"/>
          <w:color w:val="000000"/>
          <w:kern w:val="30"/>
          <w:sz w:val="24"/>
          <w:szCs w:val="24"/>
          <w:lang w:eastAsia="en-US"/>
          <w14:cntxtAlts/>
        </w:rPr>
        <w:t xml:space="preserve">by the amount of the excess premiums.  </w:t>
      </w:r>
    </w:p>
    <w:p w:rsidR="006B51BD" w:rsidRPr="00E427AD" w:rsidRDefault="006B51BD" w:rsidP="00A86682">
      <w:pPr>
        <w:pStyle w:val="ListParagraph"/>
        <w:widowControl w:val="0"/>
        <w:numPr>
          <w:ilvl w:val="0"/>
          <w:numId w:val="12"/>
        </w:numPr>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For </w:t>
      </w:r>
      <w:r w:rsidR="00FC333E" w:rsidRPr="00E427AD">
        <w:rPr>
          <w:rFonts w:ascii="Arial" w:eastAsia="Times New Roman" w:hAnsi="Arial" w:cs="Arial"/>
          <w:color w:val="000000"/>
          <w:kern w:val="30"/>
          <w:sz w:val="24"/>
          <w:szCs w:val="24"/>
          <w:lang w:eastAsia="en-US"/>
          <w14:cntxtAlts/>
        </w:rPr>
        <w:t>eligible employees</w:t>
      </w:r>
      <w:r w:rsidRPr="00E427AD">
        <w:rPr>
          <w:rFonts w:ascii="Arial" w:eastAsia="Times New Roman" w:hAnsi="Arial" w:cs="Arial"/>
          <w:color w:val="000000"/>
          <w:kern w:val="30"/>
          <w:sz w:val="24"/>
          <w:szCs w:val="24"/>
          <w:lang w:eastAsia="en-US"/>
          <w14:cntxtAlts/>
        </w:rPr>
        <w:t xml:space="preserve"> with money left over from </w:t>
      </w:r>
      <w:r w:rsidR="00A86682" w:rsidRPr="00E427AD">
        <w:rPr>
          <w:rFonts w:ascii="Arial" w:eastAsia="Times New Roman" w:hAnsi="Arial" w:cs="Arial"/>
          <w:color w:val="000000"/>
          <w:kern w:val="30"/>
          <w:sz w:val="24"/>
          <w:szCs w:val="24"/>
          <w:lang w:eastAsia="en-US"/>
          <w14:cntxtAlts/>
        </w:rPr>
        <w:t xml:space="preserve">the </w:t>
      </w:r>
      <w:r w:rsidRPr="00E427AD">
        <w:rPr>
          <w:rFonts w:ascii="Arial" w:eastAsia="Times New Roman" w:hAnsi="Arial" w:cs="Arial"/>
          <w:color w:val="000000"/>
          <w:kern w:val="30"/>
          <w:sz w:val="24"/>
          <w:szCs w:val="24"/>
          <w:lang w:eastAsia="en-US"/>
          <w14:cntxtAlts/>
        </w:rPr>
        <w:t xml:space="preserve">Health Benefits package (after the cost of premiums), </w:t>
      </w:r>
      <w:r w:rsidR="00B214F8" w:rsidRPr="00E427AD">
        <w:rPr>
          <w:rFonts w:ascii="Arial" w:eastAsia="Times New Roman" w:hAnsi="Arial" w:cs="Arial"/>
          <w:color w:val="000000"/>
          <w:kern w:val="30"/>
          <w:sz w:val="24"/>
          <w:szCs w:val="24"/>
          <w:lang w:eastAsia="en-US"/>
          <w14:cntxtAlts/>
        </w:rPr>
        <w:t>the</w:t>
      </w:r>
      <w:r w:rsidRPr="00E427AD">
        <w:rPr>
          <w:rFonts w:ascii="Arial" w:eastAsia="Times New Roman" w:hAnsi="Arial" w:cs="Arial"/>
          <w:color w:val="000000"/>
          <w:kern w:val="30"/>
          <w:sz w:val="24"/>
          <w:szCs w:val="24"/>
          <w:lang w:eastAsia="en-US"/>
          <w14:cntxtAlts/>
        </w:rPr>
        <w:t xml:space="preserve"> “fringe</w:t>
      </w:r>
      <w:r w:rsidR="00FC333E" w:rsidRPr="00E427AD">
        <w:rPr>
          <w:rFonts w:ascii="Arial" w:eastAsia="Times New Roman" w:hAnsi="Arial" w:cs="Arial"/>
          <w:color w:val="000000"/>
          <w:kern w:val="30"/>
          <w:sz w:val="24"/>
          <w:szCs w:val="24"/>
          <w:lang w:eastAsia="en-US"/>
          <w14:cntxtAlts/>
        </w:rPr>
        <w:t xml:space="preserve"> benefit</w:t>
      </w:r>
      <w:r w:rsidRPr="00E427AD">
        <w:rPr>
          <w:rFonts w:ascii="Arial" w:eastAsia="Times New Roman" w:hAnsi="Arial" w:cs="Arial"/>
          <w:color w:val="000000"/>
          <w:kern w:val="30"/>
          <w:sz w:val="24"/>
          <w:szCs w:val="24"/>
          <w:lang w:eastAsia="en-US"/>
          <w14:cntxtAlts/>
        </w:rPr>
        <w:t xml:space="preserve">” money </w:t>
      </w:r>
      <w:r w:rsidR="00B214F8" w:rsidRPr="00E427AD">
        <w:rPr>
          <w:rFonts w:ascii="Arial" w:eastAsia="Times New Roman" w:hAnsi="Arial" w:cs="Arial"/>
          <w:color w:val="000000"/>
          <w:kern w:val="30"/>
          <w:sz w:val="24"/>
          <w:szCs w:val="24"/>
          <w:lang w:eastAsia="en-US"/>
          <w14:cntxtAlts/>
        </w:rPr>
        <w:t xml:space="preserve">is included </w:t>
      </w:r>
      <w:r w:rsidRPr="00E427AD">
        <w:rPr>
          <w:rFonts w:ascii="Arial" w:eastAsia="Times New Roman" w:hAnsi="Arial" w:cs="Arial"/>
          <w:color w:val="000000"/>
          <w:kern w:val="30"/>
          <w:sz w:val="24"/>
          <w:szCs w:val="24"/>
          <w:lang w:eastAsia="en-US"/>
          <w14:cntxtAlts/>
        </w:rPr>
        <w:t xml:space="preserve">in </w:t>
      </w:r>
      <w:r w:rsidR="00FC333E" w:rsidRPr="00E427AD">
        <w:rPr>
          <w:rFonts w:ascii="Arial" w:eastAsia="Times New Roman" w:hAnsi="Arial" w:cs="Arial"/>
          <w:color w:val="000000"/>
          <w:kern w:val="30"/>
          <w:sz w:val="24"/>
          <w:szCs w:val="24"/>
          <w:lang w:eastAsia="en-US"/>
          <w14:cntxtAlts/>
        </w:rPr>
        <w:t>y</w:t>
      </w:r>
      <w:r w:rsidRPr="00E427AD">
        <w:rPr>
          <w:rFonts w:ascii="Arial" w:eastAsia="Times New Roman" w:hAnsi="Arial" w:cs="Arial"/>
          <w:color w:val="000000"/>
          <w:kern w:val="30"/>
          <w:sz w:val="24"/>
          <w:szCs w:val="24"/>
          <w:lang w:eastAsia="en-US"/>
          <w14:cntxtAlts/>
        </w:rPr>
        <w:t xml:space="preserve">our paycheck, </w:t>
      </w:r>
      <w:r w:rsidR="00FC333E" w:rsidRPr="00E427AD">
        <w:rPr>
          <w:rFonts w:ascii="Arial" w:eastAsia="Times New Roman" w:hAnsi="Arial" w:cs="Arial"/>
          <w:color w:val="000000"/>
          <w:kern w:val="30"/>
          <w:sz w:val="24"/>
          <w:szCs w:val="24"/>
          <w:lang w:eastAsia="en-US"/>
          <w14:cntxtAlts/>
        </w:rPr>
        <w:t>(</w:t>
      </w:r>
      <w:r w:rsidRPr="00E427AD">
        <w:rPr>
          <w:rFonts w:ascii="Arial" w:eastAsia="Times New Roman" w:hAnsi="Arial" w:cs="Arial"/>
          <w:color w:val="000000"/>
          <w:kern w:val="30"/>
          <w:sz w:val="24"/>
          <w:szCs w:val="24"/>
          <w:lang w:eastAsia="en-US"/>
          <w14:cntxtAlts/>
        </w:rPr>
        <w:t>subject to all payroll taxes</w:t>
      </w:r>
      <w:r w:rsidR="00FC333E" w:rsidRPr="00E427AD">
        <w:rPr>
          <w:rFonts w:ascii="Arial" w:eastAsia="Times New Roman" w:hAnsi="Arial" w:cs="Arial"/>
          <w:color w:val="000000"/>
          <w:kern w:val="30"/>
          <w:sz w:val="24"/>
          <w:szCs w:val="24"/>
          <w:lang w:eastAsia="en-US"/>
          <w14:cntxtAlts/>
        </w:rPr>
        <w:t>)</w:t>
      </w:r>
      <w:r w:rsidRPr="00E427AD">
        <w:rPr>
          <w:rFonts w:ascii="Arial" w:eastAsia="Times New Roman" w:hAnsi="Arial" w:cs="Arial"/>
          <w:color w:val="000000"/>
          <w:kern w:val="30"/>
          <w:sz w:val="24"/>
          <w:szCs w:val="24"/>
          <w:lang w:eastAsia="en-US"/>
          <w14:cntxtAlts/>
        </w:rPr>
        <w:t xml:space="preserve">, but not retirement contributions.  In order to save state and federal withholding taxes on the </w:t>
      </w:r>
      <w:r w:rsidR="00FC333E" w:rsidRPr="00E427AD">
        <w:rPr>
          <w:rFonts w:ascii="Arial" w:eastAsia="Times New Roman" w:hAnsi="Arial" w:cs="Arial"/>
          <w:color w:val="000000"/>
          <w:kern w:val="30"/>
          <w:sz w:val="24"/>
          <w:szCs w:val="24"/>
          <w:lang w:eastAsia="en-US"/>
          <w14:cntxtAlts/>
        </w:rPr>
        <w:t>“</w:t>
      </w:r>
      <w:r w:rsidRPr="00E427AD">
        <w:rPr>
          <w:rFonts w:ascii="Arial" w:eastAsia="Times New Roman" w:hAnsi="Arial" w:cs="Arial"/>
          <w:color w:val="000000"/>
          <w:kern w:val="30"/>
          <w:sz w:val="24"/>
          <w:szCs w:val="24"/>
          <w:lang w:eastAsia="en-US"/>
          <w14:cntxtAlts/>
        </w:rPr>
        <w:t xml:space="preserve">fringe </w:t>
      </w:r>
      <w:r w:rsidR="00FC333E" w:rsidRPr="00E427AD">
        <w:rPr>
          <w:rFonts w:ascii="Arial" w:eastAsia="Times New Roman" w:hAnsi="Arial" w:cs="Arial"/>
          <w:color w:val="000000"/>
          <w:kern w:val="30"/>
          <w:sz w:val="24"/>
          <w:szCs w:val="24"/>
          <w:lang w:eastAsia="en-US"/>
          <w14:cntxtAlts/>
        </w:rPr>
        <w:t xml:space="preserve">benefit” </w:t>
      </w:r>
      <w:r w:rsidR="00AD4DCA" w:rsidRPr="00E427AD">
        <w:rPr>
          <w:rFonts w:ascii="Arial" w:eastAsia="Times New Roman" w:hAnsi="Arial" w:cs="Arial"/>
          <w:color w:val="000000"/>
          <w:kern w:val="30"/>
          <w:sz w:val="24"/>
          <w:szCs w:val="24"/>
          <w:lang w:eastAsia="en-US"/>
          <w14:cntxtAlts/>
        </w:rPr>
        <w:t>portion</w:t>
      </w:r>
      <w:r w:rsidRPr="00E427AD">
        <w:rPr>
          <w:rFonts w:ascii="Arial" w:eastAsia="Times New Roman" w:hAnsi="Arial" w:cs="Arial"/>
          <w:color w:val="000000"/>
          <w:kern w:val="30"/>
          <w:sz w:val="24"/>
          <w:szCs w:val="24"/>
          <w:lang w:eastAsia="en-US"/>
          <w14:cntxtAlts/>
        </w:rPr>
        <w:t>, you can open a tax-shelter investment account and complete a Salary Reduction Agreement through the Schools First Federal Credit Union that will defer those taxes until retirement withdrawals.</w:t>
      </w:r>
    </w:p>
    <w:p w:rsidR="006B51BD" w:rsidRPr="00E427AD" w:rsidRDefault="006B51BD" w:rsidP="006B51BD">
      <w:pPr>
        <w:widowControl w:val="0"/>
        <w:spacing w:before="0" w:after="0" w:line="240" w:lineRule="auto"/>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057E86" w:rsidRPr="00E427AD" w:rsidRDefault="00ED1C81" w:rsidP="00ED20CC">
      <w:pPr>
        <w:rPr>
          <w:rFonts w:ascii="Arial" w:hAnsi="Arial" w:cs="Arial"/>
          <w:b/>
          <w:sz w:val="24"/>
          <w:szCs w:val="24"/>
        </w:rPr>
      </w:pPr>
      <w:r w:rsidRPr="00E427AD">
        <w:rPr>
          <w:rFonts w:ascii="Arial" w:hAnsi="Arial" w:cs="Arial"/>
          <w:b/>
          <w:sz w:val="24"/>
          <w:szCs w:val="24"/>
          <w:u w:val="single"/>
        </w:rPr>
        <w:t>PHASE II</w:t>
      </w:r>
      <w:r w:rsidRPr="00E427AD">
        <w:rPr>
          <w:rFonts w:ascii="Arial" w:hAnsi="Arial" w:cs="Arial"/>
          <w:b/>
          <w:sz w:val="24"/>
          <w:szCs w:val="24"/>
        </w:rPr>
        <w:t>:</w:t>
      </w:r>
      <w:r w:rsidRPr="00E427AD">
        <w:rPr>
          <w:rFonts w:ascii="Arial" w:hAnsi="Arial" w:cs="Arial"/>
          <w:b/>
          <w:sz w:val="24"/>
          <w:szCs w:val="24"/>
        </w:rPr>
        <w:tab/>
        <w:t>Flexible Spending Accounts</w:t>
      </w:r>
    </w:p>
    <w:p w:rsidR="00ED1C81" w:rsidRPr="00E427AD" w:rsidRDefault="00A5019F" w:rsidP="00ED1C81">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The Section </w:t>
      </w:r>
      <w:r w:rsidR="00ED1C81" w:rsidRPr="00E427AD">
        <w:rPr>
          <w:rFonts w:ascii="Arial" w:eastAsia="Times New Roman" w:hAnsi="Arial" w:cs="Arial"/>
          <w:color w:val="000000"/>
          <w:kern w:val="30"/>
          <w:sz w:val="24"/>
          <w:szCs w:val="24"/>
          <w:lang w:eastAsia="en-US"/>
          <w14:cntxtAlts/>
        </w:rPr>
        <w:t xml:space="preserve">125 </w:t>
      </w:r>
      <w:r w:rsidRPr="00E427AD">
        <w:rPr>
          <w:rFonts w:ascii="Arial" w:eastAsia="Times New Roman" w:hAnsi="Arial" w:cs="Arial"/>
          <w:color w:val="000000"/>
          <w:kern w:val="30"/>
          <w:sz w:val="24"/>
          <w:szCs w:val="24"/>
          <w:lang w:eastAsia="en-US"/>
          <w14:cntxtAlts/>
        </w:rPr>
        <w:t xml:space="preserve">Plan </w:t>
      </w:r>
      <w:r w:rsidR="00ED1C81" w:rsidRPr="00E427AD">
        <w:rPr>
          <w:rFonts w:ascii="Arial" w:eastAsia="Times New Roman" w:hAnsi="Arial" w:cs="Arial"/>
          <w:color w:val="000000"/>
          <w:kern w:val="30"/>
          <w:sz w:val="24"/>
          <w:szCs w:val="24"/>
          <w:lang w:eastAsia="en-US"/>
          <w14:cntxtAlts/>
        </w:rPr>
        <w:t xml:space="preserve">allows you to </w:t>
      </w:r>
      <w:r w:rsidRPr="00E427AD">
        <w:rPr>
          <w:rFonts w:ascii="Arial" w:eastAsia="Times New Roman" w:hAnsi="Arial" w:cs="Arial"/>
          <w:color w:val="000000"/>
          <w:kern w:val="30"/>
          <w:sz w:val="24"/>
          <w:szCs w:val="24"/>
          <w:lang w:eastAsia="en-US"/>
          <w14:cntxtAlts/>
        </w:rPr>
        <w:t>deduct the cost of eligible benefits from gross earnings before taxes.</w:t>
      </w:r>
      <w:r w:rsidR="00ED1C81" w:rsidRPr="00E427AD">
        <w:rPr>
          <w:rFonts w:ascii="Arial" w:eastAsia="Times New Roman" w:hAnsi="Arial" w:cs="Arial"/>
          <w:color w:val="000000"/>
          <w:kern w:val="30"/>
          <w:sz w:val="24"/>
          <w:szCs w:val="24"/>
          <w:lang w:eastAsia="en-US"/>
          <w14:cntxtAlts/>
        </w:rPr>
        <w:t xml:space="preserve">  The money goes to a “flexible spending account” set up in your name with American Fideli</w:t>
      </w:r>
      <w:r w:rsidR="00FC333E" w:rsidRPr="00E427AD">
        <w:rPr>
          <w:rFonts w:ascii="Arial" w:eastAsia="Times New Roman" w:hAnsi="Arial" w:cs="Arial"/>
          <w:color w:val="000000"/>
          <w:kern w:val="30"/>
          <w:sz w:val="24"/>
          <w:szCs w:val="24"/>
          <w:lang w:eastAsia="en-US"/>
          <w14:cntxtAlts/>
        </w:rPr>
        <w:t>ty Assurance Company, a third party</w:t>
      </w:r>
      <w:r w:rsidR="00ED1C81" w:rsidRPr="00E427AD">
        <w:rPr>
          <w:rFonts w:ascii="Arial" w:eastAsia="Times New Roman" w:hAnsi="Arial" w:cs="Arial"/>
          <w:color w:val="000000"/>
          <w:kern w:val="30"/>
          <w:sz w:val="24"/>
          <w:szCs w:val="24"/>
          <w:lang w:eastAsia="en-US"/>
          <w14:cntxtAlts/>
        </w:rPr>
        <w:t xml:space="preserve"> administrator.  It </w:t>
      </w:r>
      <w:proofErr w:type="gramStart"/>
      <w:r w:rsidR="00ED1C81" w:rsidRPr="00E427AD">
        <w:rPr>
          <w:rFonts w:ascii="Arial" w:eastAsia="Times New Roman" w:hAnsi="Arial" w:cs="Arial"/>
          <w:color w:val="000000"/>
          <w:kern w:val="30"/>
          <w:sz w:val="24"/>
          <w:szCs w:val="24"/>
          <w:lang w:eastAsia="en-US"/>
          <w14:cntxtAlts/>
        </w:rPr>
        <w:t>is used</w:t>
      </w:r>
      <w:proofErr w:type="gramEnd"/>
      <w:r w:rsidR="00ED1C81" w:rsidRPr="00E427AD">
        <w:rPr>
          <w:rFonts w:ascii="Arial" w:eastAsia="Times New Roman" w:hAnsi="Arial" w:cs="Arial"/>
          <w:color w:val="000000"/>
          <w:kern w:val="30"/>
          <w:sz w:val="24"/>
          <w:szCs w:val="24"/>
          <w:lang w:eastAsia="en-US"/>
          <w14:cntxtAlts/>
        </w:rPr>
        <w:t xml:space="preserve"> to reimburse your </w:t>
      </w:r>
      <w:r w:rsidR="00ED1C81" w:rsidRPr="00E427AD">
        <w:rPr>
          <w:rFonts w:ascii="Arial" w:eastAsia="Times New Roman" w:hAnsi="Arial" w:cs="Arial"/>
          <w:b/>
          <w:bCs/>
          <w:color w:val="000000"/>
          <w:kern w:val="30"/>
          <w:sz w:val="24"/>
          <w:szCs w:val="24"/>
          <w:lang w:eastAsia="en-US"/>
          <w14:cntxtAlts/>
        </w:rPr>
        <w:t>dependent care expenses</w:t>
      </w:r>
      <w:r w:rsidR="00ED1C81" w:rsidRPr="00E427AD">
        <w:rPr>
          <w:rFonts w:ascii="Arial" w:eastAsia="Times New Roman" w:hAnsi="Arial" w:cs="Arial"/>
          <w:color w:val="000000"/>
          <w:kern w:val="30"/>
          <w:sz w:val="24"/>
          <w:szCs w:val="24"/>
          <w:lang w:eastAsia="en-US"/>
          <w14:cntxtAlts/>
        </w:rPr>
        <w:t xml:space="preserve"> ($5,000 </w:t>
      </w:r>
      <w:r w:rsidR="00FC333E" w:rsidRPr="00E427AD">
        <w:rPr>
          <w:rFonts w:ascii="Arial" w:eastAsia="Times New Roman" w:hAnsi="Arial" w:cs="Arial"/>
          <w:color w:val="000000"/>
          <w:kern w:val="30"/>
          <w:sz w:val="24"/>
          <w:szCs w:val="24"/>
          <w:lang w:eastAsia="en-US"/>
          <w14:cntxtAlts/>
        </w:rPr>
        <w:t xml:space="preserve">annual </w:t>
      </w:r>
      <w:r w:rsidR="00ED1C81" w:rsidRPr="00E427AD">
        <w:rPr>
          <w:rFonts w:ascii="Arial" w:eastAsia="Times New Roman" w:hAnsi="Arial" w:cs="Arial"/>
          <w:color w:val="000000"/>
          <w:kern w:val="30"/>
          <w:sz w:val="24"/>
          <w:szCs w:val="24"/>
          <w:lang w:eastAsia="en-US"/>
          <w14:cntxtAlts/>
        </w:rPr>
        <w:t xml:space="preserve">maximum) and/or </w:t>
      </w:r>
      <w:r w:rsidR="00ED1C81" w:rsidRPr="00E427AD">
        <w:rPr>
          <w:rFonts w:ascii="Arial" w:eastAsia="Times New Roman" w:hAnsi="Arial" w:cs="Arial"/>
          <w:b/>
          <w:bCs/>
          <w:color w:val="000000"/>
          <w:kern w:val="30"/>
          <w:sz w:val="24"/>
          <w:szCs w:val="24"/>
          <w:lang w:eastAsia="en-US"/>
          <w14:cntxtAlts/>
        </w:rPr>
        <w:t>medical expenses</w:t>
      </w:r>
      <w:r w:rsidR="00ED1C81" w:rsidRPr="00E427AD">
        <w:rPr>
          <w:rFonts w:ascii="Arial" w:eastAsia="Times New Roman" w:hAnsi="Arial" w:cs="Arial"/>
          <w:color w:val="000000"/>
          <w:kern w:val="30"/>
          <w:sz w:val="24"/>
          <w:szCs w:val="24"/>
          <w:lang w:eastAsia="en-US"/>
          <w14:cntxtAlts/>
        </w:rPr>
        <w:t xml:space="preserve"> ($2,500 </w:t>
      </w:r>
      <w:r w:rsidR="00FC333E" w:rsidRPr="00E427AD">
        <w:rPr>
          <w:rFonts w:ascii="Arial" w:eastAsia="Times New Roman" w:hAnsi="Arial" w:cs="Arial"/>
          <w:color w:val="000000"/>
          <w:kern w:val="30"/>
          <w:sz w:val="24"/>
          <w:szCs w:val="24"/>
          <w:lang w:eastAsia="en-US"/>
          <w14:cntxtAlts/>
        </w:rPr>
        <w:t xml:space="preserve">annual </w:t>
      </w:r>
      <w:r w:rsidR="00ED1C81" w:rsidRPr="00E427AD">
        <w:rPr>
          <w:rFonts w:ascii="Arial" w:eastAsia="Times New Roman" w:hAnsi="Arial" w:cs="Arial"/>
          <w:color w:val="000000"/>
          <w:kern w:val="30"/>
          <w:sz w:val="24"/>
          <w:szCs w:val="24"/>
          <w:lang w:eastAsia="en-US"/>
          <w14:cntxtAlts/>
        </w:rPr>
        <w:t>maximum) which are not covered by your health insurance plans</w:t>
      </w:r>
      <w:r w:rsidR="001239E7" w:rsidRPr="00E427AD">
        <w:rPr>
          <w:rFonts w:ascii="Arial" w:eastAsia="Times New Roman" w:hAnsi="Arial" w:cs="Arial"/>
          <w:color w:val="000000"/>
          <w:kern w:val="30"/>
          <w:sz w:val="24"/>
          <w:szCs w:val="24"/>
          <w:lang w:eastAsia="en-US"/>
          <w14:cntxtAlts/>
        </w:rPr>
        <w:t>.</w:t>
      </w:r>
    </w:p>
    <w:p w:rsidR="00ED1C81" w:rsidRPr="00E427AD" w:rsidRDefault="00ED1C81" w:rsidP="00ED1C81">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Contact American Fidelity to enroll and answer questions regarding the flexible benefits plans at </w:t>
      </w:r>
    </w:p>
    <w:p w:rsidR="00ED1C81" w:rsidRPr="00E427AD" w:rsidRDefault="00ED1C81" w:rsidP="00ED1C81">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(800)365-9180.  Any </w:t>
      </w:r>
      <w:proofErr w:type="gramStart"/>
      <w:r w:rsidRPr="00E427AD">
        <w:rPr>
          <w:rFonts w:ascii="Arial" w:eastAsia="Times New Roman" w:hAnsi="Arial" w:cs="Arial"/>
          <w:color w:val="000000"/>
          <w:kern w:val="30"/>
          <w:sz w:val="24"/>
          <w:szCs w:val="24"/>
          <w:lang w:eastAsia="en-US"/>
          <w14:cntxtAlts/>
        </w:rPr>
        <w:t>money withheld</w:t>
      </w:r>
      <w:proofErr w:type="gramEnd"/>
      <w:r w:rsidRPr="00E427AD">
        <w:rPr>
          <w:rFonts w:ascii="Arial" w:eastAsia="Times New Roman" w:hAnsi="Arial" w:cs="Arial"/>
          <w:color w:val="000000"/>
          <w:kern w:val="30"/>
          <w:sz w:val="24"/>
          <w:szCs w:val="24"/>
          <w:lang w:eastAsia="en-US"/>
          <w14:cntxtAlts/>
        </w:rPr>
        <w:t xml:space="preserve"> tax free and </w:t>
      </w:r>
      <w:r w:rsidRPr="00E427AD">
        <w:rPr>
          <w:rFonts w:ascii="Arial" w:eastAsia="Times New Roman" w:hAnsi="Arial" w:cs="Arial"/>
          <w:b/>
          <w:bCs/>
          <w:color w:val="000000"/>
          <w:kern w:val="30"/>
          <w:sz w:val="24"/>
          <w:szCs w:val="24"/>
          <w:lang w:eastAsia="en-US"/>
          <w14:cntxtAlts/>
        </w:rPr>
        <w:t>not</w:t>
      </w:r>
      <w:r w:rsidRPr="00E427AD">
        <w:rPr>
          <w:rFonts w:ascii="Arial" w:eastAsia="Times New Roman" w:hAnsi="Arial" w:cs="Arial"/>
          <w:color w:val="000000"/>
          <w:kern w:val="30"/>
          <w:sz w:val="24"/>
          <w:szCs w:val="24"/>
          <w:lang w:eastAsia="en-US"/>
          <w14:cntxtAlts/>
        </w:rPr>
        <w:t xml:space="preserve"> claimed for </w:t>
      </w:r>
      <w:r w:rsidR="00A07818" w:rsidRPr="00E427AD">
        <w:rPr>
          <w:rFonts w:ascii="Arial" w:eastAsia="Times New Roman" w:hAnsi="Arial" w:cs="Arial"/>
          <w:color w:val="000000"/>
          <w:kern w:val="30"/>
          <w:sz w:val="24"/>
          <w:szCs w:val="24"/>
          <w:lang w:eastAsia="en-US"/>
          <w14:cntxtAlts/>
        </w:rPr>
        <w:t>reimbursement with</w:t>
      </w:r>
      <w:r w:rsidRPr="00E427AD">
        <w:rPr>
          <w:rFonts w:ascii="Arial" w:eastAsia="Times New Roman" w:hAnsi="Arial" w:cs="Arial"/>
          <w:color w:val="000000"/>
          <w:kern w:val="30"/>
          <w:sz w:val="24"/>
          <w:szCs w:val="24"/>
          <w:lang w:eastAsia="en-US"/>
          <w14:cntxtAlts/>
        </w:rPr>
        <w:t xml:space="preserve"> valid receipts </w:t>
      </w:r>
      <w:r w:rsidRPr="00E427AD">
        <w:rPr>
          <w:rFonts w:ascii="Arial" w:eastAsia="Times New Roman" w:hAnsi="Arial" w:cs="Arial"/>
          <w:i/>
          <w:iCs/>
          <w:color w:val="000000"/>
          <w:kern w:val="30"/>
          <w:sz w:val="24"/>
          <w:szCs w:val="24"/>
          <w:u w:val="single"/>
          <w:lang w:eastAsia="en-US"/>
          <w14:cntxtAlts/>
        </w:rPr>
        <w:t>will be forfeited</w:t>
      </w:r>
      <w:r w:rsidRPr="00E427AD">
        <w:rPr>
          <w:rFonts w:ascii="Arial" w:eastAsia="Times New Roman" w:hAnsi="Arial" w:cs="Arial"/>
          <w:color w:val="000000"/>
          <w:kern w:val="30"/>
          <w:sz w:val="24"/>
          <w:szCs w:val="24"/>
          <w:lang w:eastAsia="en-US"/>
          <w14:cntxtAlts/>
        </w:rPr>
        <w:t>, so deciding appropriate deductions for your family(s) situation is important.</w:t>
      </w:r>
    </w:p>
    <w:p w:rsidR="00A07818" w:rsidRPr="00E427AD" w:rsidRDefault="00ED1C81" w:rsidP="00ED1C81">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ab/>
      </w:r>
    </w:p>
    <w:p w:rsidR="00ED1C81" w:rsidRPr="00E427AD" w:rsidRDefault="00ED1C81" w:rsidP="00ED1C81">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Although you can elect into this phase of the IRC </w:t>
      </w:r>
      <w:r w:rsidR="00A07818" w:rsidRPr="00E427AD">
        <w:rPr>
          <w:rFonts w:ascii="Arial" w:eastAsia="Times New Roman" w:hAnsi="Arial" w:cs="Arial"/>
          <w:color w:val="000000"/>
          <w:kern w:val="30"/>
          <w:sz w:val="24"/>
          <w:szCs w:val="24"/>
          <w:lang w:eastAsia="en-US"/>
          <w14:cntxtAlts/>
        </w:rPr>
        <w:t>125 ONLY</w:t>
      </w:r>
      <w:r w:rsidRPr="00E427AD">
        <w:rPr>
          <w:rFonts w:ascii="Arial" w:eastAsia="Times New Roman" w:hAnsi="Arial" w:cs="Arial"/>
          <w:color w:val="000000"/>
          <w:kern w:val="30"/>
          <w:sz w:val="24"/>
          <w:szCs w:val="24"/>
          <w:lang w:eastAsia="en-US"/>
          <w14:cntxtAlts/>
        </w:rPr>
        <w:t xml:space="preserve"> during Open Enrollment each year, you CAN make changes in your deduction amount if your family circumstances change during the year.</w:t>
      </w:r>
      <w:r w:rsidR="00FC333E" w:rsidRPr="00E427AD">
        <w:rPr>
          <w:rFonts w:ascii="Arial" w:eastAsia="Times New Roman" w:hAnsi="Arial" w:cs="Arial"/>
          <w:color w:val="000000"/>
          <w:kern w:val="30"/>
          <w:sz w:val="24"/>
          <w:szCs w:val="24"/>
          <w:lang w:eastAsia="en-US"/>
          <w14:cntxtAlts/>
        </w:rPr>
        <w:t xml:space="preserve"> You must enroll within 60 days of employment. </w:t>
      </w:r>
    </w:p>
    <w:p w:rsidR="00A07818" w:rsidRPr="00E427AD" w:rsidRDefault="00A07818" w:rsidP="00ED1C81">
      <w:pPr>
        <w:widowControl w:val="0"/>
        <w:spacing w:before="0" w:after="0" w:line="240" w:lineRule="auto"/>
        <w:jc w:val="center"/>
        <w:rPr>
          <w:rFonts w:ascii="Arial" w:eastAsia="Times New Roman" w:hAnsi="Arial" w:cs="Arial"/>
          <w:b/>
          <w:bCs/>
          <w:i/>
          <w:iCs/>
          <w:color w:val="000000"/>
          <w:kern w:val="30"/>
          <w:sz w:val="24"/>
          <w:szCs w:val="24"/>
          <w:lang w:eastAsia="en-US"/>
          <w14:cntxtAlts/>
        </w:rPr>
      </w:pPr>
    </w:p>
    <w:p w:rsidR="00ED1C81" w:rsidRPr="00E427AD" w:rsidRDefault="00ED1C81" w:rsidP="00ED1C81">
      <w:pPr>
        <w:widowControl w:val="0"/>
        <w:spacing w:before="0" w:after="0" w:line="240" w:lineRule="auto"/>
        <w:jc w:val="center"/>
        <w:rPr>
          <w:rFonts w:ascii="Arial" w:eastAsia="Times New Roman" w:hAnsi="Arial" w:cs="Arial"/>
          <w:b/>
          <w:bCs/>
          <w:i/>
          <w:iCs/>
          <w:color w:val="000000"/>
          <w:kern w:val="30"/>
          <w:sz w:val="24"/>
          <w:szCs w:val="24"/>
          <w:lang w:eastAsia="en-US"/>
          <w14:cntxtAlts/>
        </w:rPr>
      </w:pPr>
      <w:r w:rsidRPr="00E427AD">
        <w:rPr>
          <w:rFonts w:ascii="Arial" w:eastAsia="Times New Roman" w:hAnsi="Arial" w:cs="Arial"/>
          <w:b/>
          <w:bCs/>
          <w:i/>
          <w:iCs/>
          <w:color w:val="000000"/>
          <w:kern w:val="30"/>
          <w:sz w:val="24"/>
          <w:szCs w:val="24"/>
          <w:lang w:eastAsia="en-US"/>
          <w14:cntxtAlts/>
        </w:rPr>
        <w:t> </w:t>
      </w:r>
    </w:p>
    <w:p w:rsidR="00ED1C81" w:rsidRPr="00E427AD" w:rsidRDefault="00ED1C81" w:rsidP="00ED1C81">
      <w:pPr>
        <w:widowControl w:val="0"/>
        <w:spacing w:before="0" w:after="0" w:line="240" w:lineRule="auto"/>
        <w:rPr>
          <w:rFonts w:ascii="Arial" w:eastAsia="Times New Roman" w:hAnsi="Arial" w:cs="Arial"/>
          <w:color w:val="000000"/>
          <w:kern w:val="30"/>
          <w:sz w:val="24"/>
          <w:szCs w:val="24"/>
          <w:lang w:eastAsia="en-US"/>
          <w14:cntxtAlts/>
        </w:rPr>
      </w:pPr>
      <w:r w:rsidRPr="00E427AD">
        <w:rPr>
          <w:rFonts w:ascii="Arial" w:eastAsia="Times New Roman" w:hAnsi="Arial" w:cs="Arial"/>
          <w:b/>
          <w:bCs/>
          <w:i/>
          <w:iCs/>
          <w:color w:val="000000"/>
          <w:kern w:val="30"/>
          <w:sz w:val="24"/>
          <w:szCs w:val="24"/>
          <w:lang w:eastAsia="en-US"/>
          <w14:cntxtAlts/>
        </w:rPr>
        <w:t>AN</w:t>
      </w:r>
      <w:r w:rsidR="00A07818" w:rsidRPr="00E427AD">
        <w:rPr>
          <w:rFonts w:ascii="Arial" w:eastAsia="Times New Roman" w:hAnsi="Arial" w:cs="Arial"/>
          <w:b/>
          <w:bCs/>
          <w:i/>
          <w:iCs/>
          <w:color w:val="000000"/>
          <w:kern w:val="30"/>
          <w:sz w:val="24"/>
          <w:szCs w:val="24"/>
          <w:lang w:eastAsia="en-US"/>
          <w14:cntxtAlts/>
        </w:rPr>
        <w:t>Y</w:t>
      </w:r>
      <w:r w:rsidRPr="00E427AD">
        <w:rPr>
          <w:rFonts w:ascii="Arial" w:eastAsia="Times New Roman" w:hAnsi="Arial" w:cs="Arial"/>
          <w:b/>
          <w:bCs/>
          <w:i/>
          <w:iCs/>
          <w:color w:val="000000"/>
          <w:kern w:val="30"/>
          <w:sz w:val="24"/>
          <w:szCs w:val="24"/>
          <w:lang w:eastAsia="en-US"/>
          <w14:cntxtAlts/>
        </w:rPr>
        <w:t xml:space="preserve"> INFORMATION PACKET REGARDING FLEXIBLE SPENDING ACCOUNTS</w:t>
      </w:r>
      <w:r w:rsidR="00A07818" w:rsidRPr="00E427AD">
        <w:rPr>
          <w:rFonts w:ascii="Arial" w:eastAsia="Times New Roman" w:hAnsi="Arial" w:cs="Arial"/>
          <w:b/>
          <w:bCs/>
          <w:i/>
          <w:iCs/>
          <w:color w:val="000000"/>
          <w:kern w:val="30"/>
          <w:sz w:val="24"/>
          <w:szCs w:val="24"/>
          <w:lang w:eastAsia="en-US"/>
          <w14:cntxtAlts/>
        </w:rPr>
        <w:t xml:space="preserve"> </w:t>
      </w:r>
      <w:r w:rsidRPr="00E427AD">
        <w:rPr>
          <w:rFonts w:ascii="Arial" w:eastAsia="Times New Roman" w:hAnsi="Arial" w:cs="Arial"/>
          <w:b/>
          <w:bCs/>
          <w:i/>
          <w:iCs/>
          <w:color w:val="000000"/>
          <w:kern w:val="30"/>
          <w:sz w:val="24"/>
          <w:szCs w:val="24"/>
          <w:lang w:eastAsia="en-US"/>
          <w14:cntxtAlts/>
        </w:rPr>
        <w:t xml:space="preserve">IS AVAILABLE </w:t>
      </w:r>
      <w:r w:rsidR="00D51C3C">
        <w:rPr>
          <w:rFonts w:ascii="Arial" w:eastAsia="Times New Roman" w:hAnsi="Arial" w:cs="Arial"/>
          <w:b/>
          <w:bCs/>
          <w:i/>
          <w:iCs/>
          <w:color w:val="000000"/>
          <w:kern w:val="30"/>
          <w:sz w:val="24"/>
          <w:szCs w:val="24"/>
          <w:lang w:eastAsia="en-US"/>
          <w14:cntxtAlts/>
        </w:rPr>
        <w:t>IN HUMAN RESOURCES.</w:t>
      </w:r>
    </w:p>
    <w:p w:rsidR="00ED1C81" w:rsidRPr="00E427AD" w:rsidRDefault="00ED1C81" w:rsidP="00ED20CC">
      <w:pPr>
        <w:rPr>
          <w:rFonts w:ascii="Arial" w:hAnsi="Arial" w:cs="Arial"/>
          <w:b/>
          <w:sz w:val="24"/>
          <w:szCs w:val="24"/>
        </w:rPr>
      </w:pPr>
    </w:p>
    <w:p w:rsidR="00E37E40" w:rsidRPr="00E427AD" w:rsidRDefault="00E37E40" w:rsidP="00ED20CC">
      <w:pPr>
        <w:rPr>
          <w:rFonts w:ascii="Arial" w:hAnsi="Arial" w:cs="Arial"/>
          <w:b/>
          <w:sz w:val="24"/>
          <w:szCs w:val="24"/>
        </w:rPr>
      </w:pPr>
    </w:p>
    <w:p w:rsidR="00E37E40" w:rsidRPr="00E427AD" w:rsidRDefault="00E37E40" w:rsidP="00ED20CC">
      <w:pPr>
        <w:rPr>
          <w:rFonts w:ascii="Arial" w:hAnsi="Arial" w:cs="Arial"/>
          <w:b/>
          <w:sz w:val="24"/>
          <w:szCs w:val="24"/>
        </w:rPr>
      </w:pPr>
    </w:p>
    <w:p w:rsidR="00E37E40" w:rsidRPr="00E427AD" w:rsidRDefault="00E37E40" w:rsidP="00ED20CC">
      <w:pPr>
        <w:rPr>
          <w:rFonts w:ascii="Arial" w:hAnsi="Arial" w:cs="Arial"/>
          <w:b/>
          <w:sz w:val="24"/>
          <w:szCs w:val="24"/>
        </w:rPr>
      </w:pPr>
    </w:p>
    <w:p w:rsidR="00E37E40" w:rsidRPr="00E427AD" w:rsidRDefault="00E37E40" w:rsidP="00ED20CC">
      <w:pPr>
        <w:rPr>
          <w:rFonts w:ascii="Arial" w:hAnsi="Arial" w:cs="Arial"/>
          <w:b/>
          <w:sz w:val="24"/>
          <w:szCs w:val="24"/>
        </w:rPr>
      </w:pPr>
    </w:p>
    <w:p w:rsidR="00E37E40" w:rsidRPr="00E427AD" w:rsidRDefault="00E37E40" w:rsidP="00ED20CC">
      <w:pPr>
        <w:rPr>
          <w:rFonts w:ascii="Arial" w:hAnsi="Arial" w:cs="Arial"/>
          <w:b/>
          <w:sz w:val="24"/>
          <w:szCs w:val="24"/>
        </w:rPr>
      </w:pPr>
    </w:p>
    <w:p w:rsidR="0020542D" w:rsidRPr="00E427AD" w:rsidRDefault="0020542D" w:rsidP="00ED20CC">
      <w:pPr>
        <w:rPr>
          <w:rFonts w:ascii="Arial" w:hAnsi="Arial" w:cs="Arial"/>
          <w:b/>
          <w:sz w:val="24"/>
          <w:szCs w:val="24"/>
        </w:rPr>
      </w:pPr>
    </w:p>
    <w:p w:rsidR="0020542D" w:rsidRPr="00E427AD" w:rsidRDefault="0020542D" w:rsidP="00ED20CC">
      <w:pPr>
        <w:rPr>
          <w:rFonts w:ascii="Arial" w:hAnsi="Arial" w:cs="Arial"/>
          <w:b/>
          <w:sz w:val="24"/>
          <w:szCs w:val="24"/>
        </w:rPr>
      </w:pPr>
    </w:p>
    <w:p w:rsidR="00E37E40" w:rsidRPr="00E427AD" w:rsidRDefault="00E37E40" w:rsidP="00ED20CC">
      <w:pPr>
        <w:rPr>
          <w:rFonts w:ascii="Arial" w:hAnsi="Arial" w:cs="Arial"/>
          <w:b/>
          <w:sz w:val="24"/>
          <w:szCs w:val="24"/>
        </w:rPr>
      </w:pPr>
    </w:p>
    <w:p w:rsidR="00E37E40" w:rsidRPr="00E427AD" w:rsidRDefault="00E37E40" w:rsidP="00E37E40">
      <w:pPr>
        <w:pStyle w:val="Heading1"/>
        <w:rPr>
          <w:rFonts w:ascii="Arial" w:hAnsi="Arial" w:cs="Arial"/>
          <w:sz w:val="32"/>
          <w:szCs w:val="32"/>
        </w:rPr>
      </w:pPr>
      <w:r w:rsidRPr="00E427AD">
        <w:rPr>
          <w:rFonts w:ascii="Arial" w:hAnsi="Arial" w:cs="Arial"/>
          <w:sz w:val="32"/>
          <w:szCs w:val="32"/>
        </w:rPr>
        <w:lastRenderedPageBreak/>
        <w:t>tax shelter investments</w:t>
      </w:r>
    </w:p>
    <w:p w:rsidR="00E37E40" w:rsidRPr="00E427AD" w:rsidRDefault="00E37E40" w:rsidP="00E37E40">
      <w:pPr>
        <w:widowControl w:val="0"/>
        <w:spacing w:before="0" w:after="0" w:line="240" w:lineRule="auto"/>
        <w:jc w:val="both"/>
        <w:rPr>
          <w:rFonts w:ascii="Arial" w:eastAsia="Times New Roman" w:hAnsi="Arial" w:cs="Arial"/>
          <w:color w:val="000000"/>
          <w:kern w:val="30"/>
          <w:sz w:val="24"/>
          <w:szCs w:val="24"/>
          <w:lang w:eastAsia="en-US"/>
          <w14:cntxtAlts/>
        </w:rPr>
      </w:pPr>
    </w:p>
    <w:p w:rsidR="00E37E40" w:rsidRPr="00E427AD" w:rsidRDefault="00E37E40" w:rsidP="00E37E40">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Mt. San Antonio College is a non-profit </w:t>
      </w:r>
      <w:proofErr w:type="gramStart"/>
      <w:r w:rsidRPr="00E427AD">
        <w:rPr>
          <w:rFonts w:ascii="Arial" w:eastAsia="Times New Roman" w:hAnsi="Arial" w:cs="Arial"/>
          <w:color w:val="000000"/>
          <w:kern w:val="30"/>
          <w:sz w:val="24"/>
          <w:szCs w:val="24"/>
          <w:lang w:eastAsia="en-US"/>
          <w14:cntxtAlts/>
        </w:rPr>
        <w:t>institution,</w:t>
      </w:r>
      <w:proofErr w:type="gramEnd"/>
      <w:r w:rsidRPr="00E427AD">
        <w:rPr>
          <w:rFonts w:ascii="Arial" w:eastAsia="Times New Roman" w:hAnsi="Arial" w:cs="Arial"/>
          <w:color w:val="000000"/>
          <w:kern w:val="30"/>
          <w:sz w:val="24"/>
          <w:szCs w:val="24"/>
          <w:lang w:eastAsia="en-US"/>
          <w14:cntxtAlts/>
        </w:rPr>
        <w:t xml:space="preserve"> therefore its employees are eligible to participate in a tax-shelter investme</w:t>
      </w:r>
      <w:r w:rsidR="001239E7" w:rsidRPr="00E427AD">
        <w:rPr>
          <w:rFonts w:ascii="Arial" w:eastAsia="Times New Roman" w:hAnsi="Arial" w:cs="Arial"/>
          <w:color w:val="000000"/>
          <w:kern w:val="30"/>
          <w:sz w:val="24"/>
          <w:szCs w:val="24"/>
          <w:lang w:eastAsia="en-US"/>
          <w14:cntxtAlts/>
        </w:rPr>
        <w:t>nt program.    The IRS allows individuals</w:t>
      </w:r>
      <w:r w:rsidRPr="00E427AD">
        <w:rPr>
          <w:rFonts w:ascii="Arial" w:eastAsia="Times New Roman" w:hAnsi="Arial" w:cs="Arial"/>
          <w:color w:val="000000"/>
          <w:kern w:val="30"/>
          <w:sz w:val="24"/>
          <w:szCs w:val="24"/>
          <w:lang w:eastAsia="en-US"/>
          <w14:cntxtAlts/>
        </w:rPr>
        <w:t xml:space="preserve"> to have voluntary contributions to long-term savings accounts, either through 403B or 457 retirement accounts, on a tax-deferred basis.  </w:t>
      </w:r>
    </w:p>
    <w:p w:rsidR="00E37E40" w:rsidRPr="00E427AD" w:rsidRDefault="00E37E40" w:rsidP="00E37E40">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E37E40" w:rsidRPr="00E427AD" w:rsidRDefault="00E37E40" w:rsidP="00E37E40">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These tax shelter investment accounts are similar to IRAs, but all contributions </w:t>
      </w:r>
      <w:proofErr w:type="gramStart"/>
      <w:r w:rsidRPr="00E427AD">
        <w:rPr>
          <w:rFonts w:ascii="Arial" w:eastAsia="Times New Roman" w:hAnsi="Arial" w:cs="Arial"/>
          <w:color w:val="000000"/>
          <w:kern w:val="30"/>
          <w:sz w:val="24"/>
          <w:szCs w:val="24"/>
          <w:lang w:eastAsia="en-US"/>
          <w14:cntxtAlts/>
        </w:rPr>
        <w:t>must be made</w:t>
      </w:r>
      <w:proofErr w:type="gramEnd"/>
      <w:r w:rsidRPr="00E427AD">
        <w:rPr>
          <w:rFonts w:ascii="Arial" w:eastAsia="Times New Roman" w:hAnsi="Arial" w:cs="Arial"/>
          <w:color w:val="000000"/>
          <w:kern w:val="30"/>
          <w:sz w:val="24"/>
          <w:szCs w:val="24"/>
          <w:lang w:eastAsia="en-US"/>
          <w14:cntxtAlts/>
        </w:rPr>
        <w:t xml:space="preserve"> through your employer.  Voluntary deductions (Salary Reduction Agreements) reduce your taxable income and usually earn interest at a higher rate than general savings accounts because they are long-term investments.  The deposits and the interest earned on the accounts </w:t>
      </w:r>
      <w:proofErr w:type="gramStart"/>
      <w:r w:rsidRPr="00E427AD">
        <w:rPr>
          <w:rFonts w:ascii="Arial" w:eastAsia="Times New Roman" w:hAnsi="Arial" w:cs="Arial"/>
          <w:color w:val="000000"/>
          <w:kern w:val="30"/>
          <w:sz w:val="24"/>
          <w:szCs w:val="24"/>
          <w:lang w:eastAsia="en-US"/>
          <w14:cntxtAlts/>
        </w:rPr>
        <w:t>are not taxed</w:t>
      </w:r>
      <w:proofErr w:type="gramEnd"/>
      <w:r w:rsidRPr="00E427AD">
        <w:rPr>
          <w:rFonts w:ascii="Arial" w:eastAsia="Times New Roman" w:hAnsi="Arial" w:cs="Arial"/>
          <w:color w:val="000000"/>
          <w:kern w:val="30"/>
          <w:sz w:val="24"/>
          <w:szCs w:val="24"/>
          <w:lang w:eastAsia="en-US"/>
          <w14:cntxtAlts/>
        </w:rPr>
        <w:t xml:space="preserve"> until the money is withdrawn, and you may not withdraw the money until you retire or turn 59 1/2.    </w:t>
      </w:r>
    </w:p>
    <w:p w:rsidR="00E37E40" w:rsidRPr="00E427AD" w:rsidRDefault="00E37E40" w:rsidP="00E37E40">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E37E40" w:rsidRPr="00E427AD" w:rsidRDefault="00E37E40" w:rsidP="00E37E40">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Most companies allow loans against your account balance, as long as </w:t>
      </w:r>
      <w:proofErr w:type="gramStart"/>
      <w:r w:rsidRPr="00E427AD">
        <w:rPr>
          <w:rFonts w:ascii="Arial" w:eastAsia="Times New Roman" w:hAnsi="Arial" w:cs="Arial"/>
          <w:color w:val="000000"/>
          <w:kern w:val="30"/>
          <w:sz w:val="24"/>
          <w:szCs w:val="24"/>
          <w:lang w:eastAsia="en-US"/>
          <w14:cntxtAlts/>
        </w:rPr>
        <w:t>you</w:t>
      </w:r>
      <w:proofErr w:type="gramEnd"/>
      <w:r w:rsidRPr="00E427AD">
        <w:rPr>
          <w:rFonts w:ascii="Arial" w:eastAsia="Times New Roman" w:hAnsi="Arial" w:cs="Arial"/>
          <w:color w:val="000000"/>
          <w:kern w:val="30"/>
          <w:sz w:val="24"/>
          <w:szCs w:val="24"/>
          <w:lang w:eastAsia="en-US"/>
          <w14:cntxtAlts/>
        </w:rPr>
        <w:t xml:space="preserve"> make repayments as agreed, the loan is not considered taxable income.  If you use the loan as a down payment on your principal residence, you may have up to thirty years to repay the loan.</w:t>
      </w:r>
    </w:p>
    <w:p w:rsidR="00E37E40" w:rsidRPr="00E427AD" w:rsidRDefault="00E37E40" w:rsidP="00E37E40">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E37E40" w:rsidRPr="00E427AD" w:rsidRDefault="00E37E40" w:rsidP="00E37E40">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In order to participate in the 403B investment program, you must contact an agent or broker who </w:t>
      </w:r>
      <w:proofErr w:type="gramStart"/>
      <w:r w:rsidRPr="00E427AD">
        <w:rPr>
          <w:rFonts w:ascii="Arial" w:eastAsia="Times New Roman" w:hAnsi="Arial" w:cs="Arial"/>
          <w:color w:val="000000"/>
          <w:kern w:val="30"/>
          <w:sz w:val="24"/>
          <w:szCs w:val="24"/>
          <w:lang w:eastAsia="en-US"/>
          <w14:cntxtAlts/>
        </w:rPr>
        <w:t>is authorized</w:t>
      </w:r>
      <w:proofErr w:type="gramEnd"/>
      <w:r w:rsidRPr="00E427AD">
        <w:rPr>
          <w:rFonts w:ascii="Arial" w:eastAsia="Times New Roman" w:hAnsi="Arial" w:cs="Arial"/>
          <w:color w:val="000000"/>
          <w:kern w:val="30"/>
          <w:sz w:val="24"/>
          <w:szCs w:val="24"/>
          <w:lang w:eastAsia="en-US"/>
          <w14:cntxtAlts/>
        </w:rPr>
        <w:t xml:space="preserve"> to open an account for you.  All paperwork </w:t>
      </w:r>
      <w:proofErr w:type="gramStart"/>
      <w:r w:rsidRPr="00E427AD">
        <w:rPr>
          <w:rFonts w:ascii="Arial" w:eastAsia="Times New Roman" w:hAnsi="Arial" w:cs="Arial"/>
          <w:color w:val="000000"/>
          <w:kern w:val="30"/>
          <w:sz w:val="24"/>
          <w:szCs w:val="24"/>
          <w:lang w:eastAsia="en-US"/>
          <w14:cntxtAlts/>
        </w:rPr>
        <w:t>must be submitted</w:t>
      </w:r>
      <w:proofErr w:type="gramEnd"/>
      <w:r w:rsidRPr="00E427AD">
        <w:rPr>
          <w:rFonts w:ascii="Arial" w:eastAsia="Times New Roman" w:hAnsi="Arial" w:cs="Arial"/>
          <w:color w:val="000000"/>
          <w:kern w:val="30"/>
          <w:sz w:val="24"/>
          <w:szCs w:val="24"/>
          <w:lang w:eastAsia="en-US"/>
          <w14:cntxtAlts/>
        </w:rPr>
        <w:t xml:space="preserve"> to the Schools First Federal Credit Union, who is providing support as our third party administrator.  The Payroll Office has a list of agents/brokers and investment companies who may do business on campus.  New brokers </w:t>
      </w:r>
      <w:proofErr w:type="gramStart"/>
      <w:r w:rsidRPr="00E427AD">
        <w:rPr>
          <w:rFonts w:ascii="Arial" w:eastAsia="Times New Roman" w:hAnsi="Arial" w:cs="Arial"/>
          <w:color w:val="000000"/>
          <w:kern w:val="30"/>
          <w:sz w:val="24"/>
          <w:szCs w:val="24"/>
          <w:lang w:eastAsia="en-US"/>
          <w14:cntxtAlts/>
        </w:rPr>
        <w:t>may be added</w:t>
      </w:r>
      <w:proofErr w:type="gramEnd"/>
      <w:r w:rsidRPr="00E427AD">
        <w:rPr>
          <w:rFonts w:ascii="Arial" w:eastAsia="Times New Roman" w:hAnsi="Arial" w:cs="Arial"/>
          <w:color w:val="000000"/>
          <w:kern w:val="30"/>
          <w:sz w:val="24"/>
          <w:szCs w:val="24"/>
          <w:lang w:eastAsia="en-US"/>
          <w14:cntxtAlts/>
        </w:rPr>
        <w:t xml:space="preserve"> by completing the Mt. SAC Company Agreement, which is available in the Payroll Office.  Your agent/representative must complete and return the required Mt. SAC forms to the Payroll Office before contributions can begin.   </w:t>
      </w:r>
    </w:p>
    <w:p w:rsidR="00E37E40" w:rsidRPr="00E427AD" w:rsidRDefault="00E37E40" w:rsidP="00E37E40">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E37E40" w:rsidRPr="00E427AD" w:rsidRDefault="00E37E40" w:rsidP="00E37E40">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To participate in the </w:t>
      </w:r>
      <w:proofErr w:type="gramStart"/>
      <w:r w:rsidRPr="00E427AD">
        <w:rPr>
          <w:rFonts w:ascii="Arial" w:eastAsia="Times New Roman" w:hAnsi="Arial" w:cs="Arial"/>
          <w:color w:val="000000"/>
          <w:kern w:val="30"/>
          <w:sz w:val="24"/>
          <w:szCs w:val="24"/>
          <w:lang w:eastAsia="en-US"/>
          <w14:cntxtAlts/>
        </w:rPr>
        <w:t>457 retirement</w:t>
      </w:r>
      <w:proofErr w:type="gramEnd"/>
      <w:r w:rsidRPr="00E427AD">
        <w:rPr>
          <w:rFonts w:ascii="Arial" w:eastAsia="Times New Roman" w:hAnsi="Arial" w:cs="Arial"/>
          <w:color w:val="000000"/>
          <w:kern w:val="30"/>
          <w:sz w:val="24"/>
          <w:szCs w:val="24"/>
          <w:lang w:eastAsia="en-US"/>
          <w14:cntxtAlts/>
        </w:rPr>
        <w:t xml:space="preserve"> plan, you must contact the Schools First Federal Credit Union to initiate the paperwork.  The salary reduction agreement </w:t>
      </w:r>
      <w:proofErr w:type="gramStart"/>
      <w:r w:rsidRPr="00E427AD">
        <w:rPr>
          <w:rFonts w:ascii="Arial" w:eastAsia="Times New Roman" w:hAnsi="Arial" w:cs="Arial"/>
          <w:color w:val="000000"/>
          <w:kern w:val="30"/>
          <w:sz w:val="24"/>
          <w:szCs w:val="24"/>
          <w:lang w:eastAsia="en-US"/>
          <w14:cntxtAlts/>
        </w:rPr>
        <w:t>must then be submitted</w:t>
      </w:r>
      <w:proofErr w:type="gramEnd"/>
      <w:r w:rsidRPr="00E427AD">
        <w:rPr>
          <w:rFonts w:ascii="Arial" w:eastAsia="Times New Roman" w:hAnsi="Arial" w:cs="Arial"/>
          <w:color w:val="000000"/>
          <w:kern w:val="30"/>
          <w:sz w:val="24"/>
          <w:szCs w:val="24"/>
          <w:lang w:eastAsia="en-US"/>
          <w14:cntxtAlts/>
        </w:rPr>
        <w:t xml:space="preserve"> to the Payroll Office for contributions to begin.</w:t>
      </w:r>
    </w:p>
    <w:p w:rsidR="00E37E40" w:rsidRPr="00E427AD" w:rsidRDefault="00E37E40" w:rsidP="00E37E40">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ab/>
      </w:r>
    </w:p>
    <w:p w:rsidR="00E37E40" w:rsidRPr="00E427AD" w:rsidRDefault="00E37E40" w:rsidP="00E37E40">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The maximum amount you may contribute each calendar year depends on the latest IRS rules.  You and your agent are responsible for making sure you do not exceed IRS limits.  Tax shelter investments </w:t>
      </w:r>
      <w:proofErr w:type="gramStart"/>
      <w:r w:rsidRPr="00E427AD">
        <w:rPr>
          <w:rFonts w:ascii="Arial" w:eastAsia="Times New Roman" w:hAnsi="Arial" w:cs="Arial"/>
          <w:color w:val="000000"/>
          <w:kern w:val="30"/>
          <w:sz w:val="24"/>
          <w:szCs w:val="24"/>
          <w:lang w:eastAsia="en-US"/>
          <w14:cntxtAlts/>
        </w:rPr>
        <w:t>are withheld</w:t>
      </w:r>
      <w:proofErr w:type="gramEnd"/>
      <w:r w:rsidRPr="00E427AD">
        <w:rPr>
          <w:rFonts w:ascii="Arial" w:eastAsia="Times New Roman" w:hAnsi="Arial" w:cs="Arial"/>
          <w:color w:val="000000"/>
          <w:kern w:val="30"/>
          <w:sz w:val="24"/>
          <w:szCs w:val="24"/>
          <w:lang w:eastAsia="en-US"/>
          <w14:cntxtAlts/>
        </w:rPr>
        <w:t xml:space="preserve"> </w:t>
      </w:r>
      <w:r w:rsidRPr="00E427AD">
        <w:rPr>
          <w:rFonts w:ascii="Arial" w:eastAsia="Times New Roman" w:hAnsi="Arial" w:cs="Arial"/>
          <w:b/>
          <w:bCs/>
          <w:color w:val="000000"/>
          <w:kern w:val="30"/>
          <w:sz w:val="24"/>
          <w:szCs w:val="24"/>
          <w:lang w:eastAsia="en-US"/>
          <w14:cntxtAlts/>
        </w:rPr>
        <w:t>ten months</w:t>
      </w:r>
      <w:r w:rsidRPr="00E427AD">
        <w:rPr>
          <w:rFonts w:ascii="Arial" w:eastAsia="Times New Roman" w:hAnsi="Arial" w:cs="Arial"/>
          <w:color w:val="000000"/>
          <w:kern w:val="30"/>
          <w:sz w:val="24"/>
          <w:szCs w:val="24"/>
          <w:lang w:eastAsia="en-US"/>
          <w14:cntxtAlts/>
        </w:rPr>
        <w:t xml:space="preserve"> of the year.  You may make TWO</w:t>
      </w:r>
      <w:r w:rsidR="00BA7F9B" w:rsidRPr="00E427AD">
        <w:rPr>
          <w:rFonts w:ascii="Arial" w:eastAsia="Times New Roman" w:hAnsi="Arial" w:cs="Arial"/>
          <w:color w:val="000000"/>
          <w:kern w:val="30"/>
          <w:sz w:val="24"/>
          <w:szCs w:val="24"/>
          <w:lang w:eastAsia="en-US"/>
          <w14:cntxtAlts/>
        </w:rPr>
        <w:t xml:space="preserve"> changes to the</w:t>
      </w:r>
      <w:r w:rsidRPr="00E427AD">
        <w:rPr>
          <w:rFonts w:ascii="Arial" w:eastAsia="Times New Roman" w:hAnsi="Arial" w:cs="Arial"/>
          <w:color w:val="000000"/>
          <w:kern w:val="30"/>
          <w:sz w:val="24"/>
          <w:szCs w:val="24"/>
          <w:lang w:eastAsia="en-US"/>
          <w14:cntxtAlts/>
        </w:rPr>
        <w:t xml:space="preserve"> dollar-amount </w:t>
      </w:r>
      <w:r w:rsidR="00BA7F9B" w:rsidRPr="00E427AD">
        <w:rPr>
          <w:rFonts w:ascii="Arial" w:eastAsia="Times New Roman" w:hAnsi="Arial" w:cs="Arial"/>
          <w:color w:val="000000"/>
          <w:kern w:val="30"/>
          <w:sz w:val="24"/>
          <w:szCs w:val="24"/>
          <w:lang w:eastAsia="en-US"/>
          <w14:cntxtAlts/>
        </w:rPr>
        <w:t xml:space="preserve">of </w:t>
      </w:r>
      <w:r w:rsidRPr="00E427AD">
        <w:rPr>
          <w:rFonts w:ascii="Arial" w:eastAsia="Times New Roman" w:hAnsi="Arial" w:cs="Arial"/>
          <w:color w:val="000000"/>
          <w:kern w:val="30"/>
          <w:sz w:val="24"/>
          <w:szCs w:val="24"/>
          <w:lang w:eastAsia="en-US"/>
          <w14:cntxtAlts/>
        </w:rPr>
        <w:t xml:space="preserve">your salary reduction agreement each calendar year, although you may cancel </w:t>
      </w:r>
      <w:r w:rsidR="00FC333E" w:rsidRPr="00E427AD">
        <w:rPr>
          <w:rFonts w:ascii="Arial" w:eastAsia="Times New Roman" w:hAnsi="Arial" w:cs="Arial"/>
          <w:color w:val="000000"/>
          <w:kern w:val="30"/>
          <w:sz w:val="24"/>
          <w:szCs w:val="24"/>
          <w:lang w:eastAsia="en-US"/>
          <w14:cntxtAlts/>
        </w:rPr>
        <w:t xml:space="preserve">at </w:t>
      </w:r>
      <w:r w:rsidRPr="00E427AD">
        <w:rPr>
          <w:rFonts w:ascii="Arial" w:eastAsia="Times New Roman" w:hAnsi="Arial" w:cs="Arial"/>
          <w:color w:val="000000"/>
          <w:kern w:val="30"/>
          <w:sz w:val="24"/>
          <w:szCs w:val="24"/>
          <w:lang w:eastAsia="en-US"/>
          <w14:cntxtAlts/>
        </w:rPr>
        <w:t>any time.  A change in company, same deduction amount, does not count as a change.</w:t>
      </w:r>
    </w:p>
    <w:p w:rsidR="00E37E40" w:rsidRPr="00E427AD" w:rsidRDefault="00E37E40" w:rsidP="00E37E40">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E37E40" w:rsidRPr="00E427AD" w:rsidRDefault="00E37E40" w:rsidP="00E37E40">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The District does not recommend nor sponsor any specific plan.  As with any investment, you should investigate all provisions and ramifications before deciding which investment is appropriate for you.</w:t>
      </w:r>
    </w:p>
    <w:p w:rsidR="00E37E40" w:rsidRPr="00E427AD" w:rsidRDefault="00E37E40" w:rsidP="00E37E40">
      <w:pPr>
        <w:widowControl w:val="0"/>
        <w:spacing w:before="0" w:after="0" w:line="240" w:lineRule="auto"/>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E37E40" w:rsidRPr="00E427AD" w:rsidRDefault="00E37E40" w:rsidP="00E37E40">
      <w:pPr>
        <w:rPr>
          <w:rFonts w:ascii="Arial" w:hAnsi="Arial" w:cs="Arial"/>
          <w:sz w:val="24"/>
          <w:szCs w:val="24"/>
        </w:rPr>
      </w:pPr>
    </w:p>
    <w:p w:rsidR="00AA0AA8" w:rsidRPr="00E427AD" w:rsidRDefault="00AA0AA8" w:rsidP="00E37E40">
      <w:pPr>
        <w:rPr>
          <w:rFonts w:ascii="Arial" w:hAnsi="Arial" w:cs="Arial"/>
          <w:sz w:val="24"/>
          <w:szCs w:val="24"/>
        </w:rPr>
      </w:pPr>
    </w:p>
    <w:p w:rsidR="00AA0AA8" w:rsidRPr="00E427AD" w:rsidRDefault="00AA0AA8" w:rsidP="00E37E40">
      <w:pPr>
        <w:rPr>
          <w:rFonts w:ascii="Arial" w:hAnsi="Arial" w:cs="Arial"/>
          <w:sz w:val="24"/>
          <w:szCs w:val="24"/>
        </w:rPr>
      </w:pPr>
    </w:p>
    <w:p w:rsidR="00AA0AA8" w:rsidRDefault="00AA0AA8" w:rsidP="00E37E40">
      <w:pPr>
        <w:rPr>
          <w:rFonts w:ascii="Arial" w:hAnsi="Arial" w:cs="Arial"/>
          <w:sz w:val="24"/>
          <w:szCs w:val="24"/>
        </w:rPr>
      </w:pPr>
    </w:p>
    <w:p w:rsidR="00E427AD" w:rsidRPr="00E427AD" w:rsidRDefault="00E427AD" w:rsidP="00E37E40">
      <w:pPr>
        <w:rPr>
          <w:rFonts w:ascii="Arial" w:hAnsi="Arial" w:cs="Arial"/>
          <w:sz w:val="24"/>
          <w:szCs w:val="24"/>
        </w:rPr>
      </w:pPr>
    </w:p>
    <w:p w:rsidR="00AA0AA8" w:rsidRPr="00E427AD" w:rsidRDefault="00AA0AA8" w:rsidP="00E37E40">
      <w:pPr>
        <w:rPr>
          <w:rFonts w:ascii="Arial" w:hAnsi="Arial" w:cs="Arial"/>
          <w:sz w:val="24"/>
          <w:szCs w:val="24"/>
        </w:rPr>
      </w:pPr>
    </w:p>
    <w:p w:rsidR="00AA0AA8" w:rsidRPr="00E427AD" w:rsidRDefault="00AA0AA8" w:rsidP="00AA0AA8">
      <w:pPr>
        <w:pStyle w:val="Heading1"/>
        <w:rPr>
          <w:rFonts w:ascii="Arial" w:hAnsi="Arial" w:cs="Arial"/>
          <w:sz w:val="32"/>
          <w:szCs w:val="32"/>
        </w:rPr>
      </w:pPr>
      <w:r w:rsidRPr="00E427AD">
        <w:rPr>
          <w:rFonts w:ascii="Arial" w:hAnsi="Arial" w:cs="Arial"/>
          <w:sz w:val="32"/>
          <w:szCs w:val="32"/>
        </w:rPr>
        <w:lastRenderedPageBreak/>
        <w:t>voluntary deductions information</w:t>
      </w:r>
    </w:p>
    <w:p w:rsidR="00AA0AA8" w:rsidRPr="00E427AD" w:rsidRDefault="001239E7" w:rsidP="00AA0AA8">
      <w:pPr>
        <w:rPr>
          <w:rFonts w:ascii="Arial" w:hAnsi="Arial" w:cs="Arial"/>
          <w:b/>
          <w:sz w:val="24"/>
          <w:szCs w:val="24"/>
        </w:rPr>
      </w:pPr>
      <w:r w:rsidRPr="00E427AD">
        <w:rPr>
          <w:rFonts w:ascii="Arial" w:hAnsi="Arial" w:cs="Arial"/>
          <w:b/>
          <w:sz w:val="24"/>
          <w:szCs w:val="24"/>
          <w:u w:val="single"/>
        </w:rPr>
        <w:t xml:space="preserve">UNION </w:t>
      </w:r>
      <w:r w:rsidR="00643D7A" w:rsidRPr="00E427AD">
        <w:rPr>
          <w:rFonts w:ascii="Arial" w:hAnsi="Arial" w:cs="Arial"/>
          <w:b/>
          <w:sz w:val="24"/>
          <w:szCs w:val="24"/>
          <w:u w:val="single"/>
        </w:rPr>
        <w:t>MEMBERSHIP DUES</w:t>
      </w:r>
      <w:r w:rsidR="00643D7A" w:rsidRPr="00E427AD">
        <w:rPr>
          <w:rFonts w:ascii="Arial" w:hAnsi="Arial" w:cs="Arial"/>
          <w:b/>
          <w:sz w:val="24"/>
          <w:szCs w:val="24"/>
        </w:rPr>
        <w:t>:</w:t>
      </w:r>
    </w:p>
    <w:p w:rsidR="00643D7A" w:rsidRPr="00E427AD" w:rsidRDefault="00643D7A" w:rsidP="00643D7A">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Pa</w:t>
      </w:r>
      <w:r w:rsidR="00FC333E" w:rsidRPr="00E427AD">
        <w:rPr>
          <w:rFonts w:ascii="Arial" w:eastAsia="Times New Roman" w:hAnsi="Arial" w:cs="Arial"/>
          <w:color w:val="000000"/>
          <w:kern w:val="30"/>
          <w:sz w:val="24"/>
          <w:szCs w:val="24"/>
          <w:lang w:eastAsia="en-US"/>
          <w14:cntxtAlts/>
        </w:rPr>
        <w:t>yroll deduction for fair-share U</w:t>
      </w:r>
      <w:r w:rsidRPr="00E427AD">
        <w:rPr>
          <w:rFonts w:ascii="Arial" w:eastAsia="Times New Roman" w:hAnsi="Arial" w:cs="Arial"/>
          <w:color w:val="000000"/>
          <w:kern w:val="30"/>
          <w:sz w:val="24"/>
          <w:szCs w:val="24"/>
          <w:lang w:eastAsia="en-US"/>
          <w14:cntxtAlts/>
        </w:rPr>
        <w:t>nion dues are mandatory for the California School Employees Association (CSEA) and the California Teachers Association (CTA).  If you are interested in becoming a full, voting member, you must contact the campus representa</w:t>
      </w:r>
      <w:r w:rsidR="00FC333E" w:rsidRPr="00E427AD">
        <w:rPr>
          <w:rFonts w:ascii="Arial" w:eastAsia="Times New Roman" w:hAnsi="Arial" w:cs="Arial"/>
          <w:color w:val="000000"/>
          <w:kern w:val="30"/>
          <w:sz w:val="24"/>
          <w:szCs w:val="24"/>
          <w:lang w:eastAsia="en-US"/>
          <w14:cntxtAlts/>
        </w:rPr>
        <w:t>tive for your U</w:t>
      </w:r>
      <w:r w:rsidRPr="00E427AD">
        <w:rPr>
          <w:rFonts w:ascii="Arial" w:eastAsia="Times New Roman" w:hAnsi="Arial" w:cs="Arial"/>
          <w:color w:val="000000"/>
          <w:kern w:val="30"/>
          <w:sz w:val="24"/>
          <w:szCs w:val="24"/>
          <w:lang w:eastAsia="en-US"/>
          <w14:cntxtAlts/>
        </w:rPr>
        <w:t xml:space="preserve">nion.  The Payroll Office will direct you to the appropriate person.  If you are interested in joining the Association of California Community College Administrators (ACCCA) or Faculty Association of California Community Colleges (FACCC), please contact the Payroll Office for further information.  </w:t>
      </w:r>
    </w:p>
    <w:p w:rsidR="00643D7A" w:rsidRPr="00E427AD" w:rsidRDefault="00643D7A" w:rsidP="00643D7A">
      <w:pPr>
        <w:widowControl w:val="0"/>
        <w:spacing w:before="0" w:after="0" w:line="240" w:lineRule="auto"/>
        <w:rPr>
          <w:rFonts w:ascii="Arial" w:eastAsia="Times New Roman" w:hAnsi="Arial" w:cs="Arial"/>
          <w:color w:val="000000"/>
          <w:kern w:val="30"/>
          <w:lang w:eastAsia="en-US"/>
          <w14:cntxtAlts/>
        </w:rPr>
      </w:pPr>
      <w:r w:rsidRPr="00E427AD">
        <w:rPr>
          <w:rFonts w:ascii="Arial" w:eastAsia="Times New Roman" w:hAnsi="Arial" w:cs="Arial"/>
          <w:color w:val="000000"/>
          <w:kern w:val="30"/>
          <w:lang w:eastAsia="en-US"/>
          <w14:cntxtAlts/>
        </w:rPr>
        <w:t> </w:t>
      </w:r>
    </w:p>
    <w:p w:rsidR="00F62149" w:rsidRPr="00E427AD" w:rsidRDefault="00F62149" w:rsidP="00643D7A">
      <w:pPr>
        <w:widowControl w:val="0"/>
        <w:spacing w:before="0" w:after="0" w:line="240" w:lineRule="auto"/>
        <w:rPr>
          <w:rFonts w:ascii="Arial" w:eastAsia="Times New Roman" w:hAnsi="Arial" w:cs="Arial"/>
          <w:b/>
          <w:color w:val="000000"/>
          <w:kern w:val="30"/>
          <w:sz w:val="24"/>
          <w:szCs w:val="24"/>
          <w:lang w:eastAsia="en-US"/>
          <w14:cntxtAlts/>
        </w:rPr>
      </w:pPr>
      <w:r w:rsidRPr="00E427AD">
        <w:rPr>
          <w:rFonts w:ascii="Arial" w:eastAsia="Times New Roman" w:hAnsi="Arial" w:cs="Arial"/>
          <w:b/>
          <w:color w:val="000000"/>
          <w:kern w:val="30"/>
          <w:sz w:val="24"/>
          <w:szCs w:val="24"/>
          <w:u w:val="single"/>
          <w:lang w:eastAsia="en-US"/>
          <w14:cntxtAlts/>
        </w:rPr>
        <w:t>CHARITABLE CONTRIBUTIONS</w:t>
      </w:r>
      <w:r w:rsidRPr="00E427AD">
        <w:rPr>
          <w:rFonts w:ascii="Arial" w:eastAsia="Times New Roman" w:hAnsi="Arial" w:cs="Arial"/>
          <w:b/>
          <w:color w:val="000000"/>
          <w:kern w:val="30"/>
          <w:sz w:val="24"/>
          <w:szCs w:val="24"/>
          <w:lang w:eastAsia="en-US"/>
          <w14:cntxtAlts/>
        </w:rPr>
        <w:t>:</w:t>
      </w:r>
    </w:p>
    <w:p w:rsidR="00F62149" w:rsidRPr="00E427AD" w:rsidRDefault="00F62149" w:rsidP="00643D7A">
      <w:pPr>
        <w:widowControl w:val="0"/>
        <w:spacing w:before="0" w:after="0" w:line="240" w:lineRule="auto"/>
        <w:rPr>
          <w:rFonts w:ascii="Arial" w:eastAsia="Times New Roman" w:hAnsi="Arial" w:cs="Arial"/>
          <w:b/>
          <w:color w:val="000000"/>
          <w:kern w:val="30"/>
          <w:sz w:val="24"/>
          <w:szCs w:val="24"/>
          <w:lang w:eastAsia="en-US"/>
          <w14:cntxtAlts/>
        </w:rPr>
      </w:pPr>
    </w:p>
    <w:p w:rsidR="00F62149" w:rsidRPr="00E427AD" w:rsidRDefault="00F62149" w:rsidP="00F62149">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The </w:t>
      </w:r>
      <w:r w:rsidRPr="00E427AD">
        <w:rPr>
          <w:rFonts w:ascii="Arial" w:eastAsia="Times New Roman" w:hAnsi="Arial" w:cs="Arial"/>
          <w:b/>
          <w:bCs/>
          <w:color w:val="000000"/>
          <w:kern w:val="30"/>
          <w:sz w:val="24"/>
          <w:szCs w:val="24"/>
          <w:lang w:eastAsia="en-US"/>
          <w14:cntxtAlts/>
        </w:rPr>
        <w:t>Mt. San Antonio College Foundation</w:t>
      </w:r>
      <w:r w:rsidR="001239E7" w:rsidRPr="00E427AD">
        <w:rPr>
          <w:rFonts w:ascii="Arial" w:eastAsia="Times New Roman" w:hAnsi="Arial" w:cs="Arial"/>
          <w:color w:val="000000"/>
          <w:kern w:val="30"/>
          <w:sz w:val="24"/>
          <w:szCs w:val="24"/>
          <w:lang w:eastAsia="en-US"/>
          <w14:cntxtAlts/>
        </w:rPr>
        <w:t xml:space="preserve"> is our campus fund</w:t>
      </w:r>
      <w:r w:rsidRPr="00E427AD">
        <w:rPr>
          <w:rFonts w:ascii="Arial" w:eastAsia="Times New Roman" w:hAnsi="Arial" w:cs="Arial"/>
          <w:color w:val="000000"/>
          <w:kern w:val="30"/>
          <w:sz w:val="24"/>
          <w:szCs w:val="24"/>
          <w:lang w:eastAsia="en-US"/>
          <w14:cntxtAlts/>
        </w:rPr>
        <w:t xml:space="preserve">raising </w:t>
      </w:r>
      <w:proofErr w:type="gramStart"/>
      <w:r w:rsidRPr="00E427AD">
        <w:rPr>
          <w:rFonts w:ascii="Arial" w:eastAsia="Times New Roman" w:hAnsi="Arial" w:cs="Arial"/>
          <w:color w:val="000000"/>
          <w:kern w:val="30"/>
          <w:sz w:val="24"/>
          <w:szCs w:val="24"/>
          <w:lang w:eastAsia="en-US"/>
          <w14:cntxtAlts/>
        </w:rPr>
        <w:t>organization which</w:t>
      </w:r>
      <w:proofErr w:type="gramEnd"/>
      <w:r w:rsidRPr="00E427AD">
        <w:rPr>
          <w:rFonts w:ascii="Arial" w:eastAsia="Times New Roman" w:hAnsi="Arial" w:cs="Arial"/>
          <w:color w:val="000000"/>
          <w:kern w:val="30"/>
          <w:sz w:val="24"/>
          <w:szCs w:val="24"/>
          <w:lang w:eastAsia="en-US"/>
          <w14:cntxtAlts/>
        </w:rPr>
        <w:t xml:space="preserve"> supports student scholarships, classroom equipment, capital improvement projects, etc.  The </w:t>
      </w:r>
      <w:r w:rsidRPr="00E427AD">
        <w:rPr>
          <w:rFonts w:ascii="Arial" w:eastAsia="Times New Roman" w:hAnsi="Arial" w:cs="Arial"/>
          <w:b/>
          <w:bCs/>
          <w:color w:val="000000"/>
          <w:kern w:val="30"/>
          <w:sz w:val="24"/>
          <w:szCs w:val="24"/>
          <w:lang w:eastAsia="en-US"/>
          <w14:cntxtAlts/>
        </w:rPr>
        <w:t xml:space="preserve">Classified Employee Scholarship Fund </w:t>
      </w:r>
      <w:r w:rsidRPr="00E427AD">
        <w:rPr>
          <w:rFonts w:ascii="Arial" w:eastAsia="Times New Roman" w:hAnsi="Arial" w:cs="Arial"/>
          <w:color w:val="000000"/>
          <w:kern w:val="30"/>
          <w:sz w:val="24"/>
          <w:szCs w:val="24"/>
          <w:lang w:eastAsia="en-US"/>
          <w14:cntxtAlts/>
        </w:rPr>
        <w:t xml:space="preserve">and </w:t>
      </w:r>
      <w:r w:rsidRPr="00E427AD">
        <w:rPr>
          <w:rFonts w:ascii="Arial" w:eastAsia="Times New Roman" w:hAnsi="Arial" w:cs="Arial"/>
          <w:b/>
          <w:bCs/>
          <w:color w:val="000000"/>
          <w:kern w:val="30"/>
          <w:sz w:val="24"/>
          <w:szCs w:val="24"/>
          <w:lang w:eastAsia="en-US"/>
          <w14:cntxtAlts/>
        </w:rPr>
        <w:t>United Way</w:t>
      </w:r>
      <w:r w:rsidRPr="00E427AD">
        <w:rPr>
          <w:rFonts w:ascii="Arial" w:eastAsia="Times New Roman" w:hAnsi="Arial" w:cs="Arial"/>
          <w:color w:val="000000"/>
          <w:kern w:val="30"/>
          <w:sz w:val="24"/>
          <w:szCs w:val="24"/>
          <w:lang w:eastAsia="en-US"/>
          <w14:cntxtAlts/>
        </w:rPr>
        <w:t xml:space="preserve"> contributions </w:t>
      </w:r>
      <w:proofErr w:type="gramStart"/>
      <w:r w:rsidRPr="00E427AD">
        <w:rPr>
          <w:rFonts w:ascii="Arial" w:eastAsia="Times New Roman" w:hAnsi="Arial" w:cs="Arial"/>
          <w:color w:val="000000"/>
          <w:kern w:val="30"/>
          <w:sz w:val="24"/>
          <w:szCs w:val="24"/>
          <w:lang w:eastAsia="en-US"/>
          <w14:cntxtAlts/>
        </w:rPr>
        <w:t>may also be made</w:t>
      </w:r>
      <w:proofErr w:type="gramEnd"/>
      <w:r w:rsidRPr="00E427AD">
        <w:rPr>
          <w:rFonts w:ascii="Arial" w:eastAsia="Times New Roman" w:hAnsi="Arial" w:cs="Arial"/>
          <w:color w:val="000000"/>
          <w:kern w:val="30"/>
          <w:sz w:val="24"/>
          <w:szCs w:val="24"/>
          <w:lang w:eastAsia="en-US"/>
          <w14:cntxtAlts/>
        </w:rPr>
        <w:t xml:space="preserve"> through one-time contributions or payroll deductions.  </w:t>
      </w:r>
    </w:p>
    <w:p w:rsidR="00F62149" w:rsidRPr="00E427AD" w:rsidRDefault="00F62149" w:rsidP="00F62149">
      <w:pPr>
        <w:widowControl w:val="0"/>
        <w:spacing w:before="0" w:after="0" w:line="240" w:lineRule="auto"/>
        <w:jc w:val="both"/>
        <w:rPr>
          <w:rFonts w:ascii="Arial" w:eastAsia="Times New Roman" w:hAnsi="Arial" w:cs="Arial"/>
          <w:color w:val="000000"/>
          <w:kern w:val="30"/>
          <w:sz w:val="24"/>
          <w:szCs w:val="24"/>
          <w:lang w:eastAsia="en-US"/>
          <w14:cntxtAlts/>
        </w:rPr>
      </w:pPr>
    </w:p>
    <w:p w:rsidR="00F62149" w:rsidRPr="00E427AD" w:rsidRDefault="00F62149" w:rsidP="00F62149">
      <w:pPr>
        <w:widowControl w:val="0"/>
        <w:spacing w:before="0" w:after="0" w:line="240" w:lineRule="auto"/>
        <w:jc w:val="both"/>
        <w:rPr>
          <w:rFonts w:ascii="Arial" w:eastAsia="Times New Roman" w:hAnsi="Arial" w:cs="Arial"/>
          <w:color w:val="000000"/>
          <w:kern w:val="30"/>
          <w:sz w:val="28"/>
          <w:szCs w:val="28"/>
          <w:lang w:eastAsia="en-US"/>
          <w14:cntxtAlts/>
        </w:rPr>
      </w:pPr>
      <w:r w:rsidRPr="00E427AD">
        <w:rPr>
          <w:rFonts w:ascii="Arial" w:eastAsia="Times New Roman" w:hAnsi="Arial" w:cs="Arial"/>
          <w:color w:val="000000"/>
          <w:kern w:val="30"/>
          <w:sz w:val="24"/>
          <w:szCs w:val="24"/>
          <w:lang w:eastAsia="en-US"/>
          <w14:cntxtAlts/>
        </w:rPr>
        <w:t xml:space="preserve">All three organizations conduct annual drives, during which you receive information and pledge cards at your </w:t>
      </w:r>
      <w:proofErr w:type="gramStart"/>
      <w:r w:rsidRPr="00E427AD">
        <w:rPr>
          <w:rFonts w:ascii="Arial" w:eastAsia="Times New Roman" w:hAnsi="Arial" w:cs="Arial"/>
          <w:color w:val="000000"/>
          <w:kern w:val="30"/>
          <w:sz w:val="24"/>
          <w:szCs w:val="24"/>
          <w:lang w:eastAsia="en-US"/>
          <w14:cntxtAlts/>
        </w:rPr>
        <w:t>work station</w:t>
      </w:r>
      <w:proofErr w:type="gramEnd"/>
      <w:r w:rsidRPr="00E427AD">
        <w:rPr>
          <w:rFonts w:ascii="Arial" w:eastAsia="Times New Roman" w:hAnsi="Arial" w:cs="Arial"/>
          <w:color w:val="000000"/>
          <w:kern w:val="30"/>
          <w:sz w:val="24"/>
          <w:szCs w:val="24"/>
          <w:lang w:eastAsia="en-US"/>
          <w14:cntxtAlts/>
        </w:rPr>
        <w:t xml:space="preserve">.  If you want to start a contribution before the annual drive, please </w:t>
      </w:r>
      <w:r w:rsidR="00B76580" w:rsidRPr="00E427AD">
        <w:rPr>
          <w:rFonts w:ascii="Arial" w:eastAsia="Times New Roman" w:hAnsi="Arial" w:cs="Arial"/>
          <w:color w:val="000000"/>
          <w:kern w:val="30"/>
          <w:sz w:val="24"/>
          <w:szCs w:val="24"/>
          <w:lang w:eastAsia="en-US"/>
          <w14:cntxtAlts/>
        </w:rPr>
        <w:t>contact</w:t>
      </w:r>
      <w:r w:rsidRPr="00E427AD">
        <w:rPr>
          <w:rFonts w:ascii="Arial" w:eastAsia="Times New Roman" w:hAnsi="Arial" w:cs="Arial"/>
          <w:color w:val="000000"/>
          <w:kern w:val="30"/>
          <w:sz w:val="24"/>
          <w:szCs w:val="24"/>
          <w:lang w:eastAsia="en-US"/>
          <w14:cntxtAlts/>
        </w:rPr>
        <w:t xml:space="preserve"> the Payroll Office for more information</w:t>
      </w:r>
      <w:r w:rsidRPr="00E427AD">
        <w:rPr>
          <w:rFonts w:ascii="Arial" w:eastAsia="Times New Roman" w:hAnsi="Arial" w:cs="Arial"/>
          <w:color w:val="000000"/>
          <w:kern w:val="30"/>
          <w:sz w:val="28"/>
          <w:szCs w:val="28"/>
          <w:lang w:eastAsia="en-US"/>
          <w14:cntxtAlts/>
        </w:rPr>
        <w:t>.</w:t>
      </w:r>
    </w:p>
    <w:p w:rsidR="00F62149" w:rsidRPr="00E427AD" w:rsidRDefault="00F62149" w:rsidP="00F62149">
      <w:pPr>
        <w:widowControl w:val="0"/>
        <w:spacing w:before="0" w:after="0" w:line="240" w:lineRule="auto"/>
        <w:jc w:val="both"/>
        <w:rPr>
          <w:rFonts w:ascii="Arial" w:eastAsia="Times New Roman" w:hAnsi="Arial" w:cs="Arial"/>
          <w:color w:val="000000"/>
          <w:kern w:val="30"/>
          <w:sz w:val="28"/>
          <w:szCs w:val="28"/>
          <w:lang w:eastAsia="en-US"/>
          <w14:cntxtAlts/>
        </w:rPr>
      </w:pPr>
    </w:p>
    <w:p w:rsidR="00F62149" w:rsidRPr="00E427AD" w:rsidRDefault="00F62149" w:rsidP="00F62149">
      <w:pPr>
        <w:widowControl w:val="0"/>
        <w:spacing w:before="0" w:after="0" w:line="240" w:lineRule="auto"/>
        <w:jc w:val="both"/>
        <w:rPr>
          <w:rFonts w:ascii="Arial" w:eastAsia="Times New Roman" w:hAnsi="Arial" w:cs="Arial"/>
          <w:b/>
          <w:color w:val="000000"/>
          <w:kern w:val="30"/>
          <w:sz w:val="24"/>
          <w:szCs w:val="24"/>
          <w:lang w:eastAsia="en-US"/>
          <w14:cntxtAlts/>
        </w:rPr>
      </w:pPr>
      <w:r w:rsidRPr="00E427AD">
        <w:rPr>
          <w:rFonts w:ascii="Arial" w:eastAsia="Times New Roman" w:hAnsi="Arial" w:cs="Arial"/>
          <w:b/>
          <w:color w:val="000000"/>
          <w:kern w:val="30"/>
          <w:sz w:val="24"/>
          <w:szCs w:val="24"/>
          <w:u w:val="single"/>
          <w:lang w:eastAsia="en-US"/>
          <w14:cntxtAlts/>
        </w:rPr>
        <w:t>OTHER INSURANCE</w:t>
      </w:r>
      <w:r w:rsidRPr="00E427AD">
        <w:rPr>
          <w:rFonts w:ascii="Arial" w:eastAsia="Times New Roman" w:hAnsi="Arial" w:cs="Arial"/>
          <w:b/>
          <w:color w:val="000000"/>
          <w:kern w:val="30"/>
          <w:sz w:val="24"/>
          <w:szCs w:val="24"/>
          <w:lang w:eastAsia="en-US"/>
          <w14:cntxtAlts/>
        </w:rPr>
        <w:t>:</w:t>
      </w:r>
    </w:p>
    <w:p w:rsidR="00F62149" w:rsidRPr="00E427AD" w:rsidRDefault="00F62149" w:rsidP="00F62149">
      <w:pPr>
        <w:widowControl w:val="0"/>
        <w:spacing w:before="0" w:after="0" w:line="240" w:lineRule="auto"/>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F62149" w:rsidRPr="00E427AD" w:rsidRDefault="00F62149" w:rsidP="00F62149">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Long and short-term </w:t>
      </w:r>
      <w:r w:rsidR="001239E7" w:rsidRPr="00E427AD">
        <w:rPr>
          <w:rFonts w:ascii="Arial" w:eastAsia="Times New Roman" w:hAnsi="Arial" w:cs="Arial"/>
          <w:color w:val="000000"/>
          <w:kern w:val="30"/>
          <w:sz w:val="24"/>
          <w:szCs w:val="24"/>
          <w:lang w:eastAsia="en-US"/>
          <w14:cntxtAlts/>
        </w:rPr>
        <w:t xml:space="preserve">disability </w:t>
      </w:r>
      <w:r w:rsidR="00B76580" w:rsidRPr="00E427AD">
        <w:rPr>
          <w:rFonts w:ascii="Arial" w:eastAsia="Times New Roman" w:hAnsi="Arial" w:cs="Arial"/>
          <w:color w:val="000000"/>
          <w:kern w:val="30"/>
          <w:sz w:val="24"/>
          <w:szCs w:val="24"/>
          <w:lang w:eastAsia="en-US"/>
          <w14:cntxtAlts/>
        </w:rPr>
        <w:t>(also called Salary Protection I</w:t>
      </w:r>
      <w:r w:rsidRPr="00E427AD">
        <w:rPr>
          <w:rFonts w:ascii="Arial" w:eastAsia="Times New Roman" w:hAnsi="Arial" w:cs="Arial"/>
          <w:color w:val="000000"/>
          <w:kern w:val="30"/>
          <w:sz w:val="24"/>
          <w:szCs w:val="24"/>
          <w:lang w:eastAsia="en-US"/>
          <w14:cntxtAlts/>
        </w:rPr>
        <w:t>nsurance)</w:t>
      </w:r>
      <w:r w:rsidR="001239E7" w:rsidRPr="00E427AD">
        <w:rPr>
          <w:rFonts w:ascii="Arial" w:eastAsia="Times New Roman" w:hAnsi="Arial" w:cs="Arial"/>
          <w:color w:val="000000"/>
          <w:kern w:val="30"/>
          <w:sz w:val="24"/>
          <w:szCs w:val="24"/>
          <w:lang w:eastAsia="en-US"/>
          <w14:cntxtAlts/>
        </w:rPr>
        <w:t>, Cancer,</w:t>
      </w:r>
      <w:r w:rsidRPr="00E427AD">
        <w:rPr>
          <w:rFonts w:ascii="Arial" w:eastAsia="Times New Roman" w:hAnsi="Arial" w:cs="Arial"/>
          <w:color w:val="000000"/>
          <w:kern w:val="30"/>
          <w:sz w:val="24"/>
          <w:szCs w:val="24"/>
          <w:lang w:eastAsia="en-US"/>
          <w14:cntxtAlts/>
        </w:rPr>
        <w:t xml:space="preserve"> Long-Term Care</w:t>
      </w:r>
      <w:r w:rsidR="001239E7" w:rsidRPr="00E427AD">
        <w:rPr>
          <w:rFonts w:ascii="Arial" w:eastAsia="Times New Roman" w:hAnsi="Arial" w:cs="Arial"/>
          <w:color w:val="000000"/>
          <w:kern w:val="30"/>
          <w:sz w:val="24"/>
          <w:szCs w:val="24"/>
          <w:lang w:eastAsia="en-US"/>
          <w14:cntxtAlts/>
        </w:rPr>
        <w:t xml:space="preserve"> and other </w:t>
      </w:r>
      <w:r w:rsidRPr="00E427AD">
        <w:rPr>
          <w:rFonts w:ascii="Arial" w:eastAsia="Times New Roman" w:hAnsi="Arial" w:cs="Arial"/>
          <w:color w:val="000000"/>
          <w:kern w:val="30"/>
          <w:sz w:val="24"/>
          <w:szCs w:val="24"/>
          <w:lang w:eastAsia="en-US"/>
          <w14:cntxtAlts/>
        </w:rPr>
        <w:t xml:space="preserve">insurance plans </w:t>
      </w:r>
      <w:proofErr w:type="gramStart"/>
      <w:r w:rsidRPr="00E427AD">
        <w:rPr>
          <w:rFonts w:ascii="Arial" w:eastAsia="Times New Roman" w:hAnsi="Arial" w:cs="Arial"/>
          <w:color w:val="000000"/>
          <w:kern w:val="30"/>
          <w:sz w:val="24"/>
          <w:szCs w:val="24"/>
          <w:lang w:eastAsia="en-US"/>
          <w14:cntxtAlts/>
        </w:rPr>
        <w:t>are offered</w:t>
      </w:r>
      <w:proofErr w:type="gramEnd"/>
      <w:r w:rsidRPr="00E427AD">
        <w:rPr>
          <w:rFonts w:ascii="Arial" w:eastAsia="Times New Roman" w:hAnsi="Arial" w:cs="Arial"/>
          <w:color w:val="000000"/>
          <w:kern w:val="30"/>
          <w:sz w:val="24"/>
          <w:szCs w:val="24"/>
          <w:lang w:eastAsia="en-US"/>
          <w14:cntxtAlts/>
        </w:rPr>
        <w:t xml:space="preserve"> through American Fidelity.  If you are interested </w:t>
      </w:r>
      <w:r w:rsidR="00B76580" w:rsidRPr="00E427AD">
        <w:rPr>
          <w:rFonts w:ascii="Arial" w:eastAsia="Times New Roman" w:hAnsi="Arial" w:cs="Arial"/>
          <w:color w:val="000000"/>
          <w:kern w:val="30"/>
          <w:sz w:val="24"/>
          <w:szCs w:val="24"/>
          <w:lang w:eastAsia="en-US"/>
          <w14:cntxtAlts/>
        </w:rPr>
        <w:t xml:space="preserve">in obtaining information </w:t>
      </w:r>
      <w:r w:rsidRPr="00E427AD">
        <w:rPr>
          <w:rFonts w:ascii="Arial" w:eastAsia="Times New Roman" w:hAnsi="Arial" w:cs="Arial"/>
          <w:color w:val="000000"/>
          <w:kern w:val="30"/>
          <w:sz w:val="24"/>
          <w:szCs w:val="24"/>
          <w:lang w:eastAsia="en-US"/>
          <w14:cntxtAlts/>
        </w:rPr>
        <w:t>brochures are available in HR.</w:t>
      </w:r>
      <w:r w:rsidR="00B76580" w:rsidRPr="00E427AD">
        <w:rPr>
          <w:rFonts w:ascii="Arial" w:eastAsia="Times New Roman" w:hAnsi="Arial" w:cs="Arial"/>
          <w:color w:val="000000"/>
          <w:kern w:val="30"/>
          <w:sz w:val="24"/>
          <w:szCs w:val="24"/>
          <w:lang w:eastAsia="en-US"/>
          <w14:cntxtAlts/>
        </w:rPr>
        <w:t xml:space="preserve"> </w:t>
      </w:r>
      <w:r w:rsidRPr="00E427AD">
        <w:rPr>
          <w:rFonts w:ascii="Arial" w:eastAsia="Times New Roman" w:hAnsi="Arial" w:cs="Arial"/>
          <w:color w:val="000000"/>
          <w:kern w:val="30"/>
          <w:sz w:val="24"/>
          <w:szCs w:val="24"/>
          <w:lang w:eastAsia="en-US"/>
          <w14:cntxtAlts/>
        </w:rPr>
        <w:t>You may apply any</w:t>
      </w:r>
      <w:r w:rsidR="00B76580" w:rsidRPr="00E427AD">
        <w:rPr>
          <w:rFonts w:ascii="Arial" w:eastAsia="Times New Roman" w:hAnsi="Arial" w:cs="Arial"/>
          <w:color w:val="000000"/>
          <w:kern w:val="30"/>
          <w:sz w:val="24"/>
          <w:szCs w:val="24"/>
          <w:lang w:eastAsia="en-US"/>
          <w14:cntxtAlts/>
        </w:rPr>
        <w:t xml:space="preserve"> time during the year,</w:t>
      </w:r>
      <w:r w:rsidRPr="00E427AD">
        <w:rPr>
          <w:rFonts w:ascii="Arial" w:eastAsia="Times New Roman" w:hAnsi="Arial" w:cs="Arial"/>
          <w:color w:val="000000"/>
          <w:kern w:val="30"/>
          <w:sz w:val="24"/>
          <w:szCs w:val="24"/>
          <w:lang w:eastAsia="en-US"/>
          <w14:cntxtAlts/>
        </w:rPr>
        <w:t xml:space="preserve"> once approved, your payroll deductions will start.</w:t>
      </w:r>
    </w:p>
    <w:p w:rsidR="00F62149" w:rsidRPr="00E427AD" w:rsidRDefault="00F62149" w:rsidP="00F62149">
      <w:pPr>
        <w:widowControl w:val="0"/>
        <w:spacing w:before="0" w:after="0" w:line="240" w:lineRule="auto"/>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F62149" w:rsidRPr="00E427AD" w:rsidRDefault="00F62149" w:rsidP="00643D7A">
      <w:pPr>
        <w:widowControl w:val="0"/>
        <w:spacing w:before="0" w:after="0" w:line="240" w:lineRule="auto"/>
        <w:rPr>
          <w:rFonts w:ascii="Arial" w:eastAsia="Times New Roman" w:hAnsi="Arial" w:cs="Arial"/>
          <w:b/>
          <w:color w:val="000000"/>
          <w:kern w:val="30"/>
          <w:sz w:val="24"/>
          <w:szCs w:val="24"/>
          <w:lang w:eastAsia="en-US"/>
          <w14:cntxtAlts/>
        </w:rPr>
      </w:pPr>
    </w:p>
    <w:p w:rsidR="00F62149" w:rsidRPr="00E427AD" w:rsidRDefault="00F62149" w:rsidP="00643D7A">
      <w:pPr>
        <w:widowControl w:val="0"/>
        <w:spacing w:before="0" w:after="0" w:line="240" w:lineRule="auto"/>
        <w:rPr>
          <w:rFonts w:ascii="Arial" w:eastAsia="Times New Roman" w:hAnsi="Arial" w:cs="Arial"/>
          <w:b/>
          <w:color w:val="000000"/>
          <w:kern w:val="30"/>
          <w:sz w:val="24"/>
          <w:szCs w:val="24"/>
          <w:lang w:eastAsia="en-US"/>
          <w14:cntxtAlts/>
        </w:rPr>
      </w:pPr>
    </w:p>
    <w:p w:rsidR="00643D7A" w:rsidRPr="00E427AD" w:rsidRDefault="00643D7A" w:rsidP="00AA0AA8">
      <w:pPr>
        <w:rPr>
          <w:rFonts w:ascii="Arial" w:hAnsi="Arial" w:cs="Arial"/>
          <w:b/>
          <w:sz w:val="24"/>
          <w:szCs w:val="24"/>
        </w:rPr>
      </w:pPr>
    </w:p>
    <w:p w:rsidR="00114660" w:rsidRPr="00E427AD" w:rsidRDefault="00114660" w:rsidP="00AA0AA8">
      <w:pPr>
        <w:rPr>
          <w:rFonts w:ascii="Arial" w:hAnsi="Arial" w:cs="Arial"/>
          <w:b/>
          <w:sz w:val="24"/>
          <w:szCs w:val="24"/>
        </w:rPr>
      </w:pPr>
    </w:p>
    <w:p w:rsidR="00114660" w:rsidRPr="00E427AD" w:rsidRDefault="00114660" w:rsidP="00AA0AA8">
      <w:pPr>
        <w:rPr>
          <w:rFonts w:ascii="Arial" w:hAnsi="Arial" w:cs="Arial"/>
          <w:b/>
          <w:sz w:val="24"/>
          <w:szCs w:val="24"/>
        </w:rPr>
      </w:pPr>
    </w:p>
    <w:p w:rsidR="00114660" w:rsidRPr="00E427AD" w:rsidRDefault="00114660" w:rsidP="00AA0AA8">
      <w:pPr>
        <w:rPr>
          <w:rFonts w:ascii="Arial" w:hAnsi="Arial" w:cs="Arial"/>
          <w:b/>
          <w:sz w:val="24"/>
          <w:szCs w:val="24"/>
        </w:rPr>
      </w:pPr>
    </w:p>
    <w:p w:rsidR="00114660" w:rsidRPr="00E427AD" w:rsidRDefault="00114660" w:rsidP="00AA0AA8">
      <w:pPr>
        <w:rPr>
          <w:rFonts w:ascii="Arial" w:hAnsi="Arial" w:cs="Arial"/>
          <w:b/>
          <w:sz w:val="24"/>
          <w:szCs w:val="24"/>
        </w:rPr>
      </w:pPr>
    </w:p>
    <w:p w:rsidR="00114660" w:rsidRPr="00E427AD" w:rsidRDefault="00114660" w:rsidP="00AA0AA8">
      <w:pPr>
        <w:rPr>
          <w:rFonts w:ascii="Arial" w:hAnsi="Arial" w:cs="Arial"/>
          <w:b/>
          <w:sz w:val="24"/>
          <w:szCs w:val="24"/>
        </w:rPr>
      </w:pPr>
    </w:p>
    <w:p w:rsidR="00114660" w:rsidRPr="00E427AD" w:rsidRDefault="00114660" w:rsidP="00AA0AA8">
      <w:pPr>
        <w:rPr>
          <w:rFonts w:ascii="Arial" w:hAnsi="Arial" w:cs="Arial"/>
          <w:b/>
          <w:sz w:val="24"/>
          <w:szCs w:val="24"/>
        </w:rPr>
      </w:pPr>
    </w:p>
    <w:p w:rsidR="0020542D" w:rsidRPr="00E427AD" w:rsidRDefault="0020542D" w:rsidP="00AA0AA8">
      <w:pPr>
        <w:rPr>
          <w:rFonts w:ascii="Arial" w:hAnsi="Arial" w:cs="Arial"/>
          <w:b/>
          <w:sz w:val="24"/>
          <w:szCs w:val="24"/>
        </w:rPr>
      </w:pPr>
    </w:p>
    <w:p w:rsidR="00114660" w:rsidRPr="00E427AD" w:rsidRDefault="00114660" w:rsidP="00AA0AA8">
      <w:pPr>
        <w:rPr>
          <w:rFonts w:ascii="Arial" w:hAnsi="Arial" w:cs="Arial"/>
          <w:b/>
          <w:sz w:val="24"/>
          <w:szCs w:val="24"/>
        </w:rPr>
      </w:pPr>
    </w:p>
    <w:p w:rsidR="00114660" w:rsidRPr="00E427AD" w:rsidRDefault="00114660" w:rsidP="00AA0AA8">
      <w:pPr>
        <w:rPr>
          <w:rFonts w:ascii="Arial" w:hAnsi="Arial" w:cs="Arial"/>
          <w:b/>
          <w:sz w:val="24"/>
          <w:szCs w:val="24"/>
        </w:rPr>
      </w:pPr>
    </w:p>
    <w:p w:rsidR="00114660" w:rsidRPr="00E427AD" w:rsidRDefault="00114660" w:rsidP="00114660">
      <w:pPr>
        <w:pStyle w:val="Heading1"/>
        <w:rPr>
          <w:rFonts w:ascii="Arial" w:hAnsi="Arial" w:cs="Arial"/>
          <w:sz w:val="32"/>
          <w:szCs w:val="32"/>
        </w:rPr>
      </w:pPr>
      <w:r w:rsidRPr="00E427AD">
        <w:rPr>
          <w:rFonts w:ascii="Arial" w:hAnsi="Arial" w:cs="Arial"/>
          <w:sz w:val="32"/>
          <w:szCs w:val="32"/>
        </w:rPr>
        <w:lastRenderedPageBreak/>
        <w:t>credit union information</w:t>
      </w:r>
    </w:p>
    <w:p w:rsidR="005850EF" w:rsidRPr="00E427AD" w:rsidRDefault="005850EF" w:rsidP="00114660">
      <w:pPr>
        <w:widowControl w:val="0"/>
        <w:spacing w:before="0" w:after="0" w:line="240" w:lineRule="auto"/>
        <w:jc w:val="both"/>
        <w:rPr>
          <w:rFonts w:ascii="Arial" w:eastAsia="Times New Roman" w:hAnsi="Arial" w:cs="Arial"/>
          <w:color w:val="000000"/>
          <w:kern w:val="30"/>
          <w:sz w:val="24"/>
          <w:szCs w:val="24"/>
          <w:lang w:eastAsia="en-US"/>
          <w14:cntxtAlts/>
        </w:rPr>
      </w:pPr>
    </w:p>
    <w:p w:rsidR="001239E7" w:rsidRPr="00E427AD" w:rsidRDefault="00114660" w:rsidP="001239E7">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Mt. San Antonio College has </w:t>
      </w:r>
      <w:r w:rsidR="00B76580" w:rsidRPr="00E427AD">
        <w:rPr>
          <w:rFonts w:ascii="Arial" w:eastAsia="Times New Roman" w:hAnsi="Arial" w:cs="Arial"/>
          <w:color w:val="000000"/>
          <w:kern w:val="30"/>
          <w:sz w:val="24"/>
          <w:szCs w:val="24"/>
          <w:lang w:eastAsia="en-US"/>
          <w14:cntxtAlts/>
        </w:rPr>
        <w:t>four credit unions available to</w:t>
      </w:r>
      <w:r w:rsidRPr="00E427AD">
        <w:rPr>
          <w:rFonts w:ascii="Arial" w:eastAsia="Times New Roman" w:hAnsi="Arial" w:cs="Arial"/>
          <w:color w:val="000000"/>
          <w:kern w:val="30"/>
          <w:sz w:val="24"/>
          <w:szCs w:val="24"/>
          <w:lang w:eastAsia="en-US"/>
          <w14:cntxtAlts/>
        </w:rPr>
        <w:t xml:space="preserve"> its employees.  </w:t>
      </w:r>
      <w:r w:rsidR="001239E7" w:rsidRPr="00E427AD">
        <w:rPr>
          <w:rFonts w:ascii="Arial" w:eastAsia="Times New Roman" w:hAnsi="Arial" w:cs="Arial"/>
          <w:color w:val="000000"/>
          <w:kern w:val="30"/>
          <w:sz w:val="24"/>
          <w:szCs w:val="24"/>
          <w:lang w:eastAsia="en-US"/>
          <w14:cntxtAlts/>
        </w:rPr>
        <w:t xml:space="preserve">See the list below. </w:t>
      </w:r>
    </w:p>
    <w:p w:rsidR="001239E7" w:rsidRPr="00E427AD" w:rsidRDefault="001239E7" w:rsidP="001239E7">
      <w:pPr>
        <w:widowControl w:val="0"/>
        <w:spacing w:before="0" w:after="0" w:line="240" w:lineRule="auto"/>
        <w:jc w:val="both"/>
        <w:rPr>
          <w:rFonts w:ascii="Arial" w:eastAsia="Times New Roman" w:hAnsi="Arial" w:cs="Arial"/>
          <w:color w:val="000000"/>
          <w:kern w:val="30"/>
          <w:sz w:val="24"/>
          <w:szCs w:val="24"/>
          <w:lang w:eastAsia="en-US"/>
          <w14:cntxtAlts/>
        </w:rPr>
      </w:pPr>
    </w:p>
    <w:p w:rsidR="00114660" w:rsidRPr="00E427AD" w:rsidRDefault="00114660" w:rsidP="00114660">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To open an account, you must go to the credit union of your choice with your Mt. San Antonio College pa</w:t>
      </w:r>
      <w:r w:rsidR="00B76580" w:rsidRPr="00E427AD">
        <w:rPr>
          <w:rFonts w:ascii="Arial" w:eastAsia="Times New Roman" w:hAnsi="Arial" w:cs="Arial"/>
          <w:color w:val="000000"/>
          <w:kern w:val="30"/>
          <w:sz w:val="24"/>
          <w:szCs w:val="24"/>
          <w:lang w:eastAsia="en-US"/>
          <w14:cntxtAlts/>
        </w:rPr>
        <w:t>y stub and any other required document(s)</w:t>
      </w:r>
      <w:r w:rsidRPr="00E427AD">
        <w:rPr>
          <w:rFonts w:ascii="Arial" w:eastAsia="Times New Roman" w:hAnsi="Arial" w:cs="Arial"/>
          <w:color w:val="000000"/>
          <w:kern w:val="30"/>
          <w:sz w:val="24"/>
          <w:szCs w:val="24"/>
          <w:lang w:eastAsia="en-US"/>
          <w14:cntxtAlts/>
        </w:rPr>
        <w:t xml:space="preserve">.  If you are a full-time, permanent employee, you may request a direct deposit to your checking, savings, or loan accounts by completing the </w:t>
      </w:r>
      <w:r w:rsidR="005850EF" w:rsidRPr="00E427AD">
        <w:rPr>
          <w:rFonts w:ascii="Arial" w:eastAsia="Times New Roman" w:hAnsi="Arial" w:cs="Arial"/>
          <w:color w:val="000000"/>
          <w:kern w:val="30"/>
          <w:sz w:val="24"/>
          <w:szCs w:val="24"/>
          <w:lang w:eastAsia="en-US"/>
          <w14:cntxtAlts/>
        </w:rPr>
        <w:t>Direct Deposit Authorization Form</w:t>
      </w:r>
      <w:r w:rsidRPr="00E427AD">
        <w:rPr>
          <w:rFonts w:ascii="Arial" w:eastAsia="Times New Roman" w:hAnsi="Arial" w:cs="Arial"/>
          <w:color w:val="000000"/>
          <w:kern w:val="30"/>
          <w:sz w:val="24"/>
          <w:szCs w:val="24"/>
          <w:lang w:eastAsia="en-US"/>
          <w14:cntxtAlts/>
        </w:rPr>
        <w:t xml:space="preserve"> and </w:t>
      </w:r>
      <w:r w:rsidR="005850EF" w:rsidRPr="00E427AD">
        <w:rPr>
          <w:rFonts w:ascii="Arial" w:eastAsia="Times New Roman" w:hAnsi="Arial" w:cs="Arial"/>
          <w:color w:val="000000"/>
          <w:kern w:val="30"/>
          <w:sz w:val="24"/>
          <w:szCs w:val="24"/>
          <w:lang w:eastAsia="en-US"/>
          <w14:cntxtAlts/>
        </w:rPr>
        <w:t>submitting</w:t>
      </w:r>
      <w:r w:rsidRPr="00E427AD">
        <w:rPr>
          <w:rFonts w:ascii="Arial" w:eastAsia="Times New Roman" w:hAnsi="Arial" w:cs="Arial"/>
          <w:color w:val="000000"/>
          <w:kern w:val="30"/>
          <w:sz w:val="24"/>
          <w:szCs w:val="24"/>
          <w:lang w:eastAsia="en-US"/>
          <w14:cntxtAlts/>
        </w:rPr>
        <w:t xml:space="preserve"> it to Mt.</w:t>
      </w:r>
      <w:r w:rsidR="00B76580" w:rsidRPr="00E427AD">
        <w:rPr>
          <w:rFonts w:ascii="Arial" w:eastAsia="Times New Roman" w:hAnsi="Arial" w:cs="Arial"/>
          <w:color w:val="000000"/>
          <w:kern w:val="30"/>
          <w:sz w:val="24"/>
          <w:szCs w:val="24"/>
          <w:lang w:eastAsia="en-US"/>
          <w14:cntxtAlts/>
        </w:rPr>
        <w:t xml:space="preserve"> SAC Payroll Office.  Changes to</w:t>
      </w:r>
      <w:r w:rsidRPr="00E427AD">
        <w:rPr>
          <w:rFonts w:ascii="Arial" w:eastAsia="Times New Roman" w:hAnsi="Arial" w:cs="Arial"/>
          <w:color w:val="000000"/>
          <w:kern w:val="30"/>
          <w:sz w:val="24"/>
          <w:szCs w:val="24"/>
          <w:lang w:eastAsia="en-US"/>
          <w14:cntxtAlts/>
        </w:rPr>
        <w:t xml:space="preserve"> direct deposits </w:t>
      </w:r>
      <w:proofErr w:type="gramStart"/>
      <w:r w:rsidRPr="00E427AD">
        <w:rPr>
          <w:rFonts w:ascii="Arial" w:eastAsia="Times New Roman" w:hAnsi="Arial" w:cs="Arial"/>
          <w:color w:val="000000"/>
          <w:kern w:val="30"/>
          <w:sz w:val="24"/>
          <w:szCs w:val="24"/>
          <w:lang w:eastAsia="en-US"/>
          <w14:cntxtAlts/>
        </w:rPr>
        <w:t>may be made</w:t>
      </w:r>
      <w:proofErr w:type="gramEnd"/>
      <w:r w:rsidRPr="00E427AD">
        <w:rPr>
          <w:rFonts w:ascii="Arial" w:eastAsia="Times New Roman" w:hAnsi="Arial" w:cs="Arial"/>
          <w:color w:val="000000"/>
          <w:kern w:val="30"/>
          <w:sz w:val="24"/>
          <w:szCs w:val="24"/>
          <w:lang w:eastAsia="en-US"/>
          <w14:cntxtAlts/>
        </w:rPr>
        <w:t xml:space="preserve"> any</w:t>
      </w:r>
      <w:r w:rsidR="00B76580" w:rsidRPr="00E427AD">
        <w:rPr>
          <w:rFonts w:ascii="Arial" w:eastAsia="Times New Roman" w:hAnsi="Arial" w:cs="Arial"/>
          <w:color w:val="000000"/>
          <w:kern w:val="30"/>
          <w:sz w:val="24"/>
          <w:szCs w:val="24"/>
          <w:lang w:eastAsia="en-US"/>
          <w14:cntxtAlts/>
        </w:rPr>
        <w:t xml:space="preserve"> </w:t>
      </w:r>
      <w:r w:rsidRPr="00E427AD">
        <w:rPr>
          <w:rFonts w:ascii="Arial" w:eastAsia="Times New Roman" w:hAnsi="Arial" w:cs="Arial"/>
          <w:color w:val="000000"/>
          <w:kern w:val="30"/>
          <w:sz w:val="24"/>
          <w:szCs w:val="24"/>
          <w:lang w:eastAsia="en-US"/>
          <w14:cntxtAlts/>
        </w:rPr>
        <w:t>time during the year.</w:t>
      </w:r>
    </w:p>
    <w:p w:rsidR="00114660" w:rsidRPr="00E427AD" w:rsidRDefault="00114660" w:rsidP="00114660">
      <w:pPr>
        <w:widowControl w:val="0"/>
        <w:spacing w:before="0" w:after="0" w:line="240" w:lineRule="auto"/>
        <w:jc w:val="both"/>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114660" w:rsidRPr="00E427AD" w:rsidRDefault="00114660" w:rsidP="00114660">
      <w:pPr>
        <w:widowControl w:val="0"/>
        <w:spacing w:before="0" w:after="0" w:line="240" w:lineRule="auto"/>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lang w:eastAsia="en-US"/>
          <w14:cntxtAlts/>
        </w:rPr>
        <w:t> </w:t>
      </w:r>
    </w:p>
    <w:p w:rsidR="005850EF" w:rsidRPr="00E427AD" w:rsidRDefault="005850EF" w:rsidP="005850EF">
      <w:pPr>
        <w:widowControl w:val="0"/>
        <w:spacing w:before="0" w:after="0" w:line="240" w:lineRule="auto"/>
        <w:rPr>
          <w:rFonts w:ascii="Arial" w:eastAsia="Times New Roman" w:hAnsi="Arial" w:cs="Arial"/>
          <w:b/>
          <w:color w:val="000000"/>
          <w:kern w:val="30"/>
          <w:sz w:val="24"/>
          <w:szCs w:val="24"/>
          <w:lang w:eastAsia="en-US"/>
          <w14:cntxtAlts/>
        </w:rPr>
      </w:pPr>
      <w:r w:rsidRPr="00E427AD">
        <w:rPr>
          <w:rFonts w:ascii="Arial" w:eastAsia="Times New Roman" w:hAnsi="Arial" w:cs="Arial"/>
          <w:b/>
          <w:color w:val="000000"/>
          <w:kern w:val="30"/>
          <w:sz w:val="24"/>
          <w:szCs w:val="24"/>
          <w:u w:val="single"/>
          <w:lang w:eastAsia="en-US"/>
          <w14:cntxtAlts/>
        </w:rPr>
        <w:t>ALL STAFF MEMBERS</w:t>
      </w:r>
      <w:r w:rsidRPr="00E427AD">
        <w:rPr>
          <w:rFonts w:ascii="Arial" w:eastAsia="Times New Roman" w:hAnsi="Arial" w:cs="Arial"/>
          <w:b/>
          <w:color w:val="000000"/>
          <w:kern w:val="30"/>
          <w:sz w:val="24"/>
          <w:szCs w:val="24"/>
          <w:lang w:eastAsia="en-US"/>
          <w14:cntxtAlts/>
        </w:rPr>
        <w:t>:</w:t>
      </w:r>
    </w:p>
    <w:p w:rsidR="005850EF" w:rsidRPr="00E427AD" w:rsidRDefault="005850EF" w:rsidP="00724619">
      <w:pPr>
        <w:pStyle w:val="ListParagraph"/>
        <w:widowControl w:val="0"/>
        <w:numPr>
          <w:ilvl w:val="0"/>
          <w:numId w:val="11"/>
        </w:numPr>
        <w:spacing w:before="0" w:after="0" w:line="240" w:lineRule="auto"/>
        <w:rPr>
          <w:rFonts w:ascii="Arial" w:eastAsia="Times New Roman" w:hAnsi="Arial" w:cs="Arial"/>
          <w:bCs/>
          <w:color w:val="000000"/>
          <w:kern w:val="30"/>
          <w:sz w:val="24"/>
          <w:szCs w:val="24"/>
          <w:lang w:eastAsia="en-US"/>
          <w14:cntxtAlts/>
        </w:rPr>
      </w:pPr>
      <w:r w:rsidRPr="00E427AD">
        <w:rPr>
          <w:rFonts w:ascii="Arial" w:eastAsia="Times New Roman" w:hAnsi="Arial" w:cs="Arial"/>
          <w:bCs/>
          <w:color w:val="000000"/>
          <w:kern w:val="30"/>
          <w:sz w:val="24"/>
          <w:szCs w:val="24"/>
          <w:lang w:eastAsia="en-US"/>
          <w14:cntxtAlts/>
        </w:rPr>
        <w:t>CREDIT UNION OF SOUTHERN CALIFORNIA</w:t>
      </w:r>
    </w:p>
    <w:p w:rsidR="005850EF" w:rsidRPr="00E427AD" w:rsidRDefault="005850EF" w:rsidP="00724619">
      <w:pPr>
        <w:widowControl w:val="0"/>
        <w:spacing w:before="0" w:after="0" w:line="240" w:lineRule="auto"/>
        <w:ind w:firstLine="720"/>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xml:space="preserve">(626)443-6013 </w:t>
      </w:r>
    </w:p>
    <w:p w:rsidR="005850EF" w:rsidRPr="00E427AD" w:rsidRDefault="00894244" w:rsidP="00724619">
      <w:pPr>
        <w:widowControl w:val="0"/>
        <w:spacing w:before="0" w:after="0" w:line="240" w:lineRule="auto"/>
        <w:ind w:firstLine="720"/>
        <w:rPr>
          <w:rFonts w:ascii="Arial" w:eastAsia="Times New Roman" w:hAnsi="Arial" w:cs="Arial"/>
          <w:color w:val="000000"/>
          <w:kern w:val="30"/>
          <w:sz w:val="24"/>
          <w:szCs w:val="24"/>
          <w:lang w:eastAsia="en-US"/>
          <w14:cntxtAlts/>
        </w:rPr>
      </w:pPr>
      <w:hyperlink r:id="rId14" w:history="1">
        <w:r w:rsidR="00B76580" w:rsidRPr="00E427AD">
          <w:rPr>
            <w:rStyle w:val="Hyperlink"/>
            <w:rFonts w:ascii="Arial" w:eastAsia="Times New Roman" w:hAnsi="Arial" w:cs="Arial"/>
            <w:kern w:val="30"/>
            <w:sz w:val="24"/>
            <w:szCs w:val="24"/>
            <w:lang w:eastAsia="en-US"/>
            <w14:cntxtAlts/>
          </w:rPr>
          <w:t>www.cusocal.org</w:t>
        </w:r>
      </w:hyperlink>
    </w:p>
    <w:p w:rsidR="005850EF" w:rsidRPr="00E427AD" w:rsidRDefault="005850EF" w:rsidP="005850EF">
      <w:pPr>
        <w:widowControl w:val="0"/>
        <w:spacing w:before="0" w:after="0" w:line="240" w:lineRule="auto"/>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5850EF" w:rsidRPr="00E427AD" w:rsidRDefault="005850EF" w:rsidP="00724619">
      <w:pPr>
        <w:pStyle w:val="ListParagraph"/>
        <w:widowControl w:val="0"/>
        <w:numPr>
          <w:ilvl w:val="0"/>
          <w:numId w:val="11"/>
        </w:numPr>
        <w:spacing w:before="0" w:after="0" w:line="240" w:lineRule="auto"/>
        <w:rPr>
          <w:rFonts w:ascii="Arial" w:eastAsia="Times New Roman" w:hAnsi="Arial" w:cs="Arial"/>
          <w:bCs/>
          <w:color w:val="000000"/>
          <w:kern w:val="30"/>
          <w:sz w:val="24"/>
          <w:szCs w:val="24"/>
          <w:lang w:eastAsia="en-US"/>
          <w14:cntxtAlts/>
        </w:rPr>
      </w:pPr>
      <w:r w:rsidRPr="00E427AD">
        <w:rPr>
          <w:rFonts w:ascii="Arial" w:eastAsia="Times New Roman" w:hAnsi="Arial" w:cs="Arial"/>
          <w:bCs/>
          <w:color w:val="000000"/>
          <w:kern w:val="30"/>
          <w:sz w:val="24"/>
          <w:szCs w:val="24"/>
          <w:lang w:eastAsia="en-US"/>
          <w14:cntxtAlts/>
        </w:rPr>
        <w:t>SCHOOLS FIRST FEDERAL CREDIT UNION</w:t>
      </w:r>
    </w:p>
    <w:p w:rsidR="005850EF" w:rsidRPr="00E427AD" w:rsidRDefault="005850EF" w:rsidP="00724619">
      <w:pPr>
        <w:widowControl w:val="0"/>
        <w:spacing w:before="0" w:after="0" w:line="240" w:lineRule="auto"/>
        <w:ind w:firstLine="720"/>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(800)462-8328</w:t>
      </w:r>
    </w:p>
    <w:p w:rsidR="005850EF" w:rsidRPr="00E427AD" w:rsidRDefault="00894244" w:rsidP="00724619">
      <w:pPr>
        <w:widowControl w:val="0"/>
        <w:spacing w:before="0" w:after="0" w:line="240" w:lineRule="auto"/>
        <w:ind w:firstLine="720"/>
        <w:rPr>
          <w:rFonts w:ascii="Arial" w:eastAsia="Times New Roman" w:hAnsi="Arial" w:cs="Arial"/>
          <w:color w:val="000000"/>
          <w:kern w:val="30"/>
          <w:sz w:val="24"/>
          <w:szCs w:val="24"/>
          <w:lang w:eastAsia="en-US"/>
          <w14:cntxtAlts/>
        </w:rPr>
      </w:pPr>
      <w:hyperlink r:id="rId15" w:history="1">
        <w:r w:rsidR="005850EF" w:rsidRPr="00E427AD">
          <w:rPr>
            <w:rStyle w:val="Hyperlink"/>
            <w:rFonts w:ascii="Arial" w:eastAsia="Times New Roman" w:hAnsi="Arial" w:cs="Arial"/>
            <w:kern w:val="30"/>
            <w:sz w:val="24"/>
            <w:szCs w:val="24"/>
            <w:lang w:eastAsia="en-US"/>
            <w14:cntxtAlts/>
          </w:rPr>
          <w:t>www.sffcu.org</w:t>
        </w:r>
      </w:hyperlink>
    </w:p>
    <w:p w:rsidR="005850EF" w:rsidRPr="00E427AD" w:rsidRDefault="005850EF" w:rsidP="005850EF">
      <w:pPr>
        <w:widowControl w:val="0"/>
        <w:spacing w:before="0" w:after="0" w:line="240" w:lineRule="auto"/>
        <w:rPr>
          <w:rFonts w:ascii="Arial" w:eastAsia="Times New Roman" w:hAnsi="Arial" w:cs="Arial"/>
          <w:color w:val="000000"/>
          <w:kern w:val="30"/>
          <w:sz w:val="24"/>
          <w:szCs w:val="24"/>
          <w:lang w:eastAsia="en-US"/>
          <w14:cntxtAlts/>
        </w:rPr>
      </w:pPr>
    </w:p>
    <w:p w:rsidR="005850EF" w:rsidRPr="00E427AD" w:rsidRDefault="005850EF" w:rsidP="005850EF">
      <w:pPr>
        <w:widowControl w:val="0"/>
        <w:spacing w:before="0" w:after="0" w:line="240" w:lineRule="auto"/>
        <w:rPr>
          <w:rFonts w:ascii="Arial" w:eastAsia="Times New Roman" w:hAnsi="Arial" w:cs="Arial"/>
          <w:b/>
          <w:color w:val="000000"/>
          <w:kern w:val="30"/>
          <w:sz w:val="24"/>
          <w:szCs w:val="24"/>
          <w:lang w:eastAsia="en-US"/>
          <w14:cntxtAlts/>
        </w:rPr>
      </w:pPr>
      <w:r w:rsidRPr="00E427AD">
        <w:rPr>
          <w:rFonts w:ascii="Arial" w:eastAsia="Times New Roman" w:hAnsi="Arial" w:cs="Arial"/>
          <w:b/>
          <w:color w:val="000000"/>
          <w:kern w:val="30"/>
          <w:sz w:val="24"/>
          <w:szCs w:val="24"/>
          <w:u w:val="single"/>
          <w:lang w:eastAsia="en-US"/>
          <w14:cntxtAlts/>
        </w:rPr>
        <w:t>CLASSIFIED STAFF &amp; CLASSIFIED MANAGEMENT ONLY</w:t>
      </w:r>
      <w:r w:rsidRPr="00E427AD">
        <w:rPr>
          <w:rFonts w:ascii="Arial" w:eastAsia="Times New Roman" w:hAnsi="Arial" w:cs="Arial"/>
          <w:b/>
          <w:color w:val="000000"/>
          <w:kern w:val="30"/>
          <w:sz w:val="24"/>
          <w:szCs w:val="24"/>
          <w:lang w:eastAsia="en-US"/>
          <w14:cntxtAlts/>
        </w:rPr>
        <w:t>:</w:t>
      </w:r>
    </w:p>
    <w:p w:rsidR="005850EF" w:rsidRPr="00E427AD" w:rsidRDefault="00581354" w:rsidP="00724619">
      <w:pPr>
        <w:pStyle w:val="ListParagraph"/>
        <w:widowControl w:val="0"/>
        <w:numPr>
          <w:ilvl w:val="0"/>
          <w:numId w:val="11"/>
        </w:numPr>
        <w:spacing w:before="0" w:after="0" w:line="240" w:lineRule="auto"/>
        <w:rPr>
          <w:rFonts w:ascii="Arial" w:eastAsia="Times New Roman" w:hAnsi="Arial" w:cs="Arial"/>
          <w:bCs/>
          <w:color w:val="000000"/>
          <w:kern w:val="30"/>
          <w:sz w:val="24"/>
          <w:szCs w:val="24"/>
          <w:lang w:eastAsia="en-US"/>
          <w14:cntxtAlts/>
        </w:rPr>
      </w:pPr>
      <w:r w:rsidRPr="00E427AD">
        <w:rPr>
          <w:rFonts w:ascii="Arial" w:eastAsia="Times New Roman" w:hAnsi="Arial" w:cs="Arial"/>
          <w:bCs/>
          <w:color w:val="000000"/>
          <w:kern w:val="30"/>
          <w:sz w:val="24"/>
          <w:szCs w:val="24"/>
          <w:lang w:eastAsia="en-US"/>
          <w14:cntxtAlts/>
        </w:rPr>
        <w:t>1</w:t>
      </w:r>
      <w:r w:rsidRPr="00E427AD">
        <w:rPr>
          <w:rFonts w:ascii="Arial" w:eastAsia="Times New Roman" w:hAnsi="Arial" w:cs="Arial"/>
          <w:bCs/>
          <w:color w:val="000000"/>
          <w:kern w:val="30"/>
          <w:sz w:val="24"/>
          <w:szCs w:val="24"/>
          <w:vertAlign w:val="superscript"/>
          <w:lang w:eastAsia="en-US"/>
          <w14:cntxtAlts/>
        </w:rPr>
        <w:t>ST</w:t>
      </w:r>
      <w:r w:rsidRPr="00E427AD">
        <w:rPr>
          <w:rFonts w:ascii="Arial" w:eastAsia="Times New Roman" w:hAnsi="Arial" w:cs="Arial"/>
          <w:bCs/>
          <w:color w:val="000000"/>
          <w:kern w:val="30"/>
          <w:sz w:val="24"/>
          <w:szCs w:val="24"/>
          <w:lang w:eastAsia="en-US"/>
          <w14:cntxtAlts/>
        </w:rPr>
        <w:t xml:space="preserve"> CITY</w:t>
      </w:r>
      <w:r w:rsidR="005850EF" w:rsidRPr="00E427AD">
        <w:rPr>
          <w:rFonts w:ascii="Arial" w:eastAsia="Times New Roman" w:hAnsi="Arial" w:cs="Arial"/>
          <w:bCs/>
          <w:color w:val="000000"/>
          <w:kern w:val="30"/>
          <w:sz w:val="24"/>
          <w:szCs w:val="24"/>
          <w:lang w:eastAsia="en-US"/>
          <w14:cntxtAlts/>
        </w:rPr>
        <w:t xml:space="preserve"> CREDIT UNION</w:t>
      </w:r>
    </w:p>
    <w:p w:rsidR="005850EF" w:rsidRPr="00E427AD" w:rsidRDefault="005850EF" w:rsidP="00724619">
      <w:pPr>
        <w:widowControl w:val="0"/>
        <w:spacing w:before="0" w:after="0" w:line="240" w:lineRule="auto"/>
        <w:ind w:firstLine="720"/>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(800)</w:t>
      </w:r>
      <w:r w:rsidR="00581354" w:rsidRPr="00E427AD">
        <w:rPr>
          <w:rFonts w:ascii="Arial" w:eastAsia="Times New Roman" w:hAnsi="Arial" w:cs="Arial"/>
          <w:color w:val="000000"/>
          <w:kern w:val="30"/>
          <w:sz w:val="24"/>
          <w:szCs w:val="24"/>
          <w:lang w:eastAsia="en-US"/>
          <w14:cntxtAlts/>
        </w:rPr>
        <w:t>944</w:t>
      </w:r>
      <w:r w:rsidRPr="00E427AD">
        <w:rPr>
          <w:rFonts w:ascii="Arial" w:eastAsia="Times New Roman" w:hAnsi="Arial" w:cs="Arial"/>
          <w:color w:val="000000"/>
          <w:kern w:val="30"/>
          <w:sz w:val="24"/>
          <w:szCs w:val="24"/>
          <w:lang w:eastAsia="en-US"/>
          <w14:cntxtAlts/>
        </w:rPr>
        <w:t>-</w:t>
      </w:r>
      <w:r w:rsidR="00581354" w:rsidRPr="00E427AD">
        <w:rPr>
          <w:rFonts w:ascii="Arial" w:eastAsia="Times New Roman" w:hAnsi="Arial" w:cs="Arial"/>
          <w:color w:val="000000"/>
          <w:kern w:val="30"/>
          <w:sz w:val="24"/>
          <w:szCs w:val="24"/>
          <w:lang w:eastAsia="en-US"/>
          <w14:cntxtAlts/>
        </w:rPr>
        <w:t>2200</w:t>
      </w:r>
    </w:p>
    <w:p w:rsidR="005850EF" w:rsidRPr="00E427AD" w:rsidRDefault="00894244" w:rsidP="00724619">
      <w:pPr>
        <w:widowControl w:val="0"/>
        <w:spacing w:before="0" w:after="0" w:line="240" w:lineRule="auto"/>
        <w:ind w:firstLine="720"/>
        <w:rPr>
          <w:rFonts w:ascii="Arial" w:eastAsia="Times New Roman" w:hAnsi="Arial" w:cs="Arial"/>
          <w:color w:val="000000"/>
          <w:kern w:val="30"/>
          <w:sz w:val="24"/>
          <w:szCs w:val="24"/>
          <w:lang w:eastAsia="en-US"/>
          <w14:cntxtAlts/>
        </w:rPr>
      </w:pPr>
      <w:hyperlink r:id="rId16" w:history="1">
        <w:r w:rsidR="00B76580" w:rsidRPr="00E427AD">
          <w:rPr>
            <w:rStyle w:val="Hyperlink"/>
            <w:rFonts w:ascii="Arial" w:eastAsia="Times New Roman" w:hAnsi="Arial" w:cs="Arial"/>
            <w:kern w:val="30"/>
            <w:sz w:val="24"/>
            <w:szCs w:val="24"/>
            <w:lang w:eastAsia="en-US"/>
            <w14:cntxtAlts/>
          </w:rPr>
          <w:t>www.firstcitycu.org</w:t>
        </w:r>
      </w:hyperlink>
    </w:p>
    <w:p w:rsidR="005850EF" w:rsidRPr="00E427AD" w:rsidRDefault="005850EF" w:rsidP="005850EF">
      <w:pPr>
        <w:widowControl w:val="0"/>
        <w:spacing w:before="0" w:after="0" w:line="240" w:lineRule="auto"/>
        <w:rPr>
          <w:rFonts w:ascii="Arial" w:eastAsia="Times New Roman" w:hAnsi="Arial" w:cs="Arial"/>
          <w:color w:val="000000"/>
          <w:kern w:val="30"/>
          <w:sz w:val="24"/>
          <w:szCs w:val="24"/>
          <w:lang w:eastAsia="en-US"/>
          <w14:cntxtAlts/>
        </w:rPr>
      </w:pPr>
    </w:p>
    <w:p w:rsidR="005850EF" w:rsidRPr="00E427AD" w:rsidRDefault="005850EF" w:rsidP="005850EF">
      <w:pPr>
        <w:widowControl w:val="0"/>
        <w:spacing w:before="0" w:after="0" w:line="240" w:lineRule="auto"/>
        <w:rPr>
          <w:rFonts w:ascii="Arial" w:eastAsia="Times New Roman" w:hAnsi="Arial" w:cs="Arial"/>
          <w:b/>
          <w:color w:val="000000"/>
          <w:kern w:val="30"/>
          <w:sz w:val="24"/>
          <w:szCs w:val="24"/>
          <w:u w:val="single"/>
          <w:lang w:eastAsia="en-US"/>
          <w14:cntxtAlts/>
        </w:rPr>
      </w:pPr>
      <w:r w:rsidRPr="00E427AD">
        <w:rPr>
          <w:rFonts w:ascii="Arial" w:eastAsia="Times New Roman" w:hAnsi="Arial" w:cs="Arial"/>
          <w:b/>
          <w:color w:val="000000"/>
          <w:kern w:val="30"/>
          <w:sz w:val="24"/>
          <w:szCs w:val="24"/>
          <w:u w:val="single"/>
          <w:lang w:eastAsia="en-US"/>
          <w14:cntxtAlts/>
        </w:rPr>
        <w:t>CERTIFICATED FACULTY &amp; CERTIFICATED MGMT. ONLY:</w:t>
      </w:r>
    </w:p>
    <w:p w:rsidR="005850EF" w:rsidRPr="00E427AD" w:rsidRDefault="005850EF" w:rsidP="00724619">
      <w:pPr>
        <w:pStyle w:val="ListParagraph"/>
        <w:widowControl w:val="0"/>
        <w:numPr>
          <w:ilvl w:val="0"/>
          <w:numId w:val="11"/>
        </w:numPr>
        <w:spacing w:before="0" w:after="0" w:line="240" w:lineRule="auto"/>
        <w:rPr>
          <w:rFonts w:ascii="Arial" w:eastAsia="Times New Roman" w:hAnsi="Arial" w:cs="Arial"/>
          <w:bCs/>
          <w:color w:val="000000"/>
          <w:kern w:val="30"/>
          <w:sz w:val="24"/>
          <w:szCs w:val="24"/>
          <w:lang w:eastAsia="en-US"/>
          <w14:cntxtAlts/>
        </w:rPr>
      </w:pPr>
      <w:r w:rsidRPr="00E427AD">
        <w:rPr>
          <w:rFonts w:ascii="Arial" w:eastAsia="Times New Roman" w:hAnsi="Arial" w:cs="Arial"/>
          <w:bCs/>
          <w:color w:val="000000"/>
          <w:kern w:val="30"/>
          <w:sz w:val="24"/>
          <w:szCs w:val="24"/>
          <w:lang w:eastAsia="en-US"/>
          <w14:cntxtAlts/>
        </w:rPr>
        <w:t>FIRST FINANCIAL FEDERAL CREDIT UNION*</w:t>
      </w:r>
    </w:p>
    <w:p w:rsidR="005850EF" w:rsidRPr="00E427AD" w:rsidRDefault="006D44B1" w:rsidP="00724619">
      <w:pPr>
        <w:widowControl w:val="0"/>
        <w:spacing w:before="0" w:after="0" w:line="240" w:lineRule="auto"/>
        <w:ind w:firstLine="720"/>
        <w:rPr>
          <w:rFonts w:ascii="Arial" w:eastAsia="Times New Roman" w:hAnsi="Arial" w:cs="Arial"/>
          <w:color w:val="000000"/>
          <w:kern w:val="30"/>
          <w:sz w:val="24"/>
          <w:szCs w:val="24"/>
          <w:lang w:eastAsia="en-US"/>
          <w14:cntxtAlts/>
        </w:rPr>
      </w:pPr>
      <w:r>
        <w:rPr>
          <w:rFonts w:ascii="Arial" w:eastAsia="Times New Roman" w:hAnsi="Arial" w:cs="Arial"/>
          <w:color w:val="000000"/>
          <w:kern w:val="30"/>
          <w:sz w:val="24"/>
          <w:szCs w:val="24"/>
          <w:lang w:eastAsia="en-US"/>
          <w14:cntxtAlts/>
        </w:rPr>
        <w:t>(</w:t>
      </w:r>
      <w:r w:rsidR="005850EF" w:rsidRPr="00E427AD">
        <w:rPr>
          <w:rFonts w:ascii="Arial" w:eastAsia="Times New Roman" w:hAnsi="Arial" w:cs="Arial"/>
          <w:color w:val="000000"/>
          <w:kern w:val="30"/>
          <w:sz w:val="24"/>
          <w:szCs w:val="24"/>
          <w:lang w:eastAsia="en-US"/>
          <w14:cntxtAlts/>
        </w:rPr>
        <w:t>800</w:t>
      </w:r>
      <w:r>
        <w:rPr>
          <w:rFonts w:ascii="Arial" w:eastAsia="Times New Roman" w:hAnsi="Arial" w:cs="Arial"/>
          <w:color w:val="000000"/>
          <w:kern w:val="30"/>
          <w:sz w:val="24"/>
          <w:szCs w:val="24"/>
          <w:lang w:eastAsia="en-US"/>
          <w14:cntxtAlts/>
        </w:rPr>
        <w:t>)</w:t>
      </w:r>
      <w:r w:rsidR="005850EF" w:rsidRPr="00E427AD">
        <w:rPr>
          <w:rFonts w:ascii="Arial" w:eastAsia="Times New Roman" w:hAnsi="Arial" w:cs="Arial"/>
          <w:color w:val="000000"/>
          <w:kern w:val="30"/>
          <w:sz w:val="24"/>
          <w:szCs w:val="24"/>
          <w:lang w:eastAsia="en-US"/>
          <w14:cntxtAlts/>
        </w:rPr>
        <w:t>537-8491</w:t>
      </w:r>
    </w:p>
    <w:p w:rsidR="005850EF" w:rsidRPr="00E427AD" w:rsidRDefault="00894244" w:rsidP="00724619">
      <w:pPr>
        <w:widowControl w:val="0"/>
        <w:spacing w:before="0" w:after="0" w:line="240" w:lineRule="auto"/>
        <w:ind w:left="720"/>
        <w:rPr>
          <w:rFonts w:ascii="Arial" w:eastAsia="Times New Roman" w:hAnsi="Arial" w:cs="Arial"/>
          <w:color w:val="000000"/>
          <w:kern w:val="30"/>
          <w:sz w:val="24"/>
          <w:szCs w:val="24"/>
          <w:lang w:eastAsia="en-US"/>
          <w14:cntxtAlts/>
        </w:rPr>
      </w:pPr>
      <w:hyperlink r:id="rId17" w:history="1">
        <w:r w:rsidR="00B76580" w:rsidRPr="00E427AD">
          <w:rPr>
            <w:rStyle w:val="Hyperlink"/>
            <w:rFonts w:ascii="Arial" w:eastAsia="Times New Roman" w:hAnsi="Arial" w:cs="Arial"/>
            <w:kern w:val="30"/>
            <w:sz w:val="24"/>
            <w:szCs w:val="24"/>
            <w:lang w:eastAsia="en-US"/>
            <w14:cntxtAlts/>
          </w:rPr>
          <w:t>www.fffcu.org</w:t>
        </w:r>
      </w:hyperlink>
    </w:p>
    <w:p w:rsidR="00B76580" w:rsidRPr="00E427AD" w:rsidRDefault="00B76580" w:rsidP="005850EF">
      <w:pPr>
        <w:widowControl w:val="0"/>
        <w:spacing w:before="0" w:after="0" w:line="240" w:lineRule="auto"/>
        <w:rPr>
          <w:rFonts w:ascii="Arial" w:eastAsia="Times New Roman" w:hAnsi="Arial" w:cs="Arial"/>
          <w:color w:val="000000"/>
          <w:kern w:val="30"/>
          <w:sz w:val="24"/>
          <w:szCs w:val="24"/>
          <w:lang w:eastAsia="en-US"/>
          <w14:cntxtAlts/>
        </w:rPr>
      </w:pPr>
    </w:p>
    <w:p w:rsidR="001A0DA9" w:rsidRPr="00E427AD" w:rsidRDefault="001A0DA9" w:rsidP="005850EF">
      <w:pPr>
        <w:widowControl w:val="0"/>
        <w:spacing w:before="0" w:after="0" w:line="240" w:lineRule="auto"/>
        <w:rPr>
          <w:rFonts w:ascii="Arial" w:eastAsia="Times New Roman" w:hAnsi="Arial" w:cs="Arial"/>
          <w:color w:val="000000"/>
          <w:kern w:val="30"/>
          <w:sz w:val="24"/>
          <w:szCs w:val="24"/>
          <w:lang w:eastAsia="en-US"/>
          <w14:cntxtAlts/>
        </w:rPr>
      </w:pPr>
    </w:p>
    <w:p w:rsidR="005850EF" w:rsidRPr="00E427AD" w:rsidRDefault="005850EF" w:rsidP="005850EF">
      <w:pPr>
        <w:widowControl w:val="0"/>
        <w:spacing w:before="0" w:after="0" w:line="240" w:lineRule="auto"/>
        <w:rPr>
          <w:rFonts w:ascii="Arial" w:eastAsia="Times New Roman" w:hAnsi="Arial" w:cs="Arial"/>
          <w:color w:val="000000"/>
          <w:kern w:val="30"/>
          <w:sz w:val="24"/>
          <w:szCs w:val="24"/>
          <w:lang w:eastAsia="en-US"/>
          <w14:ligatures w14:val="standard"/>
          <w14:cntxtAlts/>
        </w:rPr>
      </w:pPr>
      <w:r w:rsidRPr="00E427AD">
        <w:rPr>
          <w:rFonts w:ascii="Arial" w:eastAsia="Times New Roman" w:hAnsi="Arial" w:cs="Arial"/>
          <w:color w:val="000000"/>
          <w:kern w:val="30"/>
          <w:sz w:val="24"/>
          <w:szCs w:val="24"/>
          <w:lang w:eastAsia="en-US"/>
          <w14:cntxtAlts/>
        </w:rPr>
        <w:t xml:space="preserve">* </w:t>
      </w:r>
      <w:r w:rsidRPr="00E427AD">
        <w:rPr>
          <w:rFonts w:ascii="Arial" w:eastAsia="Times New Roman" w:hAnsi="Arial" w:cs="Arial"/>
          <w:i/>
          <w:iCs/>
          <w:color w:val="000000"/>
          <w:kern w:val="30"/>
          <w:sz w:val="24"/>
          <w:szCs w:val="24"/>
          <w:lang w:eastAsia="en-US"/>
          <w14:cntxtAlts/>
        </w:rPr>
        <w:t>Requires concurrent membership in the California Teachers’ Association (CTA).</w:t>
      </w:r>
    </w:p>
    <w:p w:rsidR="005850EF" w:rsidRPr="00E427AD" w:rsidRDefault="005850EF" w:rsidP="005850EF">
      <w:pPr>
        <w:widowControl w:val="0"/>
        <w:spacing w:before="0" w:after="0" w:line="240" w:lineRule="auto"/>
        <w:rPr>
          <w:rFonts w:ascii="Arial" w:eastAsia="Times New Roman" w:hAnsi="Arial" w:cs="Arial"/>
          <w:color w:val="000000"/>
          <w:kern w:val="30"/>
          <w:sz w:val="24"/>
          <w:szCs w:val="24"/>
          <w:lang w:eastAsia="en-US"/>
          <w14:cntxtAlts/>
        </w:rPr>
      </w:pPr>
      <w:r w:rsidRPr="00E427AD">
        <w:rPr>
          <w:rFonts w:ascii="Arial" w:eastAsia="Times New Roman" w:hAnsi="Arial" w:cs="Arial"/>
          <w:color w:val="000000"/>
          <w:kern w:val="30"/>
          <w:sz w:val="24"/>
          <w:szCs w:val="24"/>
          <w:lang w:eastAsia="en-US"/>
          <w14:cntxtAlts/>
        </w:rPr>
        <w:t> </w:t>
      </w:r>
    </w:p>
    <w:p w:rsidR="00114660" w:rsidRPr="00E427AD" w:rsidRDefault="00114660" w:rsidP="00114660">
      <w:pPr>
        <w:rPr>
          <w:rFonts w:ascii="Arial" w:hAnsi="Arial" w:cs="Arial"/>
          <w:sz w:val="24"/>
          <w:szCs w:val="24"/>
        </w:rPr>
      </w:pPr>
    </w:p>
    <w:p w:rsidR="00114660" w:rsidRPr="00E427AD" w:rsidRDefault="00114660" w:rsidP="00AA0AA8">
      <w:pPr>
        <w:rPr>
          <w:rFonts w:ascii="Arial" w:hAnsi="Arial" w:cs="Arial"/>
          <w:b/>
          <w:sz w:val="24"/>
          <w:szCs w:val="24"/>
        </w:rPr>
      </w:pPr>
    </w:p>
    <w:p w:rsidR="005E5F59" w:rsidRPr="00E427AD" w:rsidRDefault="005E5F59" w:rsidP="00AA0AA8">
      <w:pPr>
        <w:rPr>
          <w:rFonts w:ascii="Arial" w:hAnsi="Arial" w:cs="Arial"/>
          <w:b/>
          <w:sz w:val="24"/>
          <w:szCs w:val="24"/>
        </w:rPr>
      </w:pPr>
    </w:p>
    <w:p w:rsidR="005E5F59" w:rsidRPr="00E427AD" w:rsidRDefault="005E5F59" w:rsidP="00AA0AA8">
      <w:pPr>
        <w:rPr>
          <w:rFonts w:ascii="Arial" w:hAnsi="Arial" w:cs="Arial"/>
          <w:b/>
          <w:sz w:val="24"/>
          <w:szCs w:val="24"/>
        </w:rPr>
      </w:pPr>
    </w:p>
    <w:p w:rsidR="005E5F59" w:rsidRPr="00E427AD" w:rsidRDefault="005E5F59" w:rsidP="00AA0AA8">
      <w:pPr>
        <w:rPr>
          <w:rFonts w:ascii="Arial" w:hAnsi="Arial" w:cs="Arial"/>
          <w:b/>
          <w:sz w:val="24"/>
          <w:szCs w:val="24"/>
        </w:rPr>
      </w:pPr>
    </w:p>
    <w:p w:rsidR="005E5F59" w:rsidRPr="00E427AD" w:rsidRDefault="005E5F59" w:rsidP="00AA0AA8">
      <w:pPr>
        <w:rPr>
          <w:rFonts w:ascii="Arial" w:hAnsi="Arial" w:cs="Arial"/>
          <w:b/>
          <w:sz w:val="24"/>
          <w:szCs w:val="24"/>
        </w:rPr>
      </w:pPr>
    </w:p>
    <w:p w:rsidR="005E5F59" w:rsidRPr="00E427AD" w:rsidRDefault="005E5F59" w:rsidP="00AA0AA8">
      <w:pPr>
        <w:rPr>
          <w:rFonts w:ascii="Arial" w:hAnsi="Arial" w:cs="Arial"/>
          <w:b/>
          <w:sz w:val="24"/>
          <w:szCs w:val="24"/>
        </w:rPr>
      </w:pPr>
    </w:p>
    <w:p w:rsidR="0020542D" w:rsidRPr="00E427AD" w:rsidRDefault="0020542D" w:rsidP="00AA0AA8">
      <w:pPr>
        <w:rPr>
          <w:rFonts w:ascii="Arial" w:hAnsi="Arial" w:cs="Arial"/>
          <w:b/>
          <w:sz w:val="24"/>
          <w:szCs w:val="24"/>
        </w:rPr>
      </w:pPr>
    </w:p>
    <w:p w:rsidR="00594D75" w:rsidRPr="00E427AD" w:rsidRDefault="005E5F59" w:rsidP="00594D75">
      <w:pPr>
        <w:pStyle w:val="Heading1"/>
        <w:rPr>
          <w:rFonts w:ascii="Arial" w:hAnsi="Arial" w:cs="Arial"/>
          <w:sz w:val="28"/>
          <w:szCs w:val="28"/>
        </w:rPr>
      </w:pPr>
      <w:r w:rsidRPr="00E427AD">
        <w:rPr>
          <w:rFonts w:ascii="Arial" w:hAnsi="Arial" w:cs="Arial"/>
          <w:sz w:val="28"/>
          <w:szCs w:val="28"/>
        </w:rPr>
        <w:lastRenderedPageBreak/>
        <w:t>insurance carriers/administrators</w:t>
      </w:r>
    </w:p>
    <w:p w:rsidR="00594D75" w:rsidRPr="00E427AD" w:rsidRDefault="005E5F59" w:rsidP="005E5F59">
      <w:pPr>
        <w:rPr>
          <w:rFonts w:ascii="Arial" w:hAnsi="Arial" w:cs="Arial"/>
          <w:b/>
          <w:sz w:val="24"/>
          <w:szCs w:val="24"/>
        </w:rPr>
      </w:pPr>
      <w:r w:rsidRPr="00E427AD">
        <w:rPr>
          <w:rFonts w:ascii="Arial" w:hAnsi="Arial" w:cs="Arial"/>
          <w:b/>
          <w:sz w:val="24"/>
          <w:szCs w:val="24"/>
          <w:u w:val="single"/>
        </w:rPr>
        <w:t xml:space="preserve">MEMBERSHIP </w:t>
      </w:r>
      <w:r w:rsidR="00B76580" w:rsidRPr="00E427AD">
        <w:rPr>
          <w:rFonts w:ascii="Arial" w:hAnsi="Arial" w:cs="Arial"/>
          <w:b/>
          <w:sz w:val="24"/>
          <w:szCs w:val="24"/>
          <w:u w:val="single"/>
        </w:rPr>
        <w:t>CONTACT</w:t>
      </w:r>
      <w:r w:rsidRPr="00E427AD">
        <w:rPr>
          <w:rFonts w:ascii="Arial" w:hAnsi="Arial" w:cs="Arial"/>
          <w:b/>
          <w:sz w:val="24"/>
          <w:szCs w:val="24"/>
          <w:u w:val="single"/>
        </w:rPr>
        <w:t>/WEBSITE LINKS</w:t>
      </w:r>
      <w:r w:rsidRPr="00E427AD">
        <w:rPr>
          <w:rFonts w:ascii="Arial" w:hAnsi="Arial" w:cs="Arial"/>
          <w:b/>
          <w:sz w:val="24"/>
          <w:szCs w:val="24"/>
        </w:rPr>
        <w:t>:</w:t>
      </w:r>
    </w:p>
    <w:tbl>
      <w:tblPr>
        <w:tblW w:w="10800" w:type="dxa"/>
        <w:jc w:val="center"/>
        <w:tblCellMar>
          <w:left w:w="0" w:type="dxa"/>
          <w:right w:w="0" w:type="dxa"/>
        </w:tblCellMar>
        <w:tblLook w:val="04A0" w:firstRow="1" w:lastRow="0" w:firstColumn="1" w:lastColumn="0" w:noHBand="0" w:noVBand="1"/>
      </w:tblPr>
      <w:tblGrid>
        <w:gridCol w:w="3960"/>
        <w:gridCol w:w="2070"/>
        <w:gridCol w:w="4770"/>
      </w:tblGrid>
      <w:tr w:rsidR="007E7FDF" w:rsidRPr="00E427AD" w:rsidTr="00C613CF">
        <w:trPr>
          <w:trHeight w:val="892"/>
          <w:jc w:val="center"/>
        </w:trPr>
        <w:tc>
          <w:tcPr>
            <w:tcW w:w="3960" w:type="dxa"/>
            <w:tcBorders>
              <w:top w:val="single" w:sz="8" w:space="0" w:color="000000"/>
              <w:left w:val="single" w:sz="8" w:space="0" w:color="000000"/>
              <w:bottom w:val="single" w:sz="8" w:space="0" w:color="000000"/>
              <w:right w:val="single" w:sz="8" w:space="0" w:color="000000"/>
            </w:tcBorders>
            <w:vAlign w:val="center"/>
            <w:hideMark/>
          </w:tcPr>
          <w:p w:rsidR="000B7AD6" w:rsidRPr="00E427AD" w:rsidRDefault="000B7AD6" w:rsidP="00C613CF">
            <w:pPr>
              <w:widowControl w:val="0"/>
              <w:spacing w:before="15" w:line="240" w:lineRule="exact"/>
              <w:jc w:val="center"/>
              <w:rPr>
                <w:rFonts w:ascii="Arial" w:hAnsi="Arial" w:cs="Arial"/>
                <w:sz w:val="24"/>
                <w:szCs w:val="24"/>
              </w:rPr>
            </w:pPr>
          </w:p>
          <w:p w:rsidR="005E5F59" w:rsidRPr="00E427AD" w:rsidRDefault="005E5F59" w:rsidP="00C613CF">
            <w:pPr>
              <w:widowControl w:val="0"/>
              <w:spacing w:before="15" w:line="240" w:lineRule="exact"/>
              <w:jc w:val="center"/>
              <w:rPr>
                <w:rFonts w:ascii="Arial" w:hAnsi="Arial" w:cs="Arial"/>
                <w:sz w:val="24"/>
                <w:szCs w:val="24"/>
              </w:rPr>
            </w:pPr>
            <w:r w:rsidRPr="00E427AD">
              <w:rPr>
                <w:rFonts w:ascii="Arial" w:hAnsi="Arial" w:cs="Arial"/>
                <w:sz w:val="24"/>
                <w:szCs w:val="24"/>
              </w:rPr>
              <w:t>Mt. San Antonio Col</w:t>
            </w:r>
            <w:r w:rsidRPr="00E427AD">
              <w:rPr>
                <w:rFonts w:ascii="Arial" w:hAnsi="Arial" w:cs="Arial"/>
                <w:spacing w:val="-1"/>
                <w:sz w:val="24"/>
                <w:szCs w:val="24"/>
              </w:rPr>
              <w:t>l</w:t>
            </w:r>
            <w:r w:rsidRPr="00E427AD">
              <w:rPr>
                <w:rFonts w:ascii="Arial" w:hAnsi="Arial" w:cs="Arial"/>
                <w:sz w:val="24"/>
                <w:szCs w:val="24"/>
              </w:rPr>
              <w:t>ege</w:t>
            </w:r>
          </w:p>
          <w:p w:rsidR="005E5F59" w:rsidRPr="00E427AD" w:rsidRDefault="006F1DCA" w:rsidP="00C613CF">
            <w:pPr>
              <w:widowControl w:val="0"/>
              <w:ind w:left="106" w:right="-20"/>
              <w:jc w:val="center"/>
              <w:rPr>
                <w:rFonts w:ascii="Arial" w:hAnsi="Arial" w:cs="Arial"/>
                <w:sz w:val="24"/>
                <w:szCs w:val="24"/>
              </w:rPr>
            </w:pPr>
            <w:r w:rsidRPr="00E427AD">
              <w:rPr>
                <w:rFonts w:ascii="Arial" w:hAnsi="Arial" w:cs="Arial"/>
                <w:sz w:val="24"/>
                <w:szCs w:val="24"/>
              </w:rPr>
              <w:t>Human Resources/</w:t>
            </w:r>
            <w:r w:rsidR="005E5F59" w:rsidRPr="00E427AD">
              <w:rPr>
                <w:rFonts w:ascii="Arial" w:hAnsi="Arial" w:cs="Arial"/>
                <w:sz w:val="24"/>
                <w:szCs w:val="24"/>
              </w:rPr>
              <w:t>Health Benefits</w:t>
            </w:r>
          </w:p>
        </w:tc>
        <w:tc>
          <w:tcPr>
            <w:tcW w:w="6840" w:type="dxa"/>
            <w:gridSpan w:val="2"/>
            <w:tcBorders>
              <w:top w:val="single" w:sz="8" w:space="0" w:color="000000"/>
              <w:left w:val="single" w:sz="8" w:space="0" w:color="000000"/>
              <w:bottom w:val="single" w:sz="8" w:space="0" w:color="000000"/>
              <w:right w:val="single" w:sz="8" w:space="0" w:color="000000"/>
            </w:tcBorders>
            <w:vAlign w:val="center"/>
            <w:hideMark/>
          </w:tcPr>
          <w:p w:rsidR="000B7AD6" w:rsidRPr="00E427AD" w:rsidRDefault="005E5F59" w:rsidP="005E5F59">
            <w:pPr>
              <w:widowControl w:val="0"/>
              <w:spacing w:before="5" w:line="240" w:lineRule="exact"/>
              <w:rPr>
                <w:rFonts w:ascii="Arial" w:hAnsi="Arial" w:cs="Arial"/>
                <w:sz w:val="24"/>
                <w:szCs w:val="24"/>
              </w:rPr>
            </w:pPr>
            <w:r w:rsidRPr="00E427AD">
              <w:rPr>
                <w:rFonts w:ascii="Arial" w:hAnsi="Arial" w:cs="Arial"/>
                <w:sz w:val="24"/>
                <w:szCs w:val="24"/>
              </w:rPr>
              <w:t> </w:t>
            </w:r>
            <w:r w:rsidR="006F1DCA" w:rsidRPr="00E427AD">
              <w:rPr>
                <w:rFonts w:ascii="Arial" w:hAnsi="Arial" w:cs="Arial"/>
                <w:sz w:val="24"/>
                <w:szCs w:val="24"/>
              </w:rPr>
              <w:t xml:space="preserve">  </w:t>
            </w:r>
          </w:p>
          <w:p w:rsidR="005E5F59" w:rsidRPr="00E427AD" w:rsidRDefault="001239E7" w:rsidP="00303691">
            <w:pPr>
              <w:widowControl w:val="0"/>
              <w:spacing w:before="5" w:line="240" w:lineRule="exact"/>
              <w:jc w:val="center"/>
              <w:rPr>
                <w:rFonts w:ascii="Arial" w:hAnsi="Arial" w:cs="Arial"/>
                <w:sz w:val="24"/>
                <w:szCs w:val="24"/>
              </w:rPr>
            </w:pPr>
            <w:r w:rsidRPr="00E427AD">
              <w:rPr>
                <w:rFonts w:ascii="Arial" w:hAnsi="Arial" w:cs="Arial"/>
                <w:sz w:val="24"/>
                <w:szCs w:val="24"/>
              </w:rPr>
              <w:t>A-K  (last names)</w:t>
            </w:r>
            <w:r w:rsidR="00F41E19" w:rsidRPr="00E427AD">
              <w:rPr>
                <w:rFonts w:ascii="Arial" w:hAnsi="Arial" w:cs="Arial"/>
                <w:sz w:val="24"/>
                <w:szCs w:val="24"/>
              </w:rPr>
              <w:t xml:space="preserve"> </w:t>
            </w:r>
            <w:r w:rsidR="00B76580" w:rsidRPr="00E427AD">
              <w:rPr>
                <w:rFonts w:ascii="Arial" w:hAnsi="Arial" w:cs="Arial"/>
                <w:sz w:val="24"/>
                <w:szCs w:val="24"/>
              </w:rPr>
              <w:t xml:space="preserve">Norma Vizcarra: </w:t>
            </w:r>
            <w:r w:rsidR="006D44B1">
              <w:rPr>
                <w:rFonts w:ascii="Arial" w:hAnsi="Arial" w:cs="Arial"/>
                <w:sz w:val="24"/>
                <w:szCs w:val="24"/>
              </w:rPr>
              <w:t>(909)274-5872</w:t>
            </w:r>
            <w:r w:rsidR="00F41E19" w:rsidRPr="00E427AD">
              <w:rPr>
                <w:rFonts w:ascii="Arial" w:hAnsi="Arial" w:cs="Arial"/>
                <w:sz w:val="24"/>
                <w:szCs w:val="24"/>
              </w:rPr>
              <w:t xml:space="preserve"> </w:t>
            </w:r>
          </w:p>
          <w:p w:rsidR="005E5F59" w:rsidRPr="00E427AD" w:rsidRDefault="00F41E19" w:rsidP="006D44B1">
            <w:pPr>
              <w:widowControl w:val="0"/>
              <w:ind w:right="-20"/>
              <w:jc w:val="center"/>
              <w:rPr>
                <w:rFonts w:ascii="Arial" w:hAnsi="Arial" w:cs="Arial"/>
                <w:sz w:val="24"/>
                <w:szCs w:val="24"/>
              </w:rPr>
            </w:pPr>
            <w:r w:rsidRPr="00E427AD">
              <w:rPr>
                <w:rFonts w:ascii="Arial" w:hAnsi="Arial" w:cs="Arial"/>
                <w:sz w:val="24"/>
                <w:szCs w:val="24"/>
              </w:rPr>
              <w:t xml:space="preserve">L-Z (last names) </w:t>
            </w:r>
            <w:r w:rsidR="005E5F59" w:rsidRPr="00E427AD">
              <w:rPr>
                <w:rFonts w:ascii="Arial" w:hAnsi="Arial" w:cs="Arial"/>
                <w:sz w:val="24"/>
                <w:szCs w:val="24"/>
              </w:rPr>
              <w:t>M</w:t>
            </w:r>
            <w:r w:rsidR="00B76580" w:rsidRPr="00E427AD">
              <w:rPr>
                <w:rFonts w:ascii="Arial" w:hAnsi="Arial" w:cs="Arial"/>
                <w:sz w:val="24"/>
                <w:szCs w:val="24"/>
              </w:rPr>
              <w:t xml:space="preserve">elissa Aguirre: </w:t>
            </w:r>
            <w:r w:rsidR="006D44B1">
              <w:rPr>
                <w:rFonts w:ascii="Arial" w:hAnsi="Arial" w:cs="Arial"/>
                <w:sz w:val="24"/>
                <w:szCs w:val="24"/>
              </w:rPr>
              <w:t>(909)274-5419</w:t>
            </w:r>
            <w:r w:rsidR="00B76580" w:rsidRPr="00E427AD">
              <w:rPr>
                <w:rFonts w:ascii="Arial" w:hAnsi="Arial" w:cs="Arial"/>
                <w:sz w:val="24"/>
                <w:szCs w:val="24"/>
              </w:rPr>
              <w:t xml:space="preserve"> </w:t>
            </w:r>
          </w:p>
        </w:tc>
      </w:tr>
      <w:tr w:rsidR="006F1DCA" w:rsidRPr="00E427AD" w:rsidTr="006F1DCA">
        <w:trPr>
          <w:trHeight w:val="1033"/>
          <w:jc w:val="center"/>
        </w:trPr>
        <w:tc>
          <w:tcPr>
            <w:tcW w:w="396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4B3844">
            <w:pPr>
              <w:widowControl w:val="0"/>
              <w:ind w:right="585"/>
              <w:jc w:val="center"/>
              <w:rPr>
                <w:rFonts w:ascii="Arial" w:hAnsi="Arial" w:cs="Arial"/>
                <w:sz w:val="24"/>
                <w:szCs w:val="24"/>
              </w:rPr>
            </w:pPr>
            <w:r w:rsidRPr="00E427AD">
              <w:rPr>
                <w:rFonts w:ascii="Arial" w:hAnsi="Arial" w:cs="Arial"/>
                <w:sz w:val="24"/>
                <w:szCs w:val="24"/>
              </w:rPr>
              <w:t>Blue Shield A</w:t>
            </w:r>
            <w:r w:rsidRPr="00E427AD">
              <w:rPr>
                <w:rFonts w:ascii="Arial" w:hAnsi="Arial" w:cs="Arial"/>
                <w:spacing w:val="1"/>
                <w:sz w:val="24"/>
                <w:szCs w:val="24"/>
              </w:rPr>
              <w:t>c</w:t>
            </w:r>
            <w:r w:rsidRPr="00E427AD">
              <w:rPr>
                <w:rFonts w:ascii="Arial" w:hAnsi="Arial" w:cs="Arial"/>
                <w:sz w:val="24"/>
                <w:szCs w:val="24"/>
              </w:rPr>
              <w:t>cess+</w:t>
            </w:r>
          </w:p>
        </w:tc>
        <w:tc>
          <w:tcPr>
            <w:tcW w:w="20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6F1DCA">
            <w:pPr>
              <w:widowControl w:val="0"/>
              <w:spacing w:before="7" w:line="110" w:lineRule="exact"/>
              <w:jc w:val="center"/>
              <w:rPr>
                <w:rFonts w:ascii="Arial" w:hAnsi="Arial" w:cs="Arial"/>
                <w:sz w:val="24"/>
                <w:szCs w:val="24"/>
              </w:rPr>
            </w:pPr>
          </w:p>
          <w:p w:rsidR="005E5F59" w:rsidRPr="00E427AD" w:rsidRDefault="006D44B1" w:rsidP="006F1DCA">
            <w:pPr>
              <w:widowControl w:val="0"/>
              <w:ind w:right="-20"/>
              <w:jc w:val="center"/>
              <w:rPr>
                <w:rFonts w:ascii="Arial" w:hAnsi="Arial" w:cs="Arial"/>
                <w:sz w:val="24"/>
                <w:szCs w:val="24"/>
              </w:rPr>
            </w:pPr>
            <w:r>
              <w:rPr>
                <w:rFonts w:ascii="Arial" w:hAnsi="Arial" w:cs="Arial"/>
                <w:sz w:val="24"/>
                <w:szCs w:val="24"/>
              </w:rPr>
              <w:t>(800)</w:t>
            </w:r>
            <w:r w:rsidR="005E5F59" w:rsidRPr="00E427AD">
              <w:rPr>
                <w:rFonts w:ascii="Arial" w:hAnsi="Arial" w:cs="Arial"/>
                <w:sz w:val="24"/>
                <w:szCs w:val="24"/>
              </w:rPr>
              <w:t>776-4466</w:t>
            </w:r>
          </w:p>
        </w:tc>
        <w:tc>
          <w:tcPr>
            <w:tcW w:w="47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894244" w:rsidP="006F1DCA">
            <w:pPr>
              <w:widowControl w:val="0"/>
              <w:ind w:left="106" w:right="-20"/>
              <w:jc w:val="center"/>
              <w:rPr>
                <w:rFonts w:ascii="Arial" w:hAnsi="Arial" w:cs="Arial"/>
                <w:sz w:val="24"/>
                <w:szCs w:val="24"/>
              </w:rPr>
            </w:pPr>
            <w:hyperlink r:id="rId18" w:history="1">
              <w:r w:rsidR="005E5F59" w:rsidRPr="00E427AD">
                <w:rPr>
                  <w:rStyle w:val="Hyperlink"/>
                  <w:rFonts w:ascii="Arial" w:hAnsi="Arial" w:cs="Arial"/>
                  <w:color w:val="auto"/>
                  <w:sz w:val="24"/>
                  <w:szCs w:val="24"/>
                </w:rPr>
                <w:t>w</w:t>
              </w:r>
              <w:r w:rsidR="005E5F59" w:rsidRPr="00E427AD">
                <w:rPr>
                  <w:rStyle w:val="Hyperlink"/>
                  <w:rFonts w:ascii="Arial" w:hAnsi="Arial" w:cs="Arial"/>
                  <w:color w:val="auto"/>
                  <w:spacing w:val="-1"/>
                  <w:sz w:val="24"/>
                  <w:szCs w:val="24"/>
                </w:rPr>
                <w:t>w</w:t>
              </w:r>
              <w:r w:rsidR="005E5F59" w:rsidRPr="00E427AD">
                <w:rPr>
                  <w:rStyle w:val="Hyperlink"/>
                  <w:rFonts w:ascii="Arial" w:hAnsi="Arial" w:cs="Arial"/>
                  <w:color w:val="auto"/>
                  <w:sz w:val="24"/>
                  <w:szCs w:val="24"/>
                </w:rPr>
                <w:t>w.bl</w:t>
              </w:r>
              <w:r w:rsidR="005E5F59" w:rsidRPr="00E427AD">
                <w:rPr>
                  <w:rStyle w:val="Hyperlink"/>
                  <w:rFonts w:ascii="Arial" w:hAnsi="Arial" w:cs="Arial"/>
                  <w:color w:val="auto"/>
                  <w:spacing w:val="-1"/>
                  <w:sz w:val="24"/>
                  <w:szCs w:val="24"/>
                </w:rPr>
                <w:t>u</w:t>
              </w:r>
              <w:r w:rsidR="005E5F59" w:rsidRPr="00E427AD">
                <w:rPr>
                  <w:rStyle w:val="Hyperlink"/>
                  <w:rFonts w:ascii="Arial" w:hAnsi="Arial" w:cs="Arial"/>
                  <w:color w:val="auto"/>
                  <w:sz w:val="24"/>
                  <w:szCs w:val="24"/>
                </w:rPr>
                <w:t>e</w:t>
              </w:r>
              <w:r w:rsidR="005E5F59" w:rsidRPr="00E427AD">
                <w:rPr>
                  <w:rStyle w:val="Hyperlink"/>
                  <w:rFonts w:ascii="Arial" w:hAnsi="Arial" w:cs="Arial"/>
                  <w:color w:val="auto"/>
                  <w:spacing w:val="-1"/>
                  <w:sz w:val="24"/>
                  <w:szCs w:val="24"/>
                </w:rPr>
                <w:t>s</w:t>
              </w:r>
              <w:r w:rsidR="005E5F59" w:rsidRPr="00E427AD">
                <w:rPr>
                  <w:rStyle w:val="Hyperlink"/>
                  <w:rFonts w:ascii="Arial" w:hAnsi="Arial" w:cs="Arial"/>
                  <w:color w:val="auto"/>
                  <w:sz w:val="24"/>
                  <w:szCs w:val="24"/>
                </w:rPr>
                <w:t>hield</w:t>
              </w:r>
              <w:r w:rsidR="005E5F59" w:rsidRPr="00E427AD">
                <w:rPr>
                  <w:rStyle w:val="Hyperlink"/>
                  <w:rFonts w:ascii="Arial" w:hAnsi="Arial" w:cs="Arial"/>
                  <w:color w:val="auto"/>
                  <w:spacing w:val="-1"/>
                  <w:sz w:val="24"/>
                  <w:szCs w:val="24"/>
                </w:rPr>
                <w:t>c</w:t>
              </w:r>
              <w:r w:rsidR="005E5F59" w:rsidRPr="00E427AD">
                <w:rPr>
                  <w:rStyle w:val="Hyperlink"/>
                  <w:rFonts w:ascii="Arial" w:hAnsi="Arial" w:cs="Arial"/>
                  <w:color w:val="auto"/>
                  <w:sz w:val="24"/>
                  <w:szCs w:val="24"/>
                </w:rPr>
                <w:t>a.com/calpers</w:t>
              </w:r>
            </w:hyperlink>
          </w:p>
        </w:tc>
      </w:tr>
      <w:tr w:rsidR="007E7FDF" w:rsidRPr="00E427AD" w:rsidTr="006F1DCA">
        <w:trPr>
          <w:trHeight w:val="820"/>
          <w:jc w:val="center"/>
        </w:trPr>
        <w:tc>
          <w:tcPr>
            <w:tcW w:w="3960" w:type="dxa"/>
            <w:tcBorders>
              <w:top w:val="single" w:sz="8" w:space="0" w:color="000000"/>
              <w:left w:val="single" w:sz="8" w:space="0" w:color="000000"/>
              <w:bottom w:val="single" w:sz="8" w:space="0" w:color="000000"/>
              <w:right w:val="single" w:sz="8" w:space="0" w:color="000000"/>
            </w:tcBorders>
            <w:vAlign w:val="center"/>
            <w:hideMark/>
          </w:tcPr>
          <w:p w:rsidR="007E7FDF" w:rsidRPr="00E427AD" w:rsidRDefault="007E7FDF" w:rsidP="006F1DCA">
            <w:pPr>
              <w:widowControl w:val="0"/>
              <w:spacing w:before="7" w:line="190" w:lineRule="exact"/>
              <w:jc w:val="center"/>
              <w:rPr>
                <w:rFonts w:ascii="Arial" w:hAnsi="Arial" w:cs="Arial"/>
                <w:sz w:val="24"/>
                <w:szCs w:val="24"/>
              </w:rPr>
            </w:pPr>
          </w:p>
          <w:p w:rsidR="005E5F59" w:rsidRPr="00E427AD" w:rsidRDefault="005E5F59" w:rsidP="006F1DCA">
            <w:pPr>
              <w:widowControl w:val="0"/>
              <w:spacing w:before="7" w:line="190" w:lineRule="exact"/>
              <w:jc w:val="center"/>
              <w:rPr>
                <w:rFonts w:ascii="Arial" w:hAnsi="Arial" w:cs="Arial"/>
                <w:sz w:val="24"/>
                <w:szCs w:val="24"/>
              </w:rPr>
            </w:pPr>
            <w:r w:rsidRPr="00E427AD">
              <w:rPr>
                <w:rFonts w:ascii="Arial" w:hAnsi="Arial" w:cs="Arial"/>
                <w:sz w:val="24"/>
                <w:szCs w:val="24"/>
              </w:rPr>
              <w:t>Kais</w:t>
            </w:r>
            <w:r w:rsidRPr="00E427AD">
              <w:rPr>
                <w:rFonts w:ascii="Arial" w:hAnsi="Arial" w:cs="Arial"/>
                <w:spacing w:val="-1"/>
                <w:sz w:val="24"/>
                <w:szCs w:val="24"/>
              </w:rPr>
              <w:t>e</w:t>
            </w:r>
            <w:r w:rsidRPr="00E427AD">
              <w:rPr>
                <w:rFonts w:ascii="Arial" w:hAnsi="Arial" w:cs="Arial"/>
                <w:sz w:val="24"/>
                <w:szCs w:val="24"/>
              </w:rPr>
              <w:t>r Perm</w:t>
            </w:r>
            <w:r w:rsidRPr="00E427AD">
              <w:rPr>
                <w:rFonts w:ascii="Arial" w:hAnsi="Arial" w:cs="Arial"/>
                <w:spacing w:val="-1"/>
                <w:sz w:val="24"/>
                <w:szCs w:val="24"/>
              </w:rPr>
              <w:t>a</w:t>
            </w:r>
            <w:r w:rsidRPr="00E427AD">
              <w:rPr>
                <w:rFonts w:ascii="Arial" w:hAnsi="Arial" w:cs="Arial"/>
                <w:sz w:val="24"/>
                <w:szCs w:val="24"/>
              </w:rPr>
              <w:t>nente</w:t>
            </w:r>
          </w:p>
        </w:tc>
        <w:tc>
          <w:tcPr>
            <w:tcW w:w="20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6F1DCA">
            <w:pPr>
              <w:widowControl w:val="0"/>
              <w:spacing w:before="7" w:line="190" w:lineRule="exact"/>
              <w:jc w:val="center"/>
              <w:rPr>
                <w:rFonts w:ascii="Arial" w:hAnsi="Arial" w:cs="Arial"/>
                <w:sz w:val="24"/>
                <w:szCs w:val="24"/>
              </w:rPr>
            </w:pPr>
          </w:p>
          <w:p w:rsidR="005E5F59" w:rsidRPr="00E427AD" w:rsidRDefault="006D44B1" w:rsidP="006F1DCA">
            <w:pPr>
              <w:widowControl w:val="0"/>
              <w:ind w:left="106" w:right="-20"/>
              <w:jc w:val="center"/>
              <w:rPr>
                <w:rFonts w:ascii="Arial" w:hAnsi="Arial" w:cs="Arial"/>
                <w:sz w:val="24"/>
                <w:szCs w:val="24"/>
              </w:rPr>
            </w:pPr>
            <w:r>
              <w:rPr>
                <w:rFonts w:ascii="Arial" w:hAnsi="Arial" w:cs="Arial"/>
                <w:sz w:val="24"/>
                <w:szCs w:val="24"/>
              </w:rPr>
              <w:t>(800)</w:t>
            </w:r>
            <w:r w:rsidR="005E5F59" w:rsidRPr="00E427AD">
              <w:rPr>
                <w:rFonts w:ascii="Arial" w:hAnsi="Arial" w:cs="Arial"/>
                <w:sz w:val="24"/>
                <w:szCs w:val="24"/>
              </w:rPr>
              <w:t>4</w:t>
            </w:r>
            <w:r w:rsidR="005E5F59" w:rsidRPr="00E427AD">
              <w:rPr>
                <w:rFonts w:ascii="Arial" w:hAnsi="Arial" w:cs="Arial"/>
                <w:spacing w:val="-1"/>
                <w:sz w:val="24"/>
                <w:szCs w:val="24"/>
              </w:rPr>
              <w:t>6</w:t>
            </w:r>
            <w:r w:rsidR="005E5F59" w:rsidRPr="00E427AD">
              <w:rPr>
                <w:rFonts w:ascii="Arial" w:hAnsi="Arial" w:cs="Arial"/>
                <w:sz w:val="24"/>
                <w:szCs w:val="24"/>
              </w:rPr>
              <w:t>4-</w:t>
            </w:r>
            <w:r w:rsidR="005E5F59" w:rsidRPr="00E427AD">
              <w:rPr>
                <w:rFonts w:ascii="Arial" w:hAnsi="Arial" w:cs="Arial"/>
                <w:spacing w:val="-1"/>
                <w:sz w:val="24"/>
                <w:szCs w:val="24"/>
              </w:rPr>
              <w:t>40</w:t>
            </w:r>
            <w:r w:rsidR="005E5F59" w:rsidRPr="00E427AD">
              <w:rPr>
                <w:rFonts w:ascii="Arial" w:hAnsi="Arial" w:cs="Arial"/>
                <w:sz w:val="24"/>
                <w:szCs w:val="24"/>
              </w:rPr>
              <w:t>00</w:t>
            </w:r>
          </w:p>
        </w:tc>
        <w:tc>
          <w:tcPr>
            <w:tcW w:w="47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6F1DCA">
            <w:pPr>
              <w:widowControl w:val="0"/>
              <w:spacing w:before="7" w:line="190" w:lineRule="exact"/>
              <w:jc w:val="center"/>
              <w:rPr>
                <w:rFonts w:ascii="Arial" w:hAnsi="Arial" w:cs="Arial"/>
                <w:sz w:val="24"/>
                <w:szCs w:val="24"/>
              </w:rPr>
            </w:pPr>
          </w:p>
          <w:p w:rsidR="005E5F59" w:rsidRPr="00E427AD" w:rsidRDefault="00894244" w:rsidP="006F1DCA">
            <w:pPr>
              <w:widowControl w:val="0"/>
              <w:ind w:left="106" w:right="-20"/>
              <w:jc w:val="center"/>
              <w:rPr>
                <w:rFonts w:ascii="Arial" w:hAnsi="Arial" w:cs="Arial"/>
                <w:sz w:val="24"/>
                <w:szCs w:val="24"/>
              </w:rPr>
            </w:pPr>
            <w:hyperlink r:id="rId19" w:history="1">
              <w:r w:rsidR="005E5F59" w:rsidRPr="00E427AD">
                <w:rPr>
                  <w:rStyle w:val="Hyperlink"/>
                  <w:rFonts w:ascii="Arial" w:hAnsi="Arial" w:cs="Arial"/>
                  <w:color w:val="auto"/>
                  <w:sz w:val="24"/>
                  <w:szCs w:val="24"/>
                </w:rPr>
                <w:t>http:my.kaiserpermanente.org/ca/calpers</w:t>
              </w:r>
            </w:hyperlink>
          </w:p>
        </w:tc>
      </w:tr>
      <w:tr w:rsidR="007E7FDF" w:rsidRPr="00E427AD" w:rsidTr="006F1DCA">
        <w:trPr>
          <w:trHeight w:val="1297"/>
          <w:jc w:val="center"/>
        </w:trPr>
        <w:tc>
          <w:tcPr>
            <w:tcW w:w="3960" w:type="dxa"/>
            <w:tcBorders>
              <w:top w:val="single" w:sz="8" w:space="0" w:color="000000"/>
              <w:left w:val="single" w:sz="8" w:space="0" w:color="000000"/>
              <w:bottom w:val="single" w:sz="8" w:space="0" w:color="000000"/>
              <w:right w:val="single" w:sz="8" w:space="0" w:color="000000"/>
            </w:tcBorders>
            <w:vAlign w:val="center"/>
            <w:hideMark/>
          </w:tcPr>
          <w:p w:rsidR="007E7FDF" w:rsidRPr="00E427AD" w:rsidRDefault="007E7FDF" w:rsidP="006F1DCA">
            <w:pPr>
              <w:widowControl w:val="0"/>
              <w:spacing w:before="15" w:line="220" w:lineRule="exact"/>
              <w:jc w:val="center"/>
              <w:rPr>
                <w:rFonts w:ascii="Arial" w:hAnsi="Arial" w:cs="Arial"/>
                <w:sz w:val="24"/>
                <w:szCs w:val="24"/>
              </w:rPr>
            </w:pPr>
          </w:p>
          <w:p w:rsidR="005E5F59" w:rsidRPr="00E427AD" w:rsidRDefault="005E5F59" w:rsidP="006F1DCA">
            <w:pPr>
              <w:widowControl w:val="0"/>
              <w:spacing w:before="15" w:line="220" w:lineRule="exact"/>
              <w:jc w:val="center"/>
              <w:rPr>
                <w:rFonts w:ascii="Arial" w:hAnsi="Arial" w:cs="Arial"/>
                <w:sz w:val="24"/>
                <w:szCs w:val="24"/>
              </w:rPr>
            </w:pPr>
            <w:proofErr w:type="spellStart"/>
            <w:r w:rsidRPr="00E427AD">
              <w:rPr>
                <w:rFonts w:ascii="Arial" w:hAnsi="Arial" w:cs="Arial"/>
                <w:sz w:val="24"/>
                <w:szCs w:val="24"/>
              </w:rPr>
              <w:t>PERSC</w:t>
            </w:r>
            <w:r w:rsidRPr="00E427AD">
              <w:rPr>
                <w:rFonts w:ascii="Arial" w:hAnsi="Arial" w:cs="Arial"/>
                <w:spacing w:val="-1"/>
                <w:sz w:val="24"/>
                <w:szCs w:val="24"/>
              </w:rPr>
              <w:t>a</w:t>
            </w:r>
            <w:r w:rsidRPr="00E427AD">
              <w:rPr>
                <w:rFonts w:ascii="Arial" w:hAnsi="Arial" w:cs="Arial"/>
                <w:sz w:val="24"/>
                <w:szCs w:val="24"/>
              </w:rPr>
              <w:t>re</w:t>
            </w:r>
            <w:proofErr w:type="spellEnd"/>
            <w:r w:rsidRPr="00E427AD">
              <w:rPr>
                <w:rFonts w:ascii="Arial" w:hAnsi="Arial" w:cs="Arial"/>
                <w:sz w:val="24"/>
                <w:szCs w:val="24"/>
              </w:rPr>
              <w:t>/Choice/Select</w:t>
            </w:r>
          </w:p>
          <w:p w:rsidR="005E5F59" w:rsidRPr="00E427AD" w:rsidRDefault="007E7FDF" w:rsidP="006F1DCA">
            <w:pPr>
              <w:widowControl w:val="0"/>
              <w:ind w:left="106" w:right="-20"/>
              <w:jc w:val="center"/>
              <w:rPr>
                <w:rFonts w:ascii="Arial" w:hAnsi="Arial" w:cs="Arial"/>
                <w:sz w:val="24"/>
                <w:szCs w:val="24"/>
              </w:rPr>
            </w:pPr>
            <w:r w:rsidRPr="00E427AD">
              <w:rPr>
                <w:rFonts w:ascii="Arial" w:hAnsi="Arial" w:cs="Arial"/>
                <w:sz w:val="24"/>
                <w:szCs w:val="24"/>
              </w:rPr>
              <w:t>Anthem HMO Select/Traditional</w:t>
            </w:r>
          </w:p>
        </w:tc>
        <w:tc>
          <w:tcPr>
            <w:tcW w:w="20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6F1DCA">
            <w:pPr>
              <w:widowControl w:val="0"/>
              <w:spacing w:before="15" w:line="220" w:lineRule="exact"/>
              <w:jc w:val="center"/>
              <w:rPr>
                <w:rFonts w:ascii="Arial" w:hAnsi="Arial" w:cs="Arial"/>
                <w:sz w:val="24"/>
                <w:szCs w:val="24"/>
              </w:rPr>
            </w:pPr>
          </w:p>
          <w:p w:rsidR="005E5F59" w:rsidRPr="00E427AD" w:rsidRDefault="005E5F59" w:rsidP="006F1DCA">
            <w:pPr>
              <w:widowControl w:val="0"/>
              <w:ind w:left="106" w:right="-20"/>
              <w:jc w:val="center"/>
              <w:rPr>
                <w:rFonts w:ascii="Arial" w:hAnsi="Arial" w:cs="Arial"/>
                <w:sz w:val="24"/>
                <w:szCs w:val="24"/>
              </w:rPr>
            </w:pPr>
            <w:r w:rsidRPr="00E427AD">
              <w:rPr>
                <w:rFonts w:ascii="Arial" w:hAnsi="Arial" w:cs="Arial"/>
                <w:sz w:val="24"/>
                <w:szCs w:val="24"/>
              </w:rPr>
              <w:t>(87</w:t>
            </w:r>
            <w:r w:rsidRPr="00E427AD">
              <w:rPr>
                <w:rFonts w:ascii="Arial" w:hAnsi="Arial" w:cs="Arial"/>
                <w:spacing w:val="-1"/>
                <w:sz w:val="24"/>
                <w:szCs w:val="24"/>
              </w:rPr>
              <w:t>7</w:t>
            </w:r>
            <w:r w:rsidR="006D44B1">
              <w:rPr>
                <w:rFonts w:ascii="Arial" w:hAnsi="Arial" w:cs="Arial"/>
                <w:sz w:val="24"/>
                <w:szCs w:val="24"/>
              </w:rPr>
              <w:t>)</w:t>
            </w:r>
            <w:r w:rsidRPr="00E427AD">
              <w:rPr>
                <w:rFonts w:ascii="Arial" w:hAnsi="Arial" w:cs="Arial"/>
                <w:sz w:val="24"/>
                <w:szCs w:val="24"/>
              </w:rPr>
              <w:t>7</w:t>
            </w:r>
            <w:r w:rsidRPr="00E427AD">
              <w:rPr>
                <w:rFonts w:ascii="Arial" w:hAnsi="Arial" w:cs="Arial"/>
                <w:spacing w:val="-1"/>
                <w:sz w:val="24"/>
                <w:szCs w:val="24"/>
              </w:rPr>
              <w:t>3</w:t>
            </w:r>
            <w:r w:rsidRPr="00E427AD">
              <w:rPr>
                <w:rFonts w:ascii="Arial" w:hAnsi="Arial" w:cs="Arial"/>
                <w:sz w:val="24"/>
                <w:szCs w:val="24"/>
              </w:rPr>
              <w:t>7-</w:t>
            </w:r>
            <w:r w:rsidRPr="00E427AD">
              <w:rPr>
                <w:rFonts w:ascii="Arial" w:hAnsi="Arial" w:cs="Arial"/>
                <w:spacing w:val="-1"/>
                <w:sz w:val="24"/>
                <w:szCs w:val="24"/>
              </w:rPr>
              <w:t>77</w:t>
            </w:r>
            <w:r w:rsidRPr="00E427AD">
              <w:rPr>
                <w:rFonts w:ascii="Arial" w:hAnsi="Arial" w:cs="Arial"/>
                <w:sz w:val="24"/>
                <w:szCs w:val="24"/>
              </w:rPr>
              <w:t>76</w:t>
            </w:r>
          </w:p>
        </w:tc>
        <w:tc>
          <w:tcPr>
            <w:tcW w:w="47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6F1DCA">
            <w:pPr>
              <w:widowControl w:val="0"/>
              <w:spacing w:before="15" w:line="220" w:lineRule="exact"/>
              <w:jc w:val="center"/>
              <w:rPr>
                <w:rFonts w:ascii="Arial" w:hAnsi="Arial" w:cs="Arial"/>
                <w:sz w:val="24"/>
                <w:szCs w:val="24"/>
              </w:rPr>
            </w:pPr>
          </w:p>
          <w:p w:rsidR="005E5F59" w:rsidRPr="00E427AD" w:rsidRDefault="00894244" w:rsidP="006F1DCA">
            <w:pPr>
              <w:widowControl w:val="0"/>
              <w:spacing w:before="15" w:line="220" w:lineRule="exact"/>
              <w:jc w:val="center"/>
              <w:rPr>
                <w:rFonts w:ascii="Arial" w:hAnsi="Arial" w:cs="Arial"/>
                <w:sz w:val="24"/>
                <w:szCs w:val="24"/>
              </w:rPr>
            </w:pPr>
            <w:hyperlink r:id="rId20" w:history="1">
              <w:r w:rsidR="005E5F59" w:rsidRPr="00E427AD">
                <w:rPr>
                  <w:rStyle w:val="Hyperlink"/>
                  <w:rFonts w:ascii="Arial" w:hAnsi="Arial" w:cs="Arial"/>
                  <w:color w:val="auto"/>
                  <w:sz w:val="24"/>
                  <w:szCs w:val="24"/>
                </w:rPr>
                <w:t>w</w:t>
              </w:r>
              <w:r w:rsidR="005E5F59" w:rsidRPr="00E427AD">
                <w:rPr>
                  <w:rStyle w:val="Hyperlink"/>
                  <w:rFonts w:ascii="Arial" w:hAnsi="Arial" w:cs="Arial"/>
                  <w:color w:val="auto"/>
                  <w:spacing w:val="-1"/>
                  <w:sz w:val="24"/>
                  <w:szCs w:val="24"/>
                </w:rPr>
                <w:t>w</w:t>
              </w:r>
              <w:r w:rsidR="005E5F59" w:rsidRPr="00E427AD">
                <w:rPr>
                  <w:rStyle w:val="Hyperlink"/>
                  <w:rFonts w:ascii="Arial" w:hAnsi="Arial" w:cs="Arial"/>
                  <w:color w:val="auto"/>
                  <w:sz w:val="24"/>
                  <w:szCs w:val="24"/>
                </w:rPr>
                <w:t>w.anthem.com/ca/calpers</w:t>
              </w:r>
            </w:hyperlink>
          </w:p>
        </w:tc>
      </w:tr>
      <w:tr w:rsidR="006F1DCA" w:rsidRPr="00E427AD" w:rsidTr="006F1DCA">
        <w:trPr>
          <w:trHeight w:val="1145"/>
          <w:jc w:val="center"/>
        </w:trPr>
        <w:tc>
          <w:tcPr>
            <w:tcW w:w="396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6F1DCA">
            <w:pPr>
              <w:widowControl w:val="0"/>
              <w:ind w:left="106" w:right="-20"/>
              <w:jc w:val="center"/>
              <w:rPr>
                <w:rFonts w:ascii="Arial" w:hAnsi="Arial" w:cs="Arial"/>
                <w:sz w:val="24"/>
                <w:szCs w:val="24"/>
              </w:rPr>
            </w:pPr>
            <w:r w:rsidRPr="00E427AD">
              <w:rPr>
                <w:rFonts w:ascii="Arial" w:hAnsi="Arial" w:cs="Arial"/>
                <w:sz w:val="24"/>
                <w:szCs w:val="24"/>
              </w:rPr>
              <w:t xml:space="preserve">Health Net </w:t>
            </w:r>
            <w:proofErr w:type="spellStart"/>
            <w:r w:rsidRPr="00E427AD">
              <w:rPr>
                <w:rFonts w:ascii="Arial" w:hAnsi="Arial" w:cs="Arial"/>
                <w:sz w:val="24"/>
                <w:szCs w:val="24"/>
              </w:rPr>
              <w:t>Salud</w:t>
            </w:r>
            <w:proofErr w:type="spellEnd"/>
            <w:r w:rsidRPr="00E427AD">
              <w:rPr>
                <w:rFonts w:ascii="Arial" w:hAnsi="Arial" w:cs="Arial"/>
                <w:sz w:val="24"/>
                <w:szCs w:val="24"/>
              </w:rPr>
              <w:t xml:space="preserve"> Y Mas/</w:t>
            </w:r>
          </w:p>
          <w:p w:rsidR="005E5F59" w:rsidRPr="00E427AD" w:rsidRDefault="005E5F59" w:rsidP="006F1DCA">
            <w:pPr>
              <w:widowControl w:val="0"/>
              <w:ind w:left="106" w:right="-20"/>
              <w:jc w:val="center"/>
              <w:rPr>
                <w:rFonts w:ascii="Arial" w:hAnsi="Arial" w:cs="Arial"/>
                <w:sz w:val="24"/>
                <w:szCs w:val="24"/>
              </w:rPr>
            </w:pPr>
            <w:proofErr w:type="spellStart"/>
            <w:r w:rsidRPr="00E427AD">
              <w:rPr>
                <w:rFonts w:ascii="Arial" w:hAnsi="Arial" w:cs="Arial"/>
                <w:sz w:val="24"/>
                <w:szCs w:val="24"/>
              </w:rPr>
              <w:t>Smartcare</w:t>
            </w:r>
            <w:proofErr w:type="spellEnd"/>
          </w:p>
        </w:tc>
        <w:tc>
          <w:tcPr>
            <w:tcW w:w="20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6F1DCA">
            <w:pPr>
              <w:widowControl w:val="0"/>
              <w:ind w:left="106" w:right="-20"/>
              <w:jc w:val="center"/>
              <w:rPr>
                <w:rFonts w:ascii="Arial" w:hAnsi="Arial" w:cs="Arial"/>
                <w:sz w:val="24"/>
                <w:szCs w:val="24"/>
              </w:rPr>
            </w:pPr>
          </w:p>
          <w:p w:rsidR="005E5F59" w:rsidRPr="00E427AD" w:rsidRDefault="006D44B1" w:rsidP="006F1DCA">
            <w:pPr>
              <w:widowControl w:val="0"/>
              <w:ind w:left="106" w:right="-20"/>
              <w:jc w:val="center"/>
              <w:rPr>
                <w:rFonts w:ascii="Arial" w:hAnsi="Arial" w:cs="Arial"/>
                <w:sz w:val="24"/>
                <w:szCs w:val="24"/>
              </w:rPr>
            </w:pPr>
            <w:r>
              <w:rPr>
                <w:rFonts w:ascii="Arial" w:hAnsi="Arial" w:cs="Arial"/>
                <w:sz w:val="24"/>
                <w:szCs w:val="24"/>
              </w:rPr>
              <w:t>(888)</w:t>
            </w:r>
            <w:r w:rsidR="005E5F59" w:rsidRPr="00E427AD">
              <w:rPr>
                <w:rFonts w:ascii="Arial" w:hAnsi="Arial" w:cs="Arial"/>
                <w:sz w:val="24"/>
                <w:szCs w:val="24"/>
              </w:rPr>
              <w:t>926-4921</w:t>
            </w:r>
          </w:p>
        </w:tc>
        <w:tc>
          <w:tcPr>
            <w:tcW w:w="47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6F1DCA">
            <w:pPr>
              <w:widowControl w:val="0"/>
              <w:spacing w:before="9" w:line="240" w:lineRule="exact"/>
              <w:jc w:val="center"/>
              <w:rPr>
                <w:rFonts w:ascii="Arial" w:hAnsi="Arial" w:cs="Arial"/>
                <w:sz w:val="24"/>
                <w:szCs w:val="24"/>
              </w:rPr>
            </w:pPr>
          </w:p>
          <w:p w:rsidR="005E5F59" w:rsidRPr="00E427AD" w:rsidRDefault="005E5F59" w:rsidP="006F1DCA">
            <w:pPr>
              <w:widowControl w:val="0"/>
              <w:spacing w:before="9" w:line="240" w:lineRule="exact"/>
              <w:jc w:val="center"/>
              <w:rPr>
                <w:rFonts w:ascii="Arial" w:hAnsi="Arial" w:cs="Arial"/>
                <w:sz w:val="24"/>
                <w:szCs w:val="24"/>
                <w:u w:val="single"/>
              </w:rPr>
            </w:pPr>
            <w:r w:rsidRPr="00E427AD">
              <w:rPr>
                <w:rFonts w:ascii="Arial" w:hAnsi="Arial" w:cs="Arial"/>
                <w:sz w:val="24"/>
                <w:szCs w:val="24"/>
                <w:u w:val="single"/>
              </w:rPr>
              <w:t>www.healthnet.com/calpers</w:t>
            </w:r>
          </w:p>
        </w:tc>
      </w:tr>
      <w:tr w:rsidR="006F1DCA" w:rsidRPr="00E427AD" w:rsidTr="006F1DCA">
        <w:trPr>
          <w:trHeight w:val="845"/>
          <w:jc w:val="center"/>
        </w:trPr>
        <w:tc>
          <w:tcPr>
            <w:tcW w:w="396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6F1DCA">
            <w:pPr>
              <w:widowControl w:val="0"/>
              <w:ind w:left="106" w:right="-20"/>
              <w:jc w:val="center"/>
              <w:rPr>
                <w:rFonts w:ascii="Arial" w:hAnsi="Arial" w:cs="Arial"/>
                <w:sz w:val="24"/>
                <w:szCs w:val="24"/>
              </w:rPr>
            </w:pPr>
            <w:r w:rsidRPr="00E427AD">
              <w:rPr>
                <w:rFonts w:ascii="Arial" w:hAnsi="Arial" w:cs="Arial"/>
                <w:sz w:val="24"/>
                <w:szCs w:val="24"/>
              </w:rPr>
              <w:t>Sharp Health</w:t>
            </w:r>
          </w:p>
        </w:tc>
        <w:tc>
          <w:tcPr>
            <w:tcW w:w="20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6D44B1" w:rsidP="006F1DCA">
            <w:pPr>
              <w:widowControl w:val="0"/>
              <w:ind w:left="106" w:right="-20"/>
              <w:jc w:val="center"/>
              <w:rPr>
                <w:rFonts w:ascii="Arial" w:hAnsi="Arial" w:cs="Arial"/>
                <w:sz w:val="24"/>
                <w:szCs w:val="24"/>
              </w:rPr>
            </w:pPr>
            <w:r>
              <w:rPr>
                <w:rFonts w:ascii="Arial" w:hAnsi="Arial" w:cs="Arial"/>
                <w:sz w:val="24"/>
                <w:szCs w:val="24"/>
              </w:rPr>
              <w:t>(800)</w:t>
            </w:r>
            <w:r w:rsidR="005E5F59" w:rsidRPr="00E427AD">
              <w:rPr>
                <w:rFonts w:ascii="Arial" w:hAnsi="Arial" w:cs="Arial"/>
                <w:sz w:val="24"/>
                <w:szCs w:val="24"/>
              </w:rPr>
              <w:t>359-2002</w:t>
            </w:r>
          </w:p>
        </w:tc>
        <w:tc>
          <w:tcPr>
            <w:tcW w:w="4770" w:type="dxa"/>
            <w:tcBorders>
              <w:top w:val="single" w:sz="8" w:space="0" w:color="000000"/>
              <w:left w:val="single" w:sz="8" w:space="0" w:color="000000"/>
              <w:bottom w:val="single" w:sz="8" w:space="0" w:color="000000"/>
              <w:right w:val="single" w:sz="8" w:space="0" w:color="000000"/>
            </w:tcBorders>
            <w:vAlign w:val="center"/>
            <w:hideMark/>
          </w:tcPr>
          <w:p w:rsidR="007E7FDF" w:rsidRPr="00E427AD" w:rsidRDefault="007E7FDF" w:rsidP="006F1DCA">
            <w:pPr>
              <w:widowControl w:val="0"/>
              <w:spacing w:before="9" w:line="240" w:lineRule="exact"/>
              <w:jc w:val="center"/>
              <w:rPr>
                <w:rFonts w:ascii="Arial" w:hAnsi="Arial" w:cs="Arial"/>
                <w:sz w:val="24"/>
                <w:szCs w:val="24"/>
                <w:u w:val="single"/>
              </w:rPr>
            </w:pPr>
          </w:p>
          <w:p w:rsidR="005E5F59" w:rsidRPr="00E427AD" w:rsidRDefault="005E5F59" w:rsidP="006F1DCA">
            <w:pPr>
              <w:widowControl w:val="0"/>
              <w:spacing w:before="9" w:line="240" w:lineRule="exact"/>
              <w:jc w:val="center"/>
              <w:rPr>
                <w:rFonts w:ascii="Arial" w:hAnsi="Arial" w:cs="Arial"/>
                <w:sz w:val="24"/>
                <w:szCs w:val="24"/>
                <w:u w:val="single"/>
              </w:rPr>
            </w:pPr>
            <w:r w:rsidRPr="00E427AD">
              <w:rPr>
                <w:rFonts w:ascii="Arial" w:hAnsi="Arial" w:cs="Arial"/>
                <w:sz w:val="24"/>
                <w:szCs w:val="24"/>
                <w:u w:val="single"/>
              </w:rPr>
              <w:t>www.sharphealthplan.com</w:t>
            </w:r>
          </w:p>
        </w:tc>
      </w:tr>
      <w:tr w:rsidR="006F1DCA" w:rsidRPr="00E427AD" w:rsidTr="006F1DCA">
        <w:trPr>
          <w:trHeight w:val="845"/>
          <w:jc w:val="center"/>
        </w:trPr>
        <w:tc>
          <w:tcPr>
            <w:tcW w:w="396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6F1DCA">
            <w:pPr>
              <w:widowControl w:val="0"/>
              <w:ind w:left="106" w:right="-20"/>
              <w:jc w:val="center"/>
              <w:rPr>
                <w:rFonts w:ascii="Arial" w:hAnsi="Arial" w:cs="Arial"/>
                <w:sz w:val="24"/>
                <w:szCs w:val="24"/>
              </w:rPr>
            </w:pPr>
            <w:r w:rsidRPr="00E427AD">
              <w:rPr>
                <w:rFonts w:ascii="Arial" w:hAnsi="Arial" w:cs="Arial"/>
                <w:sz w:val="24"/>
                <w:szCs w:val="24"/>
              </w:rPr>
              <w:t>United Healthcare</w:t>
            </w:r>
          </w:p>
        </w:tc>
        <w:tc>
          <w:tcPr>
            <w:tcW w:w="20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6D44B1" w:rsidP="006F1DCA">
            <w:pPr>
              <w:widowControl w:val="0"/>
              <w:ind w:left="106" w:right="-20"/>
              <w:jc w:val="center"/>
              <w:rPr>
                <w:rFonts w:ascii="Arial" w:hAnsi="Arial" w:cs="Arial"/>
                <w:sz w:val="24"/>
                <w:szCs w:val="24"/>
              </w:rPr>
            </w:pPr>
            <w:r>
              <w:rPr>
                <w:rFonts w:ascii="Arial" w:hAnsi="Arial" w:cs="Arial"/>
                <w:sz w:val="24"/>
                <w:szCs w:val="24"/>
              </w:rPr>
              <w:t>(877)</w:t>
            </w:r>
            <w:r w:rsidR="005E5F59" w:rsidRPr="00E427AD">
              <w:rPr>
                <w:rFonts w:ascii="Arial" w:hAnsi="Arial" w:cs="Arial"/>
                <w:sz w:val="24"/>
                <w:szCs w:val="24"/>
              </w:rPr>
              <w:t>359-3714</w:t>
            </w:r>
          </w:p>
        </w:tc>
        <w:tc>
          <w:tcPr>
            <w:tcW w:w="47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E427AD">
            <w:pPr>
              <w:widowControl w:val="0"/>
              <w:spacing w:before="9" w:line="240" w:lineRule="exact"/>
              <w:jc w:val="center"/>
              <w:rPr>
                <w:rFonts w:ascii="Arial" w:hAnsi="Arial" w:cs="Arial"/>
                <w:sz w:val="24"/>
                <w:szCs w:val="24"/>
                <w:u w:val="single"/>
              </w:rPr>
            </w:pPr>
            <w:r w:rsidRPr="00E427AD">
              <w:rPr>
                <w:rFonts w:ascii="Arial" w:hAnsi="Arial" w:cs="Arial"/>
                <w:sz w:val="24"/>
                <w:szCs w:val="24"/>
                <w:u w:val="single"/>
              </w:rPr>
              <w:t>www.</w:t>
            </w:r>
            <w:r w:rsidR="00E427AD">
              <w:rPr>
                <w:rFonts w:ascii="Arial" w:hAnsi="Arial" w:cs="Arial"/>
                <w:sz w:val="24"/>
                <w:szCs w:val="24"/>
                <w:u w:val="single"/>
              </w:rPr>
              <w:t>calpers.welcometouh</w:t>
            </w:r>
            <w:r w:rsidRPr="00E427AD">
              <w:rPr>
                <w:rFonts w:ascii="Arial" w:hAnsi="Arial" w:cs="Arial"/>
                <w:sz w:val="24"/>
                <w:szCs w:val="24"/>
                <w:u w:val="single"/>
              </w:rPr>
              <w:t>c.com</w:t>
            </w:r>
          </w:p>
        </w:tc>
      </w:tr>
      <w:tr w:rsidR="006F1DCA" w:rsidRPr="00E427AD" w:rsidTr="006F1DCA">
        <w:trPr>
          <w:trHeight w:val="845"/>
          <w:jc w:val="center"/>
        </w:trPr>
        <w:tc>
          <w:tcPr>
            <w:tcW w:w="396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4B3844" w:rsidP="006F1DCA">
            <w:pPr>
              <w:widowControl w:val="0"/>
              <w:ind w:left="106" w:right="-20"/>
              <w:jc w:val="center"/>
              <w:rPr>
                <w:rFonts w:ascii="Arial" w:hAnsi="Arial" w:cs="Arial"/>
                <w:sz w:val="24"/>
                <w:szCs w:val="24"/>
              </w:rPr>
            </w:pPr>
            <w:proofErr w:type="spellStart"/>
            <w:r>
              <w:rPr>
                <w:rFonts w:ascii="Arial" w:hAnsi="Arial" w:cs="Arial"/>
                <w:sz w:val="24"/>
                <w:szCs w:val="24"/>
              </w:rPr>
              <w:t>OptumRx</w:t>
            </w:r>
            <w:proofErr w:type="spellEnd"/>
          </w:p>
        </w:tc>
        <w:tc>
          <w:tcPr>
            <w:tcW w:w="20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8E7EA2">
            <w:pPr>
              <w:widowControl w:val="0"/>
              <w:ind w:left="106" w:right="-20"/>
              <w:jc w:val="center"/>
              <w:rPr>
                <w:rFonts w:ascii="Arial" w:hAnsi="Arial" w:cs="Arial"/>
                <w:sz w:val="24"/>
                <w:szCs w:val="24"/>
              </w:rPr>
            </w:pPr>
            <w:r w:rsidRPr="00E427AD">
              <w:rPr>
                <w:rFonts w:ascii="Arial" w:hAnsi="Arial" w:cs="Arial"/>
                <w:sz w:val="24"/>
                <w:szCs w:val="24"/>
              </w:rPr>
              <w:t>(8</w:t>
            </w:r>
            <w:r w:rsidR="008E7EA2">
              <w:rPr>
                <w:rFonts w:ascii="Arial" w:hAnsi="Arial" w:cs="Arial"/>
                <w:sz w:val="24"/>
                <w:szCs w:val="24"/>
              </w:rPr>
              <w:t>55</w:t>
            </w:r>
            <w:r w:rsidR="006D44B1">
              <w:rPr>
                <w:rFonts w:ascii="Arial" w:hAnsi="Arial" w:cs="Arial"/>
                <w:sz w:val="24"/>
                <w:szCs w:val="24"/>
              </w:rPr>
              <w:t>)</w:t>
            </w:r>
            <w:r w:rsidRPr="00E427AD">
              <w:rPr>
                <w:rFonts w:ascii="Arial" w:hAnsi="Arial" w:cs="Arial"/>
                <w:sz w:val="24"/>
                <w:szCs w:val="24"/>
              </w:rPr>
              <w:t>5</w:t>
            </w:r>
            <w:r w:rsidR="008E7EA2">
              <w:rPr>
                <w:rFonts w:ascii="Arial" w:hAnsi="Arial" w:cs="Arial"/>
                <w:sz w:val="24"/>
                <w:szCs w:val="24"/>
              </w:rPr>
              <w:t>05</w:t>
            </w:r>
            <w:r w:rsidRPr="00E427AD">
              <w:rPr>
                <w:rFonts w:ascii="Arial" w:hAnsi="Arial" w:cs="Arial"/>
                <w:sz w:val="24"/>
                <w:szCs w:val="24"/>
              </w:rPr>
              <w:t>-81</w:t>
            </w:r>
            <w:r w:rsidR="008E7EA2">
              <w:rPr>
                <w:rFonts w:ascii="Arial" w:hAnsi="Arial" w:cs="Arial"/>
                <w:sz w:val="24"/>
                <w:szCs w:val="24"/>
              </w:rPr>
              <w:t>10</w:t>
            </w:r>
          </w:p>
        </w:tc>
        <w:tc>
          <w:tcPr>
            <w:tcW w:w="47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8E7EA2" w:rsidP="006F1DCA">
            <w:pPr>
              <w:widowControl w:val="0"/>
              <w:ind w:left="106" w:right="-20"/>
              <w:jc w:val="center"/>
              <w:rPr>
                <w:rFonts w:ascii="Arial" w:hAnsi="Arial" w:cs="Arial"/>
                <w:sz w:val="24"/>
                <w:szCs w:val="24"/>
                <w:u w:val="single"/>
              </w:rPr>
            </w:pPr>
            <w:r>
              <w:rPr>
                <w:rFonts w:ascii="Arial" w:hAnsi="Arial" w:cs="Arial"/>
                <w:sz w:val="24"/>
                <w:szCs w:val="24"/>
                <w:u w:val="single"/>
              </w:rPr>
              <w:t>www.Optumrx.com/calpers</w:t>
            </w:r>
          </w:p>
        </w:tc>
      </w:tr>
      <w:tr w:rsidR="006F1DCA" w:rsidRPr="00E427AD" w:rsidTr="006F1DCA">
        <w:trPr>
          <w:trHeight w:val="845"/>
          <w:jc w:val="center"/>
        </w:trPr>
        <w:tc>
          <w:tcPr>
            <w:tcW w:w="3960" w:type="dxa"/>
            <w:tcBorders>
              <w:top w:val="single" w:sz="8" w:space="0" w:color="000000"/>
              <w:left w:val="single" w:sz="8" w:space="0" w:color="000000"/>
              <w:bottom w:val="single" w:sz="8" w:space="0" w:color="000000"/>
              <w:right w:val="single" w:sz="8" w:space="0" w:color="000000"/>
            </w:tcBorders>
            <w:vAlign w:val="center"/>
            <w:hideMark/>
          </w:tcPr>
          <w:p w:rsidR="007E7FDF" w:rsidRPr="00E427AD" w:rsidRDefault="007E7FDF" w:rsidP="006F1DCA">
            <w:pPr>
              <w:widowControl w:val="0"/>
              <w:spacing w:before="9" w:line="240" w:lineRule="exact"/>
              <w:jc w:val="center"/>
              <w:rPr>
                <w:rFonts w:ascii="Arial" w:hAnsi="Arial" w:cs="Arial"/>
                <w:sz w:val="24"/>
                <w:szCs w:val="24"/>
              </w:rPr>
            </w:pPr>
          </w:p>
          <w:p w:rsidR="005E5F59" w:rsidRPr="00E427AD" w:rsidRDefault="005E5F59" w:rsidP="006F1DCA">
            <w:pPr>
              <w:widowControl w:val="0"/>
              <w:spacing w:before="9" w:line="240" w:lineRule="exact"/>
              <w:jc w:val="center"/>
              <w:rPr>
                <w:rFonts w:ascii="Arial" w:hAnsi="Arial" w:cs="Arial"/>
                <w:sz w:val="24"/>
                <w:szCs w:val="24"/>
              </w:rPr>
            </w:pPr>
            <w:proofErr w:type="spellStart"/>
            <w:r w:rsidRPr="00E427AD">
              <w:rPr>
                <w:rFonts w:ascii="Arial" w:hAnsi="Arial" w:cs="Arial"/>
                <w:sz w:val="24"/>
                <w:szCs w:val="24"/>
              </w:rPr>
              <w:t>Delt</w:t>
            </w:r>
            <w:r w:rsidRPr="00E427AD">
              <w:rPr>
                <w:rFonts w:ascii="Arial" w:hAnsi="Arial" w:cs="Arial"/>
                <w:spacing w:val="-1"/>
                <w:sz w:val="24"/>
                <w:szCs w:val="24"/>
              </w:rPr>
              <w:t>a</w:t>
            </w:r>
            <w:r w:rsidRPr="00E427AD">
              <w:rPr>
                <w:rFonts w:ascii="Arial" w:hAnsi="Arial" w:cs="Arial"/>
                <w:sz w:val="24"/>
                <w:szCs w:val="24"/>
              </w:rPr>
              <w:t>Care</w:t>
            </w:r>
            <w:proofErr w:type="spellEnd"/>
            <w:r w:rsidRPr="00E427AD">
              <w:rPr>
                <w:rFonts w:ascii="Arial" w:hAnsi="Arial" w:cs="Arial"/>
                <w:sz w:val="24"/>
                <w:szCs w:val="24"/>
              </w:rPr>
              <w:t xml:space="preserve"> HMO</w:t>
            </w:r>
          </w:p>
        </w:tc>
        <w:tc>
          <w:tcPr>
            <w:tcW w:w="20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6F1DCA">
            <w:pPr>
              <w:widowControl w:val="0"/>
              <w:spacing w:before="9" w:line="240" w:lineRule="exact"/>
              <w:jc w:val="center"/>
              <w:rPr>
                <w:rFonts w:ascii="Arial" w:hAnsi="Arial" w:cs="Arial"/>
                <w:sz w:val="24"/>
                <w:szCs w:val="24"/>
              </w:rPr>
            </w:pPr>
          </w:p>
          <w:p w:rsidR="005E5F59" w:rsidRPr="00E427AD" w:rsidRDefault="005E5F59" w:rsidP="006F1DCA">
            <w:pPr>
              <w:widowControl w:val="0"/>
              <w:ind w:left="106" w:right="-20"/>
              <w:jc w:val="center"/>
              <w:rPr>
                <w:rFonts w:ascii="Arial" w:hAnsi="Arial" w:cs="Arial"/>
                <w:sz w:val="24"/>
                <w:szCs w:val="24"/>
              </w:rPr>
            </w:pPr>
            <w:r w:rsidRPr="00E427AD">
              <w:rPr>
                <w:rFonts w:ascii="Arial" w:hAnsi="Arial" w:cs="Arial"/>
                <w:sz w:val="24"/>
                <w:szCs w:val="24"/>
              </w:rPr>
              <w:t>(80</w:t>
            </w:r>
            <w:r w:rsidRPr="00E427AD">
              <w:rPr>
                <w:rFonts w:ascii="Arial" w:hAnsi="Arial" w:cs="Arial"/>
                <w:spacing w:val="-1"/>
                <w:sz w:val="24"/>
                <w:szCs w:val="24"/>
              </w:rPr>
              <w:t>0</w:t>
            </w:r>
            <w:r w:rsidR="006D44B1">
              <w:rPr>
                <w:rFonts w:ascii="Arial" w:hAnsi="Arial" w:cs="Arial"/>
                <w:sz w:val="24"/>
                <w:szCs w:val="24"/>
              </w:rPr>
              <w:t>)</w:t>
            </w:r>
            <w:r w:rsidRPr="00E427AD">
              <w:rPr>
                <w:rFonts w:ascii="Arial" w:hAnsi="Arial" w:cs="Arial"/>
                <w:sz w:val="24"/>
                <w:szCs w:val="24"/>
              </w:rPr>
              <w:t>4</w:t>
            </w:r>
            <w:r w:rsidRPr="00E427AD">
              <w:rPr>
                <w:rFonts w:ascii="Arial" w:hAnsi="Arial" w:cs="Arial"/>
                <w:spacing w:val="-1"/>
                <w:sz w:val="24"/>
                <w:szCs w:val="24"/>
              </w:rPr>
              <w:t>2</w:t>
            </w:r>
            <w:r w:rsidRPr="00E427AD">
              <w:rPr>
                <w:rFonts w:ascii="Arial" w:hAnsi="Arial" w:cs="Arial"/>
                <w:sz w:val="24"/>
                <w:szCs w:val="24"/>
              </w:rPr>
              <w:t>2-</w:t>
            </w:r>
            <w:r w:rsidRPr="00E427AD">
              <w:rPr>
                <w:rFonts w:ascii="Arial" w:hAnsi="Arial" w:cs="Arial"/>
                <w:spacing w:val="-1"/>
                <w:sz w:val="24"/>
                <w:szCs w:val="24"/>
              </w:rPr>
              <w:t>42</w:t>
            </w:r>
            <w:r w:rsidRPr="00E427AD">
              <w:rPr>
                <w:rFonts w:ascii="Arial" w:hAnsi="Arial" w:cs="Arial"/>
                <w:sz w:val="24"/>
                <w:szCs w:val="24"/>
              </w:rPr>
              <w:t>34</w:t>
            </w:r>
          </w:p>
        </w:tc>
        <w:tc>
          <w:tcPr>
            <w:tcW w:w="47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6F1DCA">
            <w:pPr>
              <w:widowControl w:val="0"/>
              <w:spacing w:before="9" w:line="240" w:lineRule="exact"/>
              <w:jc w:val="center"/>
              <w:rPr>
                <w:rFonts w:ascii="Arial" w:hAnsi="Arial" w:cs="Arial"/>
                <w:sz w:val="24"/>
                <w:szCs w:val="24"/>
              </w:rPr>
            </w:pPr>
          </w:p>
          <w:p w:rsidR="005E5F59" w:rsidRPr="00E427AD" w:rsidRDefault="00894244" w:rsidP="006F1DCA">
            <w:pPr>
              <w:widowControl w:val="0"/>
              <w:spacing w:before="9" w:line="240" w:lineRule="exact"/>
              <w:jc w:val="center"/>
              <w:rPr>
                <w:rFonts w:ascii="Arial" w:hAnsi="Arial" w:cs="Arial"/>
                <w:sz w:val="24"/>
                <w:szCs w:val="24"/>
              </w:rPr>
            </w:pPr>
            <w:hyperlink r:id="rId21" w:history="1">
              <w:r w:rsidR="005E5F59" w:rsidRPr="00E427AD">
                <w:rPr>
                  <w:rStyle w:val="Hyperlink"/>
                  <w:rFonts w:ascii="Arial" w:hAnsi="Arial" w:cs="Arial"/>
                  <w:color w:val="auto"/>
                  <w:sz w:val="24"/>
                  <w:szCs w:val="24"/>
                </w:rPr>
                <w:t>www.delt</w:t>
              </w:r>
              <w:r w:rsidR="005E5F59" w:rsidRPr="00E427AD">
                <w:rPr>
                  <w:rStyle w:val="Hyperlink"/>
                  <w:rFonts w:ascii="Arial" w:hAnsi="Arial" w:cs="Arial"/>
                  <w:color w:val="auto"/>
                  <w:spacing w:val="-1"/>
                  <w:sz w:val="24"/>
                  <w:szCs w:val="24"/>
                </w:rPr>
                <w:t>a</w:t>
              </w:r>
              <w:r w:rsidR="005E5F59" w:rsidRPr="00E427AD">
                <w:rPr>
                  <w:rStyle w:val="Hyperlink"/>
                  <w:rFonts w:ascii="Arial" w:hAnsi="Arial" w:cs="Arial"/>
                  <w:color w:val="auto"/>
                  <w:sz w:val="24"/>
                  <w:szCs w:val="24"/>
                </w:rPr>
                <w:t>d</w:t>
              </w:r>
              <w:r w:rsidR="005E5F59" w:rsidRPr="00E427AD">
                <w:rPr>
                  <w:rStyle w:val="Hyperlink"/>
                  <w:rFonts w:ascii="Arial" w:hAnsi="Arial" w:cs="Arial"/>
                  <w:color w:val="auto"/>
                  <w:spacing w:val="-1"/>
                  <w:sz w:val="24"/>
                  <w:szCs w:val="24"/>
                </w:rPr>
                <w:t>e</w:t>
              </w:r>
              <w:r w:rsidR="005E5F59" w:rsidRPr="00E427AD">
                <w:rPr>
                  <w:rStyle w:val="Hyperlink"/>
                  <w:rFonts w:ascii="Arial" w:hAnsi="Arial" w:cs="Arial"/>
                  <w:color w:val="auto"/>
                  <w:sz w:val="24"/>
                  <w:szCs w:val="24"/>
                </w:rPr>
                <w:t>ntalins.com</w:t>
              </w:r>
            </w:hyperlink>
          </w:p>
        </w:tc>
      </w:tr>
      <w:tr w:rsidR="006F1DCA" w:rsidRPr="00E427AD" w:rsidTr="006F1DCA">
        <w:trPr>
          <w:trHeight w:val="845"/>
          <w:jc w:val="center"/>
        </w:trPr>
        <w:tc>
          <w:tcPr>
            <w:tcW w:w="396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6F1DCA">
            <w:pPr>
              <w:widowControl w:val="0"/>
              <w:spacing w:before="8" w:line="220" w:lineRule="exact"/>
              <w:jc w:val="center"/>
              <w:rPr>
                <w:rFonts w:ascii="Arial" w:hAnsi="Arial" w:cs="Arial"/>
                <w:sz w:val="24"/>
                <w:szCs w:val="24"/>
              </w:rPr>
            </w:pPr>
            <w:r w:rsidRPr="00E427AD">
              <w:rPr>
                <w:rFonts w:ascii="Arial" w:hAnsi="Arial" w:cs="Arial"/>
                <w:sz w:val="24"/>
                <w:szCs w:val="24"/>
              </w:rPr>
              <w:t>Delta Dental</w:t>
            </w:r>
            <w:r w:rsidRPr="00E427AD">
              <w:rPr>
                <w:rFonts w:ascii="Arial" w:hAnsi="Arial" w:cs="Arial"/>
                <w:spacing w:val="-1"/>
                <w:sz w:val="24"/>
                <w:szCs w:val="24"/>
              </w:rPr>
              <w:t xml:space="preserve"> </w:t>
            </w:r>
            <w:r w:rsidRPr="00E427AD">
              <w:rPr>
                <w:rFonts w:ascii="Arial" w:hAnsi="Arial" w:cs="Arial"/>
                <w:sz w:val="24"/>
                <w:szCs w:val="24"/>
              </w:rPr>
              <w:t>PPO</w:t>
            </w:r>
          </w:p>
        </w:tc>
        <w:tc>
          <w:tcPr>
            <w:tcW w:w="20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6F1DCA">
            <w:pPr>
              <w:widowControl w:val="0"/>
              <w:ind w:left="106" w:right="-20"/>
              <w:jc w:val="center"/>
              <w:rPr>
                <w:rFonts w:ascii="Arial" w:hAnsi="Arial" w:cs="Arial"/>
                <w:sz w:val="24"/>
                <w:szCs w:val="24"/>
              </w:rPr>
            </w:pPr>
            <w:r w:rsidRPr="00E427AD">
              <w:rPr>
                <w:rFonts w:ascii="Arial" w:hAnsi="Arial" w:cs="Arial"/>
                <w:sz w:val="24"/>
                <w:szCs w:val="24"/>
              </w:rPr>
              <w:t>(88</w:t>
            </w:r>
            <w:r w:rsidRPr="00E427AD">
              <w:rPr>
                <w:rFonts w:ascii="Arial" w:hAnsi="Arial" w:cs="Arial"/>
                <w:spacing w:val="-1"/>
                <w:sz w:val="24"/>
                <w:szCs w:val="24"/>
              </w:rPr>
              <w:t>8</w:t>
            </w:r>
            <w:r w:rsidR="006D44B1">
              <w:rPr>
                <w:rFonts w:ascii="Arial" w:hAnsi="Arial" w:cs="Arial"/>
                <w:sz w:val="24"/>
                <w:szCs w:val="24"/>
              </w:rPr>
              <w:t>)</w:t>
            </w:r>
            <w:r w:rsidRPr="00E427AD">
              <w:rPr>
                <w:rFonts w:ascii="Arial" w:hAnsi="Arial" w:cs="Arial"/>
                <w:sz w:val="24"/>
                <w:szCs w:val="24"/>
              </w:rPr>
              <w:t>3</w:t>
            </w:r>
            <w:r w:rsidRPr="00E427AD">
              <w:rPr>
                <w:rFonts w:ascii="Arial" w:hAnsi="Arial" w:cs="Arial"/>
                <w:spacing w:val="-1"/>
                <w:sz w:val="24"/>
                <w:szCs w:val="24"/>
              </w:rPr>
              <w:t>3</w:t>
            </w:r>
            <w:r w:rsidRPr="00E427AD">
              <w:rPr>
                <w:rFonts w:ascii="Arial" w:hAnsi="Arial" w:cs="Arial"/>
                <w:sz w:val="24"/>
                <w:szCs w:val="24"/>
              </w:rPr>
              <w:t>5-</w:t>
            </w:r>
            <w:r w:rsidRPr="00E427AD">
              <w:rPr>
                <w:rFonts w:ascii="Arial" w:hAnsi="Arial" w:cs="Arial"/>
                <w:spacing w:val="-1"/>
                <w:sz w:val="24"/>
                <w:szCs w:val="24"/>
              </w:rPr>
              <w:t>82</w:t>
            </w:r>
            <w:r w:rsidRPr="00E427AD">
              <w:rPr>
                <w:rFonts w:ascii="Arial" w:hAnsi="Arial" w:cs="Arial"/>
                <w:sz w:val="24"/>
                <w:szCs w:val="24"/>
              </w:rPr>
              <w:t>27</w:t>
            </w:r>
          </w:p>
        </w:tc>
        <w:tc>
          <w:tcPr>
            <w:tcW w:w="47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894244" w:rsidP="006F1DCA">
            <w:pPr>
              <w:widowControl w:val="0"/>
              <w:spacing w:before="9" w:line="240" w:lineRule="exact"/>
              <w:jc w:val="center"/>
              <w:rPr>
                <w:rFonts w:ascii="Arial" w:hAnsi="Arial" w:cs="Arial"/>
                <w:sz w:val="24"/>
                <w:szCs w:val="24"/>
              </w:rPr>
            </w:pPr>
            <w:hyperlink r:id="rId22" w:history="1">
              <w:r w:rsidR="005E5F59" w:rsidRPr="00E427AD">
                <w:rPr>
                  <w:rStyle w:val="Hyperlink"/>
                  <w:rFonts w:ascii="Arial" w:hAnsi="Arial" w:cs="Arial"/>
                  <w:color w:val="auto"/>
                  <w:sz w:val="24"/>
                  <w:szCs w:val="24"/>
                </w:rPr>
                <w:t>www.delt</w:t>
              </w:r>
              <w:r w:rsidR="005E5F59" w:rsidRPr="00E427AD">
                <w:rPr>
                  <w:rStyle w:val="Hyperlink"/>
                  <w:rFonts w:ascii="Arial" w:hAnsi="Arial" w:cs="Arial"/>
                  <w:color w:val="auto"/>
                  <w:spacing w:val="-1"/>
                  <w:sz w:val="24"/>
                  <w:szCs w:val="24"/>
                </w:rPr>
                <w:t>a</w:t>
              </w:r>
              <w:r w:rsidR="005E5F59" w:rsidRPr="00E427AD">
                <w:rPr>
                  <w:rStyle w:val="Hyperlink"/>
                  <w:rFonts w:ascii="Arial" w:hAnsi="Arial" w:cs="Arial"/>
                  <w:color w:val="auto"/>
                  <w:sz w:val="24"/>
                  <w:szCs w:val="24"/>
                </w:rPr>
                <w:t>d</w:t>
              </w:r>
              <w:r w:rsidR="005E5F59" w:rsidRPr="00E427AD">
                <w:rPr>
                  <w:rStyle w:val="Hyperlink"/>
                  <w:rFonts w:ascii="Arial" w:hAnsi="Arial" w:cs="Arial"/>
                  <w:color w:val="auto"/>
                  <w:spacing w:val="-1"/>
                  <w:sz w:val="24"/>
                  <w:szCs w:val="24"/>
                </w:rPr>
                <w:t>e</w:t>
              </w:r>
              <w:r w:rsidR="005E5F59" w:rsidRPr="00E427AD">
                <w:rPr>
                  <w:rStyle w:val="Hyperlink"/>
                  <w:rFonts w:ascii="Arial" w:hAnsi="Arial" w:cs="Arial"/>
                  <w:color w:val="auto"/>
                  <w:sz w:val="24"/>
                  <w:szCs w:val="24"/>
                </w:rPr>
                <w:t>ntalins.com</w:t>
              </w:r>
            </w:hyperlink>
          </w:p>
        </w:tc>
      </w:tr>
      <w:tr w:rsidR="006F1DCA" w:rsidRPr="00E427AD" w:rsidTr="006F1DCA">
        <w:trPr>
          <w:trHeight w:val="845"/>
          <w:jc w:val="center"/>
        </w:trPr>
        <w:tc>
          <w:tcPr>
            <w:tcW w:w="396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6F1DCA">
            <w:pPr>
              <w:widowControl w:val="0"/>
              <w:spacing w:before="2" w:line="280" w:lineRule="exact"/>
              <w:jc w:val="center"/>
              <w:rPr>
                <w:rFonts w:ascii="Arial" w:hAnsi="Arial" w:cs="Arial"/>
                <w:sz w:val="24"/>
                <w:szCs w:val="24"/>
              </w:rPr>
            </w:pPr>
            <w:r w:rsidRPr="00E427AD">
              <w:rPr>
                <w:rFonts w:ascii="Arial" w:hAnsi="Arial" w:cs="Arial"/>
                <w:sz w:val="24"/>
                <w:szCs w:val="24"/>
              </w:rPr>
              <w:t>Vi</w:t>
            </w:r>
            <w:r w:rsidRPr="00E427AD">
              <w:rPr>
                <w:rFonts w:ascii="Arial" w:hAnsi="Arial" w:cs="Arial"/>
                <w:spacing w:val="1"/>
                <w:sz w:val="24"/>
                <w:szCs w:val="24"/>
              </w:rPr>
              <w:t>s</w:t>
            </w:r>
            <w:r w:rsidRPr="00E427AD">
              <w:rPr>
                <w:rFonts w:ascii="Arial" w:hAnsi="Arial" w:cs="Arial"/>
                <w:sz w:val="24"/>
                <w:szCs w:val="24"/>
              </w:rPr>
              <w:t>ion Service Plan (VSP)</w:t>
            </w:r>
          </w:p>
        </w:tc>
        <w:tc>
          <w:tcPr>
            <w:tcW w:w="20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6F1DCA">
            <w:pPr>
              <w:widowControl w:val="0"/>
              <w:ind w:left="106" w:right="-20"/>
              <w:jc w:val="center"/>
              <w:rPr>
                <w:rFonts w:ascii="Arial" w:hAnsi="Arial" w:cs="Arial"/>
                <w:sz w:val="24"/>
                <w:szCs w:val="24"/>
              </w:rPr>
            </w:pPr>
            <w:r w:rsidRPr="00E427AD">
              <w:rPr>
                <w:rFonts w:ascii="Arial" w:hAnsi="Arial" w:cs="Arial"/>
                <w:sz w:val="24"/>
                <w:szCs w:val="24"/>
              </w:rPr>
              <w:t>(80</w:t>
            </w:r>
            <w:r w:rsidRPr="00E427AD">
              <w:rPr>
                <w:rFonts w:ascii="Arial" w:hAnsi="Arial" w:cs="Arial"/>
                <w:spacing w:val="-1"/>
                <w:sz w:val="24"/>
                <w:szCs w:val="24"/>
              </w:rPr>
              <w:t>0</w:t>
            </w:r>
            <w:r w:rsidR="006D44B1">
              <w:rPr>
                <w:rFonts w:ascii="Arial" w:hAnsi="Arial" w:cs="Arial"/>
                <w:sz w:val="24"/>
                <w:szCs w:val="24"/>
              </w:rPr>
              <w:t>)</w:t>
            </w:r>
            <w:r w:rsidRPr="00E427AD">
              <w:rPr>
                <w:rFonts w:ascii="Arial" w:hAnsi="Arial" w:cs="Arial"/>
                <w:sz w:val="24"/>
                <w:szCs w:val="24"/>
              </w:rPr>
              <w:t>8</w:t>
            </w:r>
            <w:r w:rsidRPr="00E427AD">
              <w:rPr>
                <w:rFonts w:ascii="Arial" w:hAnsi="Arial" w:cs="Arial"/>
                <w:spacing w:val="-1"/>
                <w:sz w:val="24"/>
                <w:szCs w:val="24"/>
              </w:rPr>
              <w:t>7</w:t>
            </w:r>
            <w:r w:rsidRPr="00E427AD">
              <w:rPr>
                <w:rFonts w:ascii="Arial" w:hAnsi="Arial" w:cs="Arial"/>
                <w:sz w:val="24"/>
                <w:szCs w:val="24"/>
              </w:rPr>
              <w:t>7-</w:t>
            </w:r>
            <w:r w:rsidRPr="00E427AD">
              <w:rPr>
                <w:rFonts w:ascii="Arial" w:hAnsi="Arial" w:cs="Arial"/>
                <w:spacing w:val="-1"/>
                <w:sz w:val="24"/>
                <w:szCs w:val="24"/>
              </w:rPr>
              <w:t>71</w:t>
            </w:r>
            <w:r w:rsidRPr="00E427AD">
              <w:rPr>
                <w:rFonts w:ascii="Arial" w:hAnsi="Arial" w:cs="Arial"/>
                <w:sz w:val="24"/>
                <w:szCs w:val="24"/>
              </w:rPr>
              <w:t>95</w:t>
            </w:r>
          </w:p>
        </w:tc>
        <w:tc>
          <w:tcPr>
            <w:tcW w:w="47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894244" w:rsidP="006F1DCA">
            <w:pPr>
              <w:widowControl w:val="0"/>
              <w:spacing w:before="18" w:line="240" w:lineRule="exact"/>
              <w:jc w:val="center"/>
              <w:rPr>
                <w:rFonts w:ascii="Arial" w:hAnsi="Arial" w:cs="Arial"/>
                <w:sz w:val="24"/>
                <w:szCs w:val="24"/>
              </w:rPr>
            </w:pPr>
            <w:hyperlink r:id="rId23" w:history="1">
              <w:r w:rsidR="005E5F59" w:rsidRPr="00E427AD">
                <w:rPr>
                  <w:rStyle w:val="Hyperlink"/>
                  <w:rFonts w:ascii="Arial" w:hAnsi="Arial" w:cs="Arial"/>
                  <w:color w:val="auto"/>
                  <w:sz w:val="24"/>
                  <w:szCs w:val="24"/>
                </w:rPr>
                <w:t>w</w:t>
              </w:r>
              <w:r w:rsidR="005E5F59" w:rsidRPr="00E427AD">
                <w:rPr>
                  <w:rStyle w:val="Hyperlink"/>
                  <w:rFonts w:ascii="Arial" w:hAnsi="Arial" w:cs="Arial"/>
                  <w:color w:val="auto"/>
                  <w:spacing w:val="-1"/>
                  <w:sz w:val="24"/>
                  <w:szCs w:val="24"/>
                </w:rPr>
                <w:t>w</w:t>
              </w:r>
              <w:r w:rsidR="005E5F59" w:rsidRPr="00E427AD">
                <w:rPr>
                  <w:rStyle w:val="Hyperlink"/>
                  <w:rFonts w:ascii="Arial" w:hAnsi="Arial" w:cs="Arial"/>
                  <w:color w:val="auto"/>
                  <w:sz w:val="24"/>
                  <w:szCs w:val="24"/>
                </w:rPr>
                <w:t>w.</w:t>
              </w:r>
              <w:r w:rsidR="005E5F59" w:rsidRPr="00E427AD">
                <w:rPr>
                  <w:rStyle w:val="Hyperlink"/>
                  <w:rFonts w:ascii="Arial" w:hAnsi="Arial" w:cs="Arial"/>
                  <w:color w:val="auto"/>
                  <w:spacing w:val="-1"/>
                  <w:sz w:val="24"/>
                  <w:szCs w:val="24"/>
                </w:rPr>
                <w:t>v</w:t>
              </w:r>
              <w:r w:rsidR="005E5F59" w:rsidRPr="00E427AD">
                <w:rPr>
                  <w:rStyle w:val="Hyperlink"/>
                  <w:rFonts w:ascii="Arial" w:hAnsi="Arial" w:cs="Arial"/>
                  <w:color w:val="auto"/>
                  <w:spacing w:val="1"/>
                  <w:sz w:val="24"/>
                  <w:szCs w:val="24"/>
                </w:rPr>
                <w:t>s</w:t>
              </w:r>
              <w:r w:rsidR="005E5F59" w:rsidRPr="00E427AD">
                <w:rPr>
                  <w:rStyle w:val="Hyperlink"/>
                  <w:rFonts w:ascii="Arial" w:hAnsi="Arial" w:cs="Arial"/>
                  <w:color w:val="auto"/>
                  <w:sz w:val="24"/>
                  <w:szCs w:val="24"/>
                </w:rPr>
                <w:t>p</w:t>
              </w:r>
              <w:r w:rsidR="005E5F59" w:rsidRPr="00E427AD">
                <w:rPr>
                  <w:rStyle w:val="Hyperlink"/>
                  <w:rFonts w:ascii="Arial" w:hAnsi="Arial" w:cs="Arial"/>
                  <w:color w:val="auto"/>
                  <w:spacing w:val="-2"/>
                  <w:sz w:val="24"/>
                  <w:szCs w:val="24"/>
                </w:rPr>
                <w:t>.</w:t>
              </w:r>
              <w:r w:rsidR="005E5F59" w:rsidRPr="00E427AD">
                <w:rPr>
                  <w:rStyle w:val="Hyperlink"/>
                  <w:rFonts w:ascii="Arial" w:hAnsi="Arial" w:cs="Arial"/>
                  <w:color w:val="auto"/>
                  <w:sz w:val="24"/>
                  <w:szCs w:val="24"/>
                </w:rPr>
                <w:t>c</w:t>
              </w:r>
              <w:r w:rsidR="005E5F59" w:rsidRPr="00E427AD">
                <w:rPr>
                  <w:rStyle w:val="Hyperlink"/>
                  <w:rFonts w:ascii="Arial" w:hAnsi="Arial" w:cs="Arial"/>
                  <w:color w:val="auto"/>
                  <w:spacing w:val="-1"/>
                  <w:sz w:val="24"/>
                  <w:szCs w:val="24"/>
                </w:rPr>
                <w:t>o</w:t>
              </w:r>
              <w:r w:rsidR="005E5F59" w:rsidRPr="00E427AD">
                <w:rPr>
                  <w:rStyle w:val="Hyperlink"/>
                  <w:rFonts w:ascii="Arial" w:hAnsi="Arial" w:cs="Arial"/>
                  <w:color w:val="auto"/>
                  <w:sz w:val="24"/>
                  <w:szCs w:val="24"/>
                </w:rPr>
                <w:t>m</w:t>
              </w:r>
            </w:hyperlink>
          </w:p>
        </w:tc>
      </w:tr>
      <w:tr w:rsidR="006F1DCA" w:rsidRPr="00E427AD" w:rsidTr="006F1DCA">
        <w:trPr>
          <w:trHeight w:val="845"/>
          <w:jc w:val="center"/>
        </w:trPr>
        <w:tc>
          <w:tcPr>
            <w:tcW w:w="3960" w:type="dxa"/>
            <w:tcBorders>
              <w:top w:val="single" w:sz="8" w:space="0" w:color="000000"/>
              <w:left w:val="single" w:sz="8" w:space="0" w:color="000000"/>
              <w:bottom w:val="single" w:sz="8" w:space="0" w:color="000000"/>
              <w:right w:val="single" w:sz="8" w:space="0" w:color="000000"/>
            </w:tcBorders>
            <w:vAlign w:val="center"/>
            <w:hideMark/>
          </w:tcPr>
          <w:p w:rsidR="00B76580" w:rsidRPr="00E427AD" w:rsidRDefault="005E5F59" w:rsidP="00B76580">
            <w:pPr>
              <w:widowControl w:val="0"/>
              <w:spacing w:before="99"/>
              <w:ind w:left="106" w:right="-20"/>
              <w:jc w:val="center"/>
              <w:rPr>
                <w:rFonts w:ascii="Arial" w:hAnsi="Arial" w:cs="Arial"/>
                <w:sz w:val="24"/>
                <w:szCs w:val="24"/>
              </w:rPr>
            </w:pPr>
            <w:r w:rsidRPr="00E427AD">
              <w:rPr>
                <w:rFonts w:ascii="Arial" w:hAnsi="Arial" w:cs="Arial"/>
                <w:sz w:val="24"/>
                <w:szCs w:val="24"/>
              </w:rPr>
              <w:t>CalPERS H</w:t>
            </w:r>
            <w:r w:rsidRPr="00E427AD">
              <w:rPr>
                <w:rFonts w:ascii="Arial" w:hAnsi="Arial" w:cs="Arial"/>
                <w:spacing w:val="-1"/>
                <w:sz w:val="24"/>
                <w:szCs w:val="24"/>
              </w:rPr>
              <w:t>e</w:t>
            </w:r>
            <w:r w:rsidRPr="00E427AD">
              <w:rPr>
                <w:rFonts w:ascii="Arial" w:hAnsi="Arial" w:cs="Arial"/>
                <w:sz w:val="24"/>
                <w:szCs w:val="24"/>
              </w:rPr>
              <w:t>alth Benefits</w:t>
            </w:r>
            <w:r w:rsidR="00B76580" w:rsidRPr="00E427AD">
              <w:rPr>
                <w:rFonts w:ascii="Arial" w:hAnsi="Arial" w:cs="Arial"/>
                <w:sz w:val="24"/>
                <w:szCs w:val="24"/>
              </w:rPr>
              <w:t xml:space="preserve"> </w:t>
            </w:r>
            <w:r w:rsidRPr="00E427AD">
              <w:rPr>
                <w:rFonts w:ascii="Arial" w:hAnsi="Arial" w:cs="Arial"/>
                <w:sz w:val="24"/>
                <w:szCs w:val="24"/>
              </w:rPr>
              <w:t>Di</w:t>
            </w:r>
            <w:r w:rsidRPr="00E427AD">
              <w:rPr>
                <w:rFonts w:ascii="Arial" w:hAnsi="Arial" w:cs="Arial"/>
                <w:spacing w:val="-1"/>
                <w:sz w:val="24"/>
                <w:szCs w:val="24"/>
              </w:rPr>
              <w:t>v</w:t>
            </w:r>
            <w:r w:rsidRPr="00E427AD">
              <w:rPr>
                <w:rFonts w:ascii="Arial" w:hAnsi="Arial" w:cs="Arial"/>
                <w:sz w:val="24"/>
                <w:szCs w:val="24"/>
              </w:rPr>
              <w:t>isi</w:t>
            </w:r>
            <w:r w:rsidRPr="00E427AD">
              <w:rPr>
                <w:rFonts w:ascii="Arial" w:hAnsi="Arial" w:cs="Arial"/>
                <w:spacing w:val="-1"/>
                <w:sz w:val="24"/>
                <w:szCs w:val="24"/>
              </w:rPr>
              <w:t>o</w:t>
            </w:r>
            <w:r w:rsidRPr="00E427AD">
              <w:rPr>
                <w:rFonts w:ascii="Arial" w:hAnsi="Arial" w:cs="Arial"/>
                <w:sz w:val="24"/>
                <w:szCs w:val="24"/>
              </w:rPr>
              <w:t>n</w:t>
            </w:r>
          </w:p>
          <w:p w:rsidR="005E5F59" w:rsidRPr="00E427AD" w:rsidRDefault="00B76580" w:rsidP="00B76580">
            <w:pPr>
              <w:widowControl w:val="0"/>
              <w:spacing w:before="99"/>
              <w:ind w:left="106" w:right="-20"/>
              <w:jc w:val="center"/>
              <w:rPr>
                <w:rFonts w:ascii="Arial" w:hAnsi="Arial" w:cs="Arial"/>
                <w:sz w:val="24"/>
                <w:szCs w:val="24"/>
              </w:rPr>
            </w:pPr>
            <w:r w:rsidRPr="00E427AD">
              <w:rPr>
                <w:rFonts w:ascii="Arial" w:hAnsi="Arial" w:cs="Arial"/>
                <w:sz w:val="24"/>
                <w:szCs w:val="24"/>
              </w:rPr>
              <w:t>(For side by side comparisons)</w:t>
            </w:r>
          </w:p>
        </w:tc>
        <w:tc>
          <w:tcPr>
            <w:tcW w:w="20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5E5F59" w:rsidP="006F1DCA">
            <w:pPr>
              <w:widowControl w:val="0"/>
              <w:ind w:left="106" w:right="-20"/>
              <w:jc w:val="center"/>
              <w:rPr>
                <w:rFonts w:ascii="Arial" w:hAnsi="Arial" w:cs="Arial"/>
                <w:sz w:val="24"/>
                <w:szCs w:val="24"/>
              </w:rPr>
            </w:pPr>
            <w:r w:rsidRPr="00E427AD">
              <w:rPr>
                <w:rFonts w:ascii="Arial" w:hAnsi="Arial" w:cs="Arial"/>
                <w:sz w:val="24"/>
                <w:szCs w:val="24"/>
              </w:rPr>
              <w:t>(88</w:t>
            </w:r>
            <w:r w:rsidRPr="00E427AD">
              <w:rPr>
                <w:rFonts w:ascii="Arial" w:hAnsi="Arial" w:cs="Arial"/>
                <w:spacing w:val="-1"/>
                <w:sz w:val="24"/>
                <w:szCs w:val="24"/>
              </w:rPr>
              <w:t>8</w:t>
            </w:r>
            <w:r w:rsidR="006D44B1">
              <w:rPr>
                <w:rFonts w:ascii="Arial" w:hAnsi="Arial" w:cs="Arial"/>
                <w:sz w:val="24"/>
                <w:szCs w:val="24"/>
              </w:rPr>
              <w:t>)</w:t>
            </w:r>
            <w:r w:rsidRPr="00E427AD">
              <w:rPr>
                <w:rFonts w:ascii="Arial" w:hAnsi="Arial" w:cs="Arial"/>
                <w:sz w:val="24"/>
                <w:szCs w:val="24"/>
              </w:rPr>
              <w:t>2</w:t>
            </w:r>
            <w:r w:rsidRPr="00E427AD">
              <w:rPr>
                <w:rFonts w:ascii="Arial" w:hAnsi="Arial" w:cs="Arial"/>
                <w:spacing w:val="-1"/>
                <w:sz w:val="24"/>
                <w:szCs w:val="24"/>
              </w:rPr>
              <w:t>2</w:t>
            </w:r>
            <w:r w:rsidRPr="00E427AD">
              <w:rPr>
                <w:rFonts w:ascii="Arial" w:hAnsi="Arial" w:cs="Arial"/>
                <w:sz w:val="24"/>
                <w:szCs w:val="24"/>
              </w:rPr>
              <w:t>5-</w:t>
            </w:r>
            <w:r w:rsidRPr="00E427AD">
              <w:rPr>
                <w:rFonts w:ascii="Arial" w:hAnsi="Arial" w:cs="Arial"/>
                <w:spacing w:val="-1"/>
                <w:sz w:val="24"/>
                <w:szCs w:val="24"/>
              </w:rPr>
              <w:t>73</w:t>
            </w:r>
            <w:r w:rsidRPr="00E427AD">
              <w:rPr>
                <w:rFonts w:ascii="Arial" w:hAnsi="Arial" w:cs="Arial"/>
                <w:sz w:val="24"/>
                <w:szCs w:val="24"/>
              </w:rPr>
              <w:t>77</w:t>
            </w:r>
          </w:p>
        </w:tc>
        <w:tc>
          <w:tcPr>
            <w:tcW w:w="4770" w:type="dxa"/>
            <w:tcBorders>
              <w:top w:val="single" w:sz="8" w:space="0" w:color="000000"/>
              <w:left w:val="single" w:sz="8" w:space="0" w:color="000000"/>
              <w:bottom w:val="single" w:sz="8" w:space="0" w:color="000000"/>
              <w:right w:val="single" w:sz="8" w:space="0" w:color="000000"/>
            </w:tcBorders>
            <w:vAlign w:val="center"/>
            <w:hideMark/>
          </w:tcPr>
          <w:p w:rsidR="005E5F59" w:rsidRPr="00E427AD" w:rsidRDefault="00894244" w:rsidP="006F1DCA">
            <w:pPr>
              <w:widowControl w:val="0"/>
              <w:spacing w:before="15" w:line="200" w:lineRule="exact"/>
              <w:jc w:val="center"/>
              <w:rPr>
                <w:rFonts w:ascii="Arial" w:hAnsi="Arial" w:cs="Arial"/>
                <w:sz w:val="24"/>
                <w:szCs w:val="24"/>
              </w:rPr>
            </w:pPr>
            <w:hyperlink r:id="rId24" w:history="1">
              <w:r w:rsidR="005E5F59" w:rsidRPr="00E427AD">
                <w:rPr>
                  <w:rStyle w:val="Hyperlink"/>
                  <w:rFonts w:ascii="Arial" w:hAnsi="Arial" w:cs="Arial"/>
                  <w:color w:val="auto"/>
                  <w:sz w:val="24"/>
                  <w:szCs w:val="24"/>
                </w:rPr>
                <w:t>w</w:t>
              </w:r>
              <w:r w:rsidR="005E5F59" w:rsidRPr="00E427AD">
                <w:rPr>
                  <w:rStyle w:val="Hyperlink"/>
                  <w:rFonts w:ascii="Arial" w:hAnsi="Arial" w:cs="Arial"/>
                  <w:color w:val="auto"/>
                  <w:spacing w:val="-1"/>
                  <w:sz w:val="24"/>
                  <w:szCs w:val="24"/>
                </w:rPr>
                <w:t>w</w:t>
              </w:r>
              <w:r w:rsidR="005E5F59" w:rsidRPr="00E427AD">
                <w:rPr>
                  <w:rStyle w:val="Hyperlink"/>
                  <w:rFonts w:ascii="Arial" w:hAnsi="Arial" w:cs="Arial"/>
                  <w:color w:val="auto"/>
                  <w:sz w:val="24"/>
                  <w:szCs w:val="24"/>
                </w:rPr>
                <w:t>w.</w:t>
              </w:r>
              <w:r w:rsidR="005E5F59" w:rsidRPr="00E427AD">
                <w:rPr>
                  <w:rStyle w:val="Hyperlink"/>
                  <w:rFonts w:ascii="Arial" w:hAnsi="Arial" w:cs="Arial"/>
                  <w:color w:val="auto"/>
                  <w:spacing w:val="-1"/>
                  <w:sz w:val="24"/>
                  <w:szCs w:val="24"/>
                </w:rPr>
                <w:t>c</w:t>
              </w:r>
              <w:r w:rsidR="005E5F59" w:rsidRPr="00E427AD">
                <w:rPr>
                  <w:rStyle w:val="Hyperlink"/>
                  <w:rFonts w:ascii="Arial" w:hAnsi="Arial" w:cs="Arial"/>
                  <w:color w:val="auto"/>
                  <w:sz w:val="24"/>
                  <w:szCs w:val="24"/>
                </w:rPr>
                <w:t>alp</w:t>
              </w:r>
              <w:r w:rsidR="005E5F59" w:rsidRPr="00E427AD">
                <w:rPr>
                  <w:rStyle w:val="Hyperlink"/>
                  <w:rFonts w:ascii="Arial" w:hAnsi="Arial" w:cs="Arial"/>
                  <w:color w:val="auto"/>
                  <w:spacing w:val="-1"/>
                  <w:sz w:val="24"/>
                  <w:szCs w:val="24"/>
                </w:rPr>
                <w:t>e</w:t>
              </w:r>
              <w:r w:rsidR="005E5F59" w:rsidRPr="00E427AD">
                <w:rPr>
                  <w:rStyle w:val="Hyperlink"/>
                  <w:rFonts w:ascii="Arial" w:hAnsi="Arial" w:cs="Arial"/>
                  <w:color w:val="auto"/>
                  <w:sz w:val="24"/>
                  <w:szCs w:val="24"/>
                </w:rPr>
                <w:t>rs</w:t>
              </w:r>
              <w:r w:rsidR="005E5F59" w:rsidRPr="00E427AD">
                <w:rPr>
                  <w:rStyle w:val="Hyperlink"/>
                  <w:rFonts w:ascii="Arial" w:hAnsi="Arial" w:cs="Arial"/>
                  <w:color w:val="auto"/>
                  <w:spacing w:val="-2"/>
                  <w:sz w:val="24"/>
                  <w:szCs w:val="24"/>
                </w:rPr>
                <w:t>.</w:t>
              </w:r>
              <w:r w:rsidR="005E5F59" w:rsidRPr="00E427AD">
                <w:rPr>
                  <w:rStyle w:val="Hyperlink"/>
                  <w:rFonts w:ascii="Arial" w:hAnsi="Arial" w:cs="Arial"/>
                  <w:color w:val="auto"/>
                  <w:sz w:val="24"/>
                  <w:szCs w:val="24"/>
                </w:rPr>
                <w:t>ca.gov</w:t>
              </w:r>
            </w:hyperlink>
          </w:p>
        </w:tc>
      </w:tr>
    </w:tbl>
    <w:p w:rsidR="005A0FBD" w:rsidRPr="00E427AD" w:rsidRDefault="005A0FBD" w:rsidP="00E427AD">
      <w:pPr>
        <w:pStyle w:val="Heading1"/>
        <w:rPr>
          <w:rFonts w:ascii="Arial" w:hAnsi="Arial" w:cs="Arial"/>
          <w:sz w:val="32"/>
          <w:szCs w:val="32"/>
        </w:rPr>
      </w:pPr>
      <w:r w:rsidRPr="00E427AD">
        <w:rPr>
          <w:rFonts w:ascii="Arial" w:hAnsi="Arial" w:cs="Arial"/>
          <w:sz w:val="32"/>
          <w:szCs w:val="32"/>
        </w:rPr>
        <w:lastRenderedPageBreak/>
        <w:t xml:space="preserve">INSTRUCTIONS </w:t>
      </w:r>
      <w:r w:rsidR="00F41E19" w:rsidRPr="00E427AD">
        <w:rPr>
          <w:rFonts w:ascii="Arial" w:hAnsi="Arial" w:cs="Arial"/>
          <w:sz w:val="32"/>
          <w:szCs w:val="32"/>
        </w:rPr>
        <w:t>FOR</w:t>
      </w:r>
      <w:r w:rsidRPr="00E427AD">
        <w:rPr>
          <w:rFonts w:ascii="Arial" w:hAnsi="Arial" w:cs="Arial"/>
          <w:sz w:val="32"/>
          <w:szCs w:val="32"/>
        </w:rPr>
        <w:t xml:space="preserve"> hEALTH &amp; wELFARE ENROLLMENT</w:t>
      </w:r>
    </w:p>
    <w:p w:rsidR="000F42D9" w:rsidRDefault="000F42D9" w:rsidP="00F41E19">
      <w:pPr>
        <w:tabs>
          <w:tab w:val="left" w:pos="0"/>
          <w:tab w:val="left" w:pos="720"/>
          <w:tab w:val="left" w:pos="1092"/>
          <w:tab w:val="left" w:pos="1440"/>
          <w:tab w:val="left" w:pos="1788"/>
          <w:tab w:val="left" w:pos="2160"/>
        </w:tabs>
        <w:suppressAutoHyphens/>
        <w:spacing w:line="240" w:lineRule="atLeast"/>
        <w:rPr>
          <w:rFonts w:ascii="Arial" w:hAnsi="Arial" w:cs="Arial"/>
          <w:spacing w:val="-3"/>
          <w:sz w:val="24"/>
          <w:szCs w:val="24"/>
        </w:rPr>
      </w:pPr>
      <w:r w:rsidRPr="000F42D9">
        <w:rPr>
          <w:rFonts w:ascii="Arial" w:hAnsi="Arial" w:cs="Arial"/>
          <w:b/>
          <w:spacing w:val="-3"/>
          <w:sz w:val="24"/>
          <w:szCs w:val="24"/>
        </w:rPr>
        <w:t xml:space="preserve">IMPORTANT: </w:t>
      </w:r>
      <w:r w:rsidRPr="00955850">
        <w:rPr>
          <w:rFonts w:ascii="Arial" w:hAnsi="Arial" w:cs="Arial"/>
          <w:spacing w:val="-3"/>
          <w:sz w:val="24"/>
          <w:szCs w:val="24"/>
        </w:rPr>
        <w:t>Th</w:t>
      </w:r>
      <w:r w:rsidRPr="000F42D9">
        <w:rPr>
          <w:rFonts w:ascii="Arial" w:hAnsi="Arial" w:cs="Arial"/>
          <w:spacing w:val="-3"/>
          <w:sz w:val="24"/>
          <w:szCs w:val="24"/>
        </w:rPr>
        <w:t xml:space="preserve">e following steps </w:t>
      </w:r>
      <w:proofErr w:type="gramStart"/>
      <w:r w:rsidRPr="000F42D9">
        <w:rPr>
          <w:rFonts w:ascii="Arial" w:hAnsi="Arial" w:cs="Arial"/>
          <w:b/>
          <w:spacing w:val="-3"/>
          <w:sz w:val="24"/>
          <w:szCs w:val="24"/>
        </w:rPr>
        <w:t>must</w:t>
      </w:r>
      <w:r w:rsidRPr="000F42D9">
        <w:rPr>
          <w:rFonts w:ascii="Arial" w:hAnsi="Arial" w:cs="Arial"/>
          <w:spacing w:val="-3"/>
          <w:sz w:val="24"/>
          <w:szCs w:val="24"/>
        </w:rPr>
        <w:t xml:space="preserve"> </w:t>
      </w:r>
      <w:r w:rsidRPr="000F42D9">
        <w:rPr>
          <w:rFonts w:ascii="Arial" w:hAnsi="Arial" w:cs="Arial"/>
          <w:b/>
          <w:spacing w:val="-3"/>
          <w:sz w:val="24"/>
          <w:szCs w:val="24"/>
        </w:rPr>
        <w:t>be completed</w:t>
      </w:r>
      <w:proofErr w:type="gramEnd"/>
      <w:r w:rsidRPr="000F42D9">
        <w:rPr>
          <w:rFonts w:ascii="Arial" w:hAnsi="Arial" w:cs="Arial"/>
          <w:b/>
          <w:spacing w:val="-3"/>
          <w:sz w:val="24"/>
          <w:szCs w:val="24"/>
        </w:rPr>
        <w:t xml:space="preserve"> no later than the 15</w:t>
      </w:r>
      <w:r w:rsidRPr="000F42D9">
        <w:rPr>
          <w:rFonts w:ascii="Arial" w:hAnsi="Arial" w:cs="Arial"/>
          <w:b/>
          <w:spacing w:val="-3"/>
          <w:sz w:val="24"/>
          <w:szCs w:val="24"/>
          <w:vertAlign w:val="superscript"/>
        </w:rPr>
        <w:t>th</w:t>
      </w:r>
      <w:r w:rsidRPr="000F42D9">
        <w:rPr>
          <w:rFonts w:ascii="Arial" w:hAnsi="Arial" w:cs="Arial"/>
          <w:b/>
          <w:spacing w:val="-3"/>
          <w:sz w:val="24"/>
          <w:szCs w:val="24"/>
        </w:rPr>
        <w:t xml:space="preserve"> of the month in which you began employment</w:t>
      </w:r>
      <w:r w:rsidRPr="000F42D9">
        <w:rPr>
          <w:rFonts w:ascii="Arial" w:hAnsi="Arial" w:cs="Arial"/>
          <w:spacing w:val="-3"/>
          <w:sz w:val="24"/>
          <w:szCs w:val="24"/>
        </w:rPr>
        <w:t>, i</w:t>
      </w:r>
      <w:r>
        <w:rPr>
          <w:rFonts w:ascii="Arial" w:hAnsi="Arial" w:cs="Arial"/>
          <w:spacing w:val="-3"/>
          <w:sz w:val="24"/>
          <w:szCs w:val="24"/>
        </w:rPr>
        <w:t>f you elect to enroll</w:t>
      </w:r>
      <w:r w:rsidRPr="000F42D9">
        <w:rPr>
          <w:rFonts w:ascii="Arial" w:hAnsi="Arial" w:cs="Arial"/>
          <w:spacing w:val="-3"/>
          <w:sz w:val="24"/>
          <w:szCs w:val="24"/>
        </w:rPr>
        <w:t xml:space="preserve"> medical</w:t>
      </w:r>
      <w:r>
        <w:rPr>
          <w:rFonts w:ascii="Arial" w:hAnsi="Arial" w:cs="Arial"/>
          <w:spacing w:val="-3"/>
          <w:sz w:val="24"/>
          <w:szCs w:val="24"/>
        </w:rPr>
        <w:t xml:space="preserve">, </w:t>
      </w:r>
      <w:r w:rsidRPr="000F42D9">
        <w:rPr>
          <w:rFonts w:ascii="Arial" w:hAnsi="Arial" w:cs="Arial"/>
          <w:spacing w:val="-3"/>
          <w:sz w:val="24"/>
          <w:szCs w:val="24"/>
        </w:rPr>
        <w:t>dental, vision and life insurance plans offered by the District</w:t>
      </w:r>
      <w:r w:rsidRPr="000F42D9">
        <w:rPr>
          <w:rFonts w:ascii="Arial" w:hAnsi="Arial" w:cs="Arial"/>
          <w:b/>
          <w:spacing w:val="-3"/>
          <w:sz w:val="24"/>
          <w:szCs w:val="24"/>
        </w:rPr>
        <w:t>.</w:t>
      </w:r>
      <w:r w:rsidRPr="000F42D9">
        <w:rPr>
          <w:rFonts w:ascii="Arial" w:hAnsi="Arial" w:cs="Arial"/>
          <w:spacing w:val="-3"/>
          <w:sz w:val="24"/>
          <w:szCs w:val="24"/>
        </w:rPr>
        <w:t xml:space="preserve"> A delay in completing the required steps will cause your insurance benefits, payroll deductions, and District’s contributions to </w:t>
      </w:r>
      <w:proofErr w:type="gramStart"/>
      <w:r w:rsidRPr="000F42D9">
        <w:rPr>
          <w:rFonts w:ascii="Arial" w:hAnsi="Arial" w:cs="Arial"/>
          <w:spacing w:val="-3"/>
          <w:sz w:val="24"/>
          <w:szCs w:val="24"/>
        </w:rPr>
        <w:t>be adjusted</w:t>
      </w:r>
      <w:proofErr w:type="gramEnd"/>
      <w:r w:rsidRPr="000F42D9">
        <w:rPr>
          <w:rFonts w:ascii="Arial" w:hAnsi="Arial" w:cs="Arial"/>
          <w:spacing w:val="-3"/>
          <w:sz w:val="24"/>
          <w:szCs w:val="24"/>
        </w:rPr>
        <w:t xml:space="preserve"> as necessary. </w:t>
      </w:r>
      <w:r w:rsidR="0016436A">
        <w:rPr>
          <w:rFonts w:ascii="Arial" w:hAnsi="Arial" w:cs="Arial"/>
          <w:spacing w:val="-3"/>
          <w:sz w:val="24"/>
          <w:szCs w:val="24"/>
        </w:rPr>
        <w:t xml:space="preserve">The District contribution and/or Opt Out payment </w:t>
      </w:r>
      <w:proofErr w:type="gramStart"/>
      <w:r w:rsidR="0016436A">
        <w:rPr>
          <w:rFonts w:ascii="Arial" w:hAnsi="Arial" w:cs="Arial"/>
          <w:spacing w:val="-3"/>
          <w:sz w:val="24"/>
          <w:szCs w:val="24"/>
        </w:rPr>
        <w:t>will not be paid</w:t>
      </w:r>
      <w:proofErr w:type="gramEnd"/>
      <w:r w:rsidR="0016436A">
        <w:rPr>
          <w:rFonts w:ascii="Arial" w:hAnsi="Arial" w:cs="Arial"/>
          <w:spacing w:val="-3"/>
          <w:sz w:val="24"/>
          <w:szCs w:val="24"/>
        </w:rPr>
        <w:t xml:space="preserve"> retroactively.</w:t>
      </w:r>
    </w:p>
    <w:p w:rsidR="005A0FBD" w:rsidRPr="00E427AD" w:rsidRDefault="00835854" w:rsidP="00F41E19">
      <w:pPr>
        <w:tabs>
          <w:tab w:val="left" w:pos="0"/>
          <w:tab w:val="left" w:pos="720"/>
          <w:tab w:val="left" w:pos="1092"/>
          <w:tab w:val="left" w:pos="1440"/>
          <w:tab w:val="left" w:pos="1788"/>
          <w:tab w:val="left" w:pos="2160"/>
        </w:tabs>
        <w:suppressAutoHyphens/>
        <w:spacing w:line="240" w:lineRule="atLeast"/>
        <w:rPr>
          <w:rFonts w:ascii="Arial" w:hAnsi="Arial" w:cs="Arial"/>
          <w:color w:val="FF0000"/>
          <w:spacing w:val="-3"/>
          <w:sz w:val="24"/>
          <w:szCs w:val="24"/>
          <w:u w:val="single"/>
        </w:rPr>
      </w:pPr>
      <w:r w:rsidRPr="00E427AD">
        <w:rPr>
          <w:rFonts w:ascii="Arial" w:hAnsi="Arial" w:cs="Arial"/>
          <w:spacing w:val="-3"/>
          <w:sz w:val="24"/>
          <w:szCs w:val="24"/>
        </w:rPr>
        <w:t>A</w:t>
      </w:r>
      <w:r w:rsidR="005A0FBD" w:rsidRPr="00E427AD">
        <w:rPr>
          <w:rFonts w:ascii="Arial" w:hAnsi="Arial" w:cs="Arial"/>
          <w:spacing w:val="-3"/>
          <w:sz w:val="24"/>
          <w:szCs w:val="24"/>
        </w:rPr>
        <w:t xml:space="preserve">ll </w:t>
      </w:r>
      <w:r w:rsidRPr="00E427AD">
        <w:rPr>
          <w:rFonts w:ascii="Arial" w:hAnsi="Arial" w:cs="Arial"/>
          <w:spacing w:val="-3"/>
          <w:sz w:val="24"/>
          <w:szCs w:val="24"/>
        </w:rPr>
        <w:t xml:space="preserve">enrollment </w:t>
      </w:r>
      <w:r w:rsidR="005A0FBD" w:rsidRPr="00E427AD">
        <w:rPr>
          <w:rFonts w:ascii="Arial" w:hAnsi="Arial" w:cs="Arial"/>
          <w:spacing w:val="-3"/>
          <w:sz w:val="24"/>
          <w:szCs w:val="24"/>
        </w:rPr>
        <w:t xml:space="preserve">forms </w:t>
      </w:r>
      <w:proofErr w:type="gramStart"/>
      <w:r w:rsidR="005A0FBD" w:rsidRPr="00E427AD">
        <w:rPr>
          <w:rFonts w:ascii="Arial" w:hAnsi="Arial" w:cs="Arial"/>
          <w:spacing w:val="-3"/>
          <w:sz w:val="24"/>
          <w:szCs w:val="24"/>
        </w:rPr>
        <w:t>can be accessed</w:t>
      </w:r>
      <w:proofErr w:type="gramEnd"/>
      <w:r w:rsidR="005A0FBD" w:rsidRPr="00E427AD">
        <w:rPr>
          <w:rFonts w:ascii="Arial" w:hAnsi="Arial" w:cs="Arial"/>
          <w:spacing w:val="-3"/>
          <w:sz w:val="24"/>
          <w:szCs w:val="24"/>
        </w:rPr>
        <w:t xml:space="preserve"> on the Human Resources - Benefits Webpage </w:t>
      </w:r>
      <w:hyperlink r:id="rId25" w:history="1">
        <w:r w:rsidR="00F41E19" w:rsidRPr="00E427AD">
          <w:rPr>
            <w:rStyle w:val="Hyperlink"/>
            <w:rFonts w:ascii="Arial" w:hAnsi="Arial" w:cs="Arial"/>
            <w:spacing w:val="-3"/>
            <w:sz w:val="24"/>
            <w:szCs w:val="24"/>
          </w:rPr>
          <w:t>http://mtsac.edu/hr/benefits</w:t>
        </w:r>
      </w:hyperlink>
    </w:p>
    <w:p w:rsidR="00F41E19" w:rsidRPr="00E427AD" w:rsidRDefault="00F96490" w:rsidP="00F41E19">
      <w:pPr>
        <w:tabs>
          <w:tab w:val="left" w:pos="0"/>
          <w:tab w:val="left" w:pos="720"/>
          <w:tab w:val="left" w:pos="1092"/>
          <w:tab w:val="left" w:pos="1440"/>
          <w:tab w:val="left" w:pos="1788"/>
          <w:tab w:val="left" w:pos="2160"/>
        </w:tabs>
        <w:suppressAutoHyphens/>
        <w:spacing w:line="240" w:lineRule="atLeast"/>
        <w:rPr>
          <w:rFonts w:ascii="Arial" w:hAnsi="Arial" w:cs="Arial"/>
          <w:b/>
          <w:spacing w:val="-3"/>
          <w:sz w:val="24"/>
          <w:szCs w:val="24"/>
        </w:rPr>
      </w:pPr>
      <w:r w:rsidRPr="00E427AD">
        <w:rPr>
          <w:rFonts w:ascii="Arial" w:hAnsi="Arial" w:cs="Arial"/>
          <w:b/>
          <w:spacing w:val="-3"/>
          <w:sz w:val="24"/>
          <w:szCs w:val="24"/>
          <w:u w:val="single"/>
        </w:rPr>
        <w:t>R</w:t>
      </w:r>
      <w:r w:rsidR="00F41E19" w:rsidRPr="00E427AD">
        <w:rPr>
          <w:rFonts w:ascii="Arial" w:hAnsi="Arial" w:cs="Arial"/>
          <w:b/>
          <w:spacing w:val="-3"/>
          <w:sz w:val="24"/>
          <w:szCs w:val="24"/>
          <w:u w:val="single"/>
        </w:rPr>
        <w:t>equired</w:t>
      </w:r>
      <w:r w:rsidRPr="00E427AD">
        <w:rPr>
          <w:rFonts w:ascii="Arial" w:hAnsi="Arial" w:cs="Arial"/>
          <w:b/>
          <w:spacing w:val="-3"/>
          <w:sz w:val="24"/>
          <w:szCs w:val="24"/>
          <w:u w:val="single"/>
        </w:rPr>
        <w:t xml:space="preserve"> for Enrollment</w:t>
      </w:r>
      <w:r w:rsidR="00F41E19" w:rsidRPr="00E427AD">
        <w:rPr>
          <w:rFonts w:ascii="Arial" w:hAnsi="Arial" w:cs="Arial"/>
          <w:b/>
          <w:spacing w:val="-3"/>
          <w:sz w:val="24"/>
          <w:szCs w:val="24"/>
          <w:u w:val="single"/>
        </w:rPr>
        <w:t>:</w:t>
      </w:r>
    </w:p>
    <w:p w:rsidR="005A0FBD" w:rsidRPr="00E427AD" w:rsidRDefault="00F41E19" w:rsidP="005A0FBD">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b/>
          <w:spacing w:val="-3"/>
          <w:sz w:val="24"/>
          <w:szCs w:val="24"/>
        </w:rPr>
      </w:pPr>
      <w:r w:rsidRPr="00E427AD">
        <w:rPr>
          <w:rFonts w:ascii="Arial" w:hAnsi="Arial" w:cs="Arial"/>
          <w:spacing w:val="-3"/>
          <w:sz w:val="24"/>
          <w:szCs w:val="24"/>
        </w:rPr>
        <w:t>Schedule an appointment with your assigned Benefits Specialist</w:t>
      </w:r>
      <w:r w:rsidR="005A0FBD" w:rsidRPr="00E427AD">
        <w:rPr>
          <w:rFonts w:ascii="Arial" w:hAnsi="Arial" w:cs="Arial"/>
          <w:spacing w:val="-3"/>
          <w:sz w:val="24"/>
          <w:szCs w:val="24"/>
        </w:rPr>
        <w:t>.</w:t>
      </w:r>
      <w:r w:rsidR="005A0FBD" w:rsidRPr="00E427AD">
        <w:rPr>
          <w:rFonts w:ascii="Arial" w:hAnsi="Arial" w:cs="Arial"/>
          <w:b/>
          <w:spacing w:val="-3"/>
          <w:sz w:val="24"/>
          <w:szCs w:val="24"/>
        </w:rPr>
        <w:t xml:space="preserve"> </w:t>
      </w:r>
      <w:r w:rsidR="005A0FBD" w:rsidRPr="00E427AD">
        <w:rPr>
          <w:rFonts w:ascii="Arial" w:hAnsi="Arial" w:cs="Arial"/>
          <w:b/>
          <w:color w:val="FF0000"/>
          <w:spacing w:val="-3"/>
          <w:sz w:val="24"/>
          <w:szCs w:val="24"/>
        </w:rPr>
        <w:t xml:space="preserve">(REQUIRED) </w:t>
      </w:r>
    </w:p>
    <w:p w:rsidR="005A0FBD" w:rsidRPr="00E427AD" w:rsidRDefault="005A0FBD" w:rsidP="005A0FBD">
      <w:pPr>
        <w:tabs>
          <w:tab w:val="left" w:pos="0"/>
          <w:tab w:val="left" w:pos="720"/>
          <w:tab w:val="left" w:pos="1092"/>
          <w:tab w:val="left" w:pos="1440"/>
          <w:tab w:val="left" w:pos="1788"/>
          <w:tab w:val="left" w:pos="2160"/>
        </w:tabs>
        <w:suppressAutoHyphens/>
        <w:spacing w:line="240" w:lineRule="atLeast"/>
        <w:jc w:val="both"/>
        <w:rPr>
          <w:rFonts w:ascii="Arial" w:hAnsi="Arial" w:cs="Arial"/>
          <w:b/>
          <w:spacing w:val="-3"/>
          <w:sz w:val="24"/>
          <w:szCs w:val="24"/>
        </w:rPr>
      </w:pPr>
      <w:r w:rsidRPr="00E427AD">
        <w:rPr>
          <w:rFonts w:ascii="Arial" w:hAnsi="Arial" w:cs="Arial"/>
          <w:b/>
          <w:spacing w:val="-3"/>
          <w:sz w:val="24"/>
          <w:szCs w:val="24"/>
          <w:u w:val="single"/>
        </w:rPr>
        <w:t>HEALTH PLAN</w:t>
      </w:r>
      <w:r w:rsidRPr="00E427AD">
        <w:rPr>
          <w:rFonts w:ascii="Arial" w:hAnsi="Arial" w:cs="Arial"/>
          <w:b/>
          <w:spacing w:val="-3"/>
          <w:sz w:val="24"/>
          <w:szCs w:val="24"/>
        </w:rPr>
        <w:t xml:space="preserve">: </w:t>
      </w:r>
    </w:p>
    <w:p w:rsidR="005A0FBD" w:rsidRPr="00E427AD" w:rsidRDefault="005A0FBD" w:rsidP="005A0FBD">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 xml:space="preserve">Complete the CalPERS Health Benefit Plan Enrollment Form. </w:t>
      </w:r>
      <w:r w:rsidRPr="00E427AD">
        <w:rPr>
          <w:rFonts w:ascii="Arial" w:hAnsi="Arial" w:cs="Arial"/>
          <w:b/>
          <w:color w:val="FF0000"/>
          <w:spacing w:val="-3"/>
          <w:sz w:val="24"/>
          <w:szCs w:val="24"/>
        </w:rPr>
        <w:t>(REQUIRED)</w:t>
      </w:r>
      <w:r w:rsidRPr="00E427AD">
        <w:rPr>
          <w:rFonts w:ascii="Arial" w:hAnsi="Arial" w:cs="Arial"/>
          <w:color w:val="FF0000"/>
          <w:spacing w:val="-3"/>
          <w:sz w:val="24"/>
          <w:szCs w:val="24"/>
        </w:rPr>
        <w:t xml:space="preserve"> </w:t>
      </w:r>
    </w:p>
    <w:p w:rsidR="005A0FBD" w:rsidRPr="00E427AD" w:rsidRDefault="005A0FBD" w:rsidP="005A0FBD">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 xml:space="preserve">Provide copies of the following </w:t>
      </w:r>
      <w:r w:rsidRPr="00E427AD">
        <w:rPr>
          <w:rFonts w:ascii="Arial" w:hAnsi="Arial" w:cs="Arial"/>
          <w:b/>
          <w:color w:val="FF0000"/>
          <w:spacing w:val="-3"/>
          <w:sz w:val="24"/>
          <w:szCs w:val="24"/>
        </w:rPr>
        <w:t>required</w:t>
      </w:r>
      <w:r w:rsidRPr="00E427AD">
        <w:rPr>
          <w:rFonts w:ascii="Arial" w:hAnsi="Arial" w:cs="Arial"/>
          <w:b/>
          <w:spacing w:val="-3"/>
          <w:sz w:val="24"/>
          <w:szCs w:val="24"/>
        </w:rPr>
        <w:t xml:space="preserve"> </w:t>
      </w:r>
      <w:r w:rsidRPr="00E427AD">
        <w:rPr>
          <w:rFonts w:ascii="Arial" w:hAnsi="Arial" w:cs="Arial"/>
          <w:spacing w:val="-3"/>
          <w:sz w:val="24"/>
          <w:szCs w:val="24"/>
        </w:rPr>
        <w:t>document(s):</w:t>
      </w:r>
    </w:p>
    <w:p w:rsidR="005A0FBD" w:rsidRPr="00E427AD" w:rsidRDefault="005A0FBD" w:rsidP="005A0FBD">
      <w:pPr>
        <w:pStyle w:val="ListParagraph"/>
        <w:widowControl w:val="0"/>
        <w:numPr>
          <w:ilvl w:val="0"/>
          <w:numId w:val="5"/>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Birth Certificate - if adding dependent(s)</w:t>
      </w:r>
    </w:p>
    <w:p w:rsidR="005A0FBD" w:rsidRPr="00E427AD" w:rsidRDefault="005A0FBD" w:rsidP="005A0FBD">
      <w:pPr>
        <w:pStyle w:val="ListParagraph"/>
        <w:widowControl w:val="0"/>
        <w:numPr>
          <w:ilvl w:val="0"/>
          <w:numId w:val="5"/>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Marriage Certificate - if adding spouse</w:t>
      </w:r>
    </w:p>
    <w:p w:rsidR="005A0FBD" w:rsidRPr="00E427AD" w:rsidRDefault="005A0FBD" w:rsidP="005A0FBD">
      <w:pPr>
        <w:pStyle w:val="ListParagraph"/>
        <w:widowControl w:val="0"/>
        <w:numPr>
          <w:ilvl w:val="0"/>
          <w:numId w:val="5"/>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Certificate of Registration of Domestic Partnership – if adding domestic partner</w:t>
      </w:r>
    </w:p>
    <w:p w:rsidR="005A0FBD" w:rsidRPr="00E427AD" w:rsidRDefault="00AA0261" w:rsidP="005A0FBD">
      <w:pPr>
        <w:pStyle w:val="ListParagraph"/>
        <w:widowControl w:val="0"/>
        <w:numPr>
          <w:ilvl w:val="0"/>
          <w:numId w:val="5"/>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Social Security Number</w:t>
      </w:r>
      <w:r w:rsidR="005A0FBD" w:rsidRPr="00E427AD">
        <w:rPr>
          <w:rFonts w:ascii="Arial" w:hAnsi="Arial" w:cs="Arial"/>
          <w:spacing w:val="-3"/>
          <w:sz w:val="24"/>
          <w:szCs w:val="24"/>
        </w:rPr>
        <w:t>(s) for all dependent(s)/spouse/registered domestic partner</w:t>
      </w:r>
    </w:p>
    <w:p w:rsidR="005A0FBD" w:rsidRPr="00E427AD" w:rsidRDefault="005A0FBD" w:rsidP="005A0FBD">
      <w:pPr>
        <w:tabs>
          <w:tab w:val="left" w:pos="0"/>
          <w:tab w:val="left" w:pos="720"/>
          <w:tab w:val="left" w:pos="1092"/>
          <w:tab w:val="left" w:pos="1440"/>
          <w:tab w:val="left" w:pos="1788"/>
          <w:tab w:val="left" w:pos="2160"/>
        </w:tabs>
        <w:suppressAutoHyphens/>
        <w:spacing w:line="240" w:lineRule="atLeast"/>
        <w:jc w:val="both"/>
        <w:rPr>
          <w:rFonts w:ascii="Arial" w:hAnsi="Arial" w:cs="Arial"/>
          <w:b/>
          <w:spacing w:val="-3"/>
          <w:sz w:val="24"/>
          <w:szCs w:val="24"/>
        </w:rPr>
      </w:pPr>
      <w:r w:rsidRPr="00E427AD">
        <w:rPr>
          <w:rFonts w:ascii="Arial" w:hAnsi="Arial" w:cs="Arial"/>
          <w:b/>
          <w:spacing w:val="-3"/>
          <w:sz w:val="24"/>
          <w:szCs w:val="24"/>
          <w:u w:val="single"/>
        </w:rPr>
        <w:t>DENTAL &amp; VSP PLAN</w:t>
      </w:r>
      <w:r w:rsidRPr="00E427AD">
        <w:rPr>
          <w:rFonts w:ascii="Arial" w:hAnsi="Arial" w:cs="Arial"/>
          <w:b/>
          <w:spacing w:val="-3"/>
          <w:sz w:val="24"/>
          <w:szCs w:val="24"/>
        </w:rPr>
        <w:t xml:space="preserve">: </w:t>
      </w:r>
      <w:r w:rsidRPr="00E427AD">
        <w:rPr>
          <w:rFonts w:ascii="Arial" w:hAnsi="Arial" w:cs="Arial"/>
          <w:spacing w:val="-3"/>
          <w:sz w:val="24"/>
          <w:szCs w:val="24"/>
        </w:rPr>
        <w:tab/>
      </w:r>
    </w:p>
    <w:p w:rsidR="005A0FBD" w:rsidRPr="00E427AD" w:rsidRDefault="005A0FBD" w:rsidP="005A0FBD">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 xml:space="preserve"> Complete the Delta Dental Enrollment/Change Form. </w:t>
      </w:r>
      <w:r w:rsidRPr="00E427AD">
        <w:rPr>
          <w:rFonts w:ascii="Arial" w:hAnsi="Arial" w:cs="Arial"/>
          <w:b/>
          <w:color w:val="FF0000"/>
          <w:spacing w:val="-3"/>
          <w:sz w:val="24"/>
          <w:szCs w:val="24"/>
        </w:rPr>
        <w:t>(REQUIRED)</w:t>
      </w:r>
    </w:p>
    <w:p w:rsidR="005A0FBD" w:rsidRPr="00E427AD" w:rsidRDefault="005A0FBD" w:rsidP="005A0FBD">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 xml:space="preserve">Provide copies of the following </w:t>
      </w:r>
      <w:r w:rsidRPr="00E427AD">
        <w:rPr>
          <w:rFonts w:ascii="Arial" w:hAnsi="Arial" w:cs="Arial"/>
          <w:b/>
          <w:color w:val="FF0000"/>
          <w:spacing w:val="-3"/>
          <w:sz w:val="24"/>
          <w:szCs w:val="24"/>
        </w:rPr>
        <w:t>required</w:t>
      </w:r>
      <w:r w:rsidRPr="00E427AD">
        <w:rPr>
          <w:rFonts w:ascii="Arial" w:hAnsi="Arial" w:cs="Arial"/>
          <w:spacing w:val="-3"/>
          <w:sz w:val="24"/>
          <w:szCs w:val="24"/>
        </w:rPr>
        <w:t xml:space="preserve"> document(s):</w:t>
      </w:r>
    </w:p>
    <w:p w:rsidR="005A0FBD" w:rsidRPr="00E427AD" w:rsidRDefault="005A0FBD" w:rsidP="005A0FBD">
      <w:pPr>
        <w:pStyle w:val="ListParagraph"/>
        <w:widowControl w:val="0"/>
        <w:numPr>
          <w:ilvl w:val="0"/>
          <w:numId w:val="6"/>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Birth Certificate - if adding dependent(s)</w:t>
      </w:r>
    </w:p>
    <w:p w:rsidR="005A0FBD" w:rsidRPr="00E427AD" w:rsidRDefault="005A0FBD" w:rsidP="005A0FBD">
      <w:pPr>
        <w:pStyle w:val="ListParagraph"/>
        <w:widowControl w:val="0"/>
        <w:numPr>
          <w:ilvl w:val="0"/>
          <w:numId w:val="6"/>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Marriage Certificate - if adding spouse</w:t>
      </w:r>
    </w:p>
    <w:p w:rsidR="005A0FBD" w:rsidRPr="00E427AD" w:rsidRDefault="005A0FBD" w:rsidP="005A0FBD">
      <w:pPr>
        <w:pStyle w:val="ListParagraph"/>
        <w:widowControl w:val="0"/>
        <w:numPr>
          <w:ilvl w:val="0"/>
          <w:numId w:val="6"/>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Certificate of Registration of Domestic Partnership – if adding domestic partner</w:t>
      </w:r>
    </w:p>
    <w:p w:rsidR="005A0FBD" w:rsidRPr="00E427AD" w:rsidRDefault="00AA0261" w:rsidP="005A0FBD">
      <w:pPr>
        <w:pStyle w:val="ListParagraph"/>
        <w:widowControl w:val="0"/>
        <w:numPr>
          <w:ilvl w:val="0"/>
          <w:numId w:val="6"/>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Social Security Number</w:t>
      </w:r>
      <w:r w:rsidR="005A0FBD" w:rsidRPr="00E427AD">
        <w:rPr>
          <w:rFonts w:ascii="Arial" w:hAnsi="Arial" w:cs="Arial"/>
          <w:spacing w:val="-3"/>
          <w:sz w:val="24"/>
          <w:szCs w:val="24"/>
        </w:rPr>
        <w:t>(s) for all dependent(s)/spouse/registered domestic partner</w:t>
      </w:r>
    </w:p>
    <w:p w:rsidR="005A0FBD" w:rsidRPr="00E427AD" w:rsidRDefault="005A0FBD" w:rsidP="005A0FBD">
      <w:pPr>
        <w:tabs>
          <w:tab w:val="left" w:pos="0"/>
          <w:tab w:val="left" w:pos="720"/>
          <w:tab w:val="left" w:pos="1092"/>
          <w:tab w:val="left" w:pos="1440"/>
          <w:tab w:val="left" w:pos="1788"/>
          <w:tab w:val="left" w:pos="2160"/>
        </w:tabs>
        <w:suppressAutoHyphens/>
        <w:spacing w:line="240" w:lineRule="atLeast"/>
        <w:jc w:val="both"/>
        <w:rPr>
          <w:rFonts w:ascii="Arial" w:hAnsi="Arial" w:cs="Arial"/>
          <w:b/>
          <w:spacing w:val="-3"/>
          <w:sz w:val="24"/>
          <w:szCs w:val="24"/>
          <w:u w:val="single"/>
        </w:rPr>
      </w:pPr>
      <w:r w:rsidRPr="00E427AD">
        <w:rPr>
          <w:rFonts w:ascii="Arial" w:hAnsi="Arial" w:cs="Arial"/>
          <w:b/>
          <w:spacing w:val="-3"/>
          <w:sz w:val="24"/>
          <w:szCs w:val="24"/>
          <w:u w:val="single"/>
        </w:rPr>
        <w:t>METLIFE - LIFE INSURANCE:</w:t>
      </w:r>
    </w:p>
    <w:p w:rsidR="005A0FBD" w:rsidRPr="00E427AD" w:rsidRDefault="005A0FBD" w:rsidP="005A0FBD">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 xml:space="preserve">Complete </w:t>
      </w:r>
      <w:r w:rsidR="006D44B1">
        <w:rPr>
          <w:rFonts w:ascii="Arial" w:hAnsi="Arial" w:cs="Arial"/>
          <w:spacing w:val="-3"/>
          <w:sz w:val="24"/>
          <w:szCs w:val="24"/>
        </w:rPr>
        <w:t xml:space="preserve">the </w:t>
      </w:r>
      <w:r w:rsidRPr="00E427AD">
        <w:rPr>
          <w:rFonts w:ascii="Arial" w:hAnsi="Arial" w:cs="Arial"/>
          <w:spacing w:val="-3"/>
          <w:sz w:val="24"/>
          <w:szCs w:val="24"/>
        </w:rPr>
        <w:t xml:space="preserve">MetLife Beneficiary Form </w:t>
      </w:r>
      <w:r w:rsidR="006D44B1">
        <w:rPr>
          <w:rFonts w:ascii="Arial" w:hAnsi="Arial" w:cs="Arial"/>
          <w:spacing w:val="-3"/>
          <w:sz w:val="24"/>
          <w:szCs w:val="24"/>
        </w:rPr>
        <w:t xml:space="preserve"> </w:t>
      </w:r>
      <w:r w:rsidRPr="00E427AD">
        <w:rPr>
          <w:rFonts w:ascii="Arial" w:hAnsi="Arial" w:cs="Arial"/>
          <w:spacing w:val="-3"/>
          <w:sz w:val="24"/>
          <w:szCs w:val="24"/>
        </w:rPr>
        <w:t xml:space="preserve"> </w:t>
      </w:r>
      <w:r w:rsidRPr="00E427AD">
        <w:rPr>
          <w:rFonts w:ascii="Arial" w:hAnsi="Arial" w:cs="Arial"/>
          <w:b/>
          <w:color w:val="FF0000"/>
          <w:spacing w:val="-3"/>
          <w:sz w:val="24"/>
          <w:szCs w:val="24"/>
        </w:rPr>
        <w:t>(REQUIRED)</w:t>
      </w:r>
    </w:p>
    <w:p w:rsidR="006D44B1" w:rsidRDefault="006D44B1" w:rsidP="006D44B1">
      <w:pPr>
        <w:pStyle w:val="ListParagraph"/>
        <w:widowControl w:val="0"/>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p>
    <w:p w:rsidR="005A0FBD" w:rsidRPr="00E427AD" w:rsidRDefault="00AB4274" w:rsidP="005A0FBD">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Pr>
          <w:rFonts w:ascii="Arial" w:hAnsi="Arial" w:cs="Arial"/>
          <w:spacing w:val="-3"/>
          <w:sz w:val="24"/>
          <w:szCs w:val="24"/>
        </w:rPr>
        <w:t xml:space="preserve">Complete </w:t>
      </w:r>
      <w:r w:rsidR="005A0FBD" w:rsidRPr="00E427AD">
        <w:rPr>
          <w:rFonts w:ascii="Arial" w:hAnsi="Arial" w:cs="Arial"/>
          <w:spacing w:val="-3"/>
          <w:sz w:val="24"/>
          <w:szCs w:val="24"/>
        </w:rPr>
        <w:t xml:space="preserve">the MetLife Supplemental Enrollment Form  </w:t>
      </w:r>
      <w:r w:rsidR="005A0FBD" w:rsidRPr="00E427AD">
        <w:rPr>
          <w:rFonts w:ascii="Arial" w:hAnsi="Arial" w:cs="Arial"/>
          <w:b/>
          <w:color w:val="FF0000"/>
          <w:spacing w:val="-3"/>
          <w:sz w:val="24"/>
          <w:szCs w:val="24"/>
        </w:rPr>
        <w:t>(OPTIONAL)</w:t>
      </w:r>
    </w:p>
    <w:p w:rsidR="005A0FBD" w:rsidRPr="006D44B1" w:rsidRDefault="006D44B1" w:rsidP="006D44B1">
      <w:pPr>
        <w:widowControl w:val="0"/>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Pr>
          <w:rFonts w:ascii="Arial" w:hAnsi="Arial" w:cs="Arial"/>
          <w:spacing w:val="-3"/>
          <w:sz w:val="24"/>
          <w:szCs w:val="24"/>
        </w:rPr>
        <w:tab/>
      </w:r>
    </w:p>
    <w:p w:rsidR="005A0FBD" w:rsidRPr="00E427AD" w:rsidRDefault="005A0FBD" w:rsidP="005A0FBD">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 xml:space="preserve">Complete Statement of Health Form </w:t>
      </w:r>
      <w:r w:rsidRPr="00E427AD">
        <w:rPr>
          <w:rFonts w:ascii="Arial" w:hAnsi="Arial" w:cs="Arial"/>
          <w:b/>
          <w:color w:val="FF0000"/>
          <w:spacing w:val="-3"/>
          <w:sz w:val="24"/>
          <w:szCs w:val="24"/>
        </w:rPr>
        <w:t>(OPTIONAL)</w:t>
      </w:r>
    </w:p>
    <w:p w:rsidR="005A0FBD" w:rsidRPr="00E427AD" w:rsidRDefault="005A0FBD" w:rsidP="005A0FBD">
      <w:pPr>
        <w:pStyle w:val="ListParagraph"/>
        <w:widowControl w:val="0"/>
        <w:numPr>
          <w:ilvl w:val="0"/>
          <w:numId w:val="9"/>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uto"/>
        <w:jc w:val="both"/>
        <w:rPr>
          <w:rFonts w:ascii="Arial" w:hAnsi="Arial" w:cs="Arial"/>
          <w:spacing w:val="-3"/>
          <w:sz w:val="24"/>
          <w:szCs w:val="24"/>
          <w:u w:val="single"/>
        </w:rPr>
      </w:pPr>
      <w:r w:rsidRPr="00E427AD">
        <w:rPr>
          <w:rFonts w:ascii="Arial" w:hAnsi="Arial" w:cs="Arial"/>
          <w:spacing w:val="-3"/>
          <w:sz w:val="24"/>
          <w:szCs w:val="24"/>
          <w:u w:val="single"/>
        </w:rPr>
        <w:t xml:space="preserve">Statement of Health Form is completed and returned to: </w:t>
      </w:r>
    </w:p>
    <w:p w:rsidR="005A0FBD" w:rsidRPr="00E427AD" w:rsidRDefault="005A0FBD" w:rsidP="005A0FBD">
      <w:pPr>
        <w:tabs>
          <w:tab w:val="left" w:pos="0"/>
          <w:tab w:val="left" w:pos="720"/>
          <w:tab w:val="left" w:pos="1092"/>
          <w:tab w:val="left" w:pos="1440"/>
          <w:tab w:val="left" w:pos="1788"/>
          <w:tab w:val="left" w:pos="2160"/>
        </w:tabs>
        <w:suppressAutoHyphens/>
        <w:spacing w:after="100" w:afterAutospacing="1" w:line="240" w:lineRule="auto"/>
        <w:contextualSpacing/>
        <w:rPr>
          <w:rFonts w:ascii="Arial" w:hAnsi="Arial" w:cs="Arial"/>
          <w:spacing w:val="-3"/>
          <w:sz w:val="24"/>
          <w:szCs w:val="24"/>
        </w:rPr>
      </w:pPr>
      <w:r w:rsidRPr="00E427AD">
        <w:rPr>
          <w:rFonts w:ascii="Arial" w:hAnsi="Arial" w:cs="Arial"/>
          <w:spacing w:val="-3"/>
          <w:sz w:val="24"/>
          <w:szCs w:val="24"/>
        </w:rPr>
        <w:t xml:space="preserve">             </w:t>
      </w:r>
      <w:r w:rsidRPr="00E427AD">
        <w:rPr>
          <w:rFonts w:ascii="Arial" w:hAnsi="Arial" w:cs="Arial"/>
          <w:spacing w:val="-3"/>
          <w:sz w:val="24"/>
          <w:szCs w:val="24"/>
        </w:rPr>
        <w:tab/>
      </w:r>
      <w:r w:rsidRPr="00E427AD">
        <w:rPr>
          <w:rFonts w:ascii="Arial" w:hAnsi="Arial" w:cs="Arial"/>
          <w:spacing w:val="-3"/>
          <w:sz w:val="24"/>
          <w:szCs w:val="24"/>
        </w:rPr>
        <w:tab/>
        <w:t xml:space="preserve">Metropolitan Life Insurance Company </w:t>
      </w:r>
    </w:p>
    <w:p w:rsidR="005A0FBD" w:rsidRPr="00E427AD" w:rsidRDefault="005A0FBD" w:rsidP="005A0FBD">
      <w:pPr>
        <w:tabs>
          <w:tab w:val="left" w:pos="0"/>
          <w:tab w:val="left" w:pos="720"/>
          <w:tab w:val="left" w:pos="1092"/>
          <w:tab w:val="left" w:pos="1440"/>
          <w:tab w:val="left" w:pos="1788"/>
          <w:tab w:val="left" w:pos="2160"/>
        </w:tabs>
        <w:suppressAutoHyphens/>
        <w:spacing w:after="100" w:afterAutospacing="1" w:line="240" w:lineRule="auto"/>
        <w:contextualSpacing/>
        <w:rPr>
          <w:rFonts w:ascii="Arial" w:hAnsi="Arial" w:cs="Arial"/>
          <w:spacing w:val="-3"/>
          <w:sz w:val="24"/>
          <w:szCs w:val="24"/>
        </w:rPr>
      </w:pPr>
      <w:r w:rsidRPr="00E427AD">
        <w:rPr>
          <w:rFonts w:ascii="Arial" w:hAnsi="Arial" w:cs="Arial"/>
          <w:spacing w:val="-3"/>
          <w:sz w:val="24"/>
          <w:szCs w:val="24"/>
        </w:rPr>
        <w:tab/>
      </w:r>
      <w:r w:rsidRPr="00E427AD">
        <w:rPr>
          <w:rFonts w:ascii="Arial" w:hAnsi="Arial" w:cs="Arial"/>
          <w:spacing w:val="-3"/>
          <w:sz w:val="24"/>
          <w:szCs w:val="24"/>
        </w:rPr>
        <w:tab/>
        <w:t>Statement of Health Unit</w:t>
      </w:r>
    </w:p>
    <w:p w:rsidR="005A0FBD" w:rsidRPr="00E427AD" w:rsidRDefault="005A0FBD" w:rsidP="005A0FBD">
      <w:pPr>
        <w:tabs>
          <w:tab w:val="left" w:pos="0"/>
          <w:tab w:val="left" w:pos="720"/>
          <w:tab w:val="left" w:pos="1092"/>
          <w:tab w:val="left" w:pos="1440"/>
          <w:tab w:val="left" w:pos="1788"/>
          <w:tab w:val="left" w:pos="2160"/>
        </w:tabs>
        <w:suppressAutoHyphens/>
        <w:spacing w:after="100" w:afterAutospacing="1" w:line="240" w:lineRule="auto"/>
        <w:contextualSpacing/>
        <w:rPr>
          <w:rFonts w:ascii="Arial" w:hAnsi="Arial" w:cs="Arial"/>
          <w:spacing w:val="-3"/>
          <w:sz w:val="24"/>
          <w:szCs w:val="24"/>
        </w:rPr>
      </w:pPr>
      <w:r w:rsidRPr="00E427AD">
        <w:rPr>
          <w:rFonts w:ascii="Arial" w:hAnsi="Arial" w:cs="Arial"/>
          <w:spacing w:val="-3"/>
          <w:sz w:val="24"/>
          <w:szCs w:val="24"/>
        </w:rPr>
        <w:t xml:space="preserve">             </w:t>
      </w:r>
      <w:r w:rsidRPr="00E427AD">
        <w:rPr>
          <w:rFonts w:ascii="Arial" w:hAnsi="Arial" w:cs="Arial"/>
          <w:spacing w:val="-3"/>
          <w:sz w:val="24"/>
          <w:szCs w:val="24"/>
        </w:rPr>
        <w:tab/>
      </w:r>
      <w:r w:rsidRPr="00E427AD">
        <w:rPr>
          <w:rFonts w:ascii="Arial" w:hAnsi="Arial" w:cs="Arial"/>
          <w:spacing w:val="-3"/>
          <w:sz w:val="24"/>
          <w:szCs w:val="24"/>
        </w:rPr>
        <w:tab/>
        <w:t>P.O. Box 14069</w:t>
      </w:r>
    </w:p>
    <w:p w:rsidR="005A0FBD" w:rsidRPr="00E427AD" w:rsidRDefault="005A0FBD" w:rsidP="005A0FBD">
      <w:pPr>
        <w:tabs>
          <w:tab w:val="left" w:pos="0"/>
          <w:tab w:val="left" w:pos="720"/>
          <w:tab w:val="left" w:pos="1092"/>
          <w:tab w:val="left" w:pos="1440"/>
          <w:tab w:val="left" w:pos="1788"/>
          <w:tab w:val="left" w:pos="2160"/>
        </w:tabs>
        <w:suppressAutoHyphens/>
        <w:spacing w:after="100" w:afterAutospacing="1" w:line="240" w:lineRule="auto"/>
        <w:contextualSpacing/>
        <w:rPr>
          <w:rFonts w:ascii="Arial" w:hAnsi="Arial" w:cs="Arial"/>
          <w:spacing w:val="-3"/>
          <w:sz w:val="24"/>
          <w:szCs w:val="24"/>
        </w:rPr>
      </w:pPr>
      <w:r w:rsidRPr="00E427AD">
        <w:rPr>
          <w:rFonts w:ascii="Arial" w:hAnsi="Arial" w:cs="Arial"/>
          <w:spacing w:val="-3"/>
          <w:sz w:val="24"/>
          <w:szCs w:val="24"/>
        </w:rPr>
        <w:t xml:space="preserve">             </w:t>
      </w:r>
      <w:r w:rsidRPr="00E427AD">
        <w:rPr>
          <w:rFonts w:ascii="Arial" w:hAnsi="Arial" w:cs="Arial"/>
          <w:spacing w:val="-3"/>
          <w:sz w:val="24"/>
          <w:szCs w:val="24"/>
        </w:rPr>
        <w:tab/>
      </w:r>
      <w:r w:rsidRPr="00E427AD">
        <w:rPr>
          <w:rFonts w:ascii="Arial" w:hAnsi="Arial" w:cs="Arial"/>
          <w:spacing w:val="-3"/>
          <w:sz w:val="24"/>
          <w:szCs w:val="24"/>
        </w:rPr>
        <w:tab/>
        <w:t>Lexington, KY 40512-4069</w:t>
      </w:r>
    </w:p>
    <w:p w:rsidR="00740D7A" w:rsidRPr="00E427AD" w:rsidRDefault="005A0FBD" w:rsidP="000C1C1A">
      <w:pPr>
        <w:pStyle w:val="ListParagraph"/>
        <w:numPr>
          <w:ilvl w:val="0"/>
          <w:numId w:val="9"/>
        </w:numPr>
        <w:tabs>
          <w:tab w:val="left" w:pos="0"/>
          <w:tab w:val="left" w:pos="720"/>
          <w:tab w:val="left" w:pos="1092"/>
          <w:tab w:val="left" w:pos="1440"/>
          <w:tab w:val="left" w:pos="1788"/>
          <w:tab w:val="left" w:pos="2160"/>
        </w:tabs>
        <w:suppressAutoHyphens/>
        <w:spacing w:after="100" w:afterAutospacing="1" w:line="240" w:lineRule="auto"/>
        <w:rPr>
          <w:rFonts w:ascii="Arial" w:hAnsi="Arial" w:cs="Arial"/>
          <w:spacing w:val="-3"/>
          <w:sz w:val="24"/>
          <w:szCs w:val="24"/>
        </w:rPr>
      </w:pPr>
      <w:r w:rsidRPr="00E427AD">
        <w:rPr>
          <w:rFonts w:ascii="Arial" w:hAnsi="Arial" w:cs="Arial"/>
          <w:spacing w:val="-3"/>
          <w:sz w:val="24"/>
          <w:szCs w:val="24"/>
        </w:rPr>
        <w:t>Retain copy of Statement of Health Form for your records.</w:t>
      </w:r>
    </w:p>
    <w:p w:rsidR="00E427AD" w:rsidRDefault="00E427AD" w:rsidP="00740D7A">
      <w:pPr>
        <w:tabs>
          <w:tab w:val="left" w:pos="0"/>
          <w:tab w:val="left" w:pos="720"/>
          <w:tab w:val="left" w:pos="1092"/>
          <w:tab w:val="left" w:pos="1440"/>
          <w:tab w:val="left" w:pos="1788"/>
          <w:tab w:val="left" w:pos="2160"/>
        </w:tabs>
        <w:suppressAutoHyphens/>
        <w:spacing w:line="240" w:lineRule="atLeast"/>
        <w:rPr>
          <w:rFonts w:ascii="Arial" w:hAnsi="Arial" w:cs="Arial"/>
          <w:b/>
          <w:spacing w:val="-3"/>
          <w:sz w:val="24"/>
          <w:szCs w:val="24"/>
        </w:rPr>
      </w:pPr>
    </w:p>
    <w:p w:rsidR="000F42D9" w:rsidRDefault="00E427AD" w:rsidP="00E427AD">
      <w:pPr>
        <w:pStyle w:val="Heading1"/>
        <w:rPr>
          <w:sz w:val="32"/>
          <w:szCs w:val="32"/>
        </w:rPr>
      </w:pPr>
      <w:r w:rsidRPr="00E427AD">
        <w:rPr>
          <w:sz w:val="32"/>
          <w:szCs w:val="32"/>
        </w:rPr>
        <w:lastRenderedPageBreak/>
        <w:t>Instru</w:t>
      </w:r>
      <w:r w:rsidR="000F42D9">
        <w:rPr>
          <w:sz w:val="32"/>
          <w:szCs w:val="32"/>
        </w:rPr>
        <w:t>ctions for Electing to decline medical insurance offered by the district with prOof of comparable group health care coverage and to be paid the “opt out” amount</w:t>
      </w:r>
    </w:p>
    <w:p w:rsidR="000F42D9" w:rsidRPr="000F42D9" w:rsidRDefault="000F42D9" w:rsidP="000F42D9">
      <w:pPr>
        <w:tabs>
          <w:tab w:val="left" w:pos="0"/>
          <w:tab w:val="left" w:pos="720"/>
          <w:tab w:val="left" w:pos="1092"/>
          <w:tab w:val="left" w:pos="1440"/>
          <w:tab w:val="left" w:pos="1788"/>
          <w:tab w:val="left" w:pos="2160"/>
        </w:tabs>
        <w:suppressAutoHyphens/>
        <w:spacing w:line="240" w:lineRule="atLeast"/>
        <w:rPr>
          <w:rFonts w:ascii="Arial" w:hAnsi="Arial" w:cs="Arial"/>
          <w:spacing w:val="-3"/>
          <w:sz w:val="24"/>
          <w:szCs w:val="24"/>
        </w:rPr>
      </w:pPr>
      <w:proofErr w:type="gramStart"/>
      <w:r w:rsidRPr="000F42D9">
        <w:rPr>
          <w:rFonts w:ascii="Arial" w:hAnsi="Arial" w:cs="Arial"/>
          <w:b/>
          <w:spacing w:val="-3"/>
          <w:sz w:val="24"/>
          <w:szCs w:val="24"/>
        </w:rPr>
        <w:t xml:space="preserve">IMPORTANT: </w:t>
      </w:r>
      <w:r w:rsidRPr="00DC5CF5">
        <w:rPr>
          <w:rFonts w:ascii="Arial" w:hAnsi="Arial" w:cs="Arial"/>
          <w:spacing w:val="-3"/>
          <w:sz w:val="24"/>
          <w:szCs w:val="24"/>
        </w:rPr>
        <w:t>T</w:t>
      </w:r>
      <w:r w:rsidRPr="000F42D9">
        <w:rPr>
          <w:rFonts w:ascii="Arial" w:hAnsi="Arial" w:cs="Arial"/>
          <w:spacing w:val="-3"/>
          <w:sz w:val="24"/>
          <w:szCs w:val="24"/>
        </w:rPr>
        <w:t xml:space="preserve">he following steps </w:t>
      </w:r>
      <w:r w:rsidRPr="000F42D9">
        <w:rPr>
          <w:rFonts w:ascii="Arial" w:hAnsi="Arial" w:cs="Arial"/>
          <w:b/>
          <w:spacing w:val="-3"/>
          <w:sz w:val="24"/>
          <w:szCs w:val="24"/>
        </w:rPr>
        <w:t>must</w:t>
      </w:r>
      <w:r w:rsidRPr="000F42D9">
        <w:rPr>
          <w:rFonts w:ascii="Arial" w:hAnsi="Arial" w:cs="Arial"/>
          <w:spacing w:val="-3"/>
          <w:sz w:val="24"/>
          <w:szCs w:val="24"/>
        </w:rPr>
        <w:t xml:space="preserve"> </w:t>
      </w:r>
      <w:r w:rsidRPr="000F42D9">
        <w:rPr>
          <w:rFonts w:ascii="Arial" w:hAnsi="Arial" w:cs="Arial"/>
          <w:b/>
          <w:spacing w:val="-3"/>
          <w:sz w:val="24"/>
          <w:szCs w:val="24"/>
        </w:rPr>
        <w:t>be completed no later than the 15</w:t>
      </w:r>
      <w:r w:rsidRPr="000F42D9">
        <w:rPr>
          <w:rFonts w:ascii="Arial" w:hAnsi="Arial" w:cs="Arial"/>
          <w:b/>
          <w:spacing w:val="-3"/>
          <w:sz w:val="24"/>
          <w:szCs w:val="24"/>
          <w:vertAlign w:val="superscript"/>
        </w:rPr>
        <w:t>th</w:t>
      </w:r>
      <w:r w:rsidRPr="000F42D9">
        <w:rPr>
          <w:rFonts w:ascii="Arial" w:hAnsi="Arial" w:cs="Arial"/>
          <w:b/>
          <w:spacing w:val="-3"/>
          <w:sz w:val="24"/>
          <w:szCs w:val="24"/>
        </w:rPr>
        <w:t xml:space="preserve"> of the month in which you began employment</w:t>
      </w:r>
      <w:r w:rsidRPr="000F42D9">
        <w:rPr>
          <w:rFonts w:ascii="Arial" w:hAnsi="Arial" w:cs="Arial"/>
          <w:spacing w:val="-3"/>
          <w:sz w:val="24"/>
          <w:szCs w:val="24"/>
        </w:rPr>
        <w:t>, if you elect to decline medical insurance with proof of comparable group health care coverage, and in order to be paid the “</w:t>
      </w:r>
      <w:r w:rsidRPr="000F42D9">
        <w:rPr>
          <w:rFonts w:ascii="Arial" w:hAnsi="Arial" w:cs="Arial"/>
          <w:b/>
          <w:spacing w:val="-3"/>
          <w:sz w:val="24"/>
          <w:szCs w:val="24"/>
        </w:rPr>
        <w:t>opt out”</w:t>
      </w:r>
      <w:r w:rsidRPr="000F42D9">
        <w:rPr>
          <w:rFonts w:ascii="Arial" w:hAnsi="Arial" w:cs="Arial"/>
          <w:spacing w:val="-3"/>
          <w:sz w:val="24"/>
          <w:szCs w:val="24"/>
        </w:rPr>
        <w:t xml:space="preserve"> amount as specified in your respective Collective Bargaining Agreement or MOU*, which must be used to purchase, dental, vision and life insurance plans offered by the District</w:t>
      </w:r>
      <w:r w:rsidRPr="000F42D9">
        <w:rPr>
          <w:rFonts w:ascii="Arial" w:hAnsi="Arial" w:cs="Arial"/>
          <w:b/>
          <w:spacing w:val="-3"/>
          <w:sz w:val="24"/>
          <w:szCs w:val="24"/>
        </w:rPr>
        <w:t>.</w:t>
      </w:r>
      <w:proofErr w:type="gramEnd"/>
      <w:r w:rsidRPr="000F42D9">
        <w:rPr>
          <w:rFonts w:ascii="Arial" w:hAnsi="Arial" w:cs="Arial"/>
          <w:spacing w:val="-3"/>
          <w:sz w:val="24"/>
          <w:szCs w:val="24"/>
        </w:rPr>
        <w:t xml:space="preserve"> A delay in completing the required steps will cause your insurance benefits, payroll deductions, and District’s contributions to </w:t>
      </w:r>
      <w:proofErr w:type="gramStart"/>
      <w:r w:rsidRPr="000F42D9">
        <w:rPr>
          <w:rFonts w:ascii="Arial" w:hAnsi="Arial" w:cs="Arial"/>
          <w:spacing w:val="-3"/>
          <w:sz w:val="24"/>
          <w:szCs w:val="24"/>
        </w:rPr>
        <w:t>be adjusted</w:t>
      </w:r>
      <w:proofErr w:type="gramEnd"/>
      <w:r w:rsidRPr="000F42D9">
        <w:rPr>
          <w:rFonts w:ascii="Arial" w:hAnsi="Arial" w:cs="Arial"/>
          <w:spacing w:val="-3"/>
          <w:sz w:val="24"/>
          <w:szCs w:val="24"/>
        </w:rPr>
        <w:t xml:space="preserve"> as necessary. </w:t>
      </w:r>
      <w:r w:rsidR="0016436A">
        <w:rPr>
          <w:rFonts w:ascii="Arial" w:hAnsi="Arial" w:cs="Arial"/>
          <w:spacing w:val="-3"/>
          <w:sz w:val="24"/>
          <w:szCs w:val="24"/>
        </w:rPr>
        <w:t xml:space="preserve">The District contribution and/or Opt Out payment </w:t>
      </w:r>
      <w:proofErr w:type="gramStart"/>
      <w:r w:rsidR="0016436A">
        <w:rPr>
          <w:rFonts w:ascii="Arial" w:hAnsi="Arial" w:cs="Arial"/>
          <w:spacing w:val="-3"/>
          <w:sz w:val="24"/>
          <w:szCs w:val="24"/>
        </w:rPr>
        <w:t>will not be paid</w:t>
      </w:r>
      <w:proofErr w:type="gramEnd"/>
      <w:r w:rsidR="0016436A">
        <w:rPr>
          <w:rFonts w:ascii="Arial" w:hAnsi="Arial" w:cs="Arial"/>
          <w:spacing w:val="-3"/>
          <w:sz w:val="24"/>
          <w:szCs w:val="24"/>
        </w:rPr>
        <w:t xml:space="preserve"> retroactively.</w:t>
      </w:r>
    </w:p>
    <w:p w:rsidR="000F42D9" w:rsidRPr="00E427AD" w:rsidRDefault="000F42D9" w:rsidP="000F42D9">
      <w:pPr>
        <w:tabs>
          <w:tab w:val="left" w:pos="0"/>
          <w:tab w:val="left" w:pos="720"/>
          <w:tab w:val="left" w:pos="1092"/>
          <w:tab w:val="left" w:pos="1440"/>
          <w:tab w:val="left" w:pos="1788"/>
          <w:tab w:val="left" w:pos="2160"/>
        </w:tabs>
        <w:suppressAutoHyphens/>
        <w:spacing w:line="240" w:lineRule="atLeast"/>
        <w:rPr>
          <w:rFonts w:ascii="Arial" w:hAnsi="Arial" w:cs="Arial"/>
          <w:color w:val="FF0000"/>
          <w:spacing w:val="-3"/>
          <w:sz w:val="24"/>
          <w:szCs w:val="24"/>
          <w:u w:val="single"/>
        </w:rPr>
      </w:pPr>
      <w:r w:rsidRPr="00E427AD">
        <w:rPr>
          <w:rFonts w:ascii="Arial" w:hAnsi="Arial" w:cs="Arial"/>
          <w:spacing w:val="-3"/>
          <w:sz w:val="24"/>
          <w:szCs w:val="24"/>
        </w:rPr>
        <w:t xml:space="preserve">All enrollment forms </w:t>
      </w:r>
      <w:proofErr w:type="gramStart"/>
      <w:r w:rsidRPr="00E427AD">
        <w:rPr>
          <w:rFonts w:ascii="Arial" w:hAnsi="Arial" w:cs="Arial"/>
          <w:spacing w:val="-3"/>
          <w:sz w:val="24"/>
          <w:szCs w:val="24"/>
        </w:rPr>
        <w:t>can be accessed</w:t>
      </w:r>
      <w:proofErr w:type="gramEnd"/>
      <w:r w:rsidRPr="00E427AD">
        <w:rPr>
          <w:rFonts w:ascii="Arial" w:hAnsi="Arial" w:cs="Arial"/>
          <w:spacing w:val="-3"/>
          <w:sz w:val="24"/>
          <w:szCs w:val="24"/>
        </w:rPr>
        <w:t xml:space="preserve"> on the Human Resources - Benefits Webpage </w:t>
      </w:r>
      <w:hyperlink r:id="rId26" w:history="1">
        <w:r w:rsidRPr="00E427AD">
          <w:rPr>
            <w:rStyle w:val="Hyperlink"/>
            <w:rFonts w:ascii="Arial" w:hAnsi="Arial" w:cs="Arial"/>
            <w:spacing w:val="-3"/>
            <w:sz w:val="24"/>
            <w:szCs w:val="24"/>
          </w:rPr>
          <w:t>http://mtsac.edu/hr/benefits</w:t>
        </w:r>
      </w:hyperlink>
    </w:p>
    <w:p w:rsidR="000F42D9" w:rsidRPr="00E427AD" w:rsidRDefault="000F42D9" w:rsidP="000F42D9">
      <w:pPr>
        <w:tabs>
          <w:tab w:val="left" w:pos="0"/>
          <w:tab w:val="left" w:pos="720"/>
          <w:tab w:val="left" w:pos="1092"/>
          <w:tab w:val="left" w:pos="1440"/>
          <w:tab w:val="left" w:pos="1788"/>
          <w:tab w:val="left" w:pos="2160"/>
        </w:tabs>
        <w:suppressAutoHyphens/>
        <w:spacing w:line="240" w:lineRule="atLeast"/>
        <w:rPr>
          <w:rFonts w:ascii="Arial" w:hAnsi="Arial" w:cs="Arial"/>
          <w:b/>
          <w:spacing w:val="-3"/>
          <w:sz w:val="24"/>
          <w:szCs w:val="24"/>
        </w:rPr>
      </w:pPr>
      <w:r w:rsidRPr="00E427AD">
        <w:rPr>
          <w:rFonts w:ascii="Arial" w:hAnsi="Arial" w:cs="Arial"/>
          <w:b/>
          <w:spacing w:val="-3"/>
          <w:sz w:val="24"/>
          <w:szCs w:val="24"/>
          <w:u w:val="single"/>
        </w:rPr>
        <w:t>Required for Enrollment:</w:t>
      </w:r>
    </w:p>
    <w:p w:rsidR="000F42D9" w:rsidRPr="00E427AD" w:rsidRDefault="000F42D9" w:rsidP="000F42D9">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b/>
          <w:spacing w:val="-3"/>
          <w:sz w:val="24"/>
          <w:szCs w:val="24"/>
        </w:rPr>
      </w:pPr>
      <w:r w:rsidRPr="00E427AD">
        <w:rPr>
          <w:rFonts w:ascii="Arial" w:hAnsi="Arial" w:cs="Arial"/>
          <w:spacing w:val="-3"/>
          <w:sz w:val="24"/>
          <w:szCs w:val="24"/>
        </w:rPr>
        <w:t>Schedule an appointment with your assigned Benefits Specialist.</w:t>
      </w:r>
      <w:r w:rsidRPr="00E427AD">
        <w:rPr>
          <w:rFonts w:ascii="Arial" w:hAnsi="Arial" w:cs="Arial"/>
          <w:b/>
          <w:spacing w:val="-3"/>
          <w:sz w:val="24"/>
          <w:szCs w:val="24"/>
        </w:rPr>
        <w:t xml:space="preserve"> </w:t>
      </w:r>
      <w:r w:rsidRPr="00E427AD">
        <w:rPr>
          <w:rFonts w:ascii="Arial" w:hAnsi="Arial" w:cs="Arial"/>
          <w:b/>
          <w:color w:val="FF0000"/>
          <w:spacing w:val="-3"/>
          <w:sz w:val="24"/>
          <w:szCs w:val="24"/>
        </w:rPr>
        <w:t xml:space="preserve">(REQUIRED) </w:t>
      </w:r>
    </w:p>
    <w:p w:rsidR="000F42D9" w:rsidRPr="00E427AD" w:rsidRDefault="000F42D9" w:rsidP="000F42D9">
      <w:pPr>
        <w:tabs>
          <w:tab w:val="left" w:pos="0"/>
          <w:tab w:val="left" w:pos="720"/>
          <w:tab w:val="left" w:pos="1092"/>
          <w:tab w:val="left" w:pos="1440"/>
          <w:tab w:val="left" w:pos="1788"/>
          <w:tab w:val="left" w:pos="2160"/>
        </w:tabs>
        <w:suppressAutoHyphens/>
        <w:spacing w:line="240" w:lineRule="atLeast"/>
        <w:jc w:val="both"/>
        <w:rPr>
          <w:rFonts w:ascii="Arial" w:hAnsi="Arial" w:cs="Arial"/>
          <w:b/>
          <w:spacing w:val="-3"/>
          <w:sz w:val="24"/>
          <w:szCs w:val="24"/>
          <w:u w:val="single"/>
        </w:rPr>
      </w:pPr>
      <w:r w:rsidRPr="00E427AD">
        <w:rPr>
          <w:rFonts w:ascii="Arial" w:hAnsi="Arial" w:cs="Arial"/>
          <w:b/>
          <w:spacing w:val="-3"/>
          <w:sz w:val="24"/>
          <w:szCs w:val="24"/>
          <w:u w:val="single"/>
        </w:rPr>
        <w:t>OPT OUT:</w:t>
      </w:r>
    </w:p>
    <w:p w:rsidR="000F42D9" w:rsidRPr="00E427AD" w:rsidRDefault="000F42D9" w:rsidP="000F42D9">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 xml:space="preserve">Complete the Medical Benefits Waiver Form. </w:t>
      </w:r>
      <w:r w:rsidRPr="00E427AD">
        <w:rPr>
          <w:rFonts w:ascii="Arial" w:hAnsi="Arial" w:cs="Arial"/>
          <w:b/>
          <w:color w:val="FF0000"/>
          <w:spacing w:val="-3"/>
          <w:sz w:val="24"/>
          <w:szCs w:val="24"/>
        </w:rPr>
        <w:t>(REQUIRED)</w:t>
      </w:r>
    </w:p>
    <w:p w:rsidR="000F42D9" w:rsidRPr="00E427AD" w:rsidRDefault="000F42D9" w:rsidP="000F42D9">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 xml:space="preserve">Provide proof of comparable coverage of group health care coverage. </w:t>
      </w:r>
      <w:r w:rsidRPr="00E427AD">
        <w:rPr>
          <w:rFonts w:ascii="Arial" w:hAnsi="Arial" w:cs="Arial"/>
          <w:b/>
          <w:color w:val="FF0000"/>
          <w:spacing w:val="-3"/>
          <w:sz w:val="24"/>
          <w:szCs w:val="24"/>
        </w:rPr>
        <w:t>(REQUIRED)</w:t>
      </w:r>
    </w:p>
    <w:p w:rsidR="000F42D9" w:rsidRPr="00E427AD" w:rsidRDefault="000F42D9" w:rsidP="000F42D9">
      <w:pPr>
        <w:tabs>
          <w:tab w:val="left" w:pos="0"/>
          <w:tab w:val="left" w:pos="720"/>
          <w:tab w:val="left" w:pos="1092"/>
          <w:tab w:val="left" w:pos="1440"/>
          <w:tab w:val="left" w:pos="1788"/>
          <w:tab w:val="left" w:pos="2160"/>
        </w:tabs>
        <w:suppressAutoHyphens/>
        <w:spacing w:line="240" w:lineRule="atLeast"/>
        <w:jc w:val="both"/>
        <w:rPr>
          <w:rFonts w:ascii="Arial" w:hAnsi="Arial" w:cs="Arial"/>
          <w:b/>
          <w:spacing w:val="-3"/>
          <w:sz w:val="24"/>
          <w:szCs w:val="24"/>
        </w:rPr>
      </w:pPr>
      <w:r w:rsidRPr="00E427AD">
        <w:rPr>
          <w:rFonts w:ascii="Arial" w:hAnsi="Arial" w:cs="Arial"/>
          <w:b/>
          <w:spacing w:val="-3"/>
          <w:sz w:val="24"/>
          <w:szCs w:val="24"/>
          <w:u w:val="single"/>
        </w:rPr>
        <w:t>DENTAL &amp; VSP PLAN</w:t>
      </w:r>
      <w:r w:rsidRPr="00E427AD">
        <w:rPr>
          <w:rFonts w:ascii="Arial" w:hAnsi="Arial" w:cs="Arial"/>
          <w:b/>
          <w:spacing w:val="-3"/>
          <w:sz w:val="24"/>
          <w:szCs w:val="24"/>
        </w:rPr>
        <w:t xml:space="preserve">: </w:t>
      </w:r>
      <w:r w:rsidRPr="00E427AD">
        <w:rPr>
          <w:rFonts w:ascii="Arial" w:hAnsi="Arial" w:cs="Arial"/>
          <w:spacing w:val="-3"/>
          <w:sz w:val="24"/>
          <w:szCs w:val="24"/>
        </w:rPr>
        <w:tab/>
      </w:r>
    </w:p>
    <w:p w:rsidR="000F42D9" w:rsidRPr="00E427AD" w:rsidRDefault="000F42D9" w:rsidP="000F42D9">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 xml:space="preserve"> Complete the Delta Dental Enrollment/Change Form. </w:t>
      </w:r>
      <w:r w:rsidRPr="00E427AD">
        <w:rPr>
          <w:rFonts w:ascii="Arial" w:hAnsi="Arial" w:cs="Arial"/>
          <w:b/>
          <w:color w:val="FF0000"/>
          <w:spacing w:val="-3"/>
          <w:sz w:val="24"/>
          <w:szCs w:val="24"/>
        </w:rPr>
        <w:t>(REQUIRED)</w:t>
      </w:r>
    </w:p>
    <w:p w:rsidR="000F42D9" w:rsidRPr="00E427AD" w:rsidRDefault="000F42D9" w:rsidP="000F42D9">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 xml:space="preserve">Provide copies of the following </w:t>
      </w:r>
      <w:r w:rsidRPr="00E427AD">
        <w:rPr>
          <w:rFonts w:ascii="Arial" w:hAnsi="Arial" w:cs="Arial"/>
          <w:b/>
          <w:color w:val="FF0000"/>
          <w:spacing w:val="-3"/>
          <w:sz w:val="24"/>
          <w:szCs w:val="24"/>
        </w:rPr>
        <w:t>required</w:t>
      </w:r>
      <w:r w:rsidRPr="00E427AD">
        <w:rPr>
          <w:rFonts w:ascii="Arial" w:hAnsi="Arial" w:cs="Arial"/>
          <w:spacing w:val="-3"/>
          <w:sz w:val="24"/>
          <w:szCs w:val="24"/>
        </w:rPr>
        <w:t xml:space="preserve"> document(s):</w:t>
      </w:r>
    </w:p>
    <w:p w:rsidR="000F42D9" w:rsidRPr="00E427AD" w:rsidRDefault="000F42D9" w:rsidP="000F42D9">
      <w:pPr>
        <w:pStyle w:val="ListParagraph"/>
        <w:widowControl w:val="0"/>
        <w:numPr>
          <w:ilvl w:val="0"/>
          <w:numId w:val="13"/>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Birth Certificate - if adding dependent(s)</w:t>
      </w:r>
    </w:p>
    <w:p w:rsidR="000F42D9" w:rsidRPr="00E427AD" w:rsidRDefault="000F42D9" w:rsidP="000F42D9">
      <w:pPr>
        <w:pStyle w:val="ListParagraph"/>
        <w:widowControl w:val="0"/>
        <w:numPr>
          <w:ilvl w:val="0"/>
          <w:numId w:val="13"/>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Marriage Certificate - if adding spouse</w:t>
      </w:r>
    </w:p>
    <w:p w:rsidR="000F42D9" w:rsidRPr="00E427AD" w:rsidRDefault="000F42D9" w:rsidP="000F42D9">
      <w:pPr>
        <w:pStyle w:val="ListParagraph"/>
        <w:widowControl w:val="0"/>
        <w:numPr>
          <w:ilvl w:val="0"/>
          <w:numId w:val="13"/>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Certificate of Registration of Domestic Partnership – if adding domestic partner</w:t>
      </w:r>
    </w:p>
    <w:p w:rsidR="000F42D9" w:rsidRPr="00E427AD" w:rsidRDefault="000F42D9" w:rsidP="000F42D9">
      <w:pPr>
        <w:pStyle w:val="ListParagraph"/>
        <w:widowControl w:val="0"/>
        <w:numPr>
          <w:ilvl w:val="0"/>
          <w:numId w:val="13"/>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Social Security Number(s) for all dependent(s)/spouse/registered domestic partner</w:t>
      </w:r>
    </w:p>
    <w:p w:rsidR="000F42D9" w:rsidRPr="00E427AD" w:rsidRDefault="000F42D9" w:rsidP="000F42D9">
      <w:pPr>
        <w:tabs>
          <w:tab w:val="left" w:pos="0"/>
          <w:tab w:val="left" w:pos="720"/>
          <w:tab w:val="left" w:pos="1092"/>
          <w:tab w:val="left" w:pos="1440"/>
          <w:tab w:val="left" w:pos="1788"/>
          <w:tab w:val="left" w:pos="2160"/>
        </w:tabs>
        <w:suppressAutoHyphens/>
        <w:spacing w:line="240" w:lineRule="atLeast"/>
        <w:jc w:val="both"/>
        <w:rPr>
          <w:rFonts w:ascii="Arial" w:hAnsi="Arial" w:cs="Arial"/>
          <w:b/>
          <w:spacing w:val="-3"/>
          <w:sz w:val="24"/>
          <w:szCs w:val="24"/>
          <w:u w:val="single"/>
        </w:rPr>
      </w:pPr>
      <w:r w:rsidRPr="00E427AD">
        <w:rPr>
          <w:rFonts w:ascii="Arial" w:hAnsi="Arial" w:cs="Arial"/>
          <w:b/>
          <w:spacing w:val="-3"/>
          <w:sz w:val="24"/>
          <w:szCs w:val="24"/>
          <w:u w:val="single"/>
        </w:rPr>
        <w:t>METLIFE - LIFE INSURANCE:</w:t>
      </w:r>
    </w:p>
    <w:p w:rsidR="000F42D9" w:rsidRPr="00E427AD" w:rsidRDefault="000F42D9" w:rsidP="000F42D9">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 xml:space="preserve">Complete the MetLife Beneficiary Form  </w:t>
      </w:r>
      <w:r w:rsidRPr="00E427AD">
        <w:rPr>
          <w:rFonts w:ascii="Arial" w:hAnsi="Arial" w:cs="Arial"/>
          <w:b/>
          <w:color w:val="FF0000"/>
          <w:spacing w:val="-3"/>
          <w:sz w:val="24"/>
          <w:szCs w:val="24"/>
        </w:rPr>
        <w:t>(REQUIRED)</w:t>
      </w:r>
    </w:p>
    <w:p w:rsidR="000F42D9" w:rsidRPr="00AB4274" w:rsidRDefault="000F42D9" w:rsidP="00AB4274">
      <w:pPr>
        <w:widowControl w:val="0"/>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ind w:left="720"/>
        <w:jc w:val="both"/>
        <w:rPr>
          <w:rFonts w:ascii="Arial" w:hAnsi="Arial" w:cs="Arial"/>
          <w:spacing w:val="-3"/>
          <w:sz w:val="24"/>
          <w:szCs w:val="24"/>
        </w:rPr>
      </w:pPr>
    </w:p>
    <w:p w:rsidR="000F42D9" w:rsidRPr="00E427AD" w:rsidRDefault="000F42D9" w:rsidP="000F42D9">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 xml:space="preserve">Complete the MetLife Supplemental Enrollment Form  </w:t>
      </w:r>
      <w:r w:rsidRPr="00E427AD">
        <w:rPr>
          <w:rFonts w:ascii="Arial" w:hAnsi="Arial" w:cs="Arial"/>
          <w:b/>
          <w:color w:val="FF0000"/>
          <w:spacing w:val="-3"/>
          <w:sz w:val="24"/>
          <w:szCs w:val="24"/>
        </w:rPr>
        <w:t>(OPTIONAL)</w:t>
      </w:r>
    </w:p>
    <w:p w:rsidR="000F42D9" w:rsidRPr="00E427AD" w:rsidRDefault="000F42D9" w:rsidP="00AB4274">
      <w:pPr>
        <w:pStyle w:val="ListParagraph"/>
        <w:widowControl w:val="0"/>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ind w:left="1080"/>
        <w:jc w:val="both"/>
        <w:rPr>
          <w:rFonts w:ascii="Arial" w:hAnsi="Arial" w:cs="Arial"/>
          <w:spacing w:val="-3"/>
          <w:sz w:val="24"/>
          <w:szCs w:val="24"/>
        </w:rPr>
      </w:pPr>
    </w:p>
    <w:p w:rsidR="000F42D9" w:rsidRPr="00E427AD" w:rsidRDefault="000F42D9" w:rsidP="000F42D9">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24"/>
          <w:szCs w:val="24"/>
        </w:rPr>
      </w:pPr>
      <w:r w:rsidRPr="00E427AD">
        <w:rPr>
          <w:rFonts w:ascii="Arial" w:hAnsi="Arial" w:cs="Arial"/>
          <w:spacing w:val="-3"/>
          <w:sz w:val="24"/>
          <w:szCs w:val="24"/>
        </w:rPr>
        <w:t xml:space="preserve">Complete Statement of Health Form </w:t>
      </w:r>
      <w:r w:rsidRPr="00E427AD">
        <w:rPr>
          <w:rFonts w:ascii="Arial" w:hAnsi="Arial" w:cs="Arial"/>
          <w:b/>
          <w:color w:val="FF0000"/>
          <w:spacing w:val="-3"/>
          <w:sz w:val="24"/>
          <w:szCs w:val="24"/>
        </w:rPr>
        <w:t>(OPTIONAL)</w:t>
      </w:r>
    </w:p>
    <w:p w:rsidR="000F42D9" w:rsidRPr="00E427AD" w:rsidRDefault="000F42D9" w:rsidP="000F42D9">
      <w:pPr>
        <w:pStyle w:val="ListParagraph"/>
        <w:widowControl w:val="0"/>
        <w:numPr>
          <w:ilvl w:val="0"/>
          <w:numId w:val="1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uto"/>
        <w:jc w:val="both"/>
        <w:rPr>
          <w:rFonts w:ascii="Arial" w:hAnsi="Arial" w:cs="Arial"/>
          <w:spacing w:val="-3"/>
          <w:sz w:val="24"/>
          <w:szCs w:val="24"/>
          <w:u w:val="single"/>
        </w:rPr>
      </w:pPr>
      <w:r w:rsidRPr="00E427AD">
        <w:rPr>
          <w:rFonts w:ascii="Arial" w:hAnsi="Arial" w:cs="Arial"/>
          <w:spacing w:val="-3"/>
          <w:sz w:val="24"/>
          <w:szCs w:val="24"/>
          <w:u w:val="single"/>
        </w:rPr>
        <w:t xml:space="preserve">Statement of Health Form is completed and returned to: </w:t>
      </w:r>
    </w:p>
    <w:p w:rsidR="000F42D9" w:rsidRPr="00E427AD" w:rsidRDefault="000F42D9" w:rsidP="000F42D9">
      <w:pPr>
        <w:tabs>
          <w:tab w:val="left" w:pos="0"/>
          <w:tab w:val="left" w:pos="720"/>
          <w:tab w:val="left" w:pos="1092"/>
          <w:tab w:val="left" w:pos="1440"/>
          <w:tab w:val="left" w:pos="1788"/>
          <w:tab w:val="left" w:pos="2160"/>
        </w:tabs>
        <w:suppressAutoHyphens/>
        <w:spacing w:after="100" w:afterAutospacing="1" w:line="240" w:lineRule="auto"/>
        <w:contextualSpacing/>
        <w:rPr>
          <w:rFonts w:ascii="Arial" w:hAnsi="Arial" w:cs="Arial"/>
          <w:spacing w:val="-3"/>
          <w:sz w:val="24"/>
          <w:szCs w:val="24"/>
        </w:rPr>
      </w:pPr>
      <w:r w:rsidRPr="00E427AD">
        <w:rPr>
          <w:rFonts w:ascii="Arial" w:hAnsi="Arial" w:cs="Arial"/>
          <w:spacing w:val="-3"/>
          <w:sz w:val="24"/>
          <w:szCs w:val="24"/>
        </w:rPr>
        <w:t xml:space="preserve">             </w:t>
      </w:r>
      <w:r w:rsidRPr="00E427AD">
        <w:rPr>
          <w:rFonts w:ascii="Arial" w:hAnsi="Arial" w:cs="Arial"/>
          <w:spacing w:val="-3"/>
          <w:sz w:val="24"/>
          <w:szCs w:val="24"/>
        </w:rPr>
        <w:tab/>
      </w:r>
      <w:r w:rsidRPr="00E427AD">
        <w:rPr>
          <w:rFonts w:ascii="Arial" w:hAnsi="Arial" w:cs="Arial"/>
          <w:spacing w:val="-3"/>
          <w:sz w:val="24"/>
          <w:szCs w:val="24"/>
        </w:rPr>
        <w:tab/>
        <w:t xml:space="preserve">Metropolitan Life Insurance Company </w:t>
      </w:r>
    </w:p>
    <w:p w:rsidR="000F42D9" w:rsidRPr="00E427AD" w:rsidRDefault="000F42D9" w:rsidP="000F42D9">
      <w:pPr>
        <w:tabs>
          <w:tab w:val="left" w:pos="0"/>
          <w:tab w:val="left" w:pos="720"/>
          <w:tab w:val="left" w:pos="1092"/>
          <w:tab w:val="left" w:pos="1440"/>
          <w:tab w:val="left" w:pos="1788"/>
          <w:tab w:val="left" w:pos="2160"/>
        </w:tabs>
        <w:suppressAutoHyphens/>
        <w:spacing w:after="100" w:afterAutospacing="1" w:line="240" w:lineRule="auto"/>
        <w:contextualSpacing/>
        <w:rPr>
          <w:rFonts w:ascii="Arial" w:hAnsi="Arial" w:cs="Arial"/>
          <w:spacing w:val="-3"/>
          <w:sz w:val="24"/>
          <w:szCs w:val="24"/>
        </w:rPr>
      </w:pPr>
      <w:r w:rsidRPr="00E427AD">
        <w:rPr>
          <w:rFonts w:ascii="Arial" w:hAnsi="Arial" w:cs="Arial"/>
          <w:spacing w:val="-3"/>
          <w:sz w:val="24"/>
          <w:szCs w:val="24"/>
        </w:rPr>
        <w:tab/>
      </w:r>
      <w:r w:rsidRPr="00E427AD">
        <w:rPr>
          <w:rFonts w:ascii="Arial" w:hAnsi="Arial" w:cs="Arial"/>
          <w:spacing w:val="-3"/>
          <w:sz w:val="24"/>
          <w:szCs w:val="24"/>
        </w:rPr>
        <w:tab/>
      </w:r>
      <w:r w:rsidR="00AB4274">
        <w:rPr>
          <w:rFonts w:ascii="Arial" w:hAnsi="Arial" w:cs="Arial"/>
          <w:spacing w:val="-3"/>
          <w:sz w:val="24"/>
          <w:szCs w:val="24"/>
        </w:rPr>
        <w:tab/>
      </w:r>
      <w:r w:rsidRPr="00E427AD">
        <w:rPr>
          <w:rFonts w:ascii="Arial" w:hAnsi="Arial" w:cs="Arial"/>
          <w:spacing w:val="-3"/>
          <w:sz w:val="24"/>
          <w:szCs w:val="24"/>
        </w:rPr>
        <w:t>Statement of Health Unit</w:t>
      </w:r>
    </w:p>
    <w:p w:rsidR="000F42D9" w:rsidRPr="00E427AD" w:rsidRDefault="000F42D9" w:rsidP="000F42D9">
      <w:pPr>
        <w:tabs>
          <w:tab w:val="left" w:pos="0"/>
          <w:tab w:val="left" w:pos="720"/>
          <w:tab w:val="left" w:pos="1092"/>
          <w:tab w:val="left" w:pos="1440"/>
          <w:tab w:val="left" w:pos="1788"/>
          <w:tab w:val="left" w:pos="2160"/>
        </w:tabs>
        <w:suppressAutoHyphens/>
        <w:spacing w:after="100" w:afterAutospacing="1" w:line="240" w:lineRule="auto"/>
        <w:contextualSpacing/>
        <w:rPr>
          <w:rFonts w:ascii="Arial" w:hAnsi="Arial" w:cs="Arial"/>
          <w:spacing w:val="-3"/>
          <w:sz w:val="24"/>
          <w:szCs w:val="24"/>
        </w:rPr>
      </w:pPr>
      <w:r w:rsidRPr="00E427AD">
        <w:rPr>
          <w:rFonts w:ascii="Arial" w:hAnsi="Arial" w:cs="Arial"/>
          <w:spacing w:val="-3"/>
          <w:sz w:val="24"/>
          <w:szCs w:val="24"/>
        </w:rPr>
        <w:t xml:space="preserve">             </w:t>
      </w:r>
      <w:r w:rsidRPr="00E427AD">
        <w:rPr>
          <w:rFonts w:ascii="Arial" w:hAnsi="Arial" w:cs="Arial"/>
          <w:spacing w:val="-3"/>
          <w:sz w:val="24"/>
          <w:szCs w:val="24"/>
        </w:rPr>
        <w:tab/>
      </w:r>
      <w:r w:rsidRPr="00E427AD">
        <w:rPr>
          <w:rFonts w:ascii="Arial" w:hAnsi="Arial" w:cs="Arial"/>
          <w:spacing w:val="-3"/>
          <w:sz w:val="24"/>
          <w:szCs w:val="24"/>
        </w:rPr>
        <w:tab/>
        <w:t>P.O. Box 14069</w:t>
      </w:r>
    </w:p>
    <w:p w:rsidR="000F42D9" w:rsidRPr="00E427AD" w:rsidRDefault="000F42D9" w:rsidP="000F42D9">
      <w:pPr>
        <w:tabs>
          <w:tab w:val="left" w:pos="0"/>
          <w:tab w:val="left" w:pos="720"/>
          <w:tab w:val="left" w:pos="1092"/>
          <w:tab w:val="left" w:pos="1440"/>
          <w:tab w:val="left" w:pos="1788"/>
          <w:tab w:val="left" w:pos="2160"/>
        </w:tabs>
        <w:suppressAutoHyphens/>
        <w:spacing w:after="100" w:afterAutospacing="1" w:line="240" w:lineRule="auto"/>
        <w:contextualSpacing/>
        <w:rPr>
          <w:rFonts w:ascii="Arial" w:hAnsi="Arial" w:cs="Arial"/>
          <w:spacing w:val="-3"/>
          <w:sz w:val="24"/>
          <w:szCs w:val="24"/>
        </w:rPr>
      </w:pPr>
      <w:r w:rsidRPr="00E427AD">
        <w:rPr>
          <w:rFonts w:ascii="Arial" w:hAnsi="Arial" w:cs="Arial"/>
          <w:spacing w:val="-3"/>
          <w:sz w:val="24"/>
          <w:szCs w:val="24"/>
        </w:rPr>
        <w:t xml:space="preserve">             </w:t>
      </w:r>
      <w:r w:rsidRPr="00E427AD">
        <w:rPr>
          <w:rFonts w:ascii="Arial" w:hAnsi="Arial" w:cs="Arial"/>
          <w:spacing w:val="-3"/>
          <w:sz w:val="24"/>
          <w:szCs w:val="24"/>
        </w:rPr>
        <w:tab/>
      </w:r>
      <w:r w:rsidRPr="00E427AD">
        <w:rPr>
          <w:rFonts w:ascii="Arial" w:hAnsi="Arial" w:cs="Arial"/>
          <w:spacing w:val="-3"/>
          <w:sz w:val="24"/>
          <w:szCs w:val="24"/>
        </w:rPr>
        <w:tab/>
        <w:t>Lexington, KY 40512-4069</w:t>
      </w:r>
    </w:p>
    <w:p w:rsidR="000F42D9" w:rsidRDefault="000F42D9" w:rsidP="000F42D9">
      <w:pPr>
        <w:pStyle w:val="ListParagraph"/>
        <w:numPr>
          <w:ilvl w:val="0"/>
          <w:numId w:val="14"/>
        </w:numPr>
        <w:tabs>
          <w:tab w:val="left" w:pos="0"/>
          <w:tab w:val="left" w:pos="720"/>
          <w:tab w:val="left" w:pos="1092"/>
          <w:tab w:val="left" w:pos="1440"/>
          <w:tab w:val="left" w:pos="1788"/>
          <w:tab w:val="left" w:pos="2160"/>
        </w:tabs>
        <w:suppressAutoHyphens/>
        <w:spacing w:after="100" w:afterAutospacing="1" w:line="240" w:lineRule="auto"/>
        <w:rPr>
          <w:rFonts w:ascii="Arial" w:hAnsi="Arial" w:cs="Arial"/>
          <w:spacing w:val="-3"/>
          <w:sz w:val="24"/>
          <w:szCs w:val="24"/>
        </w:rPr>
      </w:pPr>
      <w:r w:rsidRPr="00E427AD">
        <w:rPr>
          <w:rFonts w:ascii="Arial" w:hAnsi="Arial" w:cs="Arial"/>
          <w:spacing w:val="-3"/>
          <w:sz w:val="24"/>
          <w:szCs w:val="24"/>
        </w:rPr>
        <w:t>Retain copy of Statement of Health Form for your records.</w:t>
      </w:r>
    </w:p>
    <w:p w:rsidR="0016436A" w:rsidRDefault="000F42D9" w:rsidP="000F649F">
      <w:pPr>
        <w:pBdr>
          <w:top w:val="single" w:sz="24" w:space="1" w:color="auto"/>
        </w:pBdr>
        <w:tabs>
          <w:tab w:val="left" w:pos="0"/>
          <w:tab w:val="left" w:pos="720"/>
          <w:tab w:val="left" w:pos="1092"/>
          <w:tab w:val="left" w:pos="1440"/>
          <w:tab w:val="left" w:pos="1788"/>
          <w:tab w:val="left" w:pos="2160"/>
        </w:tabs>
        <w:suppressAutoHyphens/>
        <w:spacing w:line="240" w:lineRule="atLeast"/>
        <w:rPr>
          <w:rFonts w:ascii="Arial Narrow" w:hAnsi="Arial Narrow" w:cs="Arial"/>
          <w:spacing w:val="-3"/>
          <w:sz w:val="22"/>
          <w:szCs w:val="22"/>
        </w:rPr>
      </w:pPr>
      <w:proofErr w:type="gramStart"/>
      <w:r w:rsidRPr="00E27B35">
        <w:rPr>
          <w:rFonts w:ascii="Arial Narrow" w:hAnsi="Arial Narrow" w:cs="Arial"/>
          <w:spacing w:val="-3"/>
          <w:sz w:val="22"/>
          <w:szCs w:val="22"/>
        </w:rPr>
        <w:t>* For more detailed information,</w:t>
      </w:r>
      <w:proofErr w:type="gramEnd"/>
      <w:r w:rsidRPr="00E27B35">
        <w:rPr>
          <w:rFonts w:ascii="Arial Narrow" w:hAnsi="Arial Narrow" w:cs="Arial"/>
          <w:spacing w:val="-3"/>
          <w:sz w:val="22"/>
          <w:szCs w:val="22"/>
        </w:rPr>
        <w:t xml:space="preserve"> please refer to your respective Collective Bargaining Agreement (or other employee group MOU).</w:t>
      </w:r>
    </w:p>
    <w:p w:rsidR="000F649F" w:rsidRPr="000F649F" w:rsidRDefault="000F649F" w:rsidP="000F649F">
      <w:pPr>
        <w:tabs>
          <w:tab w:val="center" w:pos="4680"/>
        </w:tabs>
        <w:spacing w:before="0" w:after="0" w:line="240" w:lineRule="auto"/>
        <w:rPr>
          <w:rFonts w:ascii="Arial" w:hAnsi="Arial" w:cs="Arial"/>
          <w:sz w:val="18"/>
          <w:szCs w:val="18"/>
        </w:rPr>
      </w:pPr>
      <w:r w:rsidRPr="000F649F">
        <w:rPr>
          <w:rFonts w:ascii="Arial" w:hAnsi="Arial" w:cs="Arial"/>
          <w:b/>
          <w:sz w:val="18"/>
          <w:szCs w:val="18"/>
          <w:u w:val="single"/>
        </w:rPr>
        <w:lastRenderedPageBreak/>
        <w:t>ACKNOWLEDGMENT</w:t>
      </w:r>
      <w:r w:rsidRPr="000F649F">
        <w:rPr>
          <w:rFonts w:ascii="Arial" w:hAnsi="Arial" w:cs="Arial"/>
          <w:b/>
          <w:sz w:val="18"/>
          <w:szCs w:val="18"/>
        </w:rPr>
        <w:t>:</w:t>
      </w:r>
      <w:r w:rsidRPr="000F649F">
        <w:rPr>
          <w:rFonts w:ascii="Arial" w:hAnsi="Arial" w:cs="Arial"/>
          <w:b/>
          <w:sz w:val="18"/>
          <w:szCs w:val="18"/>
          <w:u w:val="single"/>
        </w:rPr>
        <w:fldChar w:fldCharType="begin"/>
      </w:r>
      <w:r w:rsidRPr="000F649F">
        <w:rPr>
          <w:rFonts w:ascii="Arial" w:hAnsi="Arial" w:cs="Arial"/>
          <w:b/>
          <w:sz w:val="18"/>
          <w:szCs w:val="18"/>
          <w:u w:val="single"/>
        </w:rPr>
        <w:instrText>tc \l1 "</w:instrText>
      </w:r>
      <w:r w:rsidRPr="000F649F">
        <w:rPr>
          <w:rFonts w:ascii="Arial" w:hAnsi="Arial" w:cs="Arial"/>
          <w:sz w:val="18"/>
          <w:szCs w:val="18"/>
        </w:rPr>
        <w:tab/>
      </w:r>
      <w:r w:rsidRPr="000F649F">
        <w:rPr>
          <w:rFonts w:ascii="Arial" w:hAnsi="Arial" w:cs="Arial"/>
          <w:b/>
          <w:sz w:val="18"/>
          <w:szCs w:val="18"/>
          <w:u w:val="single"/>
        </w:rPr>
        <w:instrText>ACKNOWLEDGMENT OF RECEIPT</w:instrText>
      </w:r>
      <w:r w:rsidRPr="000F649F">
        <w:rPr>
          <w:rFonts w:ascii="Arial" w:hAnsi="Arial" w:cs="Arial"/>
          <w:b/>
          <w:sz w:val="18"/>
          <w:szCs w:val="18"/>
          <w:u w:val="single"/>
        </w:rPr>
        <w:fldChar w:fldCharType="end"/>
      </w:r>
    </w:p>
    <w:p w:rsidR="000F649F" w:rsidRPr="000F649F" w:rsidRDefault="000F649F" w:rsidP="000F649F">
      <w:pPr>
        <w:tabs>
          <w:tab w:val="center" w:pos="4680"/>
        </w:tabs>
        <w:spacing w:before="0" w:after="0" w:line="240" w:lineRule="auto"/>
        <w:rPr>
          <w:rFonts w:ascii="Arial" w:hAnsi="Arial" w:cs="Arial"/>
          <w:sz w:val="18"/>
          <w:szCs w:val="18"/>
        </w:rPr>
      </w:pPr>
      <w:r w:rsidRPr="000F649F">
        <w:rPr>
          <w:rFonts w:ascii="Arial" w:hAnsi="Arial" w:cs="Arial"/>
          <w:sz w:val="18"/>
          <w:szCs w:val="18"/>
        </w:rPr>
        <w:t>I acknowledge that I have received the Health &amp; Welfare Enrollment packet. I also acknowledge the following:</w:t>
      </w:r>
    </w:p>
    <w:p w:rsidR="000F649F" w:rsidRPr="000F649F" w:rsidRDefault="000F649F" w:rsidP="000F649F">
      <w:pPr>
        <w:pStyle w:val="ListParagraph"/>
        <w:widowControl w:val="0"/>
        <w:numPr>
          <w:ilvl w:val="0"/>
          <w:numId w:val="17"/>
        </w:numPr>
        <w:spacing w:before="0" w:after="120" w:line="240" w:lineRule="auto"/>
        <w:contextualSpacing w:val="0"/>
        <w:rPr>
          <w:rFonts w:ascii="Arial" w:hAnsi="Arial" w:cs="Arial"/>
          <w:sz w:val="18"/>
          <w:szCs w:val="18"/>
        </w:rPr>
      </w:pPr>
      <w:r w:rsidRPr="000F649F">
        <w:rPr>
          <w:rFonts w:ascii="Arial" w:hAnsi="Arial" w:cs="Arial"/>
          <w:sz w:val="18"/>
          <w:szCs w:val="18"/>
        </w:rPr>
        <w:t>I have attended a New Hire Benefit Enrollment Orientation meeting with Benefits Specialist ____________</w:t>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rPr>
        <w:t xml:space="preserve"> on _____________.</w:t>
      </w:r>
    </w:p>
    <w:p w:rsidR="000F649F" w:rsidRPr="000F649F" w:rsidRDefault="000F649F" w:rsidP="000F649F">
      <w:pPr>
        <w:pStyle w:val="ListParagraph"/>
        <w:widowControl w:val="0"/>
        <w:numPr>
          <w:ilvl w:val="0"/>
          <w:numId w:val="17"/>
        </w:numPr>
        <w:spacing w:before="0" w:after="120" w:line="240" w:lineRule="auto"/>
        <w:contextualSpacing w:val="0"/>
        <w:rPr>
          <w:rFonts w:ascii="Arial" w:hAnsi="Arial" w:cs="Arial"/>
          <w:sz w:val="18"/>
          <w:szCs w:val="18"/>
        </w:rPr>
      </w:pPr>
      <w:r w:rsidRPr="000F649F">
        <w:rPr>
          <w:rFonts w:ascii="Arial" w:hAnsi="Arial" w:cs="Arial"/>
          <w:sz w:val="18"/>
          <w:szCs w:val="18"/>
        </w:rPr>
        <w:t>I understand and agree that it is my responsibility to read, complete and return to Human Resources all required forms and documentation necessary to complete my enrollment in the health, dental, vision and life insurances offered by the District.</w:t>
      </w:r>
    </w:p>
    <w:p w:rsidR="000F649F" w:rsidRPr="000F649F" w:rsidRDefault="000F649F" w:rsidP="000F649F">
      <w:pPr>
        <w:pStyle w:val="ListParagraph"/>
        <w:widowControl w:val="0"/>
        <w:numPr>
          <w:ilvl w:val="0"/>
          <w:numId w:val="17"/>
        </w:numPr>
        <w:spacing w:before="0" w:after="120" w:line="240" w:lineRule="auto"/>
        <w:contextualSpacing w:val="0"/>
        <w:rPr>
          <w:rFonts w:ascii="Arial" w:hAnsi="Arial" w:cs="Arial"/>
          <w:sz w:val="18"/>
          <w:szCs w:val="18"/>
        </w:rPr>
      </w:pPr>
      <w:proofErr w:type="gramStart"/>
      <w:r w:rsidRPr="000F649F">
        <w:rPr>
          <w:rFonts w:ascii="Arial" w:hAnsi="Arial" w:cs="Arial"/>
          <w:sz w:val="18"/>
          <w:szCs w:val="18"/>
        </w:rPr>
        <w:t xml:space="preserve">I understand and agree that it is my responsibility to read, complete and return to Human Resources all required forms and documentation necessary to </w:t>
      </w:r>
      <w:r w:rsidRPr="000F649F">
        <w:rPr>
          <w:rFonts w:ascii="Arial" w:hAnsi="Arial" w:cs="Arial"/>
          <w:spacing w:val="-3"/>
          <w:sz w:val="18"/>
          <w:szCs w:val="18"/>
        </w:rPr>
        <w:t>elect to decline medical insurance with proof of comparable group health care coverage, and in order to be paid the “</w:t>
      </w:r>
      <w:r w:rsidRPr="000F649F">
        <w:rPr>
          <w:rFonts w:ascii="Arial" w:hAnsi="Arial" w:cs="Arial"/>
          <w:b/>
          <w:spacing w:val="-3"/>
          <w:sz w:val="18"/>
          <w:szCs w:val="18"/>
        </w:rPr>
        <w:t>opt out”</w:t>
      </w:r>
      <w:r w:rsidRPr="000F649F">
        <w:rPr>
          <w:rFonts w:ascii="Arial" w:hAnsi="Arial" w:cs="Arial"/>
          <w:spacing w:val="-3"/>
          <w:sz w:val="18"/>
          <w:szCs w:val="18"/>
        </w:rPr>
        <w:t xml:space="preserve"> amount as specified in your respective Collective Bargaining Agreement or MOU*, which must be used to purchase, dental, vision and life insurance plans offered by the District</w:t>
      </w:r>
      <w:r w:rsidRPr="000F649F">
        <w:rPr>
          <w:rFonts w:ascii="Arial" w:hAnsi="Arial" w:cs="Arial"/>
          <w:b/>
          <w:spacing w:val="-3"/>
          <w:sz w:val="18"/>
          <w:szCs w:val="18"/>
        </w:rPr>
        <w:t>.</w:t>
      </w:r>
      <w:proofErr w:type="gramEnd"/>
    </w:p>
    <w:p w:rsidR="000F649F" w:rsidRPr="000F649F" w:rsidRDefault="000F649F" w:rsidP="000F649F">
      <w:pPr>
        <w:pStyle w:val="ListParagraph"/>
        <w:widowControl w:val="0"/>
        <w:numPr>
          <w:ilvl w:val="0"/>
          <w:numId w:val="17"/>
        </w:numPr>
        <w:spacing w:before="0" w:after="120" w:line="240" w:lineRule="auto"/>
        <w:contextualSpacing w:val="0"/>
        <w:rPr>
          <w:rFonts w:ascii="Arial" w:hAnsi="Arial" w:cs="Arial"/>
          <w:sz w:val="18"/>
          <w:szCs w:val="18"/>
        </w:rPr>
      </w:pPr>
      <w:r w:rsidRPr="000F649F">
        <w:rPr>
          <w:rFonts w:ascii="Arial" w:hAnsi="Arial" w:cs="Arial"/>
          <w:sz w:val="18"/>
          <w:szCs w:val="18"/>
        </w:rPr>
        <w:t xml:space="preserve">I understand that after I make my elections, the insurance plans </w:t>
      </w:r>
      <w:proofErr w:type="gramStart"/>
      <w:r w:rsidRPr="000F649F">
        <w:rPr>
          <w:rFonts w:ascii="Arial" w:hAnsi="Arial" w:cs="Arial"/>
          <w:sz w:val="18"/>
          <w:szCs w:val="18"/>
        </w:rPr>
        <w:t>can only be changed</w:t>
      </w:r>
      <w:proofErr w:type="gramEnd"/>
      <w:r w:rsidRPr="000F649F">
        <w:rPr>
          <w:rFonts w:ascii="Arial" w:hAnsi="Arial" w:cs="Arial"/>
          <w:sz w:val="18"/>
          <w:szCs w:val="18"/>
        </w:rPr>
        <w:t xml:space="preserve"> during open enrollment and/or a qualifying event.</w:t>
      </w:r>
    </w:p>
    <w:p w:rsidR="000F649F" w:rsidRPr="000F649F" w:rsidRDefault="000F649F" w:rsidP="000F649F">
      <w:pPr>
        <w:tabs>
          <w:tab w:val="left" w:pos="0"/>
          <w:tab w:val="left" w:pos="720"/>
          <w:tab w:val="left" w:pos="1092"/>
          <w:tab w:val="left" w:pos="1440"/>
          <w:tab w:val="left" w:pos="1788"/>
          <w:tab w:val="left" w:pos="2160"/>
        </w:tabs>
        <w:suppressAutoHyphens/>
        <w:spacing w:before="0" w:after="0" w:line="240" w:lineRule="atLeast"/>
        <w:rPr>
          <w:rFonts w:ascii="Arial" w:hAnsi="Arial" w:cs="Arial"/>
          <w:b/>
          <w:spacing w:val="-3"/>
          <w:sz w:val="18"/>
          <w:szCs w:val="18"/>
        </w:rPr>
      </w:pPr>
      <w:r w:rsidRPr="000F649F">
        <w:rPr>
          <w:rFonts w:ascii="Arial" w:hAnsi="Arial" w:cs="Arial"/>
          <w:b/>
          <w:spacing w:val="-3"/>
          <w:sz w:val="18"/>
          <w:szCs w:val="18"/>
          <w:u w:val="single"/>
        </w:rPr>
        <w:t>Required Forms and Documents</w:t>
      </w:r>
      <w:r w:rsidRPr="000F649F">
        <w:rPr>
          <w:rFonts w:ascii="Arial" w:hAnsi="Arial" w:cs="Arial"/>
          <w:b/>
          <w:spacing w:val="-3"/>
          <w:sz w:val="18"/>
          <w:szCs w:val="18"/>
        </w:rPr>
        <w:t>:</w:t>
      </w:r>
    </w:p>
    <w:p w:rsidR="000F649F" w:rsidRPr="000F649F" w:rsidRDefault="000F649F" w:rsidP="000F649F">
      <w:pPr>
        <w:tabs>
          <w:tab w:val="left" w:pos="0"/>
          <w:tab w:val="left" w:pos="720"/>
          <w:tab w:val="left" w:pos="1092"/>
          <w:tab w:val="left" w:pos="1440"/>
          <w:tab w:val="left" w:pos="1788"/>
          <w:tab w:val="left" w:pos="2160"/>
        </w:tabs>
        <w:suppressAutoHyphens/>
        <w:spacing w:before="0" w:after="0" w:line="240" w:lineRule="atLeast"/>
        <w:jc w:val="both"/>
        <w:rPr>
          <w:rFonts w:ascii="Arial" w:hAnsi="Arial" w:cs="Arial"/>
          <w:b/>
          <w:spacing w:val="-3"/>
          <w:sz w:val="18"/>
          <w:szCs w:val="18"/>
        </w:rPr>
      </w:pPr>
      <w:r w:rsidRPr="000F649F">
        <w:rPr>
          <w:rFonts w:ascii="Arial" w:hAnsi="Arial" w:cs="Arial"/>
          <w:b/>
          <w:spacing w:val="-3"/>
          <w:sz w:val="18"/>
          <w:szCs w:val="18"/>
          <w:u w:val="single"/>
        </w:rPr>
        <w:t>HEALTH PLAN</w:t>
      </w:r>
      <w:r w:rsidRPr="000F649F">
        <w:rPr>
          <w:rFonts w:ascii="Arial" w:hAnsi="Arial" w:cs="Arial"/>
          <w:b/>
          <w:spacing w:val="-3"/>
          <w:sz w:val="18"/>
          <w:szCs w:val="18"/>
        </w:rPr>
        <w:t xml:space="preserve">: </w:t>
      </w:r>
    </w:p>
    <w:p w:rsidR="000F649F" w:rsidRPr="000F649F" w:rsidRDefault="000F649F" w:rsidP="000F649F">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18"/>
          <w:szCs w:val="18"/>
        </w:rPr>
      </w:pPr>
      <w:r w:rsidRPr="000F649F">
        <w:rPr>
          <w:rFonts w:ascii="Arial" w:hAnsi="Arial" w:cs="Arial"/>
          <w:spacing w:val="-3"/>
          <w:sz w:val="18"/>
          <w:szCs w:val="18"/>
        </w:rPr>
        <w:t xml:space="preserve">Complete the CalPERS Health Benefit Plan Enrollment Form. </w:t>
      </w:r>
      <w:r w:rsidRPr="000F649F">
        <w:rPr>
          <w:rFonts w:ascii="Arial" w:hAnsi="Arial" w:cs="Arial"/>
          <w:b/>
          <w:color w:val="FF0000"/>
          <w:spacing w:val="-3"/>
          <w:sz w:val="18"/>
          <w:szCs w:val="18"/>
        </w:rPr>
        <w:t>(REQUIRED)</w:t>
      </w:r>
      <w:r w:rsidRPr="000F649F">
        <w:rPr>
          <w:rFonts w:ascii="Arial" w:hAnsi="Arial" w:cs="Arial"/>
          <w:color w:val="FF0000"/>
          <w:spacing w:val="-3"/>
          <w:sz w:val="18"/>
          <w:szCs w:val="18"/>
        </w:rPr>
        <w:t xml:space="preserve"> </w:t>
      </w:r>
    </w:p>
    <w:p w:rsidR="000F649F" w:rsidRPr="000F649F" w:rsidRDefault="000F649F" w:rsidP="000F649F">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18"/>
          <w:szCs w:val="18"/>
        </w:rPr>
      </w:pPr>
      <w:r w:rsidRPr="000F649F">
        <w:rPr>
          <w:rFonts w:ascii="Arial" w:hAnsi="Arial" w:cs="Arial"/>
          <w:spacing w:val="-3"/>
          <w:sz w:val="18"/>
          <w:szCs w:val="18"/>
        </w:rPr>
        <w:t xml:space="preserve">Provide copies of the following </w:t>
      </w:r>
      <w:r w:rsidRPr="000F649F">
        <w:rPr>
          <w:rFonts w:ascii="Arial" w:hAnsi="Arial" w:cs="Arial"/>
          <w:b/>
          <w:color w:val="FF0000"/>
          <w:spacing w:val="-3"/>
          <w:sz w:val="18"/>
          <w:szCs w:val="18"/>
        </w:rPr>
        <w:t>required</w:t>
      </w:r>
      <w:r w:rsidRPr="000F649F">
        <w:rPr>
          <w:rFonts w:ascii="Arial" w:hAnsi="Arial" w:cs="Arial"/>
          <w:b/>
          <w:spacing w:val="-3"/>
          <w:sz w:val="18"/>
          <w:szCs w:val="18"/>
        </w:rPr>
        <w:t xml:space="preserve"> </w:t>
      </w:r>
      <w:r w:rsidRPr="000F649F">
        <w:rPr>
          <w:rFonts w:ascii="Arial" w:hAnsi="Arial" w:cs="Arial"/>
          <w:spacing w:val="-3"/>
          <w:sz w:val="18"/>
          <w:szCs w:val="18"/>
        </w:rPr>
        <w:t>document(s):</w:t>
      </w:r>
    </w:p>
    <w:p w:rsidR="000F649F" w:rsidRPr="006D44B1" w:rsidRDefault="000F649F" w:rsidP="006D44B1">
      <w:pPr>
        <w:pStyle w:val="ListParagraph"/>
        <w:widowControl w:val="0"/>
        <w:numPr>
          <w:ilvl w:val="0"/>
          <w:numId w:val="19"/>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18"/>
          <w:szCs w:val="18"/>
        </w:rPr>
      </w:pPr>
      <w:r w:rsidRPr="006D44B1">
        <w:rPr>
          <w:rFonts w:ascii="Arial" w:hAnsi="Arial" w:cs="Arial"/>
          <w:spacing w:val="-3"/>
          <w:sz w:val="18"/>
          <w:szCs w:val="18"/>
        </w:rPr>
        <w:t>Birth Certificate - if adding dependent(s)</w:t>
      </w:r>
    </w:p>
    <w:p w:rsidR="000F649F" w:rsidRPr="006D44B1" w:rsidRDefault="000F649F" w:rsidP="006D44B1">
      <w:pPr>
        <w:pStyle w:val="ListParagraph"/>
        <w:widowControl w:val="0"/>
        <w:numPr>
          <w:ilvl w:val="0"/>
          <w:numId w:val="19"/>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18"/>
          <w:szCs w:val="18"/>
        </w:rPr>
      </w:pPr>
      <w:r w:rsidRPr="006D44B1">
        <w:rPr>
          <w:rFonts w:ascii="Arial" w:hAnsi="Arial" w:cs="Arial"/>
          <w:spacing w:val="-3"/>
          <w:sz w:val="18"/>
          <w:szCs w:val="18"/>
        </w:rPr>
        <w:t>Marriage Certificate - if adding spouse</w:t>
      </w:r>
    </w:p>
    <w:p w:rsidR="000F649F" w:rsidRPr="000F649F" w:rsidRDefault="000F649F" w:rsidP="006D44B1">
      <w:pPr>
        <w:pStyle w:val="ListParagraph"/>
        <w:widowControl w:val="0"/>
        <w:numPr>
          <w:ilvl w:val="0"/>
          <w:numId w:val="19"/>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18"/>
          <w:szCs w:val="18"/>
        </w:rPr>
      </w:pPr>
      <w:r w:rsidRPr="000F649F">
        <w:rPr>
          <w:rFonts w:ascii="Arial" w:hAnsi="Arial" w:cs="Arial"/>
          <w:spacing w:val="-3"/>
          <w:sz w:val="18"/>
          <w:szCs w:val="18"/>
        </w:rPr>
        <w:t>Certificate of Registration of Domestic Partnership – if adding domestic partner</w:t>
      </w:r>
    </w:p>
    <w:p w:rsidR="000F649F" w:rsidRPr="000F649F" w:rsidRDefault="000F649F" w:rsidP="006D44B1">
      <w:pPr>
        <w:pStyle w:val="ListParagraph"/>
        <w:widowControl w:val="0"/>
        <w:numPr>
          <w:ilvl w:val="0"/>
          <w:numId w:val="19"/>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18"/>
          <w:szCs w:val="18"/>
        </w:rPr>
      </w:pPr>
      <w:r w:rsidRPr="000F649F">
        <w:rPr>
          <w:rFonts w:ascii="Arial" w:hAnsi="Arial" w:cs="Arial"/>
          <w:spacing w:val="-3"/>
          <w:sz w:val="18"/>
          <w:szCs w:val="18"/>
        </w:rPr>
        <w:t>Social Security Number(s) for all dependent(s)/spouse/registered domestic partner</w:t>
      </w:r>
    </w:p>
    <w:p w:rsidR="000F649F" w:rsidRPr="000F649F" w:rsidRDefault="000F649F" w:rsidP="000F649F">
      <w:pPr>
        <w:tabs>
          <w:tab w:val="left" w:pos="0"/>
          <w:tab w:val="left" w:pos="720"/>
          <w:tab w:val="left" w:pos="1092"/>
          <w:tab w:val="left" w:pos="1440"/>
          <w:tab w:val="left" w:pos="1788"/>
          <w:tab w:val="left" w:pos="2160"/>
        </w:tabs>
        <w:suppressAutoHyphens/>
        <w:spacing w:after="0" w:line="240" w:lineRule="auto"/>
        <w:jc w:val="both"/>
        <w:rPr>
          <w:rFonts w:ascii="Arial" w:hAnsi="Arial" w:cs="Arial"/>
          <w:b/>
          <w:spacing w:val="-3"/>
          <w:sz w:val="18"/>
          <w:szCs w:val="18"/>
          <w:u w:val="single"/>
        </w:rPr>
      </w:pPr>
      <w:r w:rsidRPr="000F649F">
        <w:rPr>
          <w:rFonts w:ascii="Arial" w:hAnsi="Arial" w:cs="Arial"/>
          <w:b/>
          <w:spacing w:val="-3"/>
          <w:sz w:val="18"/>
          <w:szCs w:val="18"/>
          <w:u w:val="single"/>
        </w:rPr>
        <w:t>OPT OUT:</w:t>
      </w:r>
    </w:p>
    <w:p w:rsidR="000F649F" w:rsidRPr="000F649F" w:rsidRDefault="000F649F" w:rsidP="000F649F">
      <w:pPr>
        <w:pStyle w:val="ListParagraph"/>
        <w:widowControl w:val="0"/>
        <w:numPr>
          <w:ilvl w:val="0"/>
          <w:numId w:val="18"/>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uto"/>
        <w:jc w:val="both"/>
        <w:rPr>
          <w:rFonts w:ascii="Arial" w:hAnsi="Arial" w:cs="Arial"/>
          <w:spacing w:val="-3"/>
          <w:sz w:val="18"/>
          <w:szCs w:val="18"/>
        </w:rPr>
      </w:pPr>
      <w:r w:rsidRPr="000F649F">
        <w:rPr>
          <w:rFonts w:ascii="Arial" w:hAnsi="Arial" w:cs="Arial"/>
          <w:spacing w:val="-3"/>
          <w:sz w:val="18"/>
          <w:szCs w:val="18"/>
        </w:rPr>
        <w:t xml:space="preserve">Complete the Medical Benefits Waiver Form. </w:t>
      </w:r>
      <w:r w:rsidRPr="000F649F">
        <w:rPr>
          <w:rFonts w:ascii="Arial" w:hAnsi="Arial" w:cs="Arial"/>
          <w:b/>
          <w:color w:val="FF0000"/>
          <w:spacing w:val="-3"/>
          <w:sz w:val="18"/>
          <w:szCs w:val="18"/>
        </w:rPr>
        <w:t>(REQUIRED)</w:t>
      </w:r>
    </w:p>
    <w:p w:rsidR="000F649F" w:rsidRPr="000F649F" w:rsidRDefault="000F649F" w:rsidP="000F649F">
      <w:pPr>
        <w:pStyle w:val="ListParagraph"/>
        <w:widowControl w:val="0"/>
        <w:numPr>
          <w:ilvl w:val="0"/>
          <w:numId w:val="18"/>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18"/>
          <w:szCs w:val="18"/>
        </w:rPr>
      </w:pPr>
      <w:r w:rsidRPr="000F649F">
        <w:rPr>
          <w:rFonts w:ascii="Arial" w:hAnsi="Arial" w:cs="Arial"/>
          <w:spacing w:val="-3"/>
          <w:sz w:val="18"/>
          <w:szCs w:val="18"/>
        </w:rPr>
        <w:t xml:space="preserve">Provide proof of comparable coverage of group health care coverage. </w:t>
      </w:r>
      <w:r w:rsidRPr="000F649F">
        <w:rPr>
          <w:rFonts w:ascii="Arial" w:hAnsi="Arial" w:cs="Arial"/>
          <w:b/>
          <w:color w:val="FF0000"/>
          <w:spacing w:val="-3"/>
          <w:sz w:val="18"/>
          <w:szCs w:val="18"/>
        </w:rPr>
        <w:t>(REQUIRED)</w:t>
      </w:r>
    </w:p>
    <w:p w:rsidR="000F649F" w:rsidRPr="000F649F" w:rsidRDefault="000F649F" w:rsidP="000F649F">
      <w:pPr>
        <w:tabs>
          <w:tab w:val="left" w:pos="0"/>
          <w:tab w:val="left" w:pos="720"/>
          <w:tab w:val="left" w:pos="1092"/>
          <w:tab w:val="left" w:pos="1440"/>
          <w:tab w:val="left" w:pos="1788"/>
          <w:tab w:val="left" w:pos="2160"/>
        </w:tabs>
        <w:suppressAutoHyphens/>
        <w:spacing w:after="0" w:line="240" w:lineRule="atLeast"/>
        <w:jc w:val="both"/>
        <w:rPr>
          <w:rFonts w:ascii="Arial" w:hAnsi="Arial" w:cs="Arial"/>
          <w:b/>
          <w:spacing w:val="-3"/>
          <w:sz w:val="18"/>
          <w:szCs w:val="18"/>
        </w:rPr>
      </w:pPr>
      <w:r w:rsidRPr="000F649F">
        <w:rPr>
          <w:rFonts w:ascii="Arial" w:hAnsi="Arial" w:cs="Arial"/>
          <w:b/>
          <w:spacing w:val="-3"/>
          <w:sz w:val="18"/>
          <w:szCs w:val="18"/>
          <w:u w:val="single"/>
        </w:rPr>
        <w:t>DENTAL &amp; VSP PLAN</w:t>
      </w:r>
      <w:r w:rsidRPr="000F649F">
        <w:rPr>
          <w:rFonts w:ascii="Arial" w:hAnsi="Arial" w:cs="Arial"/>
          <w:b/>
          <w:spacing w:val="-3"/>
          <w:sz w:val="18"/>
          <w:szCs w:val="18"/>
        </w:rPr>
        <w:t xml:space="preserve">: </w:t>
      </w:r>
      <w:r w:rsidRPr="000F649F">
        <w:rPr>
          <w:rFonts w:ascii="Arial" w:hAnsi="Arial" w:cs="Arial"/>
          <w:spacing w:val="-3"/>
          <w:sz w:val="18"/>
          <w:szCs w:val="18"/>
        </w:rPr>
        <w:tab/>
      </w:r>
    </w:p>
    <w:p w:rsidR="000F649F" w:rsidRPr="000F649F" w:rsidRDefault="000F649F" w:rsidP="000F649F">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18"/>
          <w:szCs w:val="18"/>
        </w:rPr>
      </w:pPr>
      <w:r w:rsidRPr="000F649F">
        <w:rPr>
          <w:rFonts w:ascii="Arial" w:hAnsi="Arial" w:cs="Arial"/>
          <w:spacing w:val="-3"/>
          <w:sz w:val="18"/>
          <w:szCs w:val="18"/>
        </w:rPr>
        <w:t xml:space="preserve"> Complete the Delta Dental Enrollment/Change Form. </w:t>
      </w:r>
      <w:r w:rsidRPr="000F649F">
        <w:rPr>
          <w:rFonts w:ascii="Arial" w:hAnsi="Arial" w:cs="Arial"/>
          <w:b/>
          <w:color w:val="FF0000"/>
          <w:spacing w:val="-3"/>
          <w:sz w:val="18"/>
          <w:szCs w:val="18"/>
        </w:rPr>
        <w:t>(REQUIRED)</w:t>
      </w:r>
    </w:p>
    <w:p w:rsidR="000F649F" w:rsidRPr="000F649F" w:rsidRDefault="000F649F" w:rsidP="000F649F">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18"/>
          <w:szCs w:val="18"/>
        </w:rPr>
      </w:pPr>
      <w:r w:rsidRPr="000F649F">
        <w:rPr>
          <w:rFonts w:ascii="Arial" w:hAnsi="Arial" w:cs="Arial"/>
          <w:spacing w:val="-3"/>
          <w:sz w:val="18"/>
          <w:szCs w:val="18"/>
        </w:rPr>
        <w:t xml:space="preserve">Provide copies of the following </w:t>
      </w:r>
      <w:r w:rsidRPr="000F649F">
        <w:rPr>
          <w:rFonts w:ascii="Arial" w:hAnsi="Arial" w:cs="Arial"/>
          <w:b/>
          <w:color w:val="FF0000"/>
          <w:spacing w:val="-3"/>
          <w:sz w:val="18"/>
          <w:szCs w:val="18"/>
        </w:rPr>
        <w:t>required</w:t>
      </w:r>
      <w:r w:rsidRPr="000F649F">
        <w:rPr>
          <w:rFonts w:ascii="Arial" w:hAnsi="Arial" w:cs="Arial"/>
          <w:spacing w:val="-3"/>
          <w:sz w:val="18"/>
          <w:szCs w:val="18"/>
        </w:rPr>
        <w:t xml:space="preserve"> document(s):</w:t>
      </w:r>
    </w:p>
    <w:p w:rsidR="000F649F" w:rsidRPr="006D44B1" w:rsidRDefault="000F649F" w:rsidP="006D44B1">
      <w:pPr>
        <w:pStyle w:val="ListParagraph"/>
        <w:widowControl w:val="0"/>
        <w:numPr>
          <w:ilvl w:val="0"/>
          <w:numId w:val="20"/>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18"/>
          <w:szCs w:val="18"/>
        </w:rPr>
      </w:pPr>
      <w:r w:rsidRPr="006D44B1">
        <w:rPr>
          <w:rFonts w:ascii="Arial" w:hAnsi="Arial" w:cs="Arial"/>
          <w:spacing w:val="-3"/>
          <w:sz w:val="18"/>
          <w:szCs w:val="18"/>
        </w:rPr>
        <w:t>Birth Certificate - if adding dependent(s)</w:t>
      </w:r>
    </w:p>
    <w:p w:rsidR="000F649F" w:rsidRPr="006D44B1" w:rsidRDefault="000F649F" w:rsidP="006D44B1">
      <w:pPr>
        <w:pStyle w:val="ListParagraph"/>
        <w:widowControl w:val="0"/>
        <w:numPr>
          <w:ilvl w:val="0"/>
          <w:numId w:val="20"/>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18"/>
          <w:szCs w:val="18"/>
        </w:rPr>
      </w:pPr>
      <w:r w:rsidRPr="006D44B1">
        <w:rPr>
          <w:rFonts w:ascii="Arial" w:hAnsi="Arial" w:cs="Arial"/>
          <w:spacing w:val="-3"/>
          <w:sz w:val="18"/>
          <w:szCs w:val="18"/>
        </w:rPr>
        <w:t>Marriage Certificate - if adding spouse</w:t>
      </w:r>
    </w:p>
    <w:p w:rsidR="000F649F" w:rsidRPr="000F649F" w:rsidRDefault="000F649F" w:rsidP="006D44B1">
      <w:pPr>
        <w:pStyle w:val="ListParagraph"/>
        <w:widowControl w:val="0"/>
        <w:numPr>
          <w:ilvl w:val="0"/>
          <w:numId w:val="20"/>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18"/>
          <w:szCs w:val="18"/>
        </w:rPr>
      </w:pPr>
      <w:r w:rsidRPr="000F649F">
        <w:rPr>
          <w:rFonts w:ascii="Arial" w:hAnsi="Arial" w:cs="Arial"/>
          <w:spacing w:val="-3"/>
          <w:sz w:val="18"/>
          <w:szCs w:val="18"/>
        </w:rPr>
        <w:t>Certificate of Registration of Domestic Partnership – if adding domestic partner</w:t>
      </w:r>
    </w:p>
    <w:p w:rsidR="000F649F" w:rsidRPr="000F649F" w:rsidRDefault="000F649F" w:rsidP="006D44B1">
      <w:pPr>
        <w:pStyle w:val="ListParagraph"/>
        <w:widowControl w:val="0"/>
        <w:numPr>
          <w:ilvl w:val="0"/>
          <w:numId w:val="20"/>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18"/>
          <w:szCs w:val="18"/>
        </w:rPr>
      </w:pPr>
      <w:r w:rsidRPr="000F649F">
        <w:rPr>
          <w:rFonts w:ascii="Arial" w:hAnsi="Arial" w:cs="Arial"/>
          <w:spacing w:val="-3"/>
          <w:sz w:val="18"/>
          <w:szCs w:val="18"/>
        </w:rPr>
        <w:t>Social Security Number(s) for all dependent(s)/spouse/registered domestic partner</w:t>
      </w:r>
    </w:p>
    <w:p w:rsidR="000F649F" w:rsidRPr="000F649F" w:rsidRDefault="000F649F" w:rsidP="000F649F">
      <w:pPr>
        <w:tabs>
          <w:tab w:val="left" w:pos="0"/>
          <w:tab w:val="left" w:pos="720"/>
          <w:tab w:val="left" w:pos="1092"/>
          <w:tab w:val="left" w:pos="1440"/>
          <w:tab w:val="left" w:pos="1788"/>
          <w:tab w:val="left" w:pos="2160"/>
        </w:tabs>
        <w:suppressAutoHyphens/>
        <w:spacing w:after="0" w:line="240" w:lineRule="atLeast"/>
        <w:jc w:val="both"/>
        <w:rPr>
          <w:rFonts w:ascii="Arial" w:hAnsi="Arial" w:cs="Arial"/>
          <w:b/>
          <w:spacing w:val="-3"/>
          <w:sz w:val="18"/>
          <w:szCs w:val="18"/>
          <w:u w:val="single"/>
        </w:rPr>
      </w:pPr>
      <w:r w:rsidRPr="000F649F">
        <w:rPr>
          <w:rFonts w:ascii="Arial" w:hAnsi="Arial" w:cs="Arial"/>
          <w:b/>
          <w:spacing w:val="-3"/>
          <w:sz w:val="18"/>
          <w:szCs w:val="18"/>
          <w:u w:val="single"/>
        </w:rPr>
        <w:t>METLIFE - LIFE INSURANCE:</w:t>
      </w:r>
    </w:p>
    <w:p w:rsidR="000F649F" w:rsidRPr="000F649F" w:rsidRDefault="000F649F" w:rsidP="000F649F">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18"/>
          <w:szCs w:val="18"/>
        </w:rPr>
      </w:pPr>
      <w:r w:rsidRPr="000F649F">
        <w:rPr>
          <w:rFonts w:ascii="Arial" w:hAnsi="Arial" w:cs="Arial"/>
          <w:spacing w:val="-3"/>
          <w:sz w:val="18"/>
          <w:szCs w:val="18"/>
        </w:rPr>
        <w:t xml:space="preserve">Complete </w:t>
      </w:r>
      <w:r w:rsidR="006D44B1">
        <w:rPr>
          <w:rFonts w:ascii="Arial" w:hAnsi="Arial" w:cs="Arial"/>
          <w:spacing w:val="-3"/>
          <w:sz w:val="18"/>
          <w:szCs w:val="18"/>
        </w:rPr>
        <w:t xml:space="preserve">and return </w:t>
      </w:r>
      <w:r w:rsidRPr="000F649F">
        <w:rPr>
          <w:rFonts w:ascii="Arial" w:hAnsi="Arial" w:cs="Arial"/>
          <w:spacing w:val="-3"/>
          <w:sz w:val="18"/>
          <w:szCs w:val="18"/>
        </w:rPr>
        <w:t>the MetLife Beneficiary Form</w:t>
      </w:r>
      <w:r w:rsidR="006D44B1">
        <w:rPr>
          <w:rFonts w:ascii="Arial" w:hAnsi="Arial" w:cs="Arial"/>
          <w:spacing w:val="-3"/>
          <w:sz w:val="18"/>
          <w:szCs w:val="18"/>
        </w:rPr>
        <w:t xml:space="preserve"> to the Benefits Specialist in Human Resources</w:t>
      </w:r>
      <w:r w:rsidRPr="000F649F">
        <w:rPr>
          <w:rFonts w:ascii="Arial" w:hAnsi="Arial" w:cs="Arial"/>
          <w:spacing w:val="-3"/>
          <w:sz w:val="18"/>
          <w:szCs w:val="18"/>
        </w:rPr>
        <w:t xml:space="preserve">  </w:t>
      </w:r>
      <w:r w:rsidRPr="000F649F">
        <w:rPr>
          <w:rFonts w:ascii="Arial" w:hAnsi="Arial" w:cs="Arial"/>
          <w:b/>
          <w:color w:val="FF0000"/>
          <w:spacing w:val="-3"/>
          <w:sz w:val="18"/>
          <w:szCs w:val="18"/>
        </w:rPr>
        <w:t>(REQUIRED)</w:t>
      </w:r>
    </w:p>
    <w:p w:rsidR="000F649F" w:rsidRPr="006D44B1" w:rsidRDefault="000F649F" w:rsidP="006D44B1">
      <w:pPr>
        <w:widowControl w:val="0"/>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ind w:left="720"/>
        <w:jc w:val="both"/>
        <w:rPr>
          <w:rFonts w:ascii="Arial" w:hAnsi="Arial" w:cs="Arial"/>
          <w:spacing w:val="-3"/>
          <w:sz w:val="18"/>
          <w:szCs w:val="18"/>
        </w:rPr>
      </w:pPr>
    </w:p>
    <w:p w:rsidR="000F649F" w:rsidRPr="000F649F" w:rsidRDefault="000F649F" w:rsidP="000F649F">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18"/>
          <w:szCs w:val="18"/>
        </w:rPr>
      </w:pPr>
      <w:r w:rsidRPr="000F649F">
        <w:rPr>
          <w:rFonts w:ascii="Arial" w:hAnsi="Arial" w:cs="Arial"/>
          <w:spacing w:val="-3"/>
          <w:sz w:val="18"/>
          <w:szCs w:val="18"/>
        </w:rPr>
        <w:t xml:space="preserve">Complete </w:t>
      </w:r>
      <w:r w:rsidR="006D44B1">
        <w:rPr>
          <w:rFonts w:ascii="Arial" w:hAnsi="Arial" w:cs="Arial"/>
          <w:spacing w:val="-3"/>
          <w:sz w:val="18"/>
          <w:szCs w:val="18"/>
        </w:rPr>
        <w:t xml:space="preserve">and return </w:t>
      </w:r>
      <w:r w:rsidRPr="000F649F">
        <w:rPr>
          <w:rFonts w:ascii="Arial" w:hAnsi="Arial" w:cs="Arial"/>
          <w:spacing w:val="-3"/>
          <w:sz w:val="18"/>
          <w:szCs w:val="18"/>
        </w:rPr>
        <w:t xml:space="preserve">the MetLife Supplemental Enrollment Form </w:t>
      </w:r>
      <w:r w:rsidR="006D44B1">
        <w:rPr>
          <w:rFonts w:ascii="Arial" w:hAnsi="Arial" w:cs="Arial"/>
          <w:spacing w:val="-3"/>
          <w:sz w:val="18"/>
          <w:szCs w:val="18"/>
        </w:rPr>
        <w:t>to the Benefits Specialist in Human Resources</w:t>
      </w:r>
      <w:r w:rsidRPr="000F649F">
        <w:rPr>
          <w:rFonts w:ascii="Arial" w:hAnsi="Arial" w:cs="Arial"/>
          <w:spacing w:val="-3"/>
          <w:sz w:val="18"/>
          <w:szCs w:val="18"/>
        </w:rPr>
        <w:t xml:space="preserve"> </w:t>
      </w:r>
      <w:r w:rsidRPr="000F649F">
        <w:rPr>
          <w:rFonts w:ascii="Arial" w:hAnsi="Arial" w:cs="Arial"/>
          <w:b/>
          <w:color w:val="FF0000"/>
          <w:spacing w:val="-3"/>
          <w:sz w:val="18"/>
          <w:szCs w:val="18"/>
        </w:rPr>
        <w:t>(OPTIONAL)</w:t>
      </w:r>
    </w:p>
    <w:p w:rsidR="000F649F" w:rsidRPr="006D44B1" w:rsidRDefault="000F649F" w:rsidP="006D44B1">
      <w:pPr>
        <w:widowControl w:val="0"/>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ind w:left="720"/>
        <w:jc w:val="both"/>
        <w:rPr>
          <w:rFonts w:ascii="Arial" w:hAnsi="Arial" w:cs="Arial"/>
          <w:spacing w:val="-3"/>
          <w:sz w:val="18"/>
          <w:szCs w:val="18"/>
        </w:rPr>
      </w:pPr>
    </w:p>
    <w:p w:rsidR="000F649F" w:rsidRPr="000F649F" w:rsidRDefault="000F649F" w:rsidP="000F649F">
      <w:pPr>
        <w:pStyle w:val="ListParagraph"/>
        <w:widowControl w:val="0"/>
        <w:numPr>
          <w:ilvl w:val="0"/>
          <w:numId w:val="4"/>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tLeast"/>
        <w:jc w:val="both"/>
        <w:rPr>
          <w:rFonts w:ascii="Arial" w:hAnsi="Arial" w:cs="Arial"/>
          <w:spacing w:val="-3"/>
          <w:sz w:val="18"/>
          <w:szCs w:val="18"/>
        </w:rPr>
      </w:pPr>
      <w:r w:rsidRPr="000F649F">
        <w:rPr>
          <w:rFonts w:ascii="Arial" w:hAnsi="Arial" w:cs="Arial"/>
          <w:spacing w:val="-3"/>
          <w:sz w:val="18"/>
          <w:szCs w:val="18"/>
        </w:rPr>
        <w:t xml:space="preserve">Complete Statement of Health Form </w:t>
      </w:r>
      <w:r w:rsidRPr="000F649F">
        <w:rPr>
          <w:rFonts w:ascii="Arial" w:hAnsi="Arial" w:cs="Arial"/>
          <w:b/>
          <w:color w:val="FF0000"/>
          <w:spacing w:val="-3"/>
          <w:sz w:val="18"/>
          <w:szCs w:val="18"/>
        </w:rPr>
        <w:t>(OPTIONAL)</w:t>
      </w:r>
    </w:p>
    <w:p w:rsidR="000F649F" w:rsidRPr="000D5D1C" w:rsidRDefault="000F649F" w:rsidP="000D5D1C">
      <w:pPr>
        <w:pStyle w:val="ListParagraph"/>
        <w:widowControl w:val="0"/>
        <w:numPr>
          <w:ilvl w:val="0"/>
          <w:numId w:val="21"/>
        </w:numPr>
        <w:tabs>
          <w:tab w:val="left" w:pos="0"/>
          <w:tab w:val="left" w:pos="720"/>
          <w:tab w:val="left" w:pos="1092"/>
          <w:tab w:val="left" w:pos="1440"/>
          <w:tab w:val="left" w:pos="1788"/>
          <w:tab w:val="left" w:pos="2160"/>
        </w:tabs>
        <w:suppressAutoHyphens/>
        <w:autoSpaceDE w:val="0"/>
        <w:autoSpaceDN w:val="0"/>
        <w:adjustRightInd w:val="0"/>
        <w:spacing w:before="0" w:after="0" w:line="240" w:lineRule="auto"/>
        <w:jc w:val="both"/>
        <w:rPr>
          <w:rFonts w:ascii="Arial" w:hAnsi="Arial" w:cs="Arial"/>
          <w:spacing w:val="-3"/>
          <w:sz w:val="18"/>
          <w:szCs w:val="18"/>
          <w:u w:val="single"/>
        </w:rPr>
      </w:pPr>
      <w:r w:rsidRPr="000D5D1C">
        <w:rPr>
          <w:rFonts w:ascii="Arial" w:hAnsi="Arial" w:cs="Arial"/>
          <w:spacing w:val="-3"/>
          <w:sz w:val="18"/>
          <w:szCs w:val="18"/>
          <w:u w:val="single"/>
        </w:rPr>
        <w:t xml:space="preserve">Statement of Health Form is completed and returned to: </w:t>
      </w:r>
    </w:p>
    <w:p w:rsidR="000F649F" w:rsidRPr="000F649F" w:rsidRDefault="000F649F" w:rsidP="000F649F">
      <w:pPr>
        <w:tabs>
          <w:tab w:val="left" w:pos="0"/>
          <w:tab w:val="left" w:pos="720"/>
          <w:tab w:val="left" w:pos="1092"/>
          <w:tab w:val="left" w:pos="1440"/>
          <w:tab w:val="left" w:pos="2160"/>
        </w:tabs>
        <w:suppressAutoHyphens/>
        <w:spacing w:after="100" w:afterAutospacing="1"/>
        <w:ind w:left="720"/>
        <w:contextualSpacing/>
        <w:rPr>
          <w:rFonts w:ascii="Arial" w:hAnsi="Arial" w:cs="Arial"/>
          <w:spacing w:val="-3"/>
          <w:sz w:val="18"/>
          <w:szCs w:val="18"/>
        </w:rPr>
      </w:pPr>
      <w:r w:rsidRPr="000F649F">
        <w:rPr>
          <w:rFonts w:ascii="Arial" w:hAnsi="Arial" w:cs="Arial"/>
          <w:spacing w:val="-3"/>
          <w:sz w:val="18"/>
          <w:szCs w:val="18"/>
        </w:rPr>
        <w:t xml:space="preserve">             </w:t>
      </w:r>
      <w:r w:rsidRPr="000F649F">
        <w:rPr>
          <w:rFonts w:ascii="Arial" w:hAnsi="Arial" w:cs="Arial"/>
          <w:spacing w:val="-3"/>
          <w:sz w:val="18"/>
          <w:szCs w:val="18"/>
        </w:rPr>
        <w:tab/>
        <w:t xml:space="preserve">Metropolitan Life Insurance Company </w:t>
      </w:r>
    </w:p>
    <w:p w:rsidR="000F649F" w:rsidRPr="000F649F" w:rsidRDefault="000F649F" w:rsidP="000F649F">
      <w:pPr>
        <w:tabs>
          <w:tab w:val="left" w:pos="0"/>
          <w:tab w:val="left" w:pos="720"/>
          <w:tab w:val="left" w:pos="1092"/>
          <w:tab w:val="left" w:pos="1440"/>
          <w:tab w:val="left" w:pos="1788"/>
          <w:tab w:val="left" w:pos="2160"/>
        </w:tabs>
        <w:suppressAutoHyphens/>
        <w:spacing w:after="120"/>
        <w:ind w:left="720"/>
        <w:contextualSpacing/>
        <w:rPr>
          <w:rFonts w:ascii="Arial" w:hAnsi="Arial" w:cs="Arial"/>
          <w:spacing w:val="-3"/>
          <w:sz w:val="18"/>
          <w:szCs w:val="18"/>
        </w:rPr>
      </w:pPr>
      <w:r w:rsidRPr="000F649F">
        <w:rPr>
          <w:rFonts w:ascii="Arial" w:hAnsi="Arial" w:cs="Arial"/>
          <w:spacing w:val="-3"/>
          <w:sz w:val="18"/>
          <w:szCs w:val="18"/>
        </w:rPr>
        <w:tab/>
      </w:r>
      <w:r w:rsidRPr="000F649F">
        <w:rPr>
          <w:rFonts w:ascii="Arial" w:hAnsi="Arial" w:cs="Arial"/>
          <w:spacing w:val="-3"/>
          <w:sz w:val="18"/>
          <w:szCs w:val="18"/>
        </w:rPr>
        <w:tab/>
        <w:t>Statement of Health Unit</w:t>
      </w:r>
    </w:p>
    <w:p w:rsidR="000F649F" w:rsidRPr="000F649F" w:rsidRDefault="000F649F" w:rsidP="000F649F">
      <w:pPr>
        <w:tabs>
          <w:tab w:val="left" w:pos="0"/>
          <w:tab w:val="left" w:pos="720"/>
          <w:tab w:val="left" w:pos="1092"/>
          <w:tab w:val="left" w:pos="1440"/>
          <w:tab w:val="left" w:pos="1788"/>
          <w:tab w:val="left" w:pos="2160"/>
        </w:tabs>
        <w:suppressAutoHyphens/>
        <w:spacing w:after="120"/>
        <w:ind w:left="720"/>
        <w:contextualSpacing/>
        <w:rPr>
          <w:rFonts w:ascii="Arial" w:hAnsi="Arial" w:cs="Arial"/>
          <w:spacing w:val="-3"/>
          <w:sz w:val="18"/>
          <w:szCs w:val="18"/>
        </w:rPr>
      </w:pPr>
      <w:r w:rsidRPr="000F649F">
        <w:rPr>
          <w:rFonts w:ascii="Arial" w:hAnsi="Arial" w:cs="Arial"/>
          <w:spacing w:val="-3"/>
          <w:sz w:val="18"/>
          <w:szCs w:val="18"/>
        </w:rPr>
        <w:t xml:space="preserve">             </w:t>
      </w:r>
      <w:r w:rsidRPr="000F649F">
        <w:rPr>
          <w:rFonts w:ascii="Arial" w:hAnsi="Arial" w:cs="Arial"/>
          <w:spacing w:val="-3"/>
          <w:sz w:val="18"/>
          <w:szCs w:val="18"/>
        </w:rPr>
        <w:tab/>
        <w:t>P.O. Box 14069</w:t>
      </w:r>
    </w:p>
    <w:p w:rsidR="000F649F" w:rsidRPr="000F649F" w:rsidRDefault="000F649F" w:rsidP="000F649F">
      <w:pPr>
        <w:tabs>
          <w:tab w:val="left" w:pos="0"/>
          <w:tab w:val="left" w:pos="720"/>
          <w:tab w:val="left" w:pos="1092"/>
          <w:tab w:val="left" w:pos="1440"/>
          <w:tab w:val="left" w:pos="1788"/>
          <w:tab w:val="left" w:pos="2160"/>
        </w:tabs>
        <w:suppressAutoHyphens/>
        <w:spacing w:after="0"/>
        <w:ind w:left="720"/>
        <w:contextualSpacing/>
        <w:rPr>
          <w:rFonts w:ascii="Arial" w:hAnsi="Arial" w:cs="Arial"/>
          <w:spacing w:val="-3"/>
          <w:sz w:val="18"/>
          <w:szCs w:val="18"/>
        </w:rPr>
      </w:pPr>
      <w:r w:rsidRPr="000F649F">
        <w:rPr>
          <w:rFonts w:ascii="Arial" w:hAnsi="Arial" w:cs="Arial"/>
          <w:spacing w:val="-3"/>
          <w:sz w:val="18"/>
          <w:szCs w:val="18"/>
        </w:rPr>
        <w:t xml:space="preserve">             </w:t>
      </w:r>
      <w:r w:rsidRPr="000F649F">
        <w:rPr>
          <w:rFonts w:ascii="Arial" w:hAnsi="Arial" w:cs="Arial"/>
          <w:spacing w:val="-3"/>
          <w:sz w:val="18"/>
          <w:szCs w:val="18"/>
        </w:rPr>
        <w:tab/>
        <w:t>Lexington, KY 40512-4069</w:t>
      </w:r>
    </w:p>
    <w:p w:rsidR="000F649F" w:rsidRPr="000D5D1C" w:rsidRDefault="000F649F" w:rsidP="000D5D1C">
      <w:pPr>
        <w:pStyle w:val="ListParagraph"/>
        <w:numPr>
          <w:ilvl w:val="0"/>
          <w:numId w:val="21"/>
        </w:numPr>
        <w:tabs>
          <w:tab w:val="left" w:pos="0"/>
          <w:tab w:val="left" w:pos="720"/>
          <w:tab w:val="left" w:pos="1092"/>
          <w:tab w:val="left" w:pos="1440"/>
          <w:tab w:val="left" w:pos="1788"/>
          <w:tab w:val="left" w:pos="2160"/>
        </w:tabs>
        <w:suppressAutoHyphens/>
        <w:spacing w:before="0" w:after="0" w:line="240" w:lineRule="auto"/>
        <w:rPr>
          <w:rFonts w:ascii="Arial" w:hAnsi="Arial" w:cs="Arial"/>
          <w:spacing w:val="-3"/>
          <w:sz w:val="18"/>
          <w:szCs w:val="18"/>
        </w:rPr>
      </w:pPr>
      <w:r w:rsidRPr="000D5D1C">
        <w:rPr>
          <w:rFonts w:ascii="Arial" w:hAnsi="Arial" w:cs="Arial"/>
          <w:spacing w:val="-3"/>
          <w:sz w:val="18"/>
          <w:szCs w:val="18"/>
        </w:rPr>
        <w:t>Retain copy of Statement of Health Form for your records.</w:t>
      </w:r>
    </w:p>
    <w:p w:rsidR="000F649F" w:rsidRPr="000F649F" w:rsidRDefault="000F649F" w:rsidP="000F649F">
      <w:pPr>
        <w:tabs>
          <w:tab w:val="left" w:pos="0"/>
          <w:tab w:val="left" w:pos="720"/>
          <w:tab w:val="left" w:pos="1092"/>
          <w:tab w:val="left" w:pos="1440"/>
          <w:tab w:val="left" w:pos="1788"/>
          <w:tab w:val="left" w:pos="2160"/>
        </w:tabs>
        <w:suppressAutoHyphens/>
        <w:spacing w:after="120"/>
        <w:rPr>
          <w:rFonts w:ascii="Arial" w:hAnsi="Arial" w:cs="Arial"/>
          <w:b/>
          <w:spacing w:val="-3"/>
          <w:sz w:val="18"/>
          <w:szCs w:val="18"/>
          <w:u w:val="single"/>
        </w:rPr>
      </w:pPr>
      <w:proofErr w:type="gramStart"/>
      <w:r w:rsidRPr="000F649F">
        <w:rPr>
          <w:rFonts w:ascii="Arial" w:hAnsi="Arial" w:cs="Arial"/>
          <w:b/>
          <w:spacing w:val="-3"/>
          <w:sz w:val="18"/>
          <w:szCs w:val="18"/>
        </w:rPr>
        <w:t>Pending forms and documents listed above must be received by the Benefits Specialist</w:t>
      </w:r>
      <w:proofErr w:type="gramEnd"/>
      <w:r w:rsidRPr="000F649F">
        <w:rPr>
          <w:rFonts w:ascii="Arial" w:hAnsi="Arial" w:cs="Arial"/>
          <w:b/>
          <w:spacing w:val="-3"/>
          <w:sz w:val="18"/>
          <w:szCs w:val="18"/>
        </w:rPr>
        <w:t xml:space="preserve"> no later than: </w:t>
      </w:r>
      <w:r w:rsidRPr="000F649F">
        <w:rPr>
          <w:rFonts w:ascii="Arial" w:hAnsi="Arial" w:cs="Arial"/>
          <w:b/>
          <w:spacing w:val="-3"/>
          <w:sz w:val="18"/>
          <w:szCs w:val="18"/>
          <w:u w:val="single"/>
        </w:rPr>
        <w:t>_____________</w:t>
      </w:r>
    </w:p>
    <w:p w:rsidR="000F649F" w:rsidRPr="000F649F" w:rsidRDefault="000F649F" w:rsidP="000F649F">
      <w:pPr>
        <w:tabs>
          <w:tab w:val="left" w:pos="0"/>
          <w:tab w:val="left" w:pos="720"/>
          <w:tab w:val="left" w:pos="1092"/>
          <w:tab w:val="left" w:pos="1440"/>
          <w:tab w:val="left" w:pos="1788"/>
          <w:tab w:val="left" w:pos="2160"/>
        </w:tabs>
        <w:suppressAutoHyphens/>
        <w:rPr>
          <w:rFonts w:ascii="Arial" w:hAnsi="Arial" w:cs="Arial"/>
          <w:b/>
          <w:spacing w:val="-3"/>
          <w:sz w:val="18"/>
          <w:szCs w:val="18"/>
        </w:rPr>
      </w:pPr>
      <w:r w:rsidRPr="000F649F">
        <w:rPr>
          <w:rFonts w:ascii="Arial" w:hAnsi="Arial" w:cs="Arial"/>
          <w:b/>
          <w:spacing w:val="-3"/>
          <w:sz w:val="18"/>
          <w:szCs w:val="18"/>
          <w:u w:val="single"/>
        </w:rPr>
        <w:t xml:space="preserve">NOTE:  </w:t>
      </w:r>
      <w:r w:rsidRPr="000F649F">
        <w:rPr>
          <w:rFonts w:ascii="Arial" w:hAnsi="Arial" w:cs="Arial"/>
          <w:b/>
          <w:spacing w:val="-3"/>
          <w:sz w:val="18"/>
          <w:szCs w:val="18"/>
        </w:rPr>
        <w:t xml:space="preserve">A delay in completing the required steps will cause your insurance benefits, payroll deductions, and District’s contributions to </w:t>
      </w:r>
      <w:proofErr w:type="gramStart"/>
      <w:r w:rsidRPr="000F649F">
        <w:rPr>
          <w:rFonts w:ascii="Arial" w:hAnsi="Arial" w:cs="Arial"/>
          <w:b/>
          <w:spacing w:val="-3"/>
          <w:sz w:val="18"/>
          <w:szCs w:val="18"/>
        </w:rPr>
        <w:t>be adjusted</w:t>
      </w:r>
      <w:proofErr w:type="gramEnd"/>
      <w:r w:rsidRPr="000F649F">
        <w:rPr>
          <w:rFonts w:ascii="Arial" w:hAnsi="Arial" w:cs="Arial"/>
          <w:b/>
          <w:spacing w:val="-3"/>
          <w:sz w:val="18"/>
          <w:szCs w:val="18"/>
        </w:rPr>
        <w:t xml:space="preserve"> as necessary. Additionally, the District contribution and/or Opt Out payment </w:t>
      </w:r>
      <w:proofErr w:type="gramStart"/>
      <w:r w:rsidRPr="000F649F">
        <w:rPr>
          <w:rFonts w:ascii="Arial" w:hAnsi="Arial" w:cs="Arial"/>
          <w:b/>
          <w:spacing w:val="-3"/>
          <w:sz w:val="18"/>
          <w:szCs w:val="18"/>
        </w:rPr>
        <w:t>will not be paid</w:t>
      </w:r>
      <w:proofErr w:type="gramEnd"/>
      <w:r w:rsidRPr="000F649F">
        <w:rPr>
          <w:rFonts w:ascii="Arial" w:hAnsi="Arial" w:cs="Arial"/>
          <w:b/>
          <w:spacing w:val="-3"/>
          <w:sz w:val="18"/>
          <w:szCs w:val="18"/>
        </w:rPr>
        <w:t xml:space="preserve"> retroactively.</w:t>
      </w:r>
    </w:p>
    <w:p w:rsidR="000F649F" w:rsidRPr="000F649F" w:rsidRDefault="000F649F" w:rsidP="002528B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sz w:val="18"/>
          <w:szCs w:val="18"/>
        </w:rPr>
      </w:pPr>
      <w:r w:rsidRPr="000F649F">
        <w:rPr>
          <w:rFonts w:ascii="Arial" w:hAnsi="Arial" w:cs="Arial"/>
          <w:sz w:val="18"/>
          <w:szCs w:val="18"/>
        </w:rPr>
        <w:t xml:space="preserve">Employee: </w:t>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rPr>
        <w:tab/>
        <w:t>Date:</w:t>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rPr>
        <w:t xml:space="preserve">     </w:t>
      </w:r>
    </w:p>
    <w:p w:rsidR="000F649F" w:rsidRPr="000F649F" w:rsidRDefault="000F649F" w:rsidP="000F649F">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5670" w:hanging="5760"/>
        <w:rPr>
          <w:rFonts w:ascii="Arial" w:hAnsi="Arial" w:cs="Arial"/>
          <w:sz w:val="18"/>
          <w:szCs w:val="18"/>
        </w:rPr>
      </w:pPr>
      <w:r w:rsidRPr="000F649F">
        <w:rPr>
          <w:rFonts w:ascii="Arial" w:hAnsi="Arial" w:cs="Arial"/>
          <w:sz w:val="18"/>
          <w:szCs w:val="18"/>
        </w:rPr>
        <w:t xml:space="preserve">Benefits Specialist: </w:t>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rPr>
        <w:tab/>
        <w:t>Date:</w:t>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u w:val="single"/>
        </w:rPr>
        <w:tab/>
      </w:r>
      <w:r w:rsidRPr="000F649F">
        <w:rPr>
          <w:rFonts w:ascii="Arial" w:hAnsi="Arial" w:cs="Arial"/>
          <w:sz w:val="18"/>
          <w:szCs w:val="18"/>
        </w:rPr>
        <w:t xml:space="preserve">    </w:t>
      </w:r>
    </w:p>
    <w:p w:rsidR="00F5533F" w:rsidRPr="002528B5" w:rsidRDefault="002528B5" w:rsidP="002528B5">
      <w:pPr>
        <w:tabs>
          <w:tab w:val="left" w:pos="0"/>
          <w:tab w:val="left" w:pos="720"/>
          <w:tab w:val="left" w:pos="1092"/>
          <w:tab w:val="left" w:pos="1440"/>
          <w:tab w:val="left" w:pos="1788"/>
          <w:tab w:val="left" w:pos="2160"/>
        </w:tabs>
        <w:suppressAutoHyphens/>
        <w:spacing w:line="240" w:lineRule="atLeast"/>
        <w:jc w:val="center"/>
        <w:rPr>
          <w:rFonts w:ascii="Arial" w:hAnsi="Arial" w:cs="Arial"/>
          <w:b/>
          <w:spacing w:val="-3"/>
          <w:sz w:val="18"/>
          <w:szCs w:val="18"/>
        </w:rPr>
      </w:pPr>
      <w:r w:rsidRPr="002528B5">
        <w:rPr>
          <w:rFonts w:ascii="Arial" w:hAnsi="Arial" w:cs="Arial"/>
          <w:b/>
          <w:spacing w:val="-3"/>
          <w:sz w:val="18"/>
          <w:szCs w:val="18"/>
        </w:rPr>
        <w:t xml:space="preserve">Confirmation of electronic receipt </w:t>
      </w:r>
      <w:proofErr w:type="gramStart"/>
      <w:r w:rsidRPr="002528B5">
        <w:rPr>
          <w:rFonts w:ascii="Arial" w:hAnsi="Arial" w:cs="Arial"/>
          <w:b/>
          <w:spacing w:val="-3"/>
          <w:sz w:val="18"/>
          <w:szCs w:val="18"/>
        </w:rPr>
        <w:t>will be used</w:t>
      </w:r>
      <w:proofErr w:type="gramEnd"/>
      <w:r w:rsidRPr="002528B5">
        <w:rPr>
          <w:rFonts w:ascii="Arial" w:hAnsi="Arial" w:cs="Arial"/>
          <w:b/>
          <w:spacing w:val="-3"/>
          <w:sz w:val="18"/>
          <w:szCs w:val="18"/>
        </w:rPr>
        <w:t xml:space="preserve"> in absence of a signature</w:t>
      </w:r>
    </w:p>
    <w:sectPr w:rsidR="00F5533F" w:rsidRPr="002528B5" w:rsidSect="00594D75">
      <w:headerReference w:type="default" r:id="rId27"/>
      <w:footerReference w:type="default" r:id="rId28"/>
      <w:pgSz w:w="12240" w:h="15840"/>
      <w:pgMar w:top="720" w:right="720" w:bottom="446" w:left="720" w:header="144" w:footer="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9B4" w:rsidRDefault="000C09B4">
      <w:pPr>
        <w:spacing w:after="0" w:line="240" w:lineRule="auto"/>
      </w:pPr>
      <w:r>
        <w:separator/>
      </w:r>
    </w:p>
  </w:endnote>
  <w:endnote w:type="continuationSeparator" w:id="0">
    <w:p w:rsidR="000C09B4" w:rsidRDefault="000C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057486"/>
      <w:docPartObj>
        <w:docPartGallery w:val="Page Numbers (Bottom of Page)"/>
        <w:docPartUnique/>
      </w:docPartObj>
    </w:sdtPr>
    <w:sdtEndPr>
      <w:rPr>
        <w:noProof/>
      </w:rPr>
    </w:sdtEndPr>
    <w:sdtContent>
      <w:p w:rsidR="00940463" w:rsidRDefault="00940463">
        <w:pPr>
          <w:pStyle w:val="Footer"/>
          <w:jc w:val="center"/>
        </w:pPr>
        <w:r>
          <w:fldChar w:fldCharType="begin"/>
        </w:r>
        <w:r>
          <w:instrText xml:space="preserve"> PAGE   \* MERGEFORMAT </w:instrText>
        </w:r>
        <w:r>
          <w:fldChar w:fldCharType="separate"/>
        </w:r>
        <w:r w:rsidR="00894244">
          <w:rPr>
            <w:noProof/>
          </w:rPr>
          <w:t>13</w:t>
        </w:r>
        <w:r>
          <w:rPr>
            <w:noProof/>
          </w:rPr>
          <w:fldChar w:fldCharType="end"/>
        </w:r>
      </w:p>
    </w:sdtContent>
  </w:sdt>
  <w:p w:rsidR="00940463" w:rsidRDefault="00940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9B4" w:rsidRDefault="000C09B4">
      <w:pPr>
        <w:spacing w:after="0" w:line="240" w:lineRule="auto"/>
      </w:pPr>
      <w:r>
        <w:separator/>
      </w:r>
    </w:p>
  </w:footnote>
  <w:footnote w:type="continuationSeparator" w:id="0">
    <w:p w:rsidR="000C09B4" w:rsidRDefault="000C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463" w:rsidRDefault="00940463">
    <w:pPr>
      <w:pStyle w:val="Header"/>
    </w:pPr>
    <w:r>
      <w:rPr>
        <w:noProof/>
        <w:sz w:val="24"/>
        <w:szCs w:val="24"/>
        <w:lang w:eastAsia="en-US"/>
      </w:rPr>
      <w:drawing>
        <wp:anchor distT="0" distB="0" distL="114300" distR="114300" simplePos="0" relativeHeight="251661312" behindDoc="0" locked="0" layoutInCell="1" allowOverlap="1" wp14:anchorId="2FC458E9" wp14:editId="1A93BD03">
          <wp:simplePos x="0" y="0"/>
          <wp:positionH relativeFrom="column">
            <wp:posOffset>5303520</wp:posOffset>
          </wp:positionH>
          <wp:positionV relativeFrom="paragraph">
            <wp:posOffset>98425</wp:posOffset>
          </wp:positionV>
          <wp:extent cx="1220674" cy="723265"/>
          <wp:effectExtent l="0" t="0" r="0" b="635"/>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674" cy="723265"/>
                  </a:xfrm>
                  <a:prstGeom prst="rect">
                    <a:avLst/>
                  </a:prstGeom>
                  <a:noFill/>
                </pic:spPr>
              </pic:pic>
            </a:graphicData>
          </a:graphic>
          <wp14:sizeRelH relativeFrom="page">
            <wp14:pctWidth>0</wp14:pctWidth>
          </wp14:sizeRelH>
          <wp14:sizeRelV relativeFrom="page">
            <wp14:pctHeight>0</wp14:pctHeight>
          </wp14:sizeRelV>
        </wp:anchor>
      </w:drawing>
    </w:r>
  </w:p>
  <w:p w:rsidR="00940463" w:rsidRPr="002F3775" w:rsidRDefault="00940463" w:rsidP="00714989">
    <w:pPr>
      <w:pStyle w:val="Title"/>
      <w:rPr>
        <w:color w:val="7B230B" w:themeColor="accent1" w:themeShade="BF"/>
      </w:rPr>
    </w:pPr>
    <w:r>
      <w:rPr>
        <w:color w:val="7B230B" w:themeColor="accent1" w:themeShade="BF"/>
      </w:rPr>
      <w:t>Health &amp; welfare</w:t>
    </w:r>
    <w:r w:rsidRPr="002F3775">
      <w:rPr>
        <w:color w:val="7B230B" w:themeColor="accent1" w:themeShade="BF"/>
      </w:rPr>
      <w:t xml:space="preserve"> Enrollment</w:t>
    </w:r>
  </w:p>
  <w:p w:rsidR="00940463" w:rsidRDefault="00940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AF5"/>
    <w:multiLevelType w:val="hybridMultilevel"/>
    <w:tmpl w:val="0506F1E2"/>
    <w:lvl w:ilvl="0" w:tplc="032618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A0C"/>
    <w:multiLevelType w:val="hybridMultilevel"/>
    <w:tmpl w:val="9C063806"/>
    <w:lvl w:ilvl="0" w:tplc="C18ED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1014CA"/>
    <w:multiLevelType w:val="hybridMultilevel"/>
    <w:tmpl w:val="22E63C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143F1A"/>
    <w:multiLevelType w:val="hybridMultilevel"/>
    <w:tmpl w:val="749C0202"/>
    <w:lvl w:ilvl="0" w:tplc="A2A4D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B717DD"/>
    <w:multiLevelType w:val="hybridMultilevel"/>
    <w:tmpl w:val="2504762E"/>
    <w:lvl w:ilvl="0" w:tplc="453A215E">
      <w:start w:val="1"/>
      <w:numFmt w:val="lowerLetter"/>
      <w:lvlText w:val="%1."/>
      <w:lvlJc w:val="left"/>
      <w:pPr>
        <w:ind w:left="1080" w:hanging="360"/>
      </w:pPr>
      <w:rPr>
        <w:rFont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B0AB0"/>
    <w:multiLevelType w:val="hybridMultilevel"/>
    <w:tmpl w:val="C998707A"/>
    <w:lvl w:ilvl="0" w:tplc="1B8645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53166A"/>
    <w:multiLevelType w:val="hybridMultilevel"/>
    <w:tmpl w:val="22E63C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4E3654"/>
    <w:multiLevelType w:val="hybridMultilevel"/>
    <w:tmpl w:val="E6A027BE"/>
    <w:lvl w:ilvl="0" w:tplc="032618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B4BDA"/>
    <w:multiLevelType w:val="hybridMultilevel"/>
    <w:tmpl w:val="4BD8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10264"/>
    <w:multiLevelType w:val="hybridMultilevel"/>
    <w:tmpl w:val="58E4B2A6"/>
    <w:lvl w:ilvl="0" w:tplc="402C43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4A651B"/>
    <w:multiLevelType w:val="hybridMultilevel"/>
    <w:tmpl w:val="423666FA"/>
    <w:lvl w:ilvl="0" w:tplc="7F28B56E">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66866"/>
    <w:multiLevelType w:val="hybridMultilevel"/>
    <w:tmpl w:val="007E3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65B7C"/>
    <w:multiLevelType w:val="hybridMultilevel"/>
    <w:tmpl w:val="0AC688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3D50EA"/>
    <w:multiLevelType w:val="hybridMultilevel"/>
    <w:tmpl w:val="B612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03761"/>
    <w:multiLevelType w:val="hybridMultilevel"/>
    <w:tmpl w:val="1BA83E5E"/>
    <w:lvl w:ilvl="0" w:tplc="DA300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B92510"/>
    <w:multiLevelType w:val="hybridMultilevel"/>
    <w:tmpl w:val="6D143216"/>
    <w:lvl w:ilvl="0" w:tplc="BA88A4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5862C5"/>
    <w:multiLevelType w:val="hybridMultilevel"/>
    <w:tmpl w:val="7BECAADE"/>
    <w:lvl w:ilvl="0" w:tplc="490CA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4335D1"/>
    <w:multiLevelType w:val="hybridMultilevel"/>
    <w:tmpl w:val="B378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3"/>
  </w:num>
  <w:num w:numId="4">
    <w:abstractNumId w:val="11"/>
  </w:num>
  <w:num w:numId="5">
    <w:abstractNumId w:val="7"/>
  </w:num>
  <w:num w:numId="6">
    <w:abstractNumId w:val="4"/>
  </w:num>
  <w:num w:numId="7">
    <w:abstractNumId w:val="19"/>
  </w:num>
  <w:num w:numId="8">
    <w:abstractNumId w:val="15"/>
  </w:num>
  <w:num w:numId="9">
    <w:abstractNumId w:val="3"/>
  </w:num>
  <w:num w:numId="10">
    <w:abstractNumId w:val="20"/>
  </w:num>
  <w:num w:numId="11">
    <w:abstractNumId w:val="12"/>
  </w:num>
  <w:num w:numId="12">
    <w:abstractNumId w:val="16"/>
  </w:num>
  <w:num w:numId="13">
    <w:abstractNumId w:val="18"/>
  </w:num>
  <w:num w:numId="14">
    <w:abstractNumId w:val="1"/>
  </w:num>
  <w:num w:numId="15">
    <w:abstractNumId w:val="0"/>
  </w:num>
  <w:num w:numId="16">
    <w:abstractNumId w:val="8"/>
  </w:num>
  <w:num w:numId="17">
    <w:abstractNumId w:val="9"/>
  </w:num>
  <w:num w:numId="18">
    <w:abstractNumId w:val="2"/>
  </w:num>
  <w:num w:numId="19">
    <w:abstractNumId w:val="10"/>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75"/>
    <w:rsid w:val="0000192A"/>
    <w:rsid w:val="00014E6D"/>
    <w:rsid w:val="000248CE"/>
    <w:rsid w:val="00057E86"/>
    <w:rsid w:val="00061C48"/>
    <w:rsid w:val="000768EF"/>
    <w:rsid w:val="000B3107"/>
    <w:rsid w:val="000B5C3B"/>
    <w:rsid w:val="000B7AD6"/>
    <w:rsid w:val="000C09B4"/>
    <w:rsid w:val="000C1C1A"/>
    <w:rsid w:val="000D268E"/>
    <w:rsid w:val="000D5D1C"/>
    <w:rsid w:val="000F42D9"/>
    <w:rsid w:val="000F649F"/>
    <w:rsid w:val="00114660"/>
    <w:rsid w:val="001239E7"/>
    <w:rsid w:val="001249B1"/>
    <w:rsid w:val="00154052"/>
    <w:rsid w:val="0016436A"/>
    <w:rsid w:val="001A0DA9"/>
    <w:rsid w:val="001A188B"/>
    <w:rsid w:val="001A3ABD"/>
    <w:rsid w:val="0020542D"/>
    <w:rsid w:val="00232451"/>
    <w:rsid w:val="002528B5"/>
    <w:rsid w:val="002553D7"/>
    <w:rsid w:val="0026744D"/>
    <w:rsid w:val="0027365C"/>
    <w:rsid w:val="0029289D"/>
    <w:rsid w:val="002C4A9C"/>
    <w:rsid w:val="002E06EA"/>
    <w:rsid w:val="002E1CF5"/>
    <w:rsid w:val="002F3775"/>
    <w:rsid w:val="00303691"/>
    <w:rsid w:val="00333AB3"/>
    <w:rsid w:val="0036493C"/>
    <w:rsid w:val="0037009B"/>
    <w:rsid w:val="00372AD6"/>
    <w:rsid w:val="003A6C8B"/>
    <w:rsid w:val="003A6EFD"/>
    <w:rsid w:val="003B525E"/>
    <w:rsid w:val="0040626C"/>
    <w:rsid w:val="00407172"/>
    <w:rsid w:val="00411580"/>
    <w:rsid w:val="004133FA"/>
    <w:rsid w:val="0042286F"/>
    <w:rsid w:val="00425483"/>
    <w:rsid w:val="00436908"/>
    <w:rsid w:val="00461B68"/>
    <w:rsid w:val="004760E1"/>
    <w:rsid w:val="00493865"/>
    <w:rsid w:val="004B3844"/>
    <w:rsid w:val="004D686A"/>
    <w:rsid w:val="004D745E"/>
    <w:rsid w:val="004F3E95"/>
    <w:rsid w:val="00525758"/>
    <w:rsid w:val="00536C2C"/>
    <w:rsid w:val="00547B64"/>
    <w:rsid w:val="00554179"/>
    <w:rsid w:val="00560581"/>
    <w:rsid w:val="00581354"/>
    <w:rsid w:val="005850EF"/>
    <w:rsid w:val="00594D75"/>
    <w:rsid w:val="005A0FBD"/>
    <w:rsid w:val="005B3A35"/>
    <w:rsid w:val="005D06A0"/>
    <w:rsid w:val="005E5F59"/>
    <w:rsid w:val="00643D7A"/>
    <w:rsid w:val="006A240C"/>
    <w:rsid w:val="006B51BD"/>
    <w:rsid w:val="006C107E"/>
    <w:rsid w:val="006D44B1"/>
    <w:rsid w:val="006E1121"/>
    <w:rsid w:val="006E193B"/>
    <w:rsid w:val="006F1DCA"/>
    <w:rsid w:val="00700E85"/>
    <w:rsid w:val="0071087B"/>
    <w:rsid w:val="00714989"/>
    <w:rsid w:val="007217AB"/>
    <w:rsid w:val="00724619"/>
    <w:rsid w:val="00740D7A"/>
    <w:rsid w:val="00743A15"/>
    <w:rsid w:val="00767D5B"/>
    <w:rsid w:val="00772271"/>
    <w:rsid w:val="007B460C"/>
    <w:rsid w:val="007C1C18"/>
    <w:rsid w:val="007D0B3E"/>
    <w:rsid w:val="007D186F"/>
    <w:rsid w:val="007E7FDF"/>
    <w:rsid w:val="007F268B"/>
    <w:rsid w:val="007F337E"/>
    <w:rsid w:val="00835854"/>
    <w:rsid w:val="00847822"/>
    <w:rsid w:val="00862402"/>
    <w:rsid w:val="00880BD7"/>
    <w:rsid w:val="0088516A"/>
    <w:rsid w:val="00894244"/>
    <w:rsid w:val="008A3853"/>
    <w:rsid w:val="008C57F9"/>
    <w:rsid w:val="008E7EA2"/>
    <w:rsid w:val="00931B51"/>
    <w:rsid w:val="00940463"/>
    <w:rsid w:val="009458DA"/>
    <w:rsid w:val="00955850"/>
    <w:rsid w:val="00961EB7"/>
    <w:rsid w:val="00974BA3"/>
    <w:rsid w:val="009F5B0A"/>
    <w:rsid w:val="00A07818"/>
    <w:rsid w:val="00A30DA9"/>
    <w:rsid w:val="00A33E82"/>
    <w:rsid w:val="00A5019F"/>
    <w:rsid w:val="00A50898"/>
    <w:rsid w:val="00A610B7"/>
    <w:rsid w:val="00A739A8"/>
    <w:rsid w:val="00A86682"/>
    <w:rsid w:val="00AA0261"/>
    <w:rsid w:val="00AA0AA8"/>
    <w:rsid w:val="00AB4274"/>
    <w:rsid w:val="00AD325A"/>
    <w:rsid w:val="00AD4434"/>
    <w:rsid w:val="00AD4DCA"/>
    <w:rsid w:val="00AF3A75"/>
    <w:rsid w:val="00B21076"/>
    <w:rsid w:val="00B214F8"/>
    <w:rsid w:val="00B76580"/>
    <w:rsid w:val="00BA16EB"/>
    <w:rsid w:val="00BA3F40"/>
    <w:rsid w:val="00BA7F9B"/>
    <w:rsid w:val="00BB6628"/>
    <w:rsid w:val="00BF1B3D"/>
    <w:rsid w:val="00C07FBA"/>
    <w:rsid w:val="00C211C9"/>
    <w:rsid w:val="00C42957"/>
    <w:rsid w:val="00C51048"/>
    <w:rsid w:val="00C54501"/>
    <w:rsid w:val="00C613CF"/>
    <w:rsid w:val="00C66FEA"/>
    <w:rsid w:val="00C97C9B"/>
    <w:rsid w:val="00CE0FFA"/>
    <w:rsid w:val="00CE526A"/>
    <w:rsid w:val="00D30E66"/>
    <w:rsid w:val="00D51C3C"/>
    <w:rsid w:val="00D524C4"/>
    <w:rsid w:val="00D55DB8"/>
    <w:rsid w:val="00D57CC4"/>
    <w:rsid w:val="00D60290"/>
    <w:rsid w:val="00D636DB"/>
    <w:rsid w:val="00D73D8A"/>
    <w:rsid w:val="00D8662E"/>
    <w:rsid w:val="00D90B66"/>
    <w:rsid w:val="00D951E5"/>
    <w:rsid w:val="00D9703F"/>
    <w:rsid w:val="00DC380F"/>
    <w:rsid w:val="00DC5CF5"/>
    <w:rsid w:val="00DD3558"/>
    <w:rsid w:val="00E37E40"/>
    <w:rsid w:val="00E427AD"/>
    <w:rsid w:val="00E445A7"/>
    <w:rsid w:val="00E72A9A"/>
    <w:rsid w:val="00E83643"/>
    <w:rsid w:val="00E97F40"/>
    <w:rsid w:val="00EB668E"/>
    <w:rsid w:val="00ED1C81"/>
    <w:rsid w:val="00ED20CC"/>
    <w:rsid w:val="00EE44B4"/>
    <w:rsid w:val="00EE64D0"/>
    <w:rsid w:val="00F025AE"/>
    <w:rsid w:val="00F41E19"/>
    <w:rsid w:val="00F44316"/>
    <w:rsid w:val="00F5533F"/>
    <w:rsid w:val="00F62149"/>
    <w:rsid w:val="00F66739"/>
    <w:rsid w:val="00F8773C"/>
    <w:rsid w:val="00F96490"/>
    <w:rsid w:val="00F971A9"/>
    <w:rsid w:val="00FB7A62"/>
    <w:rsid w:val="00FC333E"/>
    <w:rsid w:val="00FE2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51540E"/>
  <w15:docId w15:val="{A5630ED0-5328-4973-866D-533021B4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EB"/>
  </w:style>
  <w:style w:type="paragraph" w:styleId="Heading1">
    <w:name w:val="heading 1"/>
    <w:basedOn w:val="Normal"/>
    <w:next w:val="Normal"/>
    <w:link w:val="Heading1Char"/>
    <w:uiPriority w:val="9"/>
    <w:qFormat/>
    <w:rsid w:val="00BA16EB"/>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A16EB"/>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A16EB"/>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BA16EB"/>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BA16EB"/>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BA16EB"/>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BA16EB"/>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BA16E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A16E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6EB"/>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rsid w:val="00BA16EB"/>
    <w:rPr>
      <w:caps/>
      <w:spacing w:val="15"/>
      <w:shd w:val="clear" w:color="auto" w:fill="F9CEC2" w:themeFill="accent1" w:themeFillTint="33"/>
    </w:rPr>
  </w:style>
  <w:style w:type="character" w:customStyle="1" w:styleId="Heading3Char">
    <w:name w:val="Heading 3 Char"/>
    <w:basedOn w:val="DefaultParagraphFont"/>
    <w:link w:val="Heading3"/>
    <w:uiPriority w:val="9"/>
    <w:rsid w:val="00BA16EB"/>
    <w:rPr>
      <w:caps/>
      <w:color w:val="511707" w:themeColor="accent1" w:themeShade="7F"/>
      <w:spacing w:val="15"/>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BA16EB"/>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BA16EB"/>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BA16E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A16EB"/>
    <w:rPr>
      <w:caps/>
      <w:color w:val="595959"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sid w:val="00BA16EB"/>
    <w:rPr>
      <w:b/>
      <w:bCs/>
      <w:color w:val="A5300F" w:themeColor="accent1"/>
    </w:rPr>
  </w:style>
  <w:style w:type="character" w:styleId="SubtleEmphasis">
    <w:name w:val="Subtle Emphasis"/>
    <w:uiPriority w:val="19"/>
    <w:qFormat/>
    <w:rsid w:val="00BA16EB"/>
    <w:rPr>
      <w:i/>
      <w:iCs/>
      <w:color w:val="511707" w:themeColor="accent1" w:themeShade="7F"/>
    </w:rPr>
  </w:style>
  <w:style w:type="character" w:styleId="Emphasis">
    <w:name w:val="Emphasis"/>
    <w:uiPriority w:val="20"/>
    <w:qFormat/>
    <w:rsid w:val="00BA16EB"/>
    <w:rPr>
      <w:caps/>
      <w:color w:val="511707" w:themeColor="accent1" w:themeShade="7F"/>
      <w:spacing w:val="5"/>
    </w:rPr>
  </w:style>
  <w:style w:type="paragraph" w:styleId="Quote">
    <w:name w:val="Quote"/>
    <w:basedOn w:val="Normal"/>
    <w:next w:val="Normal"/>
    <w:link w:val="QuoteChar"/>
    <w:uiPriority w:val="29"/>
    <w:qFormat/>
    <w:rsid w:val="00BA16EB"/>
    <w:rPr>
      <w:i/>
      <w:iCs/>
      <w:sz w:val="24"/>
      <w:szCs w:val="24"/>
    </w:rPr>
  </w:style>
  <w:style w:type="character" w:customStyle="1" w:styleId="QuoteChar">
    <w:name w:val="Quote Char"/>
    <w:basedOn w:val="DefaultParagraphFont"/>
    <w:link w:val="Quote"/>
    <w:uiPriority w:val="29"/>
    <w:rsid w:val="00BA16EB"/>
    <w:rPr>
      <w:i/>
      <w:iCs/>
      <w:sz w:val="24"/>
      <w:szCs w:val="24"/>
    </w:rPr>
  </w:style>
  <w:style w:type="character" w:styleId="IntenseEmphasis">
    <w:name w:val="Intense Emphasis"/>
    <w:uiPriority w:val="21"/>
    <w:qFormat/>
    <w:rsid w:val="00BA16EB"/>
    <w:rPr>
      <w:b/>
      <w:bCs/>
      <w:caps/>
      <w:color w:val="511707" w:themeColor="accent1" w:themeShade="7F"/>
      <w:spacing w:val="10"/>
    </w:rPr>
  </w:style>
  <w:style w:type="paragraph" w:styleId="IntenseQuote">
    <w:name w:val="Intense Quote"/>
    <w:basedOn w:val="Normal"/>
    <w:next w:val="Normal"/>
    <w:link w:val="IntenseQuoteChar"/>
    <w:uiPriority w:val="30"/>
    <w:qFormat/>
    <w:rsid w:val="00BA16EB"/>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BA16EB"/>
    <w:rPr>
      <w:color w:val="A5300F" w:themeColor="accent1"/>
      <w:sz w:val="24"/>
      <w:szCs w:val="24"/>
    </w:rPr>
  </w:style>
  <w:style w:type="character" w:customStyle="1" w:styleId="Heading4Char">
    <w:name w:val="Heading 4 Char"/>
    <w:basedOn w:val="DefaultParagraphFont"/>
    <w:link w:val="Heading4"/>
    <w:uiPriority w:val="9"/>
    <w:semiHidden/>
    <w:rsid w:val="00BA16EB"/>
    <w:rPr>
      <w:caps/>
      <w:color w:val="7B230B" w:themeColor="accent1" w:themeShade="BF"/>
      <w:spacing w:val="10"/>
    </w:rPr>
  </w:style>
  <w:style w:type="character" w:customStyle="1" w:styleId="Heading5Char">
    <w:name w:val="Heading 5 Char"/>
    <w:basedOn w:val="DefaultParagraphFont"/>
    <w:link w:val="Heading5"/>
    <w:uiPriority w:val="9"/>
    <w:semiHidden/>
    <w:rsid w:val="00BA16EB"/>
    <w:rPr>
      <w:caps/>
      <w:color w:val="7B230B" w:themeColor="accent1" w:themeShade="BF"/>
      <w:spacing w:val="10"/>
    </w:rPr>
  </w:style>
  <w:style w:type="character" w:customStyle="1" w:styleId="Heading6Char">
    <w:name w:val="Heading 6 Char"/>
    <w:basedOn w:val="DefaultParagraphFont"/>
    <w:link w:val="Heading6"/>
    <w:uiPriority w:val="9"/>
    <w:semiHidden/>
    <w:rsid w:val="00BA16EB"/>
    <w:rPr>
      <w:caps/>
      <w:color w:val="7B230B" w:themeColor="accent1" w:themeShade="BF"/>
      <w:spacing w:val="10"/>
    </w:rPr>
  </w:style>
  <w:style w:type="character" w:customStyle="1" w:styleId="Heading7Char">
    <w:name w:val="Heading 7 Char"/>
    <w:basedOn w:val="DefaultParagraphFont"/>
    <w:link w:val="Heading7"/>
    <w:uiPriority w:val="9"/>
    <w:semiHidden/>
    <w:rsid w:val="00BA16EB"/>
    <w:rPr>
      <w:caps/>
      <w:color w:val="7B230B" w:themeColor="accent1" w:themeShade="BF"/>
      <w:spacing w:val="10"/>
    </w:rPr>
  </w:style>
  <w:style w:type="character" w:customStyle="1" w:styleId="Heading8Char">
    <w:name w:val="Heading 8 Char"/>
    <w:basedOn w:val="DefaultParagraphFont"/>
    <w:link w:val="Heading8"/>
    <w:uiPriority w:val="9"/>
    <w:semiHidden/>
    <w:rsid w:val="00BA16EB"/>
    <w:rPr>
      <w:caps/>
      <w:spacing w:val="10"/>
      <w:sz w:val="18"/>
      <w:szCs w:val="18"/>
    </w:rPr>
  </w:style>
  <w:style w:type="character" w:customStyle="1" w:styleId="Heading9Char">
    <w:name w:val="Heading 9 Char"/>
    <w:basedOn w:val="DefaultParagraphFont"/>
    <w:link w:val="Heading9"/>
    <w:uiPriority w:val="9"/>
    <w:semiHidden/>
    <w:rsid w:val="00BA16EB"/>
    <w:rPr>
      <w:i/>
      <w:iCs/>
      <w:caps/>
      <w:spacing w:val="10"/>
      <w:sz w:val="18"/>
      <w:szCs w:val="18"/>
    </w:rPr>
  </w:style>
  <w:style w:type="paragraph" w:styleId="NoSpacing">
    <w:name w:val="No Spacing"/>
    <w:link w:val="NoSpacingChar"/>
    <w:uiPriority w:val="1"/>
    <w:qFormat/>
    <w:rsid w:val="00BA16EB"/>
    <w:pPr>
      <w:spacing w:after="0" w:line="240" w:lineRule="auto"/>
    </w:pPr>
  </w:style>
  <w:style w:type="character" w:styleId="BookTitle">
    <w:name w:val="Book Title"/>
    <w:uiPriority w:val="33"/>
    <w:qFormat/>
    <w:rsid w:val="00BA16EB"/>
    <w:rPr>
      <w:b/>
      <w:bCs/>
      <w:i/>
      <w:iCs/>
      <w:spacing w:val="0"/>
    </w:rPr>
  </w:style>
  <w:style w:type="paragraph" w:styleId="Caption">
    <w:name w:val="caption"/>
    <w:basedOn w:val="Normal"/>
    <w:next w:val="Normal"/>
    <w:uiPriority w:val="35"/>
    <w:semiHidden/>
    <w:unhideWhenUsed/>
    <w:qFormat/>
    <w:rsid w:val="00BA16EB"/>
    <w:rPr>
      <w:b/>
      <w:bCs/>
      <w:color w:val="7B230B" w:themeColor="accent1" w:themeShade="BF"/>
      <w:sz w:val="16"/>
      <w:szCs w:val="16"/>
    </w:rPr>
  </w:style>
  <w:style w:type="character" w:styleId="IntenseReference">
    <w:name w:val="Intense Reference"/>
    <w:uiPriority w:val="32"/>
    <w:qFormat/>
    <w:rsid w:val="00BA16EB"/>
    <w:rPr>
      <w:b/>
      <w:bCs/>
      <w:i/>
      <w:iCs/>
      <w:caps/>
      <w:color w:val="A5300F" w:themeColor="accent1"/>
    </w:rPr>
  </w:style>
  <w:style w:type="character" w:customStyle="1" w:styleId="NoSpacingChar">
    <w:name w:val="No Spacing Char"/>
    <w:basedOn w:val="DefaultParagraphFont"/>
    <w:link w:val="NoSpacing"/>
    <w:uiPriority w:val="1"/>
  </w:style>
  <w:style w:type="character" w:styleId="Strong">
    <w:name w:val="Strong"/>
    <w:uiPriority w:val="22"/>
    <w:qFormat/>
    <w:rsid w:val="00BA16EB"/>
    <w:rPr>
      <w:b/>
      <w:bCs/>
    </w:rPr>
  </w:style>
  <w:style w:type="paragraph" w:styleId="TOCHeading">
    <w:name w:val="TOC Heading"/>
    <w:basedOn w:val="Heading1"/>
    <w:next w:val="Normal"/>
    <w:uiPriority w:val="39"/>
    <w:semiHidden/>
    <w:unhideWhenUsed/>
    <w:qFormat/>
    <w:rsid w:val="00BA16EB"/>
    <w:pPr>
      <w:outlineLvl w:val="9"/>
    </w:pPr>
  </w:style>
  <w:style w:type="paragraph" w:styleId="Header">
    <w:name w:val="header"/>
    <w:basedOn w:val="Normal"/>
    <w:link w:val="HeaderChar"/>
    <w:uiPriority w:val="99"/>
    <w:unhideWhenUsed/>
    <w:rsid w:val="0071498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14989"/>
  </w:style>
  <w:style w:type="paragraph" w:styleId="Footer">
    <w:name w:val="footer"/>
    <w:basedOn w:val="Normal"/>
    <w:link w:val="FooterChar"/>
    <w:uiPriority w:val="99"/>
    <w:unhideWhenUsed/>
    <w:rsid w:val="0071498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4989"/>
  </w:style>
  <w:style w:type="paragraph" w:customStyle="1" w:styleId="Style1">
    <w:name w:val="Style1"/>
    <w:basedOn w:val="Heading1"/>
    <w:link w:val="Style1Char"/>
    <w:qFormat/>
    <w:rsid w:val="00714989"/>
    <w:rPr>
      <w:color w:val="9F4110" w:themeColor="accent2" w:themeShade="BF"/>
    </w:rPr>
  </w:style>
  <w:style w:type="character" w:styleId="Hyperlink">
    <w:name w:val="Hyperlink"/>
    <w:basedOn w:val="DefaultParagraphFont"/>
    <w:uiPriority w:val="99"/>
    <w:unhideWhenUsed/>
    <w:rsid w:val="005850EF"/>
    <w:rPr>
      <w:color w:val="6B9F25" w:themeColor="hyperlink"/>
      <w:u w:val="single"/>
    </w:rPr>
  </w:style>
  <w:style w:type="character" w:customStyle="1" w:styleId="Style1Char">
    <w:name w:val="Style1 Char"/>
    <w:basedOn w:val="Heading1Char"/>
    <w:link w:val="Style1"/>
    <w:rsid w:val="00714989"/>
    <w:rPr>
      <w:caps/>
      <w:color w:val="9F4110" w:themeColor="accent2" w:themeShade="BF"/>
      <w:spacing w:val="15"/>
      <w:sz w:val="22"/>
      <w:szCs w:val="22"/>
      <w:shd w:val="clear" w:color="auto" w:fill="A5300F" w:themeFill="accent1"/>
    </w:rPr>
  </w:style>
  <w:style w:type="paragraph" w:styleId="BalloonText">
    <w:name w:val="Balloon Text"/>
    <w:basedOn w:val="Normal"/>
    <w:link w:val="BalloonTextChar"/>
    <w:uiPriority w:val="99"/>
    <w:semiHidden/>
    <w:unhideWhenUsed/>
    <w:rsid w:val="00C613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9414">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00343346">
      <w:bodyDiv w:val="1"/>
      <w:marLeft w:val="0"/>
      <w:marRight w:val="0"/>
      <w:marTop w:val="0"/>
      <w:marBottom w:val="0"/>
      <w:divBdr>
        <w:top w:val="none" w:sz="0" w:space="0" w:color="auto"/>
        <w:left w:val="none" w:sz="0" w:space="0" w:color="auto"/>
        <w:bottom w:val="none" w:sz="0" w:space="0" w:color="auto"/>
        <w:right w:val="none" w:sz="0" w:space="0" w:color="auto"/>
      </w:divBdr>
    </w:div>
    <w:div w:id="132332348">
      <w:bodyDiv w:val="1"/>
      <w:marLeft w:val="0"/>
      <w:marRight w:val="0"/>
      <w:marTop w:val="0"/>
      <w:marBottom w:val="0"/>
      <w:divBdr>
        <w:top w:val="none" w:sz="0" w:space="0" w:color="auto"/>
        <w:left w:val="none" w:sz="0" w:space="0" w:color="auto"/>
        <w:bottom w:val="none" w:sz="0" w:space="0" w:color="auto"/>
        <w:right w:val="none" w:sz="0" w:space="0" w:color="auto"/>
      </w:divBdr>
    </w:div>
    <w:div w:id="279262339">
      <w:bodyDiv w:val="1"/>
      <w:marLeft w:val="0"/>
      <w:marRight w:val="0"/>
      <w:marTop w:val="0"/>
      <w:marBottom w:val="0"/>
      <w:divBdr>
        <w:top w:val="none" w:sz="0" w:space="0" w:color="auto"/>
        <w:left w:val="none" w:sz="0" w:space="0" w:color="auto"/>
        <w:bottom w:val="none" w:sz="0" w:space="0" w:color="auto"/>
        <w:right w:val="none" w:sz="0" w:space="0" w:color="auto"/>
      </w:divBdr>
    </w:div>
    <w:div w:id="431819505">
      <w:bodyDiv w:val="1"/>
      <w:marLeft w:val="0"/>
      <w:marRight w:val="0"/>
      <w:marTop w:val="0"/>
      <w:marBottom w:val="0"/>
      <w:divBdr>
        <w:top w:val="none" w:sz="0" w:space="0" w:color="auto"/>
        <w:left w:val="none" w:sz="0" w:space="0" w:color="auto"/>
        <w:bottom w:val="none" w:sz="0" w:space="0" w:color="auto"/>
        <w:right w:val="none" w:sz="0" w:space="0" w:color="auto"/>
      </w:divBdr>
    </w:div>
    <w:div w:id="527794040">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37478396">
      <w:bodyDiv w:val="1"/>
      <w:marLeft w:val="0"/>
      <w:marRight w:val="0"/>
      <w:marTop w:val="0"/>
      <w:marBottom w:val="0"/>
      <w:divBdr>
        <w:top w:val="none" w:sz="0" w:space="0" w:color="auto"/>
        <w:left w:val="none" w:sz="0" w:space="0" w:color="auto"/>
        <w:bottom w:val="none" w:sz="0" w:space="0" w:color="auto"/>
        <w:right w:val="none" w:sz="0" w:space="0" w:color="auto"/>
      </w:divBdr>
    </w:div>
    <w:div w:id="737674652">
      <w:bodyDiv w:val="1"/>
      <w:marLeft w:val="0"/>
      <w:marRight w:val="0"/>
      <w:marTop w:val="0"/>
      <w:marBottom w:val="0"/>
      <w:divBdr>
        <w:top w:val="none" w:sz="0" w:space="0" w:color="auto"/>
        <w:left w:val="none" w:sz="0" w:space="0" w:color="auto"/>
        <w:bottom w:val="none" w:sz="0" w:space="0" w:color="auto"/>
        <w:right w:val="none" w:sz="0" w:space="0" w:color="auto"/>
      </w:divBdr>
    </w:div>
    <w:div w:id="948853202">
      <w:bodyDiv w:val="1"/>
      <w:marLeft w:val="0"/>
      <w:marRight w:val="0"/>
      <w:marTop w:val="0"/>
      <w:marBottom w:val="0"/>
      <w:divBdr>
        <w:top w:val="none" w:sz="0" w:space="0" w:color="auto"/>
        <w:left w:val="none" w:sz="0" w:space="0" w:color="auto"/>
        <w:bottom w:val="none" w:sz="0" w:space="0" w:color="auto"/>
        <w:right w:val="none" w:sz="0" w:space="0" w:color="auto"/>
      </w:divBdr>
    </w:div>
    <w:div w:id="983194164">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01225031">
      <w:bodyDiv w:val="1"/>
      <w:marLeft w:val="0"/>
      <w:marRight w:val="0"/>
      <w:marTop w:val="0"/>
      <w:marBottom w:val="0"/>
      <w:divBdr>
        <w:top w:val="none" w:sz="0" w:space="0" w:color="auto"/>
        <w:left w:val="none" w:sz="0" w:space="0" w:color="auto"/>
        <w:bottom w:val="none" w:sz="0" w:space="0" w:color="auto"/>
        <w:right w:val="none" w:sz="0" w:space="0" w:color="auto"/>
      </w:divBdr>
    </w:div>
    <w:div w:id="1193884135">
      <w:bodyDiv w:val="1"/>
      <w:marLeft w:val="0"/>
      <w:marRight w:val="0"/>
      <w:marTop w:val="0"/>
      <w:marBottom w:val="0"/>
      <w:divBdr>
        <w:top w:val="none" w:sz="0" w:space="0" w:color="auto"/>
        <w:left w:val="none" w:sz="0" w:space="0" w:color="auto"/>
        <w:bottom w:val="none" w:sz="0" w:space="0" w:color="auto"/>
        <w:right w:val="none" w:sz="0" w:space="0" w:color="auto"/>
      </w:divBdr>
    </w:div>
    <w:div w:id="1238134247">
      <w:bodyDiv w:val="1"/>
      <w:marLeft w:val="0"/>
      <w:marRight w:val="0"/>
      <w:marTop w:val="0"/>
      <w:marBottom w:val="0"/>
      <w:divBdr>
        <w:top w:val="none" w:sz="0" w:space="0" w:color="auto"/>
        <w:left w:val="none" w:sz="0" w:space="0" w:color="auto"/>
        <w:bottom w:val="none" w:sz="0" w:space="0" w:color="auto"/>
        <w:right w:val="none" w:sz="0" w:space="0" w:color="auto"/>
      </w:divBdr>
    </w:div>
    <w:div w:id="1367288616">
      <w:bodyDiv w:val="1"/>
      <w:marLeft w:val="0"/>
      <w:marRight w:val="0"/>
      <w:marTop w:val="0"/>
      <w:marBottom w:val="0"/>
      <w:divBdr>
        <w:top w:val="none" w:sz="0" w:space="0" w:color="auto"/>
        <w:left w:val="none" w:sz="0" w:space="0" w:color="auto"/>
        <w:bottom w:val="none" w:sz="0" w:space="0" w:color="auto"/>
        <w:right w:val="none" w:sz="0" w:space="0" w:color="auto"/>
      </w:divBdr>
    </w:div>
    <w:div w:id="1408770332">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11858674">
      <w:bodyDiv w:val="1"/>
      <w:marLeft w:val="0"/>
      <w:marRight w:val="0"/>
      <w:marTop w:val="0"/>
      <w:marBottom w:val="0"/>
      <w:divBdr>
        <w:top w:val="none" w:sz="0" w:space="0" w:color="auto"/>
        <w:left w:val="none" w:sz="0" w:space="0" w:color="auto"/>
        <w:bottom w:val="none" w:sz="0" w:space="0" w:color="auto"/>
        <w:right w:val="none" w:sz="0" w:space="0" w:color="auto"/>
      </w:divBdr>
    </w:div>
    <w:div w:id="1819415458">
      <w:bodyDiv w:val="1"/>
      <w:marLeft w:val="0"/>
      <w:marRight w:val="0"/>
      <w:marTop w:val="0"/>
      <w:marBottom w:val="0"/>
      <w:divBdr>
        <w:top w:val="none" w:sz="0" w:space="0" w:color="auto"/>
        <w:left w:val="none" w:sz="0" w:space="0" w:color="auto"/>
        <w:bottom w:val="none" w:sz="0" w:space="0" w:color="auto"/>
        <w:right w:val="none" w:sz="0" w:space="0" w:color="auto"/>
      </w:divBdr>
    </w:div>
    <w:div w:id="1966422586">
      <w:bodyDiv w:val="1"/>
      <w:marLeft w:val="0"/>
      <w:marRight w:val="0"/>
      <w:marTop w:val="0"/>
      <w:marBottom w:val="0"/>
      <w:divBdr>
        <w:top w:val="none" w:sz="0" w:space="0" w:color="auto"/>
        <w:left w:val="none" w:sz="0" w:space="0" w:color="auto"/>
        <w:bottom w:val="none" w:sz="0" w:space="0" w:color="auto"/>
        <w:right w:val="none" w:sz="0" w:space="0" w:color="auto"/>
      </w:divBdr>
    </w:div>
    <w:div w:id="200574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tadentalins.com" TargetMode="External"/><Relationship Id="rId18" Type="http://schemas.openxmlformats.org/officeDocument/2006/relationships/hyperlink" Target="http://www.blueshieldca.com" TargetMode="External"/><Relationship Id="rId26" Type="http://schemas.openxmlformats.org/officeDocument/2006/relationships/hyperlink" Target="http://mtsac.edu/hr/benefits" TargetMode="External"/><Relationship Id="rId3" Type="http://schemas.openxmlformats.org/officeDocument/2006/relationships/numbering" Target="numbering.xml"/><Relationship Id="rId21" Type="http://schemas.openxmlformats.org/officeDocument/2006/relationships/hyperlink" Target="http://www.deltadentalca.org" TargetMode="External"/><Relationship Id="rId7" Type="http://schemas.openxmlformats.org/officeDocument/2006/relationships/footnotes" Target="footnotes.xml"/><Relationship Id="rId12" Type="http://schemas.openxmlformats.org/officeDocument/2006/relationships/hyperlink" Target="http://www.CalPERS.ca.gov" TargetMode="External"/><Relationship Id="rId17" Type="http://schemas.openxmlformats.org/officeDocument/2006/relationships/hyperlink" Target="http://www.fffcu.org" TargetMode="External"/><Relationship Id="rId25" Type="http://schemas.openxmlformats.org/officeDocument/2006/relationships/hyperlink" Target="http://mtsac.edu/hr/benefits" TargetMode="External"/><Relationship Id="rId2" Type="http://schemas.openxmlformats.org/officeDocument/2006/relationships/customXml" Target="../customXml/item2.xml"/><Relationship Id="rId16" Type="http://schemas.openxmlformats.org/officeDocument/2006/relationships/hyperlink" Target="http://www.firstcitycu.org" TargetMode="External"/><Relationship Id="rId20" Type="http://schemas.openxmlformats.org/officeDocument/2006/relationships/hyperlink" Target="http://www.bluecrossca.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calpers.ca.gov" TargetMode="External"/><Relationship Id="rId5" Type="http://schemas.openxmlformats.org/officeDocument/2006/relationships/settings" Target="settings.xml"/><Relationship Id="rId15" Type="http://schemas.openxmlformats.org/officeDocument/2006/relationships/hyperlink" Target="http://www.sffcu.org" TargetMode="External"/><Relationship Id="rId23" Type="http://schemas.openxmlformats.org/officeDocument/2006/relationships/hyperlink" Target="http://www.vsp.com"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kp.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usocal.org" TargetMode="External"/><Relationship Id="rId22" Type="http://schemas.openxmlformats.org/officeDocument/2006/relationships/hyperlink" Target="http://www.deltadentalca.org"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vizcarra4\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EF5FCA2B-5396-41DB-B360-DD755EE9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31</TotalTime>
  <Pages>14</Pages>
  <Words>3771</Words>
  <Characters>21498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Health &amp; Welfare
enrollment packet</vt:lpstr>
    </vt:vector>
  </TitlesOfParts>
  <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Welfare
enrollment packet</dc:title>
  <dc:subject/>
  <dc:creator>Last Updated 1/24/19</dc:creator>
  <cp:keywords/>
  <dc:description/>
  <cp:lastModifiedBy>Vizcarra, Norma</cp:lastModifiedBy>
  <cp:revision>8</cp:revision>
  <cp:lastPrinted>2018-01-25T16:46:00Z</cp:lastPrinted>
  <dcterms:created xsi:type="dcterms:W3CDTF">2018-01-11T18:02:00Z</dcterms:created>
  <dcterms:modified xsi:type="dcterms:W3CDTF">2019-03-13T15:06:00Z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