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FD0E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6FEAE823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21D86FB1" w14:textId="77777777" w:rsidR="004D5C4F" w:rsidRPr="0090293B" w:rsidRDefault="00A43FD4" w:rsidP="004D5C4F">
      <w:pPr>
        <w:pStyle w:val="Heading1"/>
        <w:jc w:val="center"/>
        <w:rPr>
          <w:b/>
        </w:rPr>
      </w:pPr>
      <w:r>
        <w:rPr>
          <w:b/>
        </w:rPr>
        <w:t>May 9</w:t>
      </w:r>
      <w:r w:rsidR="008629AB">
        <w:rPr>
          <w:b/>
        </w:rPr>
        <w:t>, 2022</w:t>
      </w:r>
    </w:p>
    <w:p w14:paraId="07419F36" w14:textId="77777777" w:rsidR="004D5C4F" w:rsidRDefault="004D5C4F" w:rsidP="004A01CB">
      <w:pPr>
        <w:spacing w:line="480" w:lineRule="auto"/>
      </w:pPr>
    </w:p>
    <w:p w14:paraId="505DC139" w14:textId="52035E97" w:rsidR="00A43FD4" w:rsidRDefault="00B420EB" w:rsidP="00B918BF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</w:t>
      </w:r>
      <w:r w:rsidR="00A15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Finalize Core Values – Chief Williams</w:t>
      </w:r>
    </w:p>
    <w:p w14:paraId="2CCC10E7" w14:textId="734843B7" w:rsidR="00FD0DF5" w:rsidRDefault="00FD0DF5" w:rsidP="00FD0DF5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Evacuation for Students with Disabilities – Malia Flood</w:t>
      </w:r>
    </w:p>
    <w:p w14:paraId="365AB107" w14:textId="10726DB4" w:rsidR="00665987" w:rsidRDefault="00500CC7" w:rsidP="00FD0DF5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 to </w:t>
      </w:r>
      <w:r w:rsidR="008D3FE7">
        <w:rPr>
          <w:rFonts w:ascii="Arial" w:hAnsi="Arial" w:cs="Arial"/>
          <w:sz w:val="24"/>
          <w:szCs w:val="24"/>
        </w:rPr>
        <w:t>Continuous and Professional Training for P&amp;CS Staff</w:t>
      </w:r>
      <w:r>
        <w:rPr>
          <w:rFonts w:ascii="Arial" w:hAnsi="Arial" w:cs="Arial"/>
          <w:sz w:val="24"/>
          <w:szCs w:val="24"/>
        </w:rPr>
        <w:t xml:space="preserve"> – Aubrey Kellum</w:t>
      </w:r>
    </w:p>
    <w:p w14:paraId="1595BEF9" w14:textId="77777777" w:rsidR="00FD0DF5" w:rsidRPr="00A43FD4" w:rsidRDefault="00FD0DF5" w:rsidP="00FD0DF5">
      <w:pPr>
        <w:pStyle w:val="ListParagraph"/>
        <w:spacing w:line="600" w:lineRule="auto"/>
        <w:rPr>
          <w:rFonts w:ascii="Arial" w:hAnsi="Arial" w:cs="Arial"/>
          <w:sz w:val="24"/>
          <w:szCs w:val="24"/>
        </w:rPr>
      </w:pPr>
    </w:p>
    <w:p w14:paraId="37CA8571" w14:textId="77777777" w:rsidR="006B40CE" w:rsidRPr="006B40CE" w:rsidRDefault="008A09B9" w:rsidP="00B918BF">
      <w:pPr>
        <w:spacing w:line="60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 w:rsidSect="00500CC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QUAM8hgsywAAAA="/>
  </w:docVars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00CC7"/>
    <w:rsid w:val="00564053"/>
    <w:rsid w:val="00595E6C"/>
    <w:rsid w:val="00665987"/>
    <w:rsid w:val="00691B9A"/>
    <w:rsid w:val="006B40CE"/>
    <w:rsid w:val="006C0BB0"/>
    <w:rsid w:val="006E4A4F"/>
    <w:rsid w:val="007B6239"/>
    <w:rsid w:val="00815BBE"/>
    <w:rsid w:val="008629AB"/>
    <w:rsid w:val="0087468D"/>
    <w:rsid w:val="00890D99"/>
    <w:rsid w:val="008A09B9"/>
    <w:rsid w:val="008A1842"/>
    <w:rsid w:val="008C15DA"/>
    <w:rsid w:val="008D3FE7"/>
    <w:rsid w:val="0090293B"/>
    <w:rsid w:val="00925F42"/>
    <w:rsid w:val="009B61BE"/>
    <w:rsid w:val="009C7A48"/>
    <w:rsid w:val="009E1C4B"/>
    <w:rsid w:val="00A150B5"/>
    <w:rsid w:val="00A43FD4"/>
    <w:rsid w:val="00A548BA"/>
    <w:rsid w:val="00B0044F"/>
    <w:rsid w:val="00B420EB"/>
    <w:rsid w:val="00B8793F"/>
    <w:rsid w:val="00B918BF"/>
    <w:rsid w:val="00BD1DB0"/>
    <w:rsid w:val="00BF5A9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  <w:rsid w:val="00F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221C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2</cp:revision>
  <cp:lastPrinted>2022-05-09T18:28:00Z</cp:lastPrinted>
  <dcterms:created xsi:type="dcterms:W3CDTF">2022-05-09T19:58:00Z</dcterms:created>
  <dcterms:modified xsi:type="dcterms:W3CDTF">2022-05-09T19:58:00Z</dcterms:modified>
</cp:coreProperties>
</file>