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 xml:space="preserve">recommend policy </w:t>
      </w:r>
      <w:r w:rsidR="0041073B" w:rsidRPr="673502E8">
        <w:rPr>
          <w:rFonts w:ascii="Arial Narrow" w:hAnsi="Arial Narrow" w:cs="Arial"/>
          <w:sz w:val="20"/>
          <w:szCs w:val="20"/>
        </w:rPr>
        <w:t>and processes</w:t>
      </w:r>
      <w:r w:rsidRPr="673502E8">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 xml:space="preserve">evaluate and promote a variety of effective practices and standards for distance learning </w:t>
      </w:r>
      <w:r w:rsidR="0041073B" w:rsidRPr="673502E8">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support</w:t>
      </w:r>
      <w:r w:rsidR="00EE13A5" w:rsidRPr="673502E8">
        <w:rPr>
          <w:rFonts w:ascii="Arial Narrow" w:hAnsi="Arial Narrow" w:cs="Arial"/>
          <w:sz w:val="20"/>
          <w:szCs w:val="20"/>
        </w:rPr>
        <w:t xml:space="preserve"> sharing and collaboration among distance learning faculty by </w:t>
      </w:r>
      <w:r w:rsidRPr="673502E8">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673502E8">
        <w:rPr>
          <w:rFonts w:ascii="Arial Narrow" w:hAnsi="Arial Narrow" w:cs="Arial"/>
          <w:sz w:val="20"/>
          <w:szCs w:val="20"/>
        </w:rPr>
        <w:t xml:space="preserve"> </w:t>
      </w:r>
    </w:p>
    <w:p w14:paraId="29ABF50C" w14:textId="55962583"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 xml:space="preserve">facilitate the </w:t>
      </w:r>
      <w:r w:rsidR="0041073B" w:rsidRPr="673502E8">
        <w:rPr>
          <w:rFonts w:ascii="Arial Narrow" w:hAnsi="Arial Narrow" w:cs="Arial"/>
          <w:sz w:val="20"/>
          <w:szCs w:val="20"/>
        </w:rPr>
        <w:t>development of an ongoing Distance Learning Plan</w:t>
      </w:r>
      <w:r w:rsidRPr="673502E8">
        <w:rPr>
          <w:rFonts w:ascii="Arial Narrow" w:hAnsi="Arial Narrow" w:cs="Arial"/>
          <w:sz w:val="20"/>
          <w:szCs w:val="20"/>
        </w:rPr>
        <w:t xml:space="preserve"> </w:t>
      </w:r>
    </w:p>
    <w:p w14:paraId="44E48A5A" w14:textId="7C29FFE8" w:rsidR="00EE13A5" w:rsidRDefault="00EE13A5"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3"/>
        </w:numPr>
        <w:autoSpaceDE w:val="0"/>
        <w:autoSpaceDN w:val="0"/>
        <w:adjustRightInd w:val="0"/>
        <w:ind w:left="720" w:hanging="360"/>
        <w:rPr>
          <w:rFonts w:ascii="Arial Narrow" w:hAnsi="Arial Narrow" w:cs="Arial"/>
          <w:sz w:val="20"/>
          <w:szCs w:val="20"/>
        </w:rPr>
      </w:pPr>
      <w:r w:rsidRPr="673502E8">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890"/>
        <w:gridCol w:w="270"/>
        <w:gridCol w:w="1620"/>
        <w:gridCol w:w="360"/>
        <w:gridCol w:w="1719"/>
      </w:tblGrid>
      <w:tr w:rsidR="00887F68" w:rsidRPr="00F90E4E" w14:paraId="39BBB64C" w14:textId="77777777" w:rsidTr="673502E8">
        <w:trPr>
          <w:trHeight w:val="395"/>
          <w:jc w:val="center"/>
        </w:trPr>
        <w:tc>
          <w:tcPr>
            <w:tcW w:w="355" w:type="dxa"/>
            <w:vAlign w:val="center"/>
          </w:tcPr>
          <w:p w14:paraId="4185D932" w14:textId="7F5C40C5"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346B8B3C" w:rsidR="00887F68" w:rsidRPr="00F90E4E" w:rsidRDefault="000811F9" w:rsidP="00887F68">
            <w:pPr>
              <w:rPr>
                <w:rFonts w:ascii="Verdana" w:hAnsi="Verdana" w:cs="Arial"/>
                <w:sz w:val="18"/>
                <w:szCs w:val="18"/>
              </w:rPr>
            </w:pPr>
            <w:r>
              <w:rPr>
                <w:rFonts w:ascii="Verdana" w:hAnsi="Verdana" w:cs="Arial"/>
                <w:sz w:val="18"/>
                <w:szCs w:val="18"/>
              </w:rPr>
              <w:t xml:space="preserve">Michael </w:t>
            </w:r>
            <w:proofErr w:type="spellStart"/>
            <w:r>
              <w:rPr>
                <w:rFonts w:ascii="Verdana" w:hAnsi="Verdana" w:cs="Arial"/>
                <w:sz w:val="18"/>
                <w:szCs w:val="18"/>
              </w:rPr>
              <w:t>Carr</w:t>
            </w:r>
            <w:proofErr w:type="spellEnd"/>
            <w:r>
              <w:rPr>
                <w:rFonts w:ascii="Verdana" w:hAnsi="Verdana" w:cs="Arial"/>
                <w:sz w:val="18"/>
                <w:szCs w:val="18"/>
              </w:rPr>
              <w:t xml:space="preserve"> </w:t>
            </w:r>
          </w:p>
        </w:tc>
        <w:tc>
          <w:tcPr>
            <w:tcW w:w="360" w:type="dxa"/>
            <w:vAlign w:val="center"/>
          </w:tcPr>
          <w:p w14:paraId="1EEA66C4" w14:textId="4EE3A968" w:rsidR="00887F68" w:rsidRPr="00F90E4E" w:rsidRDefault="481D9CE0" w:rsidP="00887F68">
            <w:pPr>
              <w:jc w:val="center"/>
              <w:rPr>
                <w:rFonts w:ascii="Verdana" w:hAnsi="Verdana" w:cs="Arial"/>
                <w:b/>
                <w:bCs/>
                <w:sz w:val="16"/>
                <w:szCs w:val="16"/>
              </w:rPr>
            </w:pPr>
            <w:r w:rsidRPr="673502E8">
              <w:rPr>
                <w:rFonts w:ascii="Verdana" w:hAnsi="Verdana" w:cs="Arial"/>
                <w:b/>
                <w:bCs/>
                <w:sz w:val="16"/>
                <w:szCs w:val="16"/>
              </w:rPr>
              <w:t xml:space="preserve"> </w:t>
            </w:r>
            <w:r w:rsidR="66CED9E8" w:rsidRPr="673502E8">
              <w:rPr>
                <w:rFonts w:ascii="Verdana" w:hAnsi="Verdana" w:cs="Arial"/>
                <w:b/>
                <w:bCs/>
                <w:sz w:val="16"/>
                <w:szCs w:val="16"/>
              </w:rPr>
              <w:t>X</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38B9FE2E" w:rsidR="00887F68" w:rsidRPr="00F90E4E" w:rsidRDefault="5BC09E29" w:rsidP="00887F68">
            <w:pPr>
              <w:jc w:val="center"/>
              <w:rPr>
                <w:rFonts w:ascii="Verdana" w:hAnsi="Verdana" w:cs="Arial"/>
                <w:b/>
                <w:bCs/>
                <w:sz w:val="16"/>
                <w:szCs w:val="16"/>
              </w:rPr>
            </w:pPr>
            <w:r w:rsidRPr="673502E8">
              <w:rPr>
                <w:rFonts w:ascii="Verdana" w:hAnsi="Verdana" w:cs="Arial"/>
                <w:b/>
                <w:bCs/>
                <w:sz w:val="16"/>
                <w:szCs w:val="16"/>
              </w:rPr>
              <w:t>X</w:t>
            </w:r>
          </w:p>
        </w:tc>
        <w:tc>
          <w:tcPr>
            <w:tcW w:w="189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270" w:type="dxa"/>
            <w:vAlign w:val="center"/>
          </w:tcPr>
          <w:p w14:paraId="51C672A6" w14:textId="5BC74552" w:rsidR="00887F68" w:rsidRPr="00F90E4E" w:rsidRDefault="481D9CE0" w:rsidP="00887F68">
            <w:pPr>
              <w:rPr>
                <w:rFonts w:ascii="Verdana" w:hAnsi="Verdana" w:cs="Arial"/>
                <w:b/>
                <w:bCs/>
                <w:sz w:val="16"/>
                <w:szCs w:val="16"/>
              </w:rPr>
            </w:pPr>
            <w:r w:rsidRPr="673502E8">
              <w:rPr>
                <w:rFonts w:ascii="Verdana" w:hAnsi="Verdana" w:cs="Arial"/>
                <w:b/>
                <w:bCs/>
                <w:sz w:val="16"/>
                <w:szCs w:val="16"/>
              </w:rPr>
              <w:t xml:space="preserve"> </w:t>
            </w:r>
            <w:r w:rsidR="7C023808" w:rsidRPr="673502E8">
              <w:rPr>
                <w:rFonts w:ascii="Verdana" w:hAnsi="Verdana" w:cs="Arial"/>
                <w:b/>
                <w:bCs/>
                <w:sz w:val="16"/>
                <w:szCs w:val="16"/>
              </w:rPr>
              <w:t>X</w:t>
            </w:r>
          </w:p>
        </w:tc>
        <w:tc>
          <w:tcPr>
            <w:tcW w:w="1620"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288A20C5" w:rsidR="00887F68" w:rsidRPr="00F90E4E" w:rsidRDefault="7C9F1A8F" w:rsidP="00887F68">
            <w:pPr>
              <w:jc w:val="center"/>
              <w:rPr>
                <w:rFonts w:ascii="Verdana" w:hAnsi="Verdana" w:cs="Arial"/>
                <w:b/>
                <w:bCs/>
                <w:sz w:val="16"/>
                <w:szCs w:val="16"/>
              </w:rPr>
            </w:pPr>
            <w:r w:rsidRPr="673502E8">
              <w:rPr>
                <w:rFonts w:ascii="Verdana" w:hAnsi="Verdana" w:cs="Arial"/>
                <w:b/>
                <w:bCs/>
                <w:sz w:val="16"/>
                <w:szCs w:val="16"/>
              </w:rPr>
              <w:t>X</w:t>
            </w: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673502E8">
        <w:trPr>
          <w:trHeight w:val="467"/>
          <w:jc w:val="center"/>
        </w:trPr>
        <w:tc>
          <w:tcPr>
            <w:tcW w:w="355" w:type="dxa"/>
            <w:vAlign w:val="center"/>
          </w:tcPr>
          <w:p w14:paraId="714D4A36" w14:textId="51B4C7A4" w:rsidR="00887F68" w:rsidRPr="00F90E4E" w:rsidRDefault="531FCCC5" w:rsidP="00887F68">
            <w:pPr>
              <w:jc w:val="center"/>
              <w:rPr>
                <w:rFonts w:ascii="Verdana" w:hAnsi="Verdana" w:cs="Arial"/>
                <w:b/>
                <w:bCs/>
                <w:sz w:val="16"/>
                <w:szCs w:val="16"/>
              </w:rPr>
            </w:pPr>
            <w:r w:rsidRPr="673502E8">
              <w:rPr>
                <w:rFonts w:ascii="Verdana" w:hAnsi="Verdana" w:cs="Arial"/>
                <w:b/>
                <w:bCs/>
                <w:sz w:val="16"/>
                <w:szCs w:val="16"/>
              </w:rPr>
              <w:t>X</w:t>
            </w:r>
            <w:r w:rsidR="4EB81FEC" w:rsidRPr="673502E8">
              <w:rPr>
                <w:rFonts w:ascii="Verdana" w:hAnsi="Verdana" w:cs="Arial"/>
                <w:b/>
                <w:bCs/>
                <w:sz w:val="16"/>
                <w:szCs w:val="16"/>
              </w:rPr>
              <w:t xml:space="preserve"> </w:t>
            </w:r>
          </w:p>
        </w:tc>
        <w:tc>
          <w:tcPr>
            <w:tcW w:w="1710" w:type="dxa"/>
            <w:vAlign w:val="center"/>
          </w:tcPr>
          <w:p w14:paraId="3D24FA32" w14:textId="732C410C" w:rsidR="00887F68" w:rsidRPr="00F90E4E" w:rsidRDefault="000E0AF2" w:rsidP="00887F68">
            <w:pPr>
              <w:rPr>
                <w:rFonts w:ascii="Verdana" w:hAnsi="Verdana" w:cs="Arial"/>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c>
          <w:tcPr>
            <w:tcW w:w="360" w:type="dxa"/>
            <w:vAlign w:val="center"/>
          </w:tcPr>
          <w:p w14:paraId="4E9F1E50" w14:textId="2E7CFEC2" w:rsidR="00887F68" w:rsidRPr="00F90E4E" w:rsidRDefault="481D9CE0" w:rsidP="00887F68">
            <w:pPr>
              <w:jc w:val="center"/>
              <w:rPr>
                <w:rFonts w:ascii="Verdana" w:hAnsi="Verdana" w:cs="Arial"/>
                <w:b/>
                <w:bCs/>
                <w:sz w:val="16"/>
                <w:szCs w:val="16"/>
              </w:rPr>
            </w:pPr>
            <w:r w:rsidRPr="673502E8">
              <w:rPr>
                <w:rFonts w:ascii="Verdana" w:hAnsi="Verdana" w:cs="Arial"/>
                <w:b/>
                <w:bCs/>
                <w:sz w:val="16"/>
                <w:szCs w:val="16"/>
              </w:rPr>
              <w:t xml:space="preserve"> </w:t>
            </w:r>
            <w:r w:rsidR="57BD10B5" w:rsidRPr="673502E8">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12340143" w:rsidR="00887F68" w:rsidRPr="00F90E4E" w:rsidRDefault="2D4A386B" w:rsidP="00887F68">
            <w:pPr>
              <w:jc w:val="center"/>
              <w:rPr>
                <w:rFonts w:ascii="Verdana" w:hAnsi="Verdana" w:cs="Arial"/>
                <w:b/>
                <w:bCs/>
                <w:sz w:val="16"/>
                <w:szCs w:val="16"/>
              </w:rPr>
            </w:pPr>
            <w:r w:rsidRPr="673502E8">
              <w:rPr>
                <w:rFonts w:ascii="Verdana" w:hAnsi="Verdana" w:cs="Arial"/>
                <w:b/>
                <w:bCs/>
                <w:sz w:val="16"/>
                <w:szCs w:val="16"/>
              </w:rPr>
              <w:t>X</w:t>
            </w:r>
            <w:r w:rsidR="481D9CE0" w:rsidRPr="673502E8">
              <w:rPr>
                <w:rFonts w:ascii="Verdana" w:hAnsi="Verdana" w:cs="Arial"/>
                <w:b/>
                <w:bCs/>
                <w:sz w:val="16"/>
                <w:szCs w:val="16"/>
              </w:rPr>
              <w:t xml:space="preserve"> </w:t>
            </w:r>
          </w:p>
        </w:tc>
        <w:tc>
          <w:tcPr>
            <w:tcW w:w="189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270" w:type="dxa"/>
            <w:vAlign w:val="center"/>
          </w:tcPr>
          <w:p w14:paraId="28C8C2F4" w14:textId="282A5F91" w:rsidR="00887F68" w:rsidRPr="00F90E4E" w:rsidRDefault="08F2D10C" w:rsidP="00887F68">
            <w:pPr>
              <w:jc w:val="center"/>
              <w:rPr>
                <w:rFonts w:ascii="Verdana" w:hAnsi="Verdana" w:cs="Arial"/>
                <w:b/>
                <w:bCs/>
                <w:sz w:val="16"/>
                <w:szCs w:val="16"/>
              </w:rPr>
            </w:pPr>
            <w:r w:rsidRPr="673502E8">
              <w:rPr>
                <w:rFonts w:ascii="Verdana" w:hAnsi="Verdana" w:cs="Arial"/>
                <w:b/>
                <w:bCs/>
                <w:sz w:val="16"/>
                <w:szCs w:val="16"/>
              </w:rPr>
              <w:t>X</w:t>
            </w:r>
          </w:p>
        </w:tc>
        <w:tc>
          <w:tcPr>
            <w:tcW w:w="1620"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150C1D06"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673502E8">
        <w:trPr>
          <w:trHeight w:val="413"/>
          <w:jc w:val="center"/>
        </w:trPr>
        <w:tc>
          <w:tcPr>
            <w:tcW w:w="355" w:type="dxa"/>
            <w:vAlign w:val="center"/>
          </w:tcPr>
          <w:p w14:paraId="40A0D500" w14:textId="3FA2B408" w:rsidR="000E0AF2" w:rsidRPr="00F90E4E" w:rsidRDefault="15BE1173" w:rsidP="000E0AF2">
            <w:pPr>
              <w:jc w:val="center"/>
              <w:rPr>
                <w:rFonts w:ascii="Verdana" w:hAnsi="Verdana" w:cs="Arial"/>
                <w:b/>
                <w:bCs/>
                <w:sz w:val="16"/>
                <w:szCs w:val="16"/>
              </w:rPr>
            </w:pPr>
            <w:r w:rsidRPr="673502E8">
              <w:rPr>
                <w:rFonts w:ascii="Verdana" w:hAnsi="Verdana" w:cs="Arial"/>
                <w:b/>
                <w:bCs/>
                <w:sz w:val="16"/>
                <w:szCs w:val="16"/>
              </w:rPr>
              <w:t>X</w:t>
            </w:r>
            <w:r w:rsidR="093DB0C8" w:rsidRPr="673502E8">
              <w:rPr>
                <w:rFonts w:ascii="Verdana" w:hAnsi="Verdana" w:cs="Arial"/>
                <w:b/>
                <w:bCs/>
                <w:sz w:val="16"/>
                <w:szCs w:val="16"/>
              </w:rPr>
              <w:t xml:space="preserve"> </w:t>
            </w:r>
          </w:p>
        </w:tc>
        <w:tc>
          <w:tcPr>
            <w:tcW w:w="1710" w:type="dxa"/>
            <w:vAlign w:val="center"/>
          </w:tcPr>
          <w:p w14:paraId="75183B49" w14:textId="1D869DAA" w:rsidR="000E0AF2" w:rsidRPr="00F90E4E" w:rsidRDefault="000E0AF2" w:rsidP="000E0AF2">
            <w:pPr>
              <w:rPr>
                <w:rFonts w:ascii="Verdana" w:hAnsi="Verdana" w:cs="Arial"/>
                <w:sz w:val="18"/>
                <w:szCs w:val="18"/>
              </w:rPr>
            </w:pPr>
            <w:r>
              <w:rPr>
                <w:rFonts w:ascii="Verdana" w:hAnsi="Verdana" w:cs="Arial"/>
                <w:sz w:val="18"/>
                <w:szCs w:val="18"/>
              </w:rPr>
              <w:t>Catherine McKee</w:t>
            </w:r>
          </w:p>
        </w:tc>
        <w:tc>
          <w:tcPr>
            <w:tcW w:w="360" w:type="dxa"/>
            <w:vAlign w:val="center"/>
          </w:tcPr>
          <w:p w14:paraId="3DA75B00" w14:textId="6F7B4073" w:rsidR="000E0AF2" w:rsidRPr="00F90E4E" w:rsidRDefault="093DB0C8" w:rsidP="000E0AF2">
            <w:pPr>
              <w:jc w:val="center"/>
              <w:rPr>
                <w:rFonts w:ascii="Verdana" w:hAnsi="Verdana" w:cs="Arial"/>
                <w:b/>
                <w:bCs/>
                <w:sz w:val="16"/>
                <w:szCs w:val="16"/>
              </w:rPr>
            </w:pPr>
            <w:r w:rsidRPr="673502E8">
              <w:rPr>
                <w:rFonts w:ascii="Verdana" w:hAnsi="Verdana" w:cs="Arial"/>
                <w:b/>
                <w:bCs/>
                <w:sz w:val="16"/>
                <w:szCs w:val="16"/>
              </w:rPr>
              <w:t xml:space="preserve"> </w:t>
            </w:r>
            <w:r w:rsidR="611D2C8C" w:rsidRPr="673502E8">
              <w:rPr>
                <w:rFonts w:ascii="Verdana" w:hAnsi="Verdana" w:cs="Arial"/>
                <w:b/>
                <w:bCs/>
                <w:sz w:val="16"/>
                <w:szCs w:val="16"/>
              </w:rPr>
              <w:t>X</w:t>
            </w: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4369B0A4" w:rsidR="000E0AF2" w:rsidRPr="00F90E4E" w:rsidRDefault="093DB0C8" w:rsidP="000E0AF2">
            <w:pPr>
              <w:jc w:val="center"/>
              <w:rPr>
                <w:rFonts w:ascii="Verdana" w:hAnsi="Verdana" w:cs="Arial"/>
                <w:b/>
                <w:bCs/>
                <w:sz w:val="16"/>
                <w:szCs w:val="16"/>
              </w:rPr>
            </w:pPr>
            <w:r w:rsidRPr="673502E8">
              <w:rPr>
                <w:rFonts w:ascii="Verdana" w:hAnsi="Verdana" w:cs="Arial"/>
                <w:b/>
                <w:bCs/>
                <w:sz w:val="16"/>
                <w:szCs w:val="16"/>
              </w:rPr>
              <w:t xml:space="preserve"> </w:t>
            </w:r>
            <w:r w:rsidR="712C8839" w:rsidRPr="673502E8">
              <w:rPr>
                <w:rFonts w:ascii="Verdana" w:hAnsi="Verdana" w:cs="Arial"/>
                <w:b/>
                <w:bCs/>
                <w:sz w:val="16"/>
                <w:szCs w:val="16"/>
              </w:rPr>
              <w:t>X</w:t>
            </w:r>
          </w:p>
        </w:tc>
        <w:tc>
          <w:tcPr>
            <w:tcW w:w="1890" w:type="dxa"/>
            <w:vAlign w:val="center"/>
          </w:tcPr>
          <w:p w14:paraId="0EEDE571" w14:textId="5DC7900F" w:rsidR="000E0AF2" w:rsidRPr="00F90E4E" w:rsidRDefault="00F57014" w:rsidP="000E0AF2">
            <w:pPr>
              <w:rPr>
                <w:rFonts w:ascii="Verdana" w:hAnsi="Verdana" w:cs="Arial"/>
                <w:sz w:val="18"/>
                <w:szCs w:val="18"/>
              </w:rPr>
            </w:pPr>
            <w:r>
              <w:rPr>
                <w:rFonts w:ascii="Verdana" w:hAnsi="Verdana" w:cs="Arial"/>
                <w:sz w:val="18"/>
                <w:szCs w:val="18"/>
              </w:rPr>
              <w:t>Romelia Salinas, co-chair</w:t>
            </w:r>
          </w:p>
        </w:tc>
        <w:tc>
          <w:tcPr>
            <w:tcW w:w="270" w:type="dxa"/>
            <w:vAlign w:val="center"/>
          </w:tcPr>
          <w:p w14:paraId="5787E37C" w14:textId="55F7E37D" w:rsidR="000E0AF2" w:rsidRPr="00F90E4E" w:rsidRDefault="093DB0C8" w:rsidP="000E0AF2">
            <w:pPr>
              <w:jc w:val="both"/>
              <w:rPr>
                <w:rFonts w:ascii="Verdana" w:hAnsi="Verdana" w:cs="Arial"/>
                <w:b/>
                <w:bCs/>
                <w:sz w:val="16"/>
                <w:szCs w:val="16"/>
              </w:rPr>
            </w:pPr>
            <w:r w:rsidRPr="673502E8">
              <w:rPr>
                <w:rFonts w:ascii="Verdana" w:hAnsi="Verdana" w:cs="Arial"/>
                <w:b/>
                <w:bCs/>
                <w:sz w:val="16"/>
                <w:szCs w:val="16"/>
              </w:rPr>
              <w:t xml:space="preserve"> </w:t>
            </w:r>
            <w:r w:rsidR="4F6B041D" w:rsidRPr="673502E8">
              <w:rPr>
                <w:rFonts w:ascii="Verdana" w:hAnsi="Verdana" w:cs="Arial"/>
                <w:b/>
                <w:bCs/>
                <w:sz w:val="16"/>
                <w:szCs w:val="16"/>
              </w:rPr>
              <w:t>X</w:t>
            </w:r>
          </w:p>
        </w:tc>
        <w:tc>
          <w:tcPr>
            <w:tcW w:w="1620" w:type="dxa"/>
            <w:vAlign w:val="center"/>
          </w:tcPr>
          <w:p w14:paraId="333DC3D7" w14:textId="08FD50DF" w:rsidR="000E0AF2" w:rsidRPr="00F90E4E" w:rsidRDefault="00F57014" w:rsidP="000E0AF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14:paraId="638EE426" w14:textId="77777777" w:rsidR="000E0AF2" w:rsidRPr="00F90E4E" w:rsidRDefault="000E0AF2" w:rsidP="000E0AF2">
            <w:pPr>
              <w:rPr>
                <w:rFonts w:ascii="Verdana" w:hAnsi="Verdana" w:cs="Arial"/>
                <w:sz w:val="18"/>
                <w:szCs w:val="18"/>
              </w:rPr>
            </w:pPr>
          </w:p>
        </w:tc>
        <w:tc>
          <w:tcPr>
            <w:tcW w:w="1719" w:type="dxa"/>
            <w:vAlign w:val="center"/>
          </w:tcPr>
          <w:p w14:paraId="132EF82C" w14:textId="016CC73D" w:rsidR="000E0AF2" w:rsidRPr="00F90E4E" w:rsidRDefault="000E0AF2" w:rsidP="000E0AF2">
            <w:pPr>
              <w:rPr>
                <w:rFonts w:ascii="Verdana" w:hAnsi="Verdana" w:cs="Arial"/>
                <w:sz w:val="18"/>
                <w:szCs w:val="18"/>
              </w:rPr>
            </w:pPr>
            <w:r>
              <w:rPr>
                <w:rFonts w:ascii="Verdana" w:hAnsi="Verdana" w:cs="Arial"/>
                <w:sz w:val="18"/>
                <w:szCs w:val="18"/>
              </w:rPr>
              <w:t xml:space="preserve">Student Rep: </w:t>
            </w:r>
          </w:p>
        </w:tc>
      </w:tr>
      <w:tr w:rsidR="000E0AF2" w:rsidRPr="00F90E4E" w14:paraId="50148A56" w14:textId="77777777" w:rsidTr="673502E8">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077095C5" w:rsidR="000E0AF2" w:rsidRPr="1E9E8757"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585F2B5A" w:rsidR="000E0AF2"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890" w:type="dxa"/>
            <w:vAlign w:val="center"/>
          </w:tcPr>
          <w:p w14:paraId="60B0FF6F" w14:textId="2C42BF27" w:rsidR="000E0AF2" w:rsidRDefault="000E0AF2" w:rsidP="000E0AF2">
            <w:pPr>
              <w:rPr>
                <w:rFonts w:ascii="Verdana" w:hAnsi="Verdana" w:cs="Arial"/>
                <w:sz w:val="18"/>
                <w:szCs w:val="18"/>
              </w:rPr>
            </w:pPr>
          </w:p>
        </w:tc>
        <w:tc>
          <w:tcPr>
            <w:tcW w:w="270" w:type="dxa"/>
            <w:vAlign w:val="center"/>
          </w:tcPr>
          <w:p w14:paraId="01443E7D" w14:textId="77777777" w:rsidR="000E0AF2" w:rsidRPr="1E9E8757" w:rsidRDefault="000E0AF2" w:rsidP="000E0AF2">
            <w:pPr>
              <w:jc w:val="both"/>
              <w:rPr>
                <w:rFonts w:ascii="Verdana" w:hAnsi="Verdana" w:cs="Arial"/>
                <w:b/>
                <w:bCs/>
                <w:sz w:val="16"/>
                <w:szCs w:val="16"/>
              </w:rPr>
            </w:pPr>
          </w:p>
        </w:tc>
        <w:tc>
          <w:tcPr>
            <w:tcW w:w="1620" w:type="dxa"/>
            <w:vAlign w:val="center"/>
          </w:tcPr>
          <w:p w14:paraId="321DE9DF" w14:textId="184266E0" w:rsidR="000E0AF2" w:rsidRDefault="000E0AF2" w:rsidP="000E0AF2">
            <w:pPr>
              <w:rPr>
                <w:rFonts w:ascii="Verdana" w:hAnsi="Verdana" w:cs="Arial"/>
                <w:sz w:val="18"/>
                <w:szCs w:val="18"/>
              </w:rPr>
            </w:pP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77777777" w:rsidR="000E0AF2" w:rsidRDefault="000E0AF2" w:rsidP="000E0AF2">
            <w:pPr>
              <w:rPr>
                <w:rFonts w:ascii="Verdana" w:hAnsi="Verdana" w:cs="Arial"/>
                <w:sz w:val="18"/>
                <w:szCs w:val="18"/>
              </w:rPr>
            </w:pP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6B57B759" w:rsidR="00872D44" w:rsidRPr="003B1195" w:rsidRDefault="00872D44" w:rsidP="002911AA">
                            <w:pPr>
                              <w:pStyle w:val="Heading2"/>
                              <w:jc w:val="center"/>
                            </w:pPr>
                            <w:r w:rsidRPr="00823B5D">
                              <w:rPr>
                                <w:b/>
                                <w:color w:val="auto"/>
                                <w:sz w:val="28"/>
                                <w:szCs w:val="28"/>
                              </w:rPr>
                              <w:t xml:space="preserve">AGENDA </w:t>
                            </w:r>
                            <w:r>
                              <w:rPr>
                                <w:b/>
                                <w:color w:val="auto"/>
                                <w:sz w:val="28"/>
                                <w:szCs w:val="28"/>
                              </w:rPr>
                              <w:t xml:space="preserve">– </w:t>
                            </w:r>
                            <w:r w:rsidR="003A38D4">
                              <w:rPr>
                                <w:b/>
                                <w:color w:val="auto"/>
                                <w:sz w:val="28"/>
                                <w:szCs w:val="28"/>
                              </w:rPr>
                              <w:t xml:space="preserve">September </w:t>
                            </w:r>
                            <w:r w:rsidR="00F57014">
                              <w:rPr>
                                <w:b/>
                                <w:color w:val="auto"/>
                                <w:sz w:val="28"/>
                                <w:szCs w:val="28"/>
                              </w:rPr>
                              <w:t>27</w:t>
                            </w:r>
                            <w:r w:rsidR="00C44298">
                              <w:rPr>
                                <w:b/>
                                <w:color w:val="auto"/>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" stroked="f">
                <v:textbox>
                  <w:txbxContent>
                    <w:p w14:paraId="2A908E24" w14:textId="6B57B759" w:rsidR="00872D44" w:rsidRPr="003B1195" w:rsidRDefault="00872D44" w:rsidP="002911AA">
                      <w:pPr>
                        <w:pStyle w:val="Heading2"/>
                        <w:jc w:val="center"/>
                      </w:pPr>
                      <w:r w:rsidRPr="00823B5D">
                        <w:rPr>
                          <w:b/>
                          <w:color w:val="auto"/>
                          <w:sz w:val="28"/>
                          <w:szCs w:val="28"/>
                        </w:rPr>
                        <w:t xml:space="preserve">AGENDA </w:t>
                      </w:r>
                      <w:r>
                        <w:rPr>
                          <w:b/>
                          <w:color w:val="auto"/>
                          <w:sz w:val="28"/>
                          <w:szCs w:val="28"/>
                        </w:rPr>
                        <w:t xml:space="preserve">– </w:t>
                      </w:r>
                      <w:r w:rsidR="003A38D4">
                        <w:rPr>
                          <w:b/>
                          <w:color w:val="auto"/>
                          <w:sz w:val="28"/>
                          <w:szCs w:val="28"/>
                        </w:rPr>
                        <w:t xml:space="preserve">September </w:t>
                      </w:r>
                      <w:r w:rsidR="00F57014">
                        <w:rPr>
                          <w:b/>
                          <w:color w:val="auto"/>
                          <w:sz w:val="28"/>
                          <w:szCs w:val="28"/>
                        </w:rPr>
                        <w:t>27</w:t>
                      </w:r>
                      <w:r w:rsidR="00C44298">
                        <w:rPr>
                          <w:b/>
                          <w:color w:val="auto"/>
                          <w:sz w:val="28"/>
                          <w:szCs w:val="28"/>
                        </w:rPr>
                        <w:t>, 2022</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673502E8">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673502E8">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1E8C0973" w:rsidR="00DE158D" w:rsidRDefault="00B17A13" w:rsidP="007C533D">
            <w:pPr>
              <w:rPr>
                <w:rFonts w:asciiTheme="minorHAnsi" w:hAnsiTheme="minorHAnsi"/>
              </w:rPr>
            </w:pPr>
            <w:r>
              <w:rPr>
                <w:rFonts w:asciiTheme="minorHAnsi" w:hAnsiTheme="minorHAnsi"/>
              </w:rPr>
              <w:t>September 13</w:t>
            </w:r>
            <w:r w:rsidR="007D7507">
              <w:rPr>
                <w:rFonts w:asciiTheme="minorHAnsi" w:hAnsiTheme="minorHAnsi"/>
              </w:rPr>
              <w:t>, 2022</w:t>
            </w:r>
          </w:p>
        </w:tc>
        <w:tc>
          <w:tcPr>
            <w:tcW w:w="6655" w:type="dxa"/>
          </w:tcPr>
          <w:p w14:paraId="2C89F553" w14:textId="5F40DD4B" w:rsidR="0080388A" w:rsidRPr="00672500" w:rsidRDefault="008926D8" w:rsidP="673502E8">
            <w:pPr>
              <w:rPr>
                <w:rFonts w:asciiTheme="minorHAnsi" w:hAnsiTheme="minorHAnsi"/>
                <w:sz w:val="22"/>
                <w:szCs w:val="22"/>
              </w:rPr>
            </w:pPr>
            <w:r w:rsidRPr="673502E8">
              <w:rPr>
                <w:rFonts w:asciiTheme="minorHAnsi" w:hAnsiTheme="minorHAnsi"/>
                <w:sz w:val="22"/>
                <w:szCs w:val="22"/>
              </w:rPr>
              <w:t xml:space="preserve"> </w:t>
            </w:r>
            <w:r w:rsidR="66EBCABE" w:rsidRPr="673502E8">
              <w:rPr>
                <w:rFonts w:asciiTheme="minorHAnsi" w:hAnsiTheme="minorHAnsi"/>
                <w:sz w:val="22"/>
                <w:szCs w:val="22"/>
              </w:rPr>
              <w:t>Approved</w:t>
            </w:r>
          </w:p>
        </w:tc>
      </w:tr>
      <w:tr w:rsidR="008C097E" w:rsidRPr="009834AA" w14:paraId="7AE25AC5" w14:textId="77777777" w:rsidTr="673502E8">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673502E8">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00D0FC32" w:rsidR="005A7D4C" w:rsidRPr="008374A9" w:rsidRDefault="00D87C7C" w:rsidP="00D87C7C">
            <w:pPr>
              <w:rPr>
                <w:rFonts w:asciiTheme="minorHAnsi" w:hAnsiTheme="minorHAnsi"/>
                <w:sz w:val="22"/>
                <w:szCs w:val="22"/>
              </w:rPr>
            </w:pPr>
            <w:r>
              <w:rPr>
                <w:rFonts w:asciiTheme="minorHAnsi" w:hAnsiTheme="minorHAnsi" w:cstheme="minorHAnsi"/>
                <w:sz w:val="22"/>
                <w:szCs w:val="22"/>
              </w:rPr>
              <w:t xml:space="preserve">C&amp;I accepted the DLC minutes of </w:t>
            </w:r>
            <w:r w:rsidR="00A75939">
              <w:rPr>
                <w:rFonts w:asciiTheme="minorHAnsi" w:hAnsiTheme="minorHAnsi" w:cstheme="minorHAnsi"/>
                <w:sz w:val="22"/>
                <w:szCs w:val="22"/>
              </w:rPr>
              <w:t>May 1</w:t>
            </w:r>
            <w:r w:rsidR="00B17A13">
              <w:rPr>
                <w:rFonts w:asciiTheme="minorHAnsi" w:hAnsiTheme="minorHAnsi" w:cstheme="minorHAnsi"/>
                <w:sz w:val="22"/>
                <w:szCs w:val="22"/>
              </w:rPr>
              <w:t>0</w:t>
            </w:r>
            <w:r w:rsidR="00A75939">
              <w:rPr>
                <w:rFonts w:asciiTheme="minorHAnsi" w:hAnsiTheme="minorHAnsi" w:cstheme="minorHAnsi"/>
                <w:sz w:val="22"/>
                <w:szCs w:val="22"/>
              </w:rPr>
              <w:t xml:space="preserve"> and May 24, 2022.</w:t>
            </w:r>
          </w:p>
        </w:tc>
      </w:tr>
      <w:tr w:rsidR="00854523" w14:paraId="5DA74AED" w14:textId="77777777" w:rsidTr="673502E8">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6666B353" w:rsidR="00854523" w:rsidRPr="005A7D4C" w:rsidRDefault="00C91F1E" w:rsidP="673502E8">
            <w:pPr>
              <w:rPr>
                <w:rFonts w:asciiTheme="minorHAnsi" w:hAnsiTheme="minorHAnsi" w:cstheme="minorBidi"/>
                <w:color w:val="000000"/>
                <w:sz w:val="20"/>
                <w:szCs w:val="20"/>
              </w:rPr>
            </w:pPr>
            <w:r w:rsidRPr="673502E8">
              <w:rPr>
                <w:rFonts w:asciiTheme="minorHAnsi" w:hAnsiTheme="minorHAnsi" w:cstheme="minorBidi"/>
                <w:color w:val="000000" w:themeColor="text1"/>
                <w:sz w:val="20"/>
                <w:szCs w:val="20"/>
              </w:rPr>
              <w:t xml:space="preserve"> </w:t>
            </w:r>
            <w:r w:rsidR="04E08E9C" w:rsidRPr="673502E8">
              <w:rPr>
                <w:rFonts w:asciiTheme="minorHAnsi" w:hAnsiTheme="minorHAnsi" w:cstheme="minorBidi"/>
                <w:color w:val="000000" w:themeColor="text1"/>
                <w:sz w:val="20"/>
                <w:szCs w:val="20"/>
              </w:rPr>
              <w:t>No meeting to report.</w:t>
            </w:r>
          </w:p>
        </w:tc>
      </w:tr>
      <w:tr w:rsidR="00854523" w14:paraId="046A696A" w14:textId="77777777" w:rsidTr="673502E8">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33E2C1EC" w:rsidR="00FD71C1" w:rsidRPr="00672500" w:rsidRDefault="78794DE3" w:rsidP="673502E8">
            <w:pPr>
              <w:pStyle w:val="xmsonormal"/>
              <w:shd w:val="clear" w:color="auto" w:fill="FFFFFF" w:themeFill="background1"/>
              <w:spacing w:before="0" w:beforeAutospacing="0" w:after="0" w:afterAutospacing="0"/>
              <w:rPr>
                <w:rFonts w:asciiTheme="minorHAnsi" w:hAnsiTheme="minorHAnsi"/>
                <w:sz w:val="22"/>
                <w:szCs w:val="22"/>
              </w:rPr>
            </w:pPr>
            <w:r w:rsidRPr="673502E8">
              <w:rPr>
                <w:rFonts w:asciiTheme="minorHAnsi" w:hAnsiTheme="minorHAnsi"/>
                <w:sz w:val="22"/>
                <w:szCs w:val="22"/>
              </w:rPr>
              <w:t>Nothing to report.  Hasn’t met since last DLC meeting.</w:t>
            </w:r>
          </w:p>
        </w:tc>
      </w:tr>
      <w:tr w:rsidR="00854523" w14:paraId="2106A9EC" w14:textId="77777777" w:rsidTr="673502E8">
        <w:trPr>
          <w:trHeight w:val="305"/>
        </w:trPr>
        <w:tc>
          <w:tcPr>
            <w:tcW w:w="4135" w:type="dxa"/>
          </w:tcPr>
          <w:p w14:paraId="015AB4B2" w14:textId="61D0AC3D" w:rsidR="00854523" w:rsidRPr="00E81461" w:rsidRDefault="00854523" w:rsidP="1E9E8757">
            <w:pPr>
              <w:rPr>
                <w:rFonts w:asciiTheme="minorHAnsi" w:hAnsiTheme="minorHAnsi" w:cs="Arial"/>
              </w:rPr>
            </w:pPr>
            <w:r w:rsidRPr="1E9E8757">
              <w:rPr>
                <w:rFonts w:asciiTheme="minorHAnsi" w:hAnsiTheme="minorHAnsi" w:cs="Arial"/>
              </w:rPr>
              <w:t>Faculty Center for Learning Technology (FCLT) Report (</w:t>
            </w:r>
            <w:r w:rsidR="3F962195" w:rsidRPr="1E9E8757">
              <w:rPr>
                <w:rFonts w:asciiTheme="minorHAnsi" w:hAnsiTheme="minorHAnsi" w:cs="Arial"/>
              </w:rPr>
              <w:t>Katie</w:t>
            </w:r>
            <w:r w:rsidRPr="1E9E8757">
              <w:rPr>
                <w:rFonts w:asciiTheme="minorHAnsi" w:hAnsiTheme="minorHAnsi" w:cs="Arial"/>
              </w:rPr>
              <w:t>)</w:t>
            </w:r>
          </w:p>
        </w:tc>
        <w:tc>
          <w:tcPr>
            <w:tcW w:w="6655" w:type="dxa"/>
          </w:tcPr>
          <w:p w14:paraId="20C937A7" w14:textId="05F777FB" w:rsidR="00854523" w:rsidRPr="00435263" w:rsidRDefault="29ED8081" w:rsidP="673502E8">
            <w:pPr>
              <w:pStyle w:val="ListParagraph"/>
              <w:numPr>
                <w:ilvl w:val="0"/>
                <w:numId w:val="1"/>
              </w:numPr>
              <w:rPr>
                <w:rFonts w:asciiTheme="minorHAnsi" w:hAnsiTheme="minorHAnsi"/>
                <w:sz w:val="22"/>
                <w:szCs w:val="22"/>
              </w:rPr>
            </w:pPr>
            <w:r w:rsidRPr="673502E8">
              <w:rPr>
                <w:rFonts w:asciiTheme="minorHAnsi" w:hAnsiTheme="minorHAnsi"/>
                <w:sz w:val="22"/>
                <w:szCs w:val="22"/>
              </w:rPr>
              <w:t>Find Out Fridays – series with FCLT and Library Initiative for Equitable and Affordable Learning</w:t>
            </w:r>
            <w:r w:rsidR="3E3707E2" w:rsidRPr="673502E8">
              <w:rPr>
                <w:rFonts w:asciiTheme="minorHAnsi" w:hAnsiTheme="minorHAnsi"/>
                <w:sz w:val="22"/>
                <w:szCs w:val="22"/>
              </w:rPr>
              <w:t xml:space="preserve"> (LIEAL)</w:t>
            </w:r>
            <w:r w:rsidRPr="673502E8">
              <w:rPr>
                <w:rFonts w:asciiTheme="minorHAnsi" w:hAnsiTheme="minorHAnsi"/>
                <w:sz w:val="22"/>
                <w:szCs w:val="22"/>
              </w:rPr>
              <w:t xml:space="preserve">. 7 sessions beginning on Friday, 10/7. Schedule will be sent out soon via email; most sessions </w:t>
            </w:r>
            <w:r w:rsidR="2467252C" w:rsidRPr="673502E8">
              <w:rPr>
                <w:rFonts w:asciiTheme="minorHAnsi" w:hAnsiTheme="minorHAnsi"/>
                <w:sz w:val="22"/>
                <w:szCs w:val="22"/>
              </w:rPr>
              <w:t xml:space="preserve">are already </w:t>
            </w:r>
            <w:r w:rsidRPr="673502E8">
              <w:rPr>
                <w:rFonts w:asciiTheme="minorHAnsi" w:hAnsiTheme="minorHAnsi"/>
                <w:sz w:val="22"/>
                <w:szCs w:val="22"/>
              </w:rPr>
              <w:t>available for registration in POD.</w:t>
            </w:r>
          </w:p>
          <w:p w14:paraId="1B91AF64" w14:textId="241245F2" w:rsidR="00854523" w:rsidRPr="00435263" w:rsidRDefault="29ED8081" w:rsidP="673502E8">
            <w:pPr>
              <w:pStyle w:val="ListParagraph"/>
              <w:numPr>
                <w:ilvl w:val="0"/>
                <w:numId w:val="1"/>
              </w:numPr>
              <w:rPr>
                <w:rFonts w:asciiTheme="minorHAnsi" w:hAnsiTheme="minorHAnsi"/>
                <w:sz w:val="22"/>
                <w:szCs w:val="22"/>
              </w:rPr>
            </w:pPr>
            <w:r w:rsidRPr="673502E8">
              <w:rPr>
                <w:rFonts w:asciiTheme="minorHAnsi" w:hAnsiTheme="minorHAnsi"/>
                <w:sz w:val="22"/>
                <w:szCs w:val="22"/>
              </w:rPr>
              <w:t xml:space="preserve">Canvas issue with </w:t>
            </w:r>
            <w:r w:rsidR="466F7420" w:rsidRPr="673502E8">
              <w:rPr>
                <w:rFonts w:asciiTheme="minorHAnsi" w:hAnsiTheme="minorHAnsi"/>
                <w:sz w:val="22"/>
                <w:szCs w:val="22"/>
              </w:rPr>
              <w:t xml:space="preserve">some </w:t>
            </w:r>
            <w:r w:rsidRPr="673502E8">
              <w:rPr>
                <w:rFonts w:asciiTheme="minorHAnsi" w:hAnsiTheme="minorHAnsi"/>
                <w:sz w:val="22"/>
                <w:szCs w:val="22"/>
              </w:rPr>
              <w:t>discussion</w:t>
            </w:r>
            <w:r w:rsidR="56A33DCA" w:rsidRPr="673502E8">
              <w:rPr>
                <w:rFonts w:asciiTheme="minorHAnsi" w:hAnsiTheme="minorHAnsi"/>
                <w:sz w:val="22"/>
                <w:szCs w:val="22"/>
              </w:rPr>
              <w:t xml:space="preserve">s not showing up in </w:t>
            </w:r>
            <w:proofErr w:type="spellStart"/>
            <w:r w:rsidR="56A33DCA" w:rsidRPr="673502E8">
              <w:rPr>
                <w:rFonts w:asciiTheme="minorHAnsi" w:hAnsiTheme="minorHAnsi"/>
                <w:sz w:val="22"/>
                <w:szCs w:val="22"/>
              </w:rPr>
              <w:t>SpeedGrader</w:t>
            </w:r>
            <w:proofErr w:type="spellEnd"/>
            <w:r w:rsidR="56A33DCA" w:rsidRPr="673502E8">
              <w:rPr>
                <w:rFonts w:asciiTheme="minorHAnsi" w:hAnsiTheme="minorHAnsi"/>
                <w:sz w:val="22"/>
                <w:szCs w:val="22"/>
              </w:rPr>
              <w:t xml:space="preserve">. Solution – find student submission </w:t>
            </w:r>
            <w:r w:rsidR="77479AB9" w:rsidRPr="673502E8">
              <w:rPr>
                <w:rFonts w:asciiTheme="minorHAnsi" w:hAnsiTheme="minorHAnsi"/>
                <w:sz w:val="22"/>
                <w:szCs w:val="22"/>
              </w:rPr>
              <w:t>in discussion itself when students notify you.</w:t>
            </w:r>
          </w:p>
          <w:p w14:paraId="3510D52E" w14:textId="65211D40" w:rsidR="00854523" w:rsidRPr="00435263" w:rsidRDefault="77479AB9" w:rsidP="673502E8">
            <w:pPr>
              <w:pStyle w:val="ListParagraph"/>
              <w:numPr>
                <w:ilvl w:val="0"/>
                <w:numId w:val="1"/>
              </w:numPr>
              <w:rPr>
                <w:rFonts w:asciiTheme="minorHAnsi" w:hAnsiTheme="minorHAnsi"/>
                <w:sz w:val="22"/>
                <w:szCs w:val="22"/>
              </w:rPr>
            </w:pPr>
            <w:r w:rsidRPr="673502E8">
              <w:rPr>
                <w:rFonts w:asciiTheme="minorHAnsi" w:hAnsiTheme="minorHAnsi"/>
                <w:sz w:val="22"/>
                <w:szCs w:val="22"/>
              </w:rPr>
              <w:t xml:space="preserve">Instructure Impact will launch soon! This is an in-line help/messaging platform. We are working on creating </w:t>
            </w:r>
            <w:r w:rsidRPr="673502E8">
              <w:rPr>
                <w:rFonts w:asciiTheme="minorHAnsi" w:hAnsiTheme="minorHAnsi"/>
                <w:sz w:val="22"/>
                <w:szCs w:val="22"/>
              </w:rPr>
              <w:lastRenderedPageBreak/>
              <w:t>messaging/campaigns for Impact, Student Communication, Faculty Announcements and Accessib</w:t>
            </w:r>
            <w:r w:rsidR="5DA4B77A" w:rsidRPr="673502E8">
              <w:rPr>
                <w:rFonts w:asciiTheme="minorHAnsi" w:hAnsiTheme="minorHAnsi"/>
                <w:sz w:val="22"/>
                <w:szCs w:val="22"/>
              </w:rPr>
              <w:t>ility tools.</w:t>
            </w:r>
          </w:p>
          <w:p w14:paraId="0FD2B216" w14:textId="466A612A" w:rsidR="00854523" w:rsidRPr="00435263" w:rsidRDefault="00854523" w:rsidP="673502E8">
            <w:pPr>
              <w:rPr>
                <w:rFonts w:asciiTheme="minorHAnsi" w:hAnsiTheme="minorHAnsi" w:cstheme="minorBidi"/>
                <w:color w:val="242424"/>
                <w:sz w:val="22"/>
                <w:szCs w:val="22"/>
              </w:rPr>
            </w:pPr>
          </w:p>
        </w:tc>
      </w:tr>
      <w:tr w:rsidR="00854523" w14:paraId="461BA362" w14:textId="77777777" w:rsidTr="673502E8">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673502E8">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673502E8">
        <w:tc>
          <w:tcPr>
            <w:tcW w:w="4135" w:type="dxa"/>
          </w:tcPr>
          <w:p w14:paraId="154AF008" w14:textId="152CF8D6" w:rsidR="003A35EE" w:rsidRPr="0074722C" w:rsidRDefault="00C91F1E" w:rsidP="0216389D">
            <w:pPr>
              <w:rPr>
                <w:rFonts w:asciiTheme="minorHAnsi" w:hAnsiTheme="minorHAnsi"/>
              </w:rPr>
            </w:pPr>
            <w:r w:rsidRPr="0074722C">
              <w:rPr>
                <w:rFonts w:asciiTheme="minorHAnsi" w:hAnsiTheme="minorHAnsi"/>
              </w:rPr>
              <w:t>On Consent</w:t>
            </w:r>
            <w:r w:rsidR="00F96E31" w:rsidRPr="0074722C">
              <w:rPr>
                <w:rFonts w:asciiTheme="minorHAnsi" w:hAnsiTheme="minorHAnsi"/>
              </w:rPr>
              <w:t>:</w:t>
            </w:r>
            <w:r w:rsidR="00744494" w:rsidRPr="0074722C">
              <w:rPr>
                <w:rFonts w:asciiTheme="minorHAnsi" w:hAnsiTheme="minorHAnsi"/>
              </w:rPr>
              <w:t xml:space="preserve">  </w:t>
            </w:r>
            <w:r w:rsidR="003A1ECB" w:rsidRPr="0074722C">
              <w:rPr>
                <w:rFonts w:asciiTheme="minorHAnsi" w:hAnsiTheme="minorHAnsi"/>
              </w:rPr>
              <w:t xml:space="preserve">AGOR 75, </w:t>
            </w:r>
            <w:r w:rsidR="5C1AC5CA" w:rsidRPr="0074722C">
              <w:rPr>
                <w:rFonts w:asciiTheme="minorHAnsi" w:hAnsiTheme="minorHAnsi"/>
              </w:rPr>
              <w:t xml:space="preserve">ARTB 14, ARTC 165, ARTD 25A, </w:t>
            </w:r>
            <w:r w:rsidR="006C3FC8" w:rsidRPr="0074722C">
              <w:rPr>
                <w:rFonts w:asciiTheme="minorHAnsi" w:hAnsiTheme="minorHAnsi"/>
              </w:rPr>
              <w:t xml:space="preserve">BS CNSL5, </w:t>
            </w:r>
            <w:r w:rsidR="00142574" w:rsidRPr="0074722C">
              <w:rPr>
                <w:rFonts w:asciiTheme="minorHAnsi" w:hAnsiTheme="minorHAnsi"/>
              </w:rPr>
              <w:t xml:space="preserve">BTNY 3, </w:t>
            </w:r>
            <w:r w:rsidR="005303C6" w:rsidRPr="0074722C">
              <w:rPr>
                <w:rFonts w:asciiTheme="minorHAnsi" w:hAnsiTheme="minorHAnsi"/>
              </w:rPr>
              <w:t xml:space="preserve">BUSL 19, </w:t>
            </w:r>
            <w:r w:rsidR="00142574" w:rsidRPr="0074722C">
              <w:rPr>
                <w:rFonts w:asciiTheme="minorHAnsi" w:hAnsiTheme="minorHAnsi"/>
              </w:rPr>
              <w:t xml:space="preserve">HT 2, </w:t>
            </w:r>
            <w:r w:rsidR="0031219A" w:rsidRPr="0074722C">
              <w:rPr>
                <w:rFonts w:asciiTheme="minorHAnsi" w:hAnsiTheme="minorHAnsi"/>
              </w:rPr>
              <w:t xml:space="preserve">HT 10, HT 12, HT 14, HT 16, </w:t>
            </w:r>
            <w:r w:rsidR="005303C6" w:rsidRPr="0074722C">
              <w:rPr>
                <w:rFonts w:asciiTheme="minorHAnsi" w:hAnsiTheme="minorHAnsi"/>
              </w:rPr>
              <w:t>PLGL 31, PLGL 38, PLGL 39, PLGL 43, PLGL 44, PLGL 48, PLGL 49, PLGL 100, PLGL 101, PLGL 102, PLGL 103</w:t>
            </w:r>
          </w:p>
          <w:p w14:paraId="36A0A997" w14:textId="4C96C7A4" w:rsidR="00C91F1E" w:rsidRPr="0074722C" w:rsidRDefault="00C91F1E" w:rsidP="673502E8">
            <w:pPr>
              <w:rPr>
                <w:rFonts w:asciiTheme="minorHAnsi" w:hAnsiTheme="minorHAnsi"/>
              </w:rPr>
            </w:pPr>
          </w:p>
          <w:p w14:paraId="390D711B" w14:textId="37C38EA2" w:rsidR="673502E8" w:rsidRPr="0074722C" w:rsidRDefault="673502E8" w:rsidP="673502E8">
            <w:pPr>
              <w:rPr>
                <w:rFonts w:asciiTheme="minorHAnsi" w:hAnsiTheme="minorHAnsi"/>
              </w:rPr>
            </w:pPr>
          </w:p>
          <w:p w14:paraId="55FDF2F5" w14:textId="7395211E" w:rsidR="673502E8" w:rsidRPr="0074722C" w:rsidRDefault="673502E8" w:rsidP="673502E8">
            <w:pPr>
              <w:rPr>
                <w:rFonts w:asciiTheme="minorHAnsi" w:hAnsiTheme="minorHAnsi"/>
              </w:rPr>
            </w:pPr>
          </w:p>
          <w:p w14:paraId="4F75CAD9" w14:textId="65919883" w:rsidR="00C91F1E" w:rsidRPr="0074722C" w:rsidRDefault="00C91F1E" w:rsidP="003A35EE">
            <w:pPr>
              <w:rPr>
                <w:rFonts w:asciiTheme="minorHAnsi" w:hAnsiTheme="minorHAnsi"/>
              </w:rPr>
            </w:pPr>
            <w:r w:rsidRPr="0074722C">
              <w:rPr>
                <w:rFonts w:asciiTheme="minorHAnsi" w:hAnsiTheme="minorHAnsi"/>
              </w:rPr>
              <w:t>For Review and Approval:</w:t>
            </w:r>
          </w:p>
          <w:p w14:paraId="43F89E7B" w14:textId="35619FD2" w:rsidR="00D567E0" w:rsidRPr="0074722C" w:rsidRDefault="00D567E0" w:rsidP="673502E8">
            <w:pPr>
              <w:rPr>
                <w:rFonts w:asciiTheme="minorHAnsi" w:hAnsiTheme="minorHAnsi"/>
              </w:rPr>
            </w:pPr>
            <w:r w:rsidRPr="0074722C">
              <w:rPr>
                <w:rFonts w:asciiTheme="minorHAnsi" w:hAnsiTheme="minorHAnsi"/>
              </w:rPr>
              <w:t>ACCS ELL01</w:t>
            </w:r>
            <w:r w:rsidR="41E768A9" w:rsidRPr="0074722C">
              <w:rPr>
                <w:rFonts w:asciiTheme="minorHAnsi" w:hAnsiTheme="minorHAnsi"/>
              </w:rPr>
              <w:t xml:space="preserve"> </w:t>
            </w:r>
          </w:p>
          <w:p w14:paraId="07863A77" w14:textId="5C4C0AAE" w:rsidR="00D567E0" w:rsidRPr="0074722C" w:rsidRDefault="00D567E0" w:rsidP="673502E8">
            <w:pPr>
              <w:rPr>
                <w:rFonts w:asciiTheme="minorHAnsi" w:hAnsiTheme="minorHAnsi"/>
              </w:rPr>
            </w:pPr>
            <w:r w:rsidRPr="0074722C">
              <w:rPr>
                <w:rFonts w:asciiTheme="minorHAnsi" w:hAnsiTheme="minorHAnsi"/>
              </w:rPr>
              <w:t>ACCS IAEP</w:t>
            </w:r>
            <w:r w:rsidR="14F0E09C" w:rsidRPr="0074722C">
              <w:rPr>
                <w:rFonts w:asciiTheme="minorHAnsi" w:hAnsiTheme="minorHAnsi"/>
              </w:rPr>
              <w:t xml:space="preserve"> </w:t>
            </w:r>
          </w:p>
          <w:p w14:paraId="14D67846" w14:textId="485E5F3C" w:rsidR="00D567E0" w:rsidRPr="0074722C" w:rsidRDefault="00D567E0" w:rsidP="673502E8">
            <w:pPr>
              <w:rPr>
                <w:rFonts w:asciiTheme="minorHAnsi" w:hAnsiTheme="minorHAnsi"/>
              </w:rPr>
            </w:pPr>
            <w:r w:rsidRPr="0074722C">
              <w:rPr>
                <w:rFonts w:asciiTheme="minorHAnsi" w:hAnsiTheme="minorHAnsi"/>
              </w:rPr>
              <w:t>ACCS N33</w:t>
            </w:r>
            <w:r w:rsidR="76F988D1" w:rsidRPr="0074722C">
              <w:rPr>
                <w:rFonts w:asciiTheme="minorHAnsi" w:hAnsiTheme="minorHAnsi"/>
              </w:rPr>
              <w:t xml:space="preserve"> </w:t>
            </w:r>
          </w:p>
          <w:p w14:paraId="0E27BBCE" w14:textId="01329100" w:rsidR="00D567E0" w:rsidRPr="0074722C" w:rsidRDefault="00D567E0" w:rsidP="673502E8">
            <w:pPr>
              <w:rPr>
                <w:rFonts w:asciiTheme="minorHAnsi" w:hAnsiTheme="minorHAnsi"/>
              </w:rPr>
            </w:pPr>
            <w:r w:rsidRPr="0074722C">
              <w:rPr>
                <w:rFonts w:asciiTheme="minorHAnsi" w:hAnsiTheme="minorHAnsi"/>
              </w:rPr>
              <w:t>ACCS N34</w:t>
            </w:r>
          </w:p>
          <w:p w14:paraId="3AFBB293" w14:textId="567F7102" w:rsidR="00D567E0" w:rsidRPr="0074722C" w:rsidRDefault="00D567E0" w:rsidP="673502E8">
            <w:pPr>
              <w:rPr>
                <w:rFonts w:asciiTheme="minorHAnsi" w:hAnsiTheme="minorHAnsi"/>
              </w:rPr>
            </w:pPr>
            <w:r w:rsidRPr="0074722C">
              <w:rPr>
                <w:rFonts w:asciiTheme="minorHAnsi" w:hAnsiTheme="minorHAnsi"/>
              </w:rPr>
              <w:t>ACCS RRW</w:t>
            </w:r>
          </w:p>
          <w:p w14:paraId="248F3BEB" w14:textId="2FF4F52E" w:rsidR="00D567E0" w:rsidRPr="0074722C" w:rsidRDefault="00D567E0" w:rsidP="673502E8">
            <w:pPr>
              <w:rPr>
                <w:rFonts w:asciiTheme="minorHAnsi" w:hAnsiTheme="minorHAnsi"/>
              </w:rPr>
            </w:pPr>
            <w:r w:rsidRPr="0074722C">
              <w:rPr>
                <w:rFonts w:asciiTheme="minorHAnsi" w:hAnsiTheme="minorHAnsi"/>
              </w:rPr>
              <w:t>ACCS SSW</w:t>
            </w:r>
            <w:r w:rsidR="27A071A6" w:rsidRPr="0074722C">
              <w:rPr>
                <w:rFonts w:asciiTheme="minorHAnsi" w:hAnsiTheme="minorHAnsi"/>
              </w:rPr>
              <w:t xml:space="preserve"> </w:t>
            </w:r>
          </w:p>
          <w:p w14:paraId="5ED858FE" w14:textId="279CD76C" w:rsidR="003A1ECB" w:rsidRPr="0074722C" w:rsidRDefault="003A1ECB" w:rsidP="673502E8">
            <w:pPr>
              <w:rPr>
                <w:rFonts w:asciiTheme="minorHAnsi" w:hAnsiTheme="minorHAnsi"/>
              </w:rPr>
            </w:pPr>
            <w:r w:rsidRPr="0074722C">
              <w:rPr>
                <w:rFonts w:asciiTheme="minorHAnsi" w:hAnsiTheme="minorHAnsi"/>
              </w:rPr>
              <w:t>AGOR 15</w:t>
            </w:r>
          </w:p>
          <w:p w14:paraId="3F36EB01" w14:textId="5526CE87" w:rsidR="007F1C65" w:rsidRPr="0074722C" w:rsidRDefault="007F1C65" w:rsidP="673502E8">
            <w:pPr>
              <w:rPr>
                <w:rFonts w:asciiTheme="minorHAnsi" w:hAnsiTheme="minorHAnsi"/>
              </w:rPr>
            </w:pPr>
            <w:r w:rsidRPr="0074722C">
              <w:rPr>
                <w:rFonts w:asciiTheme="minorHAnsi" w:hAnsiTheme="minorHAnsi"/>
              </w:rPr>
              <w:t>ARCH 146</w:t>
            </w:r>
          </w:p>
          <w:p w14:paraId="118CDAA6" w14:textId="32B46D61" w:rsidR="007F1C65" w:rsidRPr="0074722C" w:rsidRDefault="007F1C65" w:rsidP="673502E8">
            <w:pPr>
              <w:rPr>
                <w:rFonts w:asciiTheme="minorHAnsi" w:hAnsiTheme="minorHAnsi"/>
              </w:rPr>
            </w:pPr>
            <w:r w:rsidRPr="0074722C">
              <w:rPr>
                <w:rFonts w:asciiTheme="minorHAnsi" w:hAnsiTheme="minorHAnsi"/>
              </w:rPr>
              <w:t>ARCH 251</w:t>
            </w:r>
            <w:r w:rsidR="7A1D3105" w:rsidRPr="0074722C">
              <w:rPr>
                <w:rFonts w:asciiTheme="minorHAnsi" w:hAnsiTheme="minorHAnsi"/>
              </w:rPr>
              <w:t xml:space="preserve"> </w:t>
            </w:r>
          </w:p>
          <w:p w14:paraId="1D94BFB8" w14:textId="0EF08B5F" w:rsidR="009765CA" w:rsidRPr="0074722C" w:rsidRDefault="009765CA" w:rsidP="673502E8">
            <w:pPr>
              <w:rPr>
                <w:rFonts w:asciiTheme="minorHAnsi" w:hAnsiTheme="minorHAnsi"/>
              </w:rPr>
            </w:pPr>
            <w:r w:rsidRPr="0074722C">
              <w:rPr>
                <w:rFonts w:asciiTheme="minorHAnsi" w:hAnsiTheme="minorHAnsi"/>
              </w:rPr>
              <w:t>BUSA 62</w:t>
            </w:r>
            <w:r w:rsidR="53479910" w:rsidRPr="0074722C">
              <w:rPr>
                <w:rFonts w:asciiTheme="minorHAnsi" w:hAnsiTheme="minorHAnsi"/>
              </w:rPr>
              <w:t xml:space="preserve"> </w:t>
            </w:r>
          </w:p>
          <w:p w14:paraId="174345CB" w14:textId="442B4770" w:rsidR="009765CA" w:rsidRPr="0074722C" w:rsidRDefault="009765CA" w:rsidP="673502E8">
            <w:pPr>
              <w:rPr>
                <w:rFonts w:asciiTheme="minorHAnsi" w:hAnsiTheme="minorHAnsi"/>
              </w:rPr>
            </w:pPr>
            <w:r w:rsidRPr="0074722C">
              <w:rPr>
                <w:rFonts w:asciiTheme="minorHAnsi" w:hAnsiTheme="minorHAnsi"/>
              </w:rPr>
              <w:t>BUSA 64</w:t>
            </w:r>
            <w:r w:rsidR="172F8938" w:rsidRPr="0074722C">
              <w:rPr>
                <w:rFonts w:asciiTheme="minorHAnsi" w:hAnsiTheme="minorHAnsi"/>
              </w:rPr>
              <w:t xml:space="preserve"> </w:t>
            </w:r>
          </w:p>
          <w:p w14:paraId="6AEB46E5" w14:textId="46395288" w:rsidR="007F1C65" w:rsidRPr="0074722C" w:rsidRDefault="007F1C65" w:rsidP="673502E8">
            <w:pPr>
              <w:rPr>
                <w:rFonts w:asciiTheme="minorHAnsi" w:hAnsiTheme="minorHAnsi"/>
              </w:rPr>
            </w:pPr>
            <w:r w:rsidRPr="0074722C">
              <w:rPr>
                <w:rFonts w:asciiTheme="minorHAnsi" w:hAnsiTheme="minorHAnsi"/>
              </w:rPr>
              <w:t>ESL SPKFDN</w:t>
            </w:r>
          </w:p>
          <w:p w14:paraId="56D4D2D0" w14:textId="37714887" w:rsidR="007F1C65" w:rsidRPr="0074722C" w:rsidRDefault="007F1C65" w:rsidP="673502E8">
            <w:pPr>
              <w:rPr>
                <w:rFonts w:asciiTheme="minorHAnsi" w:hAnsiTheme="minorHAnsi"/>
              </w:rPr>
            </w:pPr>
            <w:r w:rsidRPr="0074722C">
              <w:rPr>
                <w:rFonts w:asciiTheme="minorHAnsi" w:hAnsiTheme="minorHAnsi"/>
              </w:rPr>
              <w:t>ESL WRTFDN</w:t>
            </w:r>
            <w:r w:rsidR="1AAB67E2" w:rsidRPr="0074722C">
              <w:rPr>
                <w:rFonts w:asciiTheme="minorHAnsi" w:hAnsiTheme="minorHAnsi"/>
              </w:rPr>
              <w:t xml:space="preserve"> </w:t>
            </w:r>
          </w:p>
          <w:p w14:paraId="59646871" w14:textId="2F0F9A6C" w:rsidR="008E6FC3" w:rsidRPr="0074722C" w:rsidRDefault="008E6FC3" w:rsidP="673502E8">
            <w:pPr>
              <w:rPr>
                <w:rFonts w:asciiTheme="minorHAnsi" w:hAnsiTheme="minorHAnsi"/>
              </w:rPr>
            </w:pPr>
            <w:r w:rsidRPr="0074722C">
              <w:rPr>
                <w:rFonts w:asciiTheme="minorHAnsi" w:hAnsiTheme="minorHAnsi"/>
              </w:rPr>
              <w:t>LCAS 1</w:t>
            </w:r>
            <w:r w:rsidR="32697B07" w:rsidRPr="0074722C">
              <w:rPr>
                <w:rFonts w:asciiTheme="minorHAnsi" w:hAnsiTheme="minorHAnsi"/>
              </w:rPr>
              <w:t xml:space="preserve"> </w:t>
            </w:r>
          </w:p>
          <w:p w14:paraId="4929B3DF" w14:textId="27998C05" w:rsidR="00D567E0" w:rsidRPr="0074722C" w:rsidRDefault="00D567E0" w:rsidP="673502E8">
            <w:pPr>
              <w:rPr>
                <w:rFonts w:asciiTheme="minorHAnsi" w:hAnsiTheme="minorHAnsi"/>
              </w:rPr>
            </w:pPr>
            <w:r w:rsidRPr="0074722C">
              <w:rPr>
                <w:rFonts w:asciiTheme="minorHAnsi" w:hAnsiTheme="minorHAnsi"/>
              </w:rPr>
              <w:t>MATH 12</w:t>
            </w:r>
            <w:r w:rsidR="2F447CC0" w:rsidRPr="0074722C">
              <w:rPr>
                <w:rFonts w:asciiTheme="minorHAnsi" w:hAnsiTheme="minorHAnsi"/>
              </w:rPr>
              <w:t xml:space="preserve"> </w:t>
            </w:r>
          </w:p>
          <w:p w14:paraId="56572CAF" w14:textId="4C01C962" w:rsidR="00D567E0" w:rsidRPr="0074722C" w:rsidRDefault="00D567E0" w:rsidP="673502E8">
            <w:pPr>
              <w:rPr>
                <w:rFonts w:asciiTheme="minorHAnsi" w:hAnsiTheme="minorHAnsi"/>
              </w:rPr>
            </w:pPr>
            <w:r w:rsidRPr="0074722C">
              <w:rPr>
                <w:rFonts w:asciiTheme="minorHAnsi" w:hAnsiTheme="minorHAnsi"/>
              </w:rPr>
              <w:t>MATH 105</w:t>
            </w:r>
          </w:p>
          <w:p w14:paraId="173F0486" w14:textId="5CC9795A" w:rsidR="00D567E0" w:rsidRPr="0074722C" w:rsidRDefault="00D567E0" w:rsidP="673502E8">
            <w:pPr>
              <w:rPr>
                <w:rFonts w:asciiTheme="minorHAnsi" w:hAnsiTheme="minorHAnsi"/>
              </w:rPr>
            </w:pPr>
            <w:r w:rsidRPr="0074722C">
              <w:rPr>
                <w:rFonts w:asciiTheme="minorHAnsi" w:hAnsiTheme="minorHAnsi"/>
              </w:rPr>
              <w:t>MATH 135</w:t>
            </w:r>
          </w:p>
          <w:p w14:paraId="399304FD" w14:textId="2CFECC65" w:rsidR="004029CF" w:rsidRPr="0074722C" w:rsidRDefault="004029CF" w:rsidP="673502E8">
            <w:pPr>
              <w:rPr>
                <w:rFonts w:asciiTheme="minorHAnsi" w:hAnsiTheme="minorHAnsi"/>
              </w:rPr>
            </w:pPr>
            <w:r w:rsidRPr="0074722C">
              <w:rPr>
                <w:rFonts w:asciiTheme="minorHAnsi" w:hAnsiTheme="minorHAnsi"/>
              </w:rPr>
              <w:t>MATH 140</w:t>
            </w:r>
            <w:r w:rsidR="18722782" w:rsidRPr="0074722C">
              <w:rPr>
                <w:rFonts w:asciiTheme="minorHAnsi" w:hAnsiTheme="minorHAnsi"/>
              </w:rPr>
              <w:t xml:space="preserve"> </w:t>
            </w:r>
          </w:p>
          <w:p w14:paraId="7B8C3FB1" w14:textId="66D88E0D" w:rsidR="004029CF" w:rsidRPr="0074722C" w:rsidRDefault="004029CF" w:rsidP="673502E8">
            <w:pPr>
              <w:rPr>
                <w:rFonts w:asciiTheme="minorHAnsi" w:hAnsiTheme="minorHAnsi"/>
              </w:rPr>
            </w:pPr>
            <w:r w:rsidRPr="0074722C">
              <w:rPr>
                <w:rFonts w:asciiTheme="minorHAnsi" w:hAnsiTheme="minorHAnsi"/>
              </w:rPr>
              <w:t>MATH 170</w:t>
            </w:r>
            <w:r w:rsidR="2352CF9A" w:rsidRPr="0074722C">
              <w:rPr>
                <w:rFonts w:asciiTheme="minorHAnsi" w:hAnsiTheme="minorHAnsi"/>
              </w:rPr>
              <w:t xml:space="preserve"> </w:t>
            </w:r>
          </w:p>
          <w:p w14:paraId="098095AE" w14:textId="7BC95C67" w:rsidR="004029CF" w:rsidRPr="0074722C" w:rsidRDefault="004029CF" w:rsidP="673502E8">
            <w:pPr>
              <w:rPr>
                <w:rFonts w:asciiTheme="minorHAnsi" w:hAnsiTheme="minorHAnsi"/>
              </w:rPr>
            </w:pPr>
            <w:r w:rsidRPr="0074722C">
              <w:rPr>
                <w:rFonts w:asciiTheme="minorHAnsi" w:hAnsiTheme="minorHAnsi"/>
              </w:rPr>
              <w:t>MATH 180</w:t>
            </w:r>
            <w:r w:rsidR="61F7B4CB" w:rsidRPr="0074722C">
              <w:rPr>
                <w:rFonts w:asciiTheme="minorHAnsi" w:hAnsiTheme="minorHAnsi"/>
              </w:rPr>
              <w:t xml:space="preserve"> </w:t>
            </w:r>
          </w:p>
          <w:p w14:paraId="134909D7" w14:textId="7991E62C" w:rsidR="004029CF" w:rsidRPr="0074722C" w:rsidRDefault="004029CF" w:rsidP="673502E8">
            <w:pPr>
              <w:rPr>
                <w:rFonts w:asciiTheme="minorHAnsi" w:hAnsiTheme="minorHAnsi"/>
              </w:rPr>
            </w:pPr>
            <w:r w:rsidRPr="0074722C">
              <w:rPr>
                <w:rFonts w:asciiTheme="minorHAnsi" w:hAnsiTheme="minorHAnsi"/>
              </w:rPr>
              <w:t>MATH 181</w:t>
            </w:r>
            <w:r w:rsidR="7F8B30A1" w:rsidRPr="0074722C">
              <w:rPr>
                <w:rFonts w:asciiTheme="minorHAnsi" w:hAnsiTheme="minorHAnsi"/>
              </w:rPr>
              <w:t xml:space="preserve"> </w:t>
            </w:r>
          </w:p>
          <w:p w14:paraId="1A10DAD2" w14:textId="270BBC6A" w:rsidR="004029CF" w:rsidRPr="0074722C" w:rsidRDefault="004029CF" w:rsidP="673502E8">
            <w:pPr>
              <w:rPr>
                <w:rFonts w:asciiTheme="minorHAnsi" w:hAnsiTheme="minorHAnsi"/>
              </w:rPr>
            </w:pPr>
            <w:r w:rsidRPr="0074722C">
              <w:rPr>
                <w:rFonts w:asciiTheme="minorHAnsi" w:hAnsiTheme="minorHAnsi"/>
              </w:rPr>
              <w:t xml:space="preserve">MATH </w:t>
            </w:r>
            <w:r w:rsidR="008E6FC3" w:rsidRPr="0074722C">
              <w:rPr>
                <w:rFonts w:asciiTheme="minorHAnsi" w:hAnsiTheme="minorHAnsi"/>
              </w:rPr>
              <w:t>280</w:t>
            </w:r>
            <w:r w:rsidR="4A6349A7" w:rsidRPr="0074722C">
              <w:rPr>
                <w:rFonts w:asciiTheme="minorHAnsi" w:hAnsiTheme="minorHAnsi"/>
              </w:rPr>
              <w:t xml:space="preserve"> </w:t>
            </w:r>
          </w:p>
          <w:p w14:paraId="247A88BF" w14:textId="09D38804" w:rsidR="005303C6" w:rsidRPr="0074722C" w:rsidRDefault="005303C6" w:rsidP="673502E8">
            <w:pPr>
              <w:rPr>
                <w:rFonts w:asciiTheme="minorHAnsi" w:hAnsiTheme="minorHAnsi"/>
              </w:rPr>
            </w:pPr>
            <w:r w:rsidRPr="0074722C">
              <w:rPr>
                <w:rFonts w:asciiTheme="minorHAnsi" w:hAnsiTheme="minorHAnsi"/>
              </w:rPr>
              <w:t>PLGL 34</w:t>
            </w:r>
          </w:p>
          <w:p w14:paraId="24F10AC6" w14:textId="383A61B0" w:rsidR="005303C6" w:rsidRPr="0074722C" w:rsidRDefault="005303C6" w:rsidP="673502E8">
            <w:pPr>
              <w:rPr>
                <w:rFonts w:asciiTheme="minorHAnsi" w:hAnsiTheme="minorHAnsi"/>
              </w:rPr>
            </w:pPr>
            <w:r w:rsidRPr="0074722C">
              <w:rPr>
                <w:rFonts w:asciiTheme="minorHAnsi" w:hAnsiTheme="minorHAnsi"/>
              </w:rPr>
              <w:t>PLGL 41</w:t>
            </w:r>
          </w:p>
          <w:p w14:paraId="33F03C37" w14:textId="35A83431" w:rsidR="00D567E0" w:rsidRPr="0074722C" w:rsidRDefault="00D567E0" w:rsidP="673502E8">
            <w:pPr>
              <w:rPr>
                <w:rFonts w:asciiTheme="minorHAnsi" w:hAnsiTheme="minorHAnsi"/>
              </w:rPr>
            </w:pPr>
            <w:r w:rsidRPr="0074722C">
              <w:rPr>
                <w:rFonts w:asciiTheme="minorHAnsi" w:hAnsiTheme="minorHAnsi"/>
              </w:rPr>
              <w:t>PSYC 99</w:t>
            </w:r>
          </w:p>
          <w:p w14:paraId="66974952" w14:textId="7F8B3E0B" w:rsidR="003A1ECB" w:rsidRPr="0074722C" w:rsidRDefault="003A1ECB" w:rsidP="673502E8">
            <w:pPr>
              <w:rPr>
                <w:rFonts w:asciiTheme="minorHAnsi" w:hAnsiTheme="minorHAnsi"/>
              </w:rPr>
            </w:pPr>
            <w:r w:rsidRPr="0074722C">
              <w:rPr>
                <w:rFonts w:asciiTheme="minorHAnsi" w:hAnsiTheme="minorHAnsi"/>
              </w:rPr>
              <w:t>VOC AGR15</w:t>
            </w:r>
            <w:r w:rsidR="22774FF8" w:rsidRPr="0074722C">
              <w:rPr>
                <w:rFonts w:asciiTheme="minorHAnsi" w:hAnsiTheme="minorHAnsi"/>
              </w:rPr>
              <w:t xml:space="preserve"> </w:t>
            </w:r>
          </w:p>
          <w:p w14:paraId="43F37C99" w14:textId="21198739" w:rsidR="007F1C65" w:rsidRPr="0074722C" w:rsidRDefault="007F1C65" w:rsidP="673502E8">
            <w:pPr>
              <w:rPr>
                <w:rFonts w:asciiTheme="minorHAnsi" w:hAnsiTheme="minorHAnsi"/>
              </w:rPr>
            </w:pPr>
            <w:r w:rsidRPr="0074722C">
              <w:rPr>
                <w:rFonts w:asciiTheme="minorHAnsi" w:hAnsiTheme="minorHAnsi"/>
              </w:rPr>
              <w:t>VOC BS34</w:t>
            </w:r>
            <w:r w:rsidR="5CDE8EA5" w:rsidRPr="0074722C">
              <w:rPr>
                <w:rFonts w:asciiTheme="minorHAnsi" w:hAnsiTheme="minorHAnsi"/>
              </w:rPr>
              <w:t xml:space="preserve"> </w:t>
            </w:r>
          </w:p>
          <w:p w14:paraId="032789A0" w14:textId="52331B00" w:rsidR="00775D36" w:rsidRPr="0074722C" w:rsidRDefault="00775D36" w:rsidP="0026230B">
            <w:pPr>
              <w:rPr>
                <w:rFonts w:asciiTheme="minorHAnsi" w:hAnsiTheme="minorHAnsi"/>
              </w:rPr>
            </w:pPr>
          </w:p>
        </w:tc>
        <w:tc>
          <w:tcPr>
            <w:tcW w:w="6655" w:type="dxa"/>
          </w:tcPr>
          <w:p w14:paraId="3C75C22D" w14:textId="0BD57328" w:rsidR="00854523" w:rsidRPr="0074722C" w:rsidRDefault="00A75939" w:rsidP="313CBFF0">
            <w:pPr>
              <w:pStyle w:val="ListParagraph"/>
              <w:ind w:left="0"/>
              <w:rPr>
                <w:rFonts w:asciiTheme="minorHAnsi" w:hAnsiTheme="minorHAnsi"/>
              </w:rPr>
            </w:pPr>
            <w:r w:rsidRPr="0074722C">
              <w:rPr>
                <w:rFonts w:asciiTheme="minorHAnsi" w:hAnsiTheme="minorHAnsi"/>
              </w:rPr>
              <w:t xml:space="preserve">“On </w:t>
            </w:r>
            <w:r w:rsidR="001E13F5" w:rsidRPr="0074722C">
              <w:rPr>
                <w:rFonts w:asciiTheme="minorHAnsi" w:hAnsiTheme="minorHAnsi"/>
              </w:rPr>
              <w:t>Consent</w:t>
            </w:r>
            <w:r w:rsidRPr="0074722C">
              <w:rPr>
                <w:rFonts w:asciiTheme="minorHAnsi" w:hAnsiTheme="minorHAnsi"/>
              </w:rPr>
              <w:t>” indicates</w:t>
            </w:r>
            <w:r w:rsidR="001E13F5" w:rsidRPr="0074722C">
              <w:rPr>
                <w:rFonts w:asciiTheme="minorHAnsi" w:hAnsiTheme="minorHAnsi"/>
              </w:rPr>
              <w:t xml:space="preserve"> DL Forms </w:t>
            </w:r>
            <w:r w:rsidRPr="0074722C">
              <w:rPr>
                <w:rFonts w:asciiTheme="minorHAnsi" w:hAnsiTheme="minorHAnsi"/>
              </w:rPr>
              <w:t>that were</w:t>
            </w:r>
            <w:r w:rsidR="001E13F5" w:rsidRPr="0074722C">
              <w:rPr>
                <w:rFonts w:asciiTheme="minorHAnsi" w:hAnsiTheme="minorHAnsi"/>
              </w:rPr>
              <w:t xml:space="preserve"> created less than two years ago in response to the pandemic, and there are no changes as the course goes through 5-year review.</w:t>
            </w:r>
          </w:p>
          <w:p w14:paraId="7D01F4AE" w14:textId="77777777" w:rsidR="00105423" w:rsidRPr="0074722C" w:rsidRDefault="00105423" w:rsidP="313CBFF0">
            <w:pPr>
              <w:pStyle w:val="ListParagraph"/>
              <w:ind w:left="0"/>
              <w:rPr>
                <w:rFonts w:asciiTheme="minorHAnsi" w:hAnsiTheme="minorHAnsi"/>
              </w:rPr>
            </w:pPr>
          </w:p>
          <w:p w14:paraId="2CE61A76" w14:textId="34815CBE" w:rsidR="00105423" w:rsidRPr="0074722C" w:rsidRDefault="00105423" w:rsidP="673502E8">
            <w:pPr>
              <w:pStyle w:val="ListParagraph"/>
              <w:ind w:left="0"/>
              <w:rPr>
                <w:rFonts w:asciiTheme="minorHAnsi" w:hAnsiTheme="minorHAnsi"/>
              </w:rPr>
            </w:pPr>
            <w:r w:rsidRPr="0074722C">
              <w:rPr>
                <w:rFonts w:asciiTheme="minorHAnsi" w:hAnsiTheme="minorHAnsi"/>
              </w:rPr>
              <w:t>Forms must be reviewed if any of the following have changed: Course title, course identifier, lecture topics, lab topics, units, proportion lecture to lab.</w:t>
            </w:r>
          </w:p>
          <w:p w14:paraId="25D218C5" w14:textId="5FDB9B19" w:rsidR="00105423" w:rsidRPr="0074722C" w:rsidRDefault="00105423" w:rsidP="673502E8">
            <w:pPr>
              <w:pStyle w:val="ListParagraph"/>
              <w:ind w:left="0"/>
              <w:rPr>
                <w:rFonts w:asciiTheme="minorHAnsi" w:hAnsiTheme="minorHAnsi"/>
              </w:rPr>
            </w:pPr>
          </w:p>
          <w:p w14:paraId="0B401910" w14:textId="77777777" w:rsidR="00105423" w:rsidRPr="0074722C" w:rsidRDefault="40DA7D8D" w:rsidP="673502E8">
            <w:pPr>
              <w:pStyle w:val="ListParagraph"/>
              <w:ind w:left="0"/>
              <w:rPr>
                <w:rFonts w:asciiTheme="minorHAnsi" w:hAnsiTheme="minorHAnsi"/>
                <w:b/>
                <w:bCs/>
              </w:rPr>
            </w:pPr>
            <w:r w:rsidRPr="0074722C">
              <w:rPr>
                <w:rFonts w:asciiTheme="minorHAnsi" w:hAnsiTheme="minorHAnsi"/>
                <w:b/>
                <w:bCs/>
              </w:rPr>
              <w:t>DLC approved the consent agenda.</w:t>
            </w:r>
          </w:p>
          <w:p w14:paraId="7E0F67A9" w14:textId="1770B0C9" w:rsidR="0074722C" w:rsidRPr="0074722C" w:rsidRDefault="0074722C" w:rsidP="673502E8">
            <w:pPr>
              <w:pStyle w:val="ListParagraph"/>
              <w:ind w:left="0"/>
              <w:rPr>
                <w:rFonts w:asciiTheme="minorHAnsi" w:hAnsiTheme="minorHAnsi"/>
              </w:rPr>
            </w:pPr>
          </w:p>
          <w:p w14:paraId="593ACAA9" w14:textId="7D3D0936" w:rsidR="0074722C" w:rsidRDefault="0074722C" w:rsidP="673502E8">
            <w:pPr>
              <w:pStyle w:val="ListParagraph"/>
              <w:ind w:left="0"/>
              <w:rPr>
                <w:rFonts w:asciiTheme="minorHAnsi" w:hAnsiTheme="minorHAnsi"/>
              </w:rPr>
            </w:pPr>
            <w:r w:rsidRPr="0074722C">
              <w:rPr>
                <w:rFonts w:asciiTheme="minorHAnsi" w:hAnsiTheme="minorHAnsi"/>
              </w:rPr>
              <w:t>Approved</w:t>
            </w:r>
          </w:p>
          <w:p w14:paraId="2997593A" w14:textId="6C8AC7D8" w:rsidR="002A6674" w:rsidRDefault="002A6674" w:rsidP="673502E8">
            <w:pPr>
              <w:pStyle w:val="ListParagraph"/>
              <w:ind w:left="0"/>
              <w:rPr>
                <w:rFonts w:asciiTheme="minorHAnsi" w:hAnsiTheme="minorHAnsi"/>
              </w:rPr>
            </w:pPr>
            <w:r>
              <w:rPr>
                <w:rFonts w:asciiTheme="minorHAnsi" w:hAnsiTheme="minorHAnsi"/>
              </w:rPr>
              <w:t>Approved</w:t>
            </w:r>
          </w:p>
          <w:p w14:paraId="2321A1E1" w14:textId="10AFA014" w:rsidR="002A6674" w:rsidRDefault="002A6674" w:rsidP="673502E8">
            <w:pPr>
              <w:pStyle w:val="ListParagraph"/>
              <w:ind w:left="0"/>
              <w:rPr>
                <w:rFonts w:asciiTheme="minorHAnsi" w:hAnsiTheme="minorHAnsi"/>
              </w:rPr>
            </w:pPr>
            <w:r w:rsidRPr="0074722C">
              <w:rPr>
                <w:rFonts w:asciiTheme="minorHAnsi" w:hAnsiTheme="minorHAnsi"/>
              </w:rPr>
              <w:t>Approved with minor edit</w:t>
            </w:r>
          </w:p>
          <w:p w14:paraId="3C9CD3A4" w14:textId="48E4637D" w:rsidR="002A6674" w:rsidRPr="0074722C" w:rsidRDefault="002A6674" w:rsidP="673502E8">
            <w:pPr>
              <w:pStyle w:val="ListParagraph"/>
              <w:ind w:left="0"/>
              <w:rPr>
                <w:rFonts w:asciiTheme="minorHAnsi" w:hAnsiTheme="minorHAnsi"/>
              </w:rPr>
            </w:pPr>
            <w:r>
              <w:rPr>
                <w:rFonts w:asciiTheme="minorHAnsi" w:hAnsiTheme="minorHAnsi"/>
              </w:rPr>
              <w:t>Approved</w:t>
            </w:r>
          </w:p>
          <w:p w14:paraId="5A5F6715" w14:textId="5B866148" w:rsidR="0074722C" w:rsidRPr="0074722C" w:rsidRDefault="002A6674" w:rsidP="673502E8">
            <w:pPr>
              <w:pStyle w:val="ListParagraph"/>
              <w:ind w:left="0"/>
              <w:rPr>
                <w:rFonts w:asciiTheme="minorHAnsi" w:hAnsiTheme="minorHAnsi"/>
                <w:b/>
                <w:bCs/>
              </w:rPr>
            </w:pPr>
            <w:r w:rsidRPr="0074722C">
              <w:rPr>
                <w:rFonts w:asciiTheme="minorHAnsi" w:hAnsiTheme="minorHAnsi"/>
              </w:rPr>
              <w:t>Approved with minor edits, weeks 14 – 16</w:t>
            </w:r>
          </w:p>
          <w:p w14:paraId="35AB94EF" w14:textId="77777777" w:rsidR="0074722C" w:rsidRDefault="002A6674" w:rsidP="673502E8">
            <w:pPr>
              <w:pStyle w:val="ListParagraph"/>
              <w:ind w:left="0"/>
              <w:rPr>
                <w:rFonts w:asciiTheme="minorHAnsi" w:hAnsiTheme="minorHAnsi"/>
              </w:rPr>
            </w:pPr>
            <w:r>
              <w:rPr>
                <w:rFonts w:asciiTheme="minorHAnsi" w:hAnsiTheme="minorHAnsi"/>
              </w:rPr>
              <w:t>Approved</w:t>
            </w:r>
          </w:p>
          <w:p w14:paraId="7224F4C1" w14:textId="2A5F250A" w:rsidR="002A6674" w:rsidRDefault="00155E80" w:rsidP="673502E8">
            <w:pPr>
              <w:pStyle w:val="ListParagraph"/>
              <w:ind w:left="0"/>
              <w:rPr>
                <w:rFonts w:asciiTheme="minorHAnsi" w:hAnsiTheme="minorHAnsi"/>
              </w:rPr>
            </w:pPr>
            <w:r w:rsidRPr="0074722C">
              <w:rPr>
                <w:rFonts w:asciiTheme="minorHAnsi" w:hAnsiTheme="minorHAnsi"/>
              </w:rPr>
              <w:t>Approved with amended hours</w:t>
            </w:r>
            <w:r>
              <w:rPr>
                <w:rFonts w:asciiTheme="minorHAnsi" w:hAnsiTheme="minorHAnsi"/>
              </w:rPr>
              <w:t xml:space="preserve"> week 1</w:t>
            </w:r>
          </w:p>
          <w:p w14:paraId="2269E8DE" w14:textId="453A4985" w:rsidR="002A6674" w:rsidRDefault="00155E80" w:rsidP="673502E8">
            <w:pPr>
              <w:pStyle w:val="ListParagraph"/>
              <w:ind w:left="0"/>
              <w:rPr>
                <w:rFonts w:asciiTheme="minorHAnsi" w:hAnsiTheme="minorHAnsi"/>
              </w:rPr>
            </w:pPr>
            <w:r w:rsidRPr="00887E8D">
              <w:rPr>
                <w:rFonts w:asciiTheme="minorHAnsi" w:hAnsiTheme="minorHAnsi"/>
              </w:rPr>
              <w:t>Approved adding hours and will contact faculty</w:t>
            </w:r>
          </w:p>
          <w:p w14:paraId="1FB8471D" w14:textId="67DA09BC" w:rsidR="002A6674" w:rsidRDefault="00155E80" w:rsidP="673502E8">
            <w:pPr>
              <w:pStyle w:val="ListParagraph"/>
              <w:ind w:left="0"/>
              <w:rPr>
                <w:rFonts w:asciiTheme="minorHAnsi" w:hAnsiTheme="minorHAnsi"/>
              </w:rPr>
            </w:pPr>
            <w:r w:rsidRPr="0074722C">
              <w:rPr>
                <w:rFonts w:asciiTheme="minorHAnsi" w:hAnsiTheme="minorHAnsi"/>
              </w:rPr>
              <w:t>Approved</w:t>
            </w:r>
          </w:p>
          <w:p w14:paraId="6501C12F" w14:textId="3D1F7DF9" w:rsidR="002A6674" w:rsidRDefault="006B1CDA" w:rsidP="673502E8">
            <w:pPr>
              <w:pStyle w:val="ListParagraph"/>
              <w:ind w:left="0"/>
              <w:rPr>
                <w:rFonts w:asciiTheme="minorHAnsi" w:hAnsiTheme="minorHAnsi"/>
              </w:rPr>
            </w:pPr>
            <w:r w:rsidRPr="0074722C">
              <w:rPr>
                <w:rFonts w:asciiTheme="minorHAnsi" w:hAnsiTheme="minorHAnsi"/>
              </w:rPr>
              <w:t xml:space="preserve">Approved with amended hours. Add final to </w:t>
            </w:r>
            <w:proofErr w:type="spellStart"/>
            <w:r w:rsidRPr="0074722C">
              <w:rPr>
                <w:rFonts w:asciiTheme="minorHAnsi" w:hAnsiTheme="minorHAnsi"/>
              </w:rPr>
              <w:t>WebCMS</w:t>
            </w:r>
            <w:proofErr w:type="spellEnd"/>
            <w:r>
              <w:rPr>
                <w:rFonts w:asciiTheme="minorHAnsi" w:hAnsiTheme="minorHAnsi"/>
              </w:rPr>
              <w:t>?</w:t>
            </w:r>
          </w:p>
          <w:p w14:paraId="7F1C344C" w14:textId="084B2620" w:rsidR="002A6674" w:rsidRDefault="006B1CDA" w:rsidP="673502E8">
            <w:pPr>
              <w:pStyle w:val="ListParagraph"/>
              <w:ind w:left="0"/>
              <w:rPr>
                <w:rFonts w:asciiTheme="minorHAnsi" w:hAnsiTheme="minorHAnsi"/>
              </w:rPr>
            </w:pPr>
            <w:r w:rsidRPr="0074722C">
              <w:rPr>
                <w:rFonts w:asciiTheme="minorHAnsi" w:hAnsiTheme="minorHAnsi"/>
              </w:rPr>
              <w:t xml:space="preserve">Approved.  Add missing topic to week </w:t>
            </w:r>
            <w:r>
              <w:rPr>
                <w:rFonts w:asciiTheme="minorHAnsi" w:hAnsiTheme="minorHAnsi"/>
              </w:rPr>
              <w:t>5</w:t>
            </w:r>
          </w:p>
          <w:p w14:paraId="2A5EFE12" w14:textId="2D420BFC" w:rsidR="002A6674" w:rsidRDefault="002A6674" w:rsidP="673502E8">
            <w:pPr>
              <w:pStyle w:val="ListParagraph"/>
              <w:ind w:left="0"/>
              <w:rPr>
                <w:rFonts w:asciiTheme="minorHAnsi" w:hAnsiTheme="minorHAnsi"/>
              </w:rPr>
            </w:pPr>
            <w:r>
              <w:rPr>
                <w:rFonts w:asciiTheme="minorHAnsi" w:hAnsiTheme="minorHAnsi"/>
              </w:rPr>
              <w:t>Approved</w:t>
            </w:r>
          </w:p>
          <w:p w14:paraId="24BEDAC5" w14:textId="0FF844FA" w:rsidR="002A6674" w:rsidRDefault="002A6674" w:rsidP="673502E8">
            <w:pPr>
              <w:pStyle w:val="ListParagraph"/>
              <w:ind w:left="0"/>
              <w:rPr>
                <w:rFonts w:asciiTheme="minorHAnsi" w:hAnsiTheme="minorHAnsi"/>
              </w:rPr>
            </w:pPr>
            <w:r w:rsidRPr="0074722C">
              <w:rPr>
                <w:rFonts w:asciiTheme="minorHAnsi" w:hAnsiTheme="minorHAnsi"/>
              </w:rPr>
              <w:t>Approved with minor edits, week</w:t>
            </w:r>
            <w:r>
              <w:rPr>
                <w:rFonts w:asciiTheme="minorHAnsi" w:hAnsiTheme="minorHAnsi"/>
              </w:rPr>
              <w:t>s</w:t>
            </w:r>
            <w:r w:rsidRPr="0074722C">
              <w:rPr>
                <w:rFonts w:asciiTheme="minorHAnsi" w:hAnsiTheme="minorHAnsi"/>
              </w:rPr>
              <w:t xml:space="preserve"> 12 and 13</w:t>
            </w:r>
          </w:p>
          <w:p w14:paraId="25782D3B" w14:textId="091D4DFF" w:rsidR="002A6674" w:rsidRDefault="00F86688" w:rsidP="673502E8">
            <w:pPr>
              <w:pStyle w:val="ListParagraph"/>
              <w:ind w:left="0"/>
              <w:rPr>
                <w:rFonts w:asciiTheme="minorHAnsi" w:hAnsiTheme="minorHAnsi"/>
              </w:rPr>
            </w:pPr>
            <w:r w:rsidRPr="0074722C">
              <w:rPr>
                <w:rFonts w:asciiTheme="minorHAnsi" w:hAnsiTheme="minorHAnsi"/>
              </w:rPr>
              <w:t xml:space="preserve">Approved with add topic to week </w:t>
            </w:r>
            <w:r w:rsidR="003A0B2C">
              <w:rPr>
                <w:rFonts w:asciiTheme="minorHAnsi" w:hAnsiTheme="minorHAnsi"/>
              </w:rPr>
              <w:t>3</w:t>
            </w:r>
          </w:p>
          <w:p w14:paraId="5CEAC99E" w14:textId="11951B24" w:rsidR="002A6674" w:rsidRDefault="003A0B2C" w:rsidP="673502E8">
            <w:pPr>
              <w:pStyle w:val="ListParagraph"/>
              <w:ind w:left="0"/>
              <w:rPr>
                <w:rFonts w:asciiTheme="minorHAnsi" w:hAnsiTheme="minorHAnsi"/>
              </w:rPr>
            </w:pPr>
            <w:r w:rsidRPr="0074722C">
              <w:rPr>
                <w:rFonts w:asciiTheme="minorHAnsi" w:hAnsiTheme="minorHAnsi"/>
              </w:rPr>
              <w:t>Approved</w:t>
            </w:r>
          </w:p>
          <w:p w14:paraId="24BD365C" w14:textId="5C8ECD88" w:rsidR="002A6674" w:rsidRDefault="008F13F6" w:rsidP="673502E8">
            <w:pPr>
              <w:pStyle w:val="ListParagraph"/>
              <w:ind w:left="0"/>
              <w:rPr>
                <w:rFonts w:asciiTheme="minorHAnsi" w:hAnsiTheme="minorHAnsi"/>
              </w:rPr>
            </w:pPr>
            <w:r w:rsidRPr="0074722C">
              <w:rPr>
                <w:rFonts w:asciiTheme="minorHAnsi" w:hAnsiTheme="minorHAnsi"/>
              </w:rPr>
              <w:t>Approved</w:t>
            </w:r>
          </w:p>
          <w:p w14:paraId="39F0A9B2" w14:textId="5B8FC229" w:rsidR="002A6674" w:rsidRDefault="00430496" w:rsidP="673502E8">
            <w:pPr>
              <w:pStyle w:val="ListParagraph"/>
              <w:ind w:left="0"/>
              <w:rPr>
                <w:rFonts w:asciiTheme="minorHAnsi" w:hAnsiTheme="minorHAnsi"/>
              </w:rPr>
            </w:pPr>
            <w:r w:rsidRPr="0074722C">
              <w:rPr>
                <w:rFonts w:asciiTheme="minorHAnsi" w:hAnsiTheme="minorHAnsi"/>
              </w:rPr>
              <w:t>Approved with topic edits</w:t>
            </w:r>
          </w:p>
          <w:p w14:paraId="17366FC1" w14:textId="748B0167" w:rsidR="002A6674" w:rsidRDefault="00430496" w:rsidP="673502E8">
            <w:pPr>
              <w:pStyle w:val="ListParagraph"/>
              <w:ind w:left="0"/>
              <w:rPr>
                <w:rFonts w:asciiTheme="minorHAnsi" w:hAnsiTheme="minorHAnsi"/>
              </w:rPr>
            </w:pPr>
            <w:r w:rsidRPr="0074722C">
              <w:rPr>
                <w:rFonts w:asciiTheme="minorHAnsi" w:hAnsiTheme="minorHAnsi"/>
              </w:rPr>
              <w:t>Approved</w:t>
            </w:r>
          </w:p>
          <w:p w14:paraId="6446DD19" w14:textId="0F069FF5" w:rsidR="002A6674" w:rsidRDefault="00265E7F" w:rsidP="673502E8">
            <w:pPr>
              <w:pStyle w:val="ListParagraph"/>
              <w:ind w:left="0"/>
              <w:rPr>
                <w:rFonts w:asciiTheme="minorHAnsi" w:hAnsiTheme="minorHAnsi"/>
              </w:rPr>
            </w:pPr>
            <w:r>
              <w:rPr>
                <w:rFonts w:asciiTheme="minorHAnsi" w:hAnsiTheme="minorHAnsi"/>
              </w:rPr>
              <w:t>Too many topic edits; send back to faculty</w:t>
            </w:r>
          </w:p>
          <w:p w14:paraId="5BAA11D2" w14:textId="3D0F9CBF" w:rsidR="002A6674" w:rsidRDefault="00265E7F" w:rsidP="673502E8">
            <w:pPr>
              <w:pStyle w:val="ListParagraph"/>
              <w:ind w:left="0"/>
              <w:rPr>
                <w:rFonts w:asciiTheme="minorHAnsi" w:hAnsiTheme="minorHAnsi"/>
              </w:rPr>
            </w:pPr>
            <w:r w:rsidRPr="0074722C">
              <w:rPr>
                <w:rFonts w:asciiTheme="minorHAnsi" w:hAnsiTheme="minorHAnsi"/>
              </w:rPr>
              <w:t>Approved with amended title and topics</w:t>
            </w:r>
          </w:p>
          <w:p w14:paraId="464BF110" w14:textId="1CA4CE7A" w:rsidR="002A6674" w:rsidRDefault="00265E7F" w:rsidP="673502E8">
            <w:pPr>
              <w:pStyle w:val="ListParagraph"/>
              <w:ind w:left="0"/>
              <w:rPr>
                <w:rFonts w:asciiTheme="minorHAnsi" w:hAnsiTheme="minorHAnsi"/>
              </w:rPr>
            </w:pPr>
            <w:r w:rsidRPr="0074722C">
              <w:rPr>
                <w:rFonts w:asciiTheme="minorHAnsi" w:hAnsiTheme="minorHAnsi"/>
              </w:rPr>
              <w:t>Approved with amended title and topics</w:t>
            </w:r>
          </w:p>
          <w:p w14:paraId="44DED11B" w14:textId="284B856B" w:rsidR="002A6674" w:rsidRDefault="000577CF" w:rsidP="673502E8">
            <w:pPr>
              <w:pStyle w:val="ListParagraph"/>
              <w:ind w:left="0"/>
              <w:rPr>
                <w:rFonts w:asciiTheme="minorHAnsi" w:hAnsiTheme="minorHAnsi"/>
              </w:rPr>
            </w:pPr>
            <w:r>
              <w:rPr>
                <w:rFonts w:asciiTheme="minorHAnsi" w:hAnsiTheme="minorHAnsi"/>
              </w:rPr>
              <w:t>Too many topic edits; sent back to faculty</w:t>
            </w:r>
          </w:p>
          <w:p w14:paraId="0C368D6C" w14:textId="2D329D91" w:rsidR="002A6674" w:rsidRDefault="00C11D33" w:rsidP="673502E8">
            <w:pPr>
              <w:pStyle w:val="ListParagraph"/>
              <w:ind w:left="0"/>
              <w:rPr>
                <w:rFonts w:asciiTheme="minorHAnsi" w:hAnsiTheme="minorHAnsi"/>
              </w:rPr>
            </w:pPr>
            <w:r w:rsidRPr="0074722C">
              <w:rPr>
                <w:rFonts w:asciiTheme="minorHAnsi" w:hAnsiTheme="minorHAnsi"/>
              </w:rPr>
              <w:t>Approved with amended hours</w:t>
            </w:r>
          </w:p>
          <w:p w14:paraId="4FCC3385" w14:textId="1AC93DCF" w:rsidR="002A6674" w:rsidRDefault="00C11D33" w:rsidP="673502E8">
            <w:pPr>
              <w:pStyle w:val="ListParagraph"/>
              <w:ind w:left="0"/>
              <w:rPr>
                <w:rFonts w:asciiTheme="minorHAnsi" w:hAnsiTheme="minorHAnsi"/>
              </w:rPr>
            </w:pPr>
            <w:r w:rsidRPr="0074722C">
              <w:rPr>
                <w:rFonts w:asciiTheme="minorHAnsi" w:hAnsiTheme="minorHAnsi"/>
              </w:rPr>
              <w:t>Approved with amended hours</w:t>
            </w:r>
          </w:p>
          <w:p w14:paraId="498CA45E" w14:textId="706125E5" w:rsidR="002A6674" w:rsidRDefault="008F13F6" w:rsidP="673502E8">
            <w:pPr>
              <w:pStyle w:val="ListParagraph"/>
              <w:ind w:left="0"/>
              <w:rPr>
                <w:rFonts w:asciiTheme="minorHAnsi" w:hAnsiTheme="minorHAnsi"/>
              </w:rPr>
            </w:pPr>
            <w:r w:rsidRPr="0074722C">
              <w:rPr>
                <w:rFonts w:asciiTheme="minorHAnsi" w:hAnsiTheme="minorHAnsi"/>
              </w:rPr>
              <w:t>Approved with week 1 hour amended</w:t>
            </w:r>
          </w:p>
          <w:p w14:paraId="40EE665F" w14:textId="1E7B6981" w:rsidR="00155E80" w:rsidRDefault="00155E80" w:rsidP="673502E8">
            <w:pPr>
              <w:pStyle w:val="ListParagraph"/>
              <w:ind w:left="0"/>
              <w:rPr>
                <w:rFonts w:asciiTheme="minorHAnsi" w:hAnsiTheme="minorHAnsi"/>
              </w:rPr>
            </w:pPr>
            <w:r>
              <w:rPr>
                <w:rFonts w:asciiTheme="minorHAnsi" w:hAnsiTheme="minorHAnsi"/>
              </w:rPr>
              <w:t>Approved</w:t>
            </w:r>
          </w:p>
          <w:p w14:paraId="46EEA206" w14:textId="12534F65" w:rsidR="002A6674" w:rsidRPr="0074722C" w:rsidRDefault="002A6674" w:rsidP="673502E8">
            <w:pPr>
              <w:pStyle w:val="ListParagraph"/>
              <w:ind w:left="0"/>
              <w:rPr>
                <w:rFonts w:asciiTheme="minorHAnsi" w:hAnsiTheme="minorHAnsi"/>
              </w:rPr>
            </w:pPr>
            <w:r>
              <w:rPr>
                <w:rFonts w:asciiTheme="minorHAnsi" w:hAnsiTheme="minorHAnsi"/>
              </w:rPr>
              <w:t>Approved</w:t>
            </w:r>
          </w:p>
        </w:tc>
      </w:tr>
      <w:tr w:rsidR="00854523" w14:paraId="03619921" w14:textId="77777777" w:rsidTr="673502E8">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05495" w14:paraId="78ED4206" w14:textId="77777777" w:rsidTr="673502E8">
        <w:tc>
          <w:tcPr>
            <w:tcW w:w="4135" w:type="dxa"/>
          </w:tcPr>
          <w:p w14:paraId="58EA3A05" w14:textId="0E841B3C" w:rsidR="00705495" w:rsidRPr="313CBFF0" w:rsidRDefault="00705495" w:rsidP="313CBFF0">
            <w:pPr>
              <w:rPr>
                <w:rFonts w:asciiTheme="minorHAnsi" w:hAnsiTheme="minorHAnsi"/>
              </w:rPr>
            </w:pPr>
            <w:r>
              <w:rPr>
                <w:rFonts w:asciiTheme="minorHAnsi" w:hAnsiTheme="minorHAnsi"/>
              </w:rPr>
              <w:lastRenderedPageBreak/>
              <w:t>2022-23 Goals</w:t>
            </w:r>
          </w:p>
        </w:tc>
        <w:tc>
          <w:tcPr>
            <w:tcW w:w="6655" w:type="dxa"/>
          </w:tcPr>
          <w:p w14:paraId="4D1BE354" w14:textId="6A7193D5" w:rsidR="00705495" w:rsidRDefault="00887E8D" w:rsidP="673502E8">
            <w:pPr>
              <w:shd w:val="clear" w:color="auto" w:fill="FFFFFF" w:themeFill="background1"/>
              <w:spacing w:after="200" w:line="230" w:lineRule="atLeast"/>
              <w:rPr>
                <w:rFonts w:asciiTheme="minorHAnsi" w:hAnsiTheme="minorHAnsi" w:cstheme="minorBidi"/>
                <w:color w:val="201F1E"/>
                <w:sz w:val="22"/>
                <w:szCs w:val="22"/>
              </w:rPr>
            </w:pPr>
            <w:r>
              <w:rPr>
                <w:rFonts w:asciiTheme="minorHAnsi" w:hAnsiTheme="minorHAnsi" w:cstheme="minorBidi"/>
                <w:color w:val="201F1E"/>
                <w:sz w:val="22"/>
                <w:szCs w:val="22"/>
              </w:rPr>
              <w:t>The DLC reviewed goals and suggested edits to goals 4, 7, and 10, as well as the edits to goal 3 from last meeting.  It is ready to go forward.  The committee recommended that a workgroup to look at data and equity be formed.  DLC Membership needs to be updated.</w:t>
            </w:r>
            <w:r w:rsidR="04CFE6DB" w:rsidRPr="673502E8">
              <w:rPr>
                <w:rFonts w:asciiTheme="minorHAnsi" w:hAnsiTheme="minorHAnsi" w:cstheme="minorBidi"/>
                <w:color w:val="201F1E"/>
                <w:sz w:val="22"/>
                <w:szCs w:val="22"/>
              </w:rPr>
              <w:t xml:space="preserve">  </w:t>
            </w:r>
          </w:p>
          <w:p w14:paraId="2CC0BBB1" w14:textId="11AD885B" w:rsidR="00887E8D" w:rsidRDefault="00887E8D" w:rsidP="673502E8">
            <w:pPr>
              <w:shd w:val="clear" w:color="auto" w:fill="FFFFFF" w:themeFill="background1"/>
              <w:spacing w:after="200" w:line="230" w:lineRule="atLeast"/>
              <w:rPr>
                <w:rFonts w:asciiTheme="minorHAnsi" w:hAnsiTheme="minorHAnsi" w:cstheme="minorBidi"/>
                <w:color w:val="201F1E"/>
                <w:sz w:val="22"/>
                <w:szCs w:val="22"/>
              </w:rPr>
            </w:pPr>
            <w:r>
              <w:rPr>
                <w:rFonts w:asciiTheme="minorHAnsi" w:hAnsiTheme="minorHAnsi" w:cstheme="minorBidi"/>
                <w:color w:val="201F1E"/>
                <w:sz w:val="22"/>
                <w:szCs w:val="22"/>
              </w:rPr>
              <w:t>We will wait for additional members to be appointed by Academic Senate and then update Membership list.</w:t>
            </w:r>
          </w:p>
        </w:tc>
      </w:tr>
      <w:tr w:rsidR="001F1F64" w14:paraId="09D475A3" w14:textId="77777777" w:rsidTr="673502E8">
        <w:tc>
          <w:tcPr>
            <w:tcW w:w="4135" w:type="dxa"/>
          </w:tcPr>
          <w:p w14:paraId="5AAC941E" w14:textId="7AD24970" w:rsidR="001F1F64" w:rsidRDefault="009E0CEF" w:rsidP="00EC4AFE">
            <w:pPr>
              <w:rPr>
                <w:rFonts w:asciiTheme="minorHAnsi" w:hAnsiTheme="minorHAnsi"/>
              </w:rPr>
            </w:pPr>
            <w:proofErr w:type="spellStart"/>
            <w:r>
              <w:rPr>
                <w:rFonts w:asciiTheme="minorHAnsi" w:hAnsiTheme="minorHAnsi"/>
              </w:rPr>
              <w:t>Honorlock</w:t>
            </w:r>
            <w:proofErr w:type="spellEnd"/>
          </w:p>
        </w:tc>
        <w:tc>
          <w:tcPr>
            <w:tcW w:w="6655" w:type="dxa"/>
          </w:tcPr>
          <w:p w14:paraId="4608AFE3" w14:textId="3A200E7D" w:rsidR="001F1F64" w:rsidRDefault="009E0CEF"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w:t>
            </w:r>
            <w:hyperlink r:id="rId9" w:history="1">
              <w:r w:rsidRPr="009E0CEF">
                <w:rPr>
                  <w:rStyle w:val="Hyperlink"/>
                  <w:rFonts w:ascii="Calibri" w:hAnsi="Calibri" w:cs="Calibri"/>
                  <w:sz w:val="22"/>
                  <w:szCs w:val="22"/>
                </w:rPr>
                <w:t>Scanning students’ rooms during remote tests unconstitutional</w:t>
              </w:r>
            </w:hyperlink>
            <w:r>
              <w:rPr>
                <w:rFonts w:ascii="Calibri" w:hAnsi="Calibri" w:cs="Calibri"/>
                <w:color w:val="000000" w:themeColor="text1"/>
                <w:sz w:val="22"/>
                <w:szCs w:val="22"/>
              </w:rPr>
              <w:t>”</w:t>
            </w:r>
          </w:p>
          <w:p w14:paraId="64AA4DDE" w14:textId="77777777" w:rsidR="009E0CEF" w:rsidRDefault="009E0CEF"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NPR Report</w:t>
            </w:r>
          </w:p>
          <w:p w14:paraId="6D0060FF" w14:textId="77777777" w:rsidR="009E0CEF" w:rsidRDefault="009E0CEF"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Do we want to </w:t>
            </w:r>
            <w:r w:rsidR="00B17A13">
              <w:rPr>
                <w:rFonts w:ascii="Calibri" w:hAnsi="Calibri" w:cs="Calibri"/>
                <w:color w:val="000000" w:themeColor="text1"/>
                <w:sz w:val="22"/>
                <w:szCs w:val="22"/>
              </w:rPr>
              <w:t>inform</w:t>
            </w:r>
            <w:r>
              <w:rPr>
                <w:rFonts w:ascii="Calibri" w:hAnsi="Calibri" w:cs="Calibri"/>
                <w:color w:val="000000" w:themeColor="text1"/>
                <w:sz w:val="22"/>
                <w:szCs w:val="22"/>
              </w:rPr>
              <w:t xml:space="preserve"> faculty about this?</w:t>
            </w:r>
          </w:p>
          <w:p w14:paraId="091E1CC3" w14:textId="77777777" w:rsidR="00887E8D" w:rsidRDefault="00887E8D"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DLC suggested that a brief email bringing this issue to the attention of faculty be created.  </w:t>
            </w:r>
          </w:p>
          <w:p w14:paraId="29BB19AB" w14:textId="68EB2231" w:rsidR="00887E8D" w:rsidRPr="00887E8D" w:rsidRDefault="00887E8D" w:rsidP="0035342A">
            <w:pPr>
              <w:pStyle w:val="ListParagraph"/>
              <w:ind w:left="0"/>
              <w:textAlignment w:val="baseline"/>
              <w:rPr>
                <w:rFonts w:ascii="Calibri" w:hAnsi="Calibri" w:cs="Calibri"/>
                <w:b/>
                <w:bCs/>
                <w:i/>
                <w:iCs/>
                <w:color w:val="000000" w:themeColor="text1"/>
                <w:sz w:val="22"/>
                <w:szCs w:val="22"/>
              </w:rPr>
            </w:pPr>
            <w:r w:rsidRPr="00887E8D">
              <w:rPr>
                <w:rFonts w:ascii="Calibri" w:hAnsi="Calibri" w:cs="Calibri"/>
                <w:b/>
                <w:bCs/>
                <w:i/>
                <w:iCs/>
                <w:color w:val="000000" w:themeColor="text1"/>
                <w:sz w:val="22"/>
                <w:szCs w:val="22"/>
              </w:rPr>
              <w:t>Carol will draft a brief email to send to DL Faculty.</w:t>
            </w:r>
          </w:p>
        </w:tc>
      </w:tr>
      <w:tr w:rsidR="004752EF" w14:paraId="33D8848C" w14:textId="77777777" w:rsidTr="673502E8">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2EE3BB27" w14:textId="4436076A" w:rsidR="004752EF" w:rsidRDefault="00911587"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Review </w:t>
            </w:r>
            <w:r w:rsidR="0027330D">
              <w:rPr>
                <w:rFonts w:ascii="Calibri" w:hAnsi="Calibri" w:cs="Calibri"/>
                <w:color w:val="000000" w:themeColor="text1"/>
                <w:sz w:val="22"/>
                <w:szCs w:val="22"/>
              </w:rPr>
              <w:t>of DL Handbook sections</w:t>
            </w:r>
            <w:r w:rsidR="00887E8D">
              <w:rPr>
                <w:rFonts w:ascii="Calibri" w:hAnsi="Calibri" w:cs="Calibri"/>
                <w:color w:val="000000" w:themeColor="text1"/>
                <w:sz w:val="22"/>
                <w:szCs w:val="22"/>
              </w:rPr>
              <w:t xml:space="preserve"> – DLC members have contributed to these sections and we will go over </w:t>
            </w:r>
            <w:proofErr w:type="spellStart"/>
            <w:r w:rsidR="00887E8D">
              <w:rPr>
                <w:rFonts w:ascii="Calibri" w:hAnsi="Calibri" w:cs="Calibri"/>
                <w:color w:val="000000" w:themeColor="text1"/>
                <w:sz w:val="22"/>
                <w:szCs w:val="22"/>
              </w:rPr>
              <w:t>them</w:t>
            </w:r>
            <w:proofErr w:type="spellEnd"/>
            <w:r w:rsidR="00887E8D">
              <w:rPr>
                <w:rFonts w:ascii="Calibri" w:hAnsi="Calibri" w:cs="Calibri"/>
                <w:color w:val="000000" w:themeColor="text1"/>
                <w:sz w:val="22"/>
                <w:szCs w:val="22"/>
              </w:rPr>
              <w:t xml:space="preserve"> next meeting.</w:t>
            </w:r>
          </w:p>
          <w:p w14:paraId="52AFB452" w14:textId="2D7E21F5" w:rsidR="0027330D" w:rsidRDefault="0027330D" w:rsidP="0027330D">
            <w:pPr>
              <w:pStyle w:val="ListParagraph"/>
              <w:numPr>
                <w:ilvl w:val="0"/>
                <w:numId w:val="11"/>
              </w:numPr>
              <w:textAlignment w:val="baseline"/>
              <w:rPr>
                <w:rFonts w:ascii="Calibri" w:hAnsi="Calibri" w:cs="Calibri"/>
                <w:color w:val="000000" w:themeColor="text1"/>
                <w:sz w:val="22"/>
                <w:szCs w:val="22"/>
              </w:rPr>
            </w:pPr>
            <w:r>
              <w:rPr>
                <w:rFonts w:ascii="Calibri" w:hAnsi="Calibri" w:cs="Calibri"/>
                <w:color w:val="000000" w:themeColor="text1"/>
                <w:sz w:val="22"/>
                <w:szCs w:val="22"/>
              </w:rPr>
              <w:t>Welcome and Introduction</w:t>
            </w:r>
          </w:p>
          <w:p w14:paraId="2460228B" w14:textId="77777777" w:rsidR="0027330D" w:rsidRDefault="0027330D" w:rsidP="0027330D">
            <w:pPr>
              <w:pStyle w:val="ListParagraph"/>
              <w:numPr>
                <w:ilvl w:val="0"/>
                <w:numId w:val="11"/>
              </w:numPr>
              <w:textAlignment w:val="baseline"/>
              <w:rPr>
                <w:rFonts w:ascii="Calibri" w:hAnsi="Calibri" w:cs="Calibri"/>
                <w:color w:val="000000" w:themeColor="text1"/>
                <w:sz w:val="22"/>
                <w:szCs w:val="22"/>
              </w:rPr>
            </w:pPr>
            <w:r>
              <w:rPr>
                <w:rFonts w:ascii="Calibri" w:hAnsi="Calibri" w:cs="Calibri"/>
                <w:color w:val="000000" w:themeColor="text1"/>
                <w:sz w:val="22"/>
                <w:szCs w:val="22"/>
              </w:rPr>
              <w:t>Distance Learning at Mt. SAC</w:t>
            </w:r>
          </w:p>
          <w:p w14:paraId="6B54EB6C" w14:textId="6A27B55D" w:rsidR="0027330D" w:rsidRPr="313CBFF0" w:rsidRDefault="0027330D" w:rsidP="0027330D">
            <w:pPr>
              <w:pStyle w:val="ListParagraph"/>
              <w:numPr>
                <w:ilvl w:val="0"/>
                <w:numId w:val="11"/>
              </w:numPr>
              <w:textAlignment w:val="baseline"/>
              <w:rPr>
                <w:rFonts w:ascii="Calibri" w:hAnsi="Calibri" w:cs="Calibri"/>
                <w:color w:val="000000" w:themeColor="text1"/>
                <w:sz w:val="22"/>
                <w:szCs w:val="22"/>
              </w:rPr>
            </w:pPr>
            <w:r>
              <w:rPr>
                <w:rFonts w:ascii="Calibri" w:hAnsi="Calibri" w:cs="Calibri"/>
                <w:color w:val="000000" w:themeColor="text1"/>
                <w:sz w:val="22"/>
                <w:szCs w:val="22"/>
              </w:rPr>
              <w:t>Definitions and Regulations</w:t>
            </w:r>
          </w:p>
        </w:tc>
      </w:tr>
      <w:tr w:rsidR="003A35EE" w14:paraId="0E7CE180" w14:textId="77777777" w:rsidTr="673502E8">
        <w:tc>
          <w:tcPr>
            <w:tcW w:w="4135" w:type="dxa"/>
          </w:tcPr>
          <w:p w14:paraId="6E549009" w14:textId="146902A6" w:rsidR="003A35EE" w:rsidRDefault="003A35EE" w:rsidP="00EC4AFE">
            <w:pPr>
              <w:rPr>
                <w:rFonts w:asciiTheme="minorHAnsi" w:hAnsiTheme="minorHAnsi"/>
              </w:rPr>
            </w:pPr>
            <w:r>
              <w:rPr>
                <w:rFonts w:asciiTheme="minorHAnsi" w:hAnsiTheme="minorHAnsi"/>
              </w:rPr>
              <w:t>POCR Team</w:t>
            </w:r>
          </w:p>
        </w:tc>
        <w:tc>
          <w:tcPr>
            <w:tcW w:w="6655" w:type="dxa"/>
          </w:tcPr>
          <w:p w14:paraId="3D26A461" w14:textId="03F5A271" w:rsidR="003A35EE" w:rsidRPr="00B17A13" w:rsidRDefault="00911587" w:rsidP="00B17A13">
            <w:pPr>
              <w:pStyle w:val="ListParagraph"/>
              <w:ind w:left="0"/>
              <w:textAlignment w:val="baseline"/>
              <w:rPr>
                <w:rFonts w:asciiTheme="minorHAnsi" w:hAnsiTheme="minorHAnsi" w:cstheme="minorHAnsi"/>
                <w:color w:val="000000" w:themeColor="text1"/>
                <w:sz w:val="22"/>
                <w:szCs w:val="22"/>
              </w:rPr>
            </w:pPr>
            <w:r>
              <w:rPr>
                <w:rFonts w:ascii="Calibri" w:hAnsi="Calibri" w:cs="Calibri"/>
                <w:color w:val="000000" w:themeColor="text1"/>
                <w:sz w:val="22"/>
                <w:szCs w:val="22"/>
              </w:rPr>
              <w:t>T</w:t>
            </w:r>
            <w:r w:rsidR="004752EF">
              <w:rPr>
                <w:rFonts w:ascii="Calibri" w:hAnsi="Calibri" w:cs="Calibri"/>
                <w:color w:val="000000" w:themeColor="text1"/>
                <w:sz w:val="22"/>
                <w:szCs w:val="22"/>
              </w:rPr>
              <w:t xml:space="preserve">he SEAP grant </w:t>
            </w:r>
            <w:r w:rsidR="009C2E3B">
              <w:rPr>
                <w:rFonts w:asciiTheme="minorHAnsi" w:hAnsiTheme="minorHAnsi" w:cstheme="minorHAnsi"/>
                <w:color w:val="000000" w:themeColor="text1"/>
                <w:sz w:val="22"/>
                <w:szCs w:val="22"/>
              </w:rPr>
              <w:t>funding</w:t>
            </w:r>
            <w:r>
              <w:rPr>
                <w:rFonts w:asciiTheme="minorHAnsi" w:hAnsiTheme="minorHAnsi" w:cstheme="minorHAnsi"/>
                <w:color w:val="000000" w:themeColor="text1"/>
                <w:sz w:val="22"/>
                <w:szCs w:val="22"/>
              </w:rPr>
              <w:t xml:space="preserve"> application has been submitted</w:t>
            </w:r>
            <w:r w:rsidR="00AA20D0">
              <w:rPr>
                <w:rFonts w:asciiTheme="minorHAnsi" w:hAnsiTheme="minorHAnsi" w:cstheme="minorHAnsi"/>
                <w:color w:val="000000" w:themeColor="text1"/>
                <w:sz w:val="22"/>
                <w:szCs w:val="22"/>
              </w:rPr>
              <w:t xml:space="preserve"> and approved</w:t>
            </w:r>
            <w:r w:rsidR="009C2E3B">
              <w:rPr>
                <w:rFonts w:asciiTheme="minorHAnsi" w:hAnsiTheme="minorHAnsi" w:cstheme="minorHAnsi"/>
                <w:color w:val="000000" w:themeColor="text1"/>
                <w:sz w:val="22"/>
                <w:szCs w:val="22"/>
              </w:rPr>
              <w:t>.</w:t>
            </w:r>
            <w:r w:rsidR="00586F97">
              <w:rPr>
                <w:rFonts w:asciiTheme="minorHAnsi" w:hAnsiTheme="minorHAnsi" w:cstheme="minorHAnsi"/>
                <w:color w:val="000000" w:themeColor="text1"/>
                <w:sz w:val="22"/>
                <w:szCs w:val="22"/>
              </w:rPr>
              <w:t xml:space="preserve">  The POCR team met </w:t>
            </w:r>
            <w:r w:rsidR="00B17A13">
              <w:rPr>
                <w:rFonts w:asciiTheme="minorHAnsi" w:hAnsiTheme="minorHAnsi" w:cstheme="minorHAnsi"/>
                <w:color w:val="000000" w:themeColor="text1"/>
                <w:sz w:val="22"/>
                <w:szCs w:val="22"/>
              </w:rPr>
              <w:t>and reviews are started.</w:t>
            </w:r>
          </w:p>
        </w:tc>
      </w:tr>
    </w:tbl>
    <w:p w14:paraId="1FB58156" w14:textId="14482657" w:rsidR="005E66F6" w:rsidRDefault="005E66F6" w:rsidP="004C32EC">
      <w:pPr>
        <w:rPr>
          <w:rFonts w:asciiTheme="minorHAnsi" w:hAnsiTheme="minorHAnsi"/>
          <w:b/>
          <w:sz w:val="20"/>
          <w:szCs w:val="20"/>
        </w:rPr>
      </w:pPr>
    </w:p>
    <w:p w14:paraId="4EFBFE36" w14:textId="77777777" w:rsidR="004B19E4" w:rsidRPr="004B19E4" w:rsidRDefault="004B19E4" w:rsidP="004B19E4">
      <w:pPr>
        <w:jc w:val="center"/>
        <w:rPr>
          <w:rFonts w:asciiTheme="minorHAnsi" w:hAnsiTheme="minorHAnsi"/>
          <w:b/>
          <w:sz w:val="36"/>
          <w:szCs w:val="36"/>
        </w:rPr>
      </w:pPr>
    </w:p>
    <w:p w14:paraId="4E9851E6" w14:textId="18BBE73F" w:rsidR="004C32EC" w:rsidRDefault="00013395" w:rsidP="004C32EC">
      <w:pPr>
        <w:rPr>
          <w:rFonts w:asciiTheme="minorHAnsi" w:hAnsiTheme="minorHAnsi"/>
          <w:sz w:val="20"/>
          <w:szCs w:val="20"/>
        </w:rPr>
      </w:pPr>
      <w:r>
        <w:rPr>
          <w:rFonts w:asciiTheme="minorHAnsi" w:hAnsiTheme="minorHAnsi"/>
          <w:b/>
          <w:sz w:val="20"/>
          <w:szCs w:val="20"/>
        </w:rPr>
        <w:t xml:space="preserve">Fall </w:t>
      </w:r>
      <w:r w:rsidR="00A74E6B">
        <w:rPr>
          <w:rFonts w:asciiTheme="minorHAnsi" w:hAnsiTheme="minorHAnsi"/>
          <w:b/>
          <w:sz w:val="20"/>
          <w:szCs w:val="20"/>
        </w:rPr>
        <w:t>2022</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10" w:history="1">
        <w:r w:rsidRPr="005263AA">
          <w:rPr>
            <w:rStyle w:val="Hyperlink"/>
            <w:rFonts w:ascii="Arial" w:hAnsi="Arial" w:cs="Arial"/>
            <w:sz w:val="20"/>
            <w:szCs w:val="20"/>
          </w:rPr>
          <w:t>dlc@mtsac.edu</w:t>
        </w:r>
      </w:hyperlink>
    </w:p>
    <w:p w14:paraId="18D910EE" w14:textId="77777777" w:rsidR="00645722" w:rsidRDefault="00645722" w:rsidP="00645722">
      <w:pPr>
        <w:shd w:val="clear" w:color="auto" w:fill="FFFFFF"/>
        <w:ind w:firstLine="360"/>
        <w:rPr>
          <w:rFonts w:ascii="Arial" w:hAnsi="Arial" w:cs="Arial"/>
          <w:b/>
          <w:color w:val="1F497D"/>
          <w:bdr w:val="none" w:sz="0" w:space="0" w:color="auto" w:frame="1"/>
        </w:rPr>
        <w:sectPr w:rsidR="00645722" w:rsidSect="006457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pPr>
    </w:p>
    <w:p w14:paraId="1535769F" w14:textId="66AC9FBD" w:rsidR="00D90D86" w:rsidRDefault="00D90D86" w:rsidP="003A000A">
      <w:pPr>
        <w:shd w:val="clear" w:color="auto" w:fill="FFFFFF"/>
        <w:rPr>
          <w:color w:val="201F1E"/>
        </w:rPr>
      </w:pPr>
    </w:p>
    <w:p w14:paraId="1FE3A366" w14:textId="0E173B16" w:rsidR="00D90D86" w:rsidRPr="00D90D86" w:rsidRDefault="00D90D86" w:rsidP="003A35EE">
      <w:pPr>
        <w:spacing w:after="160" w:line="259" w:lineRule="auto"/>
      </w:pPr>
    </w:p>
    <w:sectPr w:rsidR="00D90D86" w:rsidRPr="00D90D86" w:rsidSect="00A9629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8497" w14:textId="77777777" w:rsidR="002C189C" w:rsidRDefault="002C189C" w:rsidP="005E5603">
      <w:r>
        <w:separator/>
      </w:r>
    </w:p>
  </w:endnote>
  <w:endnote w:type="continuationSeparator" w:id="0">
    <w:p w14:paraId="62590CD6" w14:textId="77777777" w:rsidR="002C189C" w:rsidRDefault="002C189C"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0814" w14:textId="77777777" w:rsidR="002C189C" w:rsidRDefault="002C189C" w:rsidP="005E5603">
      <w:r>
        <w:separator/>
      </w:r>
    </w:p>
  </w:footnote>
  <w:footnote w:type="continuationSeparator" w:id="0">
    <w:p w14:paraId="4437876A" w14:textId="77777777" w:rsidR="002C189C" w:rsidRDefault="002C189C"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9" w15:restartNumberingAfterBreak="0">
    <w:nsid w:val="4159A597"/>
    <w:multiLevelType w:val="hybridMultilevel"/>
    <w:tmpl w:val="BBCC00B8"/>
    <w:lvl w:ilvl="0" w:tplc="D464807C">
      <w:start w:val="1"/>
      <w:numFmt w:val="bullet"/>
      <w:lvlText w:val=""/>
      <w:lvlJc w:val="left"/>
      <w:pPr>
        <w:ind w:left="720" w:hanging="360"/>
      </w:pPr>
      <w:rPr>
        <w:rFonts w:ascii="Symbol" w:hAnsi="Symbol" w:hint="default"/>
      </w:rPr>
    </w:lvl>
    <w:lvl w:ilvl="1" w:tplc="BD5AD9A2">
      <w:start w:val="1"/>
      <w:numFmt w:val="bullet"/>
      <w:lvlText w:val="o"/>
      <w:lvlJc w:val="left"/>
      <w:pPr>
        <w:ind w:left="1440" w:hanging="360"/>
      </w:pPr>
      <w:rPr>
        <w:rFonts w:ascii="Courier New" w:hAnsi="Courier New" w:hint="default"/>
      </w:rPr>
    </w:lvl>
    <w:lvl w:ilvl="2" w:tplc="A314C6FC">
      <w:start w:val="1"/>
      <w:numFmt w:val="bullet"/>
      <w:lvlText w:val=""/>
      <w:lvlJc w:val="left"/>
      <w:pPr>
        <w:ind w:left="2160" w:hanging="360"/>
      </w:pPr>
      <w:rPr>
        <w:rFonts w:ascii="Wingdings" w:hAnsi="Wingdings" w:hint="default"/>
      </w:rPr>
    </w:lvl>
    <w:lvl w:ilvl="3" w:tplc="580068D8">
      <w:start w:val="1"/>
      <w:numFmt w:val="bullet"/>
      <w:lvlText w:val=""/>
      <w:lvlJc w:val="left"/>
      <w:pPr>
        <w:ind w:left="2880" w:hanging="360"/>
      </w:pPr>
      <w:rPr>
        <w:rFonts w:ascii="Symbol" w:hAnsi="Symbol" w:hint="default"/>
      </w:rPr>
    </w:lvl>
    <w:lvl w:ilvl="4" w:tplc="9FE6EA96">
      <w:start w:val="1"/>
      <w:numFmt w:val="bullet"/>
      <w:lvlText w:val="o"/>
      <w:lvlJc w:val="left"/>
      <w:pPr>
        <w:ind w:left="3600" w:hanging="360"/>
      </w:pPr>
      <w:rPr>
        <w:rFonts w:ascii="Courier New" w:hAnsi="Courier New" w:hint="default"/>
      </w:rPr>
    </w:lvl>
    <w:lvl w:ilvl="5" w:tplc="085020F8">
      <w:start w:val="1"/>
      <w:numFmt w:val="bullet"/>
      <w:lvlText w:val=""/>
      <w:lvlJc w:val="left"/>
      <w:pPr>
        <w:ind w:left="4320" w:hanging="360"/>
      </w:pPr>
      <w:rPr>
        <w:rFonts w:ascii="Wingdings" w:hAnsi="Wingdings" w:hint="default"/>
      </w:rPr>
    </w:lvl>
    <w:lvl w:ilvl="6" w:tplc="2592C9EC">
      <w:start w:val="1"/>
      <w:numFmt w:val="bullet"/>
      <w:lvlText w:val=""/>
      <w:lvlJc w:val="left"/>
      <w:pPr>
        <w:ind w:left="5040" w:hanging="360"/>
      </w:pPr>
      <w:rPr>
        <w:rFonts w:ascii="Symbol" w:hAnsi="Symbol" w:hint="default"/>
      </w:rPr>
    </w:lvl>
    <w:lvl w:ilvl="7" w:tplc="ECF289A6">
      <w:start w:val="1"/>
      <w:numFmt w:val="bullet"/>
      <w:lvlText w:val="o"/>
      <w:lvlJc w:val="left"/>
      <w:pPr>
        <w:ind w:left="5760" w:hanging="360"/>
      </w:pPr>
      <w:rPr>
        <w:rFonts w:ascii="Courier New" w:hAnsi="Courier New" w:hint="default"/>
      </w:rPr>
    </w:lvl>
    <w:lvl w:ilvl="8" w:tplc="04E666B0">
      <w:start w:val="1"/>
      <w:numFmt w:val="bullet"/>
      <w:lvlText w:val=""/>
      <w:lvlJc w:val="left"/>
      <w:pPr>
        <w:ind w:left="6480" w:hanging="360"/>
      </w:pPr>
      <w:rPr>
        <w:rFonts w:ascii="Wingdings" w:hAnsi="Wingdings" w:hint="default"/>
      </w:rPr>
    </w:lvl>
  </w:abstractNum>
  <w:abstractNum w:abstractNumId="10"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13751">
    <w:abstractNumId w:val="9"/>
  </w:num>
  <w:num w:numId="2" w16cid:durableId="1556504464">
    <w:abstractNumId w:val="8"/>
  </w:num>
  <w:num w:numId="3" w16cid:durableId="428887174">
    <w:abstractNumId w:val="0"/>
    <w:lvlOverride w:ilvl="0">
      <w:lvl w:ilvl="0">
        <w:numFmt w:val="bullet"/>
        <w:lvlText w:val="•"/>
        <w:legacy w:legacy="1" w:legacySpace="0" w:legacyIndent="0"/>
        <w:lvlJc w:val="left"/>
        <w:rPr>
          <w:rFonts w:ascii="Helv" w:hAnsi="Helv" w:hint="default"/>
        </w:rPr>
      </w:lvl>
    </w:lvlOverride>
  </w:num>
  <w:num w:numId="4" w16cid:durableId="887836659">
    <w:abstractNumId w:val="6"/>
  </w:num>
  <w:num w:numId="5" w16cid:durableId="1450199480">
    <w:abstractNumId w:val="5"/>
  </w:num>
  <w:num w:numId="6" w16cid:durableId="768505080">
    <w:abstractNumId w:val="3"/>
  </w:num>
  <w:num w:numId="7" w16cid:durableId="486091438">
    <w:abstractNumId w:val="11"/>
  </w:num>
  <w:num w:numId="8" w16cid:durableId="1392844816">
    <w:abstractNumId w:val="4"/>
  </w:num>
  <w:num w:numId="9" w16cid:durableId="1436906485">
    <w:abstractNumId w:val="1"/>
  </w:num>
  <w:num w:numId="10" w16cid:durableId="1930116234">
    <w:abstractNumId w:val="2"/>
  </w:num>
  <w:num w:numId="11" w16cid:durableId="1840192439">
    <w:abstractNumId w:val="7"/>
  </w:num>
  <w:num w:numId="12" w16cid:durableId="10150384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62EA"/>
    <w:rsid w:val="0000735F"/>
    <w:rsid w:val="0001295C"/>
    <w:rsid w:val="00013395"/>
    <w:rsid w:val="00013AD8"/>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77CF"/>
    <w:rsid w:val="00062C95"/>
    <w:rsid w:val="000648CE"/>
    <w:rsid w:val="000655A5"/>
    <w:rsid w:val="000656FD"/>
    <w:rsid w:val="00066C0E"/>
    <w:rsid w:val="00071CA2"/>
    <w:rsid w:val="00072B8C"/>
    <w:rsid w:val="00072BC8"/>
    <w:rsid w:val="0007309F"/>
    <w:rsid w:val="0007469B"/>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C4A7B"/>
    <w:rsid w:val="000D59D5"/>
    <w:rsid w:val="000D60A7"/>
    <w:rsid w:val="000D71C5"/>
    <w:rsid w:val="000E0AF2"/>
    <w:rsid w:val="000E2195"/>
    <w:rsid w:val="000E295A"/>
    <w:rsid w:val="000E4DE7"/>
    <w:rsid w:val="000E71C7"/>
    <w:rsid w:val="000E7875"/>
    <w:rsid w:val="000E7C12"/>
    <w:rsid w:val="000E7D96"/>
    <w:rsid w:val="000F10F8"/>
    <w:rsid w:val="000F1872"/>
    <w:rsid w:val="000F2B5D"/>
    <w:rsid w:val="00103CA8"/>
    <w:rsid w:val="00104D5C"/>
    <w:rsid w:val="00105423"/>
    <w:rsid w:val="001078D6"/>
    <w:rsid w:val="00113118"/>
    <w:rsid w:val="00113F3E"/>
    <w:rsid w:val="0011704C"/>
    <w:rsid w:val="00124B71"/>
    <w:rsid w:val="00125714"/>
    <w:rsid w:val="00127600"/>
    <w:rsid w:val="00127C53"/>
    <w:rsid w:val="0013351A"/>
    <w:rsid w:val="001335C2"/>
    <w:rsid w:val="001352DF"/>
    <w:rsid w:val="00136A81"/>
    <w:rsid w:val="0013757A"/>
    <w:rsid w:val="00137663"/>
    <w:rsid w:val="0014167A"/>
    <w:rsid w:val="00141F8C"/>
    <w:rsid w:val="00142574"/>
    <w:rsid w:val="00143240"/>
    <w:rsid w:val="00146B22"/>
    <w:rsid w:val="0014777D"/>
    <w:rsid w:val="001504A2"/>
    <w:rsid w:val="001527F5"/>
    <w:rsid w:val="001529C1"/>
    <w:rsid w:val="00153646"/>
    <w:rsid w:val="00153F75"/>
    <w:rsid w:val="00154C07"/>
    <w:rsid w:val="00155E80"/>
    <w:rsid w:val="00164570"/>
    <w:rsid w:val="001657C4"/>
    <w:rsid w:val="0016655E"/>
    <w:rsid w:val="00166568"/>
    <w:rsid w:val="00171EEA"/>
    <w:rsid w:val="001755B9"/>
    <w:rsid w:val="0017609F"/>
    <w:rsid w:val="001773A1"/>
    <w:rsid w:val="00177810"/>
    <w:rsid w:val="0018359C"/>
    <w:rsid w:val="00184908"/>
    <w:rsid w:val="00186304"/>
    <w:rsid w:val="001874AA"/>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13F5"/>
    <w:rsid w:val="001E273C"/>
    <w:rsid w:val="001F1635"/>
    <w:rsid w:val="001F17EE"/>
    <w:rsid w:val="001F1F64"/>
    <w:rsid w:val="001F28EC"/>
    <w:rsid w:val="001F3693"/>
    <w:rsid w:val="001F3DDB"/>
    <w:rsid w:val="001F3E2A"/>
    <w:rsid w:val="001F461E"/>
    <w:rsid w:val="00204778"/>
    <w:rsid w:val="0021052D"/>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65E7F"/>
    <w:rsid w:val="0027330D"/>
    <w:rsid w:val="0027595F"/>
    <w:rsid w:val="002766F0"/>
    <w:rsid w:val="002811E8"/>
    <w:rsid w:val="00281AA6"/>
    <w:rsid w:val="00281AC6"/>
    <w:rsid w:val="00281E39"/>
    <w:rsid w:val="00281EC5"/>
    <w:rsid w:val="0028208A"/>
    <w:rsid w:val="00285B01"/>
    <w:rsid w:val="00285FC8"/>
    <w:rsid w:val="002911AA"/>
    <w:rsid w:val="0029290C"/>
    <w:rsid w:val="0029715B"/>
    <w:rsid w:val="00297F04"/>
    <w:rsid w:val="002A13D7"/>
    <w:rsid w:val="002A18F1"/>
    <w:rsid w:val="002A2D61"/>
    <w:rsid w:val="002A4174"/>
    <w:rsid w:val="002A646E"/>
    <w:rsid w:val="002A6674"/>
    <w:rsid w:val="002B0058"/>
    <w:rsid w:val="002B1E83"/>
    <w:rsid w:val="002B3506"/>
    <w:rsid w:val="002B3D83"/>
    <w:rsid w:val="002B4575"/>
    <w:rsid w:val="002C03DD"/>
    <w:rsid w:val="002C150A"/>
    <w:rsid w:val="002C15B0"/>
    <w:rsid w:val="002C189C"/>
    <w:rsid w:val="002C2F53"/>
    <w:rsid w:val="002C3195"/>
    <w:rsid w:val="002C3475"/>
    <w:rsid w:val="002C4655"/>
    <w:rsid w:val="002C4E18"/>
    <w:rsid w:val="002C51DD"/>
    <w:rsid w:val="002C64E8"/>
    <w:rsid w:val="002C7C5A"/>
    <w:rsid w:val="002D1C6D"/>
    <w:rsid w:val="002D2890"/>
    <w:rsid w:val="002E34F1"/>
    <w:rsid w:val="002E401F"/>
    <w:rsid w:val="002E4E03"/>
    <w:rsid w:val="002E52C6"/>
    <w:rsid w:val="002E549C"/>
    <w:rsid w:val="002F14E1"/>
    <w:rsid w:val="002F30C5"/>
    <w:rsid w:val="002F3320"/>
    <w:rsid w:val="002F4835"/>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6903"/>
    <w:rsid w:val="00337D29"/>
    <w:rsid w:val="00340D8E"/>
    <w:rsid w:val="0034231A"/>
    <w:rsid w:val="00347E22"/>
    <w:rsid w:val="003508FE"/>
    <w:rsid w:val="0035228D"/>
    <w:rsid w:val="00352813"/>
    <w:rsid w:val="00352837"/>
    <w:rsid w:val="0035342A"/>
    <w:rsid w:val="00354BA6"/>
    <w:rsid w:val="00355EBD"/>
    <w:rsid w:val="00356F5C"/>
    <w:rsid w:val="003633F5"/>
    <w:rsid w:val="00365D51"/>
    <w:rsid w:val="0037022E"/>
    <w:rsid w:val="00370C43"/>
    <w:rsid w:val="00371FC9"/>
    <w:rsid w:val="003735AF"/>
    <w:rsid w:val="00382C7A"/>
    <w:rsid w:val="0038353A"/>
    <w:rsid w:val="00383BB8"/>
    <w:rsid w:val="00387D26"/>
    <w:rsid w:val="00390B89"/>
    <w:rsid w:val="003917CB"/>
    <w:rsid w:val="00392D89"/>
    <w:rsid w:val="003A000A"/>
    <w:rsid w:val="003A0B2C"/>
    <w:rsid w:val="003A1188"/>
    <w:rsid w:val="003A18CB"/>
    <w:rsid w:val="003A1A80"/>
    <w:rsid w:val="003A1ECB"/>
    <w:rsid w:val="003A35EE"/>
    <w:rsid w:val="003A38D4"/>
    <w:rsid w:val="003A4902"/>
    <w:rsid w:val="003A4DDC"/>
    <w:rsid w:val="003A5052"/>
    <w:rsid w:val="003B0F7F"/>
    <w:rsid w:val="003B1195"/>
    <w:rsid w:val="003B37CF"/>
    <w:rsid w:val="003B42D9"/>
    <w:rsid w:val="003B4588"/>
    <w:rsid w:val="003B74C0"/>
    <w:rsid w:val="003C17C4"/>
    <w:rsid w:val="003C1D10"/>
    <w:rsid w:val="003C5B5D"/>
    <w:rsid w:val="003C61BD"/>
    <w:rsid w:val="003C6311"/>
    <w:rsid w:val="003C6437"/>
    <w:rsid w:val="003C6931"/>
    <w:rsid w:val="003C7EBC"/>
    <w:rsid w:val="003D05BB"/>
    <w:rsid w:val="003D08E7"/>
    <w:rsid w:val="003D3A72"/>
    <w:rsid w:val="003D3E91"/>
    <w:rsid w:val="003D48D0"/>
    <w:rsid w:val="003D4A4F"/>
    <w:rsid w:val="003D5EDB"/>
    <w:rsid w:val="003E071F"/>
    <w:rsid w:val="003E61C9"/>
    <w:rsid w:val="003E6445"/>
    <w:rsid w:val="003E74EA"/>
    <w:rsid w:val="003F0324"/>
    <w:rsid w:val="003F185B"/>
    <w:rsid w:val="003F2ECB"/>
    <w:rsid w:val="003F4D96"/>
    <w:rsid w:val="003F5E96"/>
    <w:rsid w:val="003F72A2"/>
    <w:rsid w:val="00400414"/>
    <w:rsid w:val="00400A97"/>
    <w:rsid w:val="00401D91"/>
    <w:rsid w:val="004027FF"/>
    <w:rsid w:val="004029CF"/>
    <w:rsid w:val="00403F00"/>
    <w:rsid w:val="00404131"/>
    <w:rsid w:val="00404A35"/>
    <w:rsid w:val="00404B4F"/>
    <w:rsid w:val="004067F1"/>
    <w:rsid w:val="00406D3B"/>
    <w:rsid w:val="004076A4"/>
    <w:rsid w:val="004105ED"/>
    <w:rsid w:val="0041073B"/>
    <w:rsid w:val="0041115F"/>
    <w:rsid w:val="00411AC2"/>
    <w:rsid w:val="0041408A"/>
    <w:rsid w:val="004142A5"/>
    <w:rsid w:val="00415164"/>
    <w:rsid w:val="004158F1"/>
    <w:rsid w:val="00415BCD"/>
    <w:rsid w:val="00416C12"/>
    <w:rsid w:val="00421492"/>
    <w:rsid w:val="00421693"/>
    <w:rsid w:val="004229E0"/>
    <w:rsid w:val="004248A4"/>
    <w:rsid w:val="004249C3"/>
    <w:rsid w:val="00430496"/>
    <w:rsid w:val="00435263"/>
    <w:rsid w:val="00437055"/>
    <w:rsid w:val="004415C1"/>
    <w:rsid w:val="0044267C"/>
    <w:rsid w:val="004427C3"/>
    <w:rsid w:val="00445158"/>
    <w:rsid w:val="00447F76"/>
    <w:rsid w:val="00450900"/>
    <w:rsid w:val="00450B36"/>
    <w:rsid w:val="0045383E"/>
    <w:rsid w:val="004542CA"/>
    <w:rsid w:val="00454507"/>
    <w:rsid w:val="004555F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528B"/>
    <w:rsid w:val="00503054"/>
    <w:rsid w:val="0050517F"/>
    <w:rsid w:val="00506682"/>
    <w:rsid w:val="00510569"/>
    <w:rsid w:val="0051328B"/>
    <w:rsid w:val="00515600"/>
    <w:rsid w:val="00515D67"/>
    <w:rsid w:val="00516CA7"/>
    <w:rsid w:val="005263AA"/>
    <w:rsid w:val="005303C6"/>
    <w:rsid w:val="00531C9A"/>
    <w:rsid w:val="005338AB"/>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C4E"/>
    <w:rsid w:val="005702EE"/>
    <w:rsid w:val="005704FA"/>
    <w:rsid w:val="00570736"/>
    <w:rsid w:val="00570963"/>
    <w:rsid w:val="00572112"/>
    <w:rsid w:val="00572B89"/>
    <w:rsid w:val="00572F94"/>
    <w:rsid w:val="0057400F"/>
    <w:rsid w:val="00576C21"/>
    <w:rsid w:val="00582835"/>
    <w:rsid w:val="00585024"/>
    <w:rsid w:val="00585221"/>
    <w:rsid w:val="00586F97"/>
    <w:rsid w:val="005871C8"/>
    <w:rsid w:val="0058770F"/>
    <w:rsid w:val="005878DE"/>
    <w:rsid w:val="00592686"/>
    <w:rsid w:val="005928CA"/>
    <w:rsid w:val="00593C00"/>
    <w:rsid w:val="005947AE"/>
    <w:rsid w:val="00596D2D"/>
    <w:rsid w:val="00596D87"/>
    <w:rsid w:val="005975AF"/>
    <w:rsid w:val="00597C89"/>
    <w:rsid w:val="005A093B"/>
    <w:rsid w:val="005A16D6"/>
    <w:rsid w:val="005A4747"/>
    <w:rsid w:val="005A6387"/>
    <w:rsid w:val="005A7899"/>
    <w:rsid w:val="005A7D4C"/>
    <w:rsid w:val="005A7FA2"/>
    <w:rsid w:val="005B38C2"/>
    <w:rsid w:val="005B3A56"/>
    <w:rsid w:val="005B61A9"/>
    <w:rsid w:val="005B67EE"/>
    <w:rsid w:val="005B6D64"/>
    <w:rsid w:val="005B70B6"/>
    <w:rsid w:val="005B7567"/>
    <w:rsid w:val="005C09A5"/>
    <w:rsid w:val="005C1ED4"/>
    <w:rsid w:val="005C2B03"/>
    <w:rsid w:val="005C407F"/>
    <w:rsid w:val="005C4823"/>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7067"/>
    <w:rsid w:val="006274D9"/>
    <w:rsid w:val="0063511D"/>
    <w:rsid w:val="00635DBC"/>
    <w:rsid w:val="00635E22"/>
    <w:rsid w:val="00636AD0"/>
    <w:rsid w:val="006374AF"/>
    <w:rsid w:val="00637D9F"/>
    <w:rsid w:val="00640B28"/>
    <w:rsid w:val="00641F93"/>
    <w:rsid w:val="00645722"/>
    <w:rsid w:val="006529D9"/>
    <w:rsid w:val="006546A5"/>
    <w:rsid w:val="00655B48"/>
    <w:rsid w:val="00655E00"/>
    <w:rsid w:val="006561CA"/>
    <w:rsid w:val="0065694B"/>
    <w:rsid w:val="0066147E"/>
    <w:rsid w:val="00663C7D"/>
    <w:rsid w:val="00672500"/>
    <w:rsid w:val="0067368B"/>
    <w:rsid w:val="00673B52"/>
    <w:rsid w:val="00673BDB"/>
    <w:rsid w:val="00676807"/>
    <w:rsid w:val="006768E9"/>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1CDA"/>
    <w:rsid w:val="006B20FB"/>
    <w:rsid w:val="006B2460"/>
    <w:rsid w:val="006B26C0"/>
    <w:rsid w:val="006B44E1"/>
    <w:rsid w:val="006B49E1"/>
    <w:rsid w:val="006B69AE"/>
    <w:rsid w:val="006B7719"/>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494"/>
    <w:rsid w:val="00744BC4"/>
    <w:rsid w:val="00745558"/>
    <w:rsid w:val="007457AF"/>
    <w:rsid w:val="00745CC4"/>
    <w:rsid w:val="00746B0F"/>
    <w:rsid w:val="0074722C"/>
    <w:rsid w:val="00750569"/>
    <w:rsid w:val="007544F9"/>
    <w:rsid w:val="00761219"/>
    <w:rsid w:val="0076345C"/>
    <w:rsid w:val="00764B35"/>
    <w:rsid w:val="007677A3"/>
    <w:rsid w:val="007719D5"/>
    <w:rsid w:val="00771AC5"/>
    <w:rsid w:val="007721D3"/>
    <w:rsid w:val="00773B7E"/>
    <w:rsid w:val="0077532B"/>
    <w:rsid w:val="00775D36"/>
    <w:rsid w:val="0078080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B6BC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5D1D"/>
    <w:rsid w:val="007E7CE3"/>
    <w:rsid w:val="007F1C65"/>
    <w:rsid w:val="007F21B8"/>
    <w:rsid w:val="007F2896"/>
    <w:rsid w:val="007F4B22"/>
    <w:rsid w:val="007F4D08"/>
    <w:rsid w:val="007F5211"/>
    <w:rsid w:val="007F6765"/>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E8D"/>
    <w:rsid w:val="00887F68"/>
    <w:rsid w:val="00891612"/>
    <w:rsid w:val="008926D8"/>
    <w:rsid w:val="008937D3"/>
    <w:rsid w:val="00895290"/>
    <w:rsid w:val="008957D6"/>
    <w:rsid w:val="00897EA5"/>
    <w:rsid w:val="008A1BDE"/>
    <w:rsid w:val="008A36C4"/>
    <w:rsid w:val="008A5E4F"/>
    <w:rsid w:val="008A67CF"/>
    <w:rsid w:val="008B1273"/>
    <w:rsid w:val="008B1AF3"/>
    <w:rsid w:val="008B4255"/>
    <w:rsid w:val="008B4702"/>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E6FC3"/>
    <w:rsid w:val="008F13F6"/>
    <w:rsid w:val="008F231E"/>
    <w:rsid w:val="008F525B"/>
    <w:rsid w:val="008F6A16"/>
    <w:rsid w:val="00900FA2"/>
    <w:rsid w:val="00903CA6"/>
    <w:rsid w:val="00906500"/>
    <w:rsid w:val="00911587"/>
    <w:rsid w:val="009166CA"/>
    <w:rsid w:val="0091713B"/>
    <w:rsid w:val="00920723"/>
    <w:rsid w:val="0092112A"/>
    <w:rsid w:val="00921B77"/>
    <w:rsid w:val="00922473"/>
    <w:rsid w:val="00926EB2"/>
    <w:rsid w:val="009313B1"/>
    <w:rsid w:val="0093171D"/>
    <w:rsid w:val="0093722E"/>
    <w:rsid w:val="00941069"/>
    <w:rsid w:val="0094127A"/>
    <w:rsid w:val="00942C6A"/>
    <w:rsid w:val="00945D34"/>
    <w:rsid w:val="00952DF0"/>
    <w:rsid w:val="00953201"/>
    <w:rsid w:val="00953220"/>
    <w:rsid w:val="00954D15"/>
    <w:rsid w:val="00961F7A"/>
    <w:rsid w:val="0096222D"/>
    <w:rsid w:val="009641B9"/>
    <w:rsid w:val="0096699E"/>
    <w:rsid w:val="009674A4"/>
    <w:rsid w:val="00967763"/>
    <w:rsid w:val="009679F1"/>
    <w:rsid w:val="00970383"/>
    <w:rsid w:val="009713D2"/>
    <w:rsid w:val="00971C3E"/>
    <w:rsid w:val="009765CA"/>
    <w:rsid w:val="009834AA"/>
    <w:rsid w:val="00983675"/>
    <w:rsid w:val="00995862"/>
    <w:rsid w:val="00997BF2"/>
    <w:rsid w:val="009A2EE0"/>
    <w:rsid w:val="009A3042"/>
    <w:rsid w:val="009A467A"/>
    <w:rsid w:val="009A52CE"/>
    <w:rsid w:val="009A574C"/>
    <w:rsid w:val="009B2E51"/>
    <w:rsid w:val="009B5261"/>
    <w:rsid w:val="009B7C94"/>
    <w:rsid w:val="009C14EF"/>
    <w:rsid w:val="009C1FFC"/>
    <w:rsid w:val="009C2E3B"/>
    <w:rsid w:val="009C3545"/>
    <w:rsid w:val="009C3971"/>
    <w:rsid w:val="009C7A85"/>
    <w:rsid w:val="009D19D9"/>
    <w:rsid w:val="009D3C79"/>
    <w:rsid w:val="009D3E31"/>
    <w:rsid w:val="009D777E"/>
    <w:rsid w:val="009D799D"/>
    <w:rsid w:val="009D7CF8"/>
    <w:rsid w:val="009E0CEF"/>
    <w:rsid w:val="009E2B86"/>
    <w:rsid w:val="009E35EE"/>
    <w:rsid w:val="009E4B6B"/>
    <w:rsid w:val="009E6531"/>
    <w:rsid w:val="009E6CC5"/>
    <w:rsid w:val="009F0BFF"/>
    <w:rsid w:val="009F23BF"/>
    <w:rsid w:val="009F2556"/>
    <w:rsid w:val="009F4494"/>
    <w:rsid w:val="009F5117"/>
    <w:rsid w:val="009F5C53"/>
    <w:rsid w:val="009F7054"/>
    <w:rsid w:val="00A02614"/>
    <w:rsid w:val="00A056E8"/>
    <w:rsid w:val="00A11D93"/>
    <w:rsid w:val="00A132A2"/>
    <w:rsid w:val="00A148A9"/>
    <w:rsid w:val="00A14D3B"/>
    <w:rsid w:val="00A213F4"/>
    <w:rsid w:val="00A2285F"/>
    <w:rsid w:val="00A24A48"/>
    <w:rsid w:val="00A25456"/>
    <w:rsid w:val="00A3024F"/>
    <w:rsid w:val="00A33451"/>
    <w:rsid w:val="00A36C3E"/>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54AA"/>
    <w:rsid w:val="00A85B15"/>
    <w:rsid w:val="00A85D08"/>
    <w:rsid w:val="00A9003F"/>
    <w:rsid w:val="00A90C25"/>
    <w:rsid w:val="00A926A1"/>
    <w:rsid w:val="00A92979"/>
    <w:rsid w:val="00A9328C"/>
    <w:rsid w:val="00A934AA"/>
    <w:rsid w:val="00A93B68"/>
    <w:rsid w:val="00A947FC"/>
    <w:rsid w:val="00A9629B"/>
    <w:rsid w:val="00A96345"/>
    <w:rsid w:val="00A97D60"/>
    <w:rsid w:val="00AA20D0"/>
    <w:rsid w:val="00AA2C50"/>
    <w:rsid w:val="00AA393D"/>
    <w:rsid w:val="00AA41FF"/>
    <w:rsid w:val="00AA4FEF"/>
    <w:rsid w:val="00AA6179"/>
    <w:rsid w:val="00AA7A2B"/>
    <w:rsid w:val="00AB396A"/>
    <w:rsid w:val="00AB5693"/>
    <w:rsid w:val="00AB7E14"/>
    <w:rsid w:val="00AC03C1"/>
    <w:rsid w:val="00AC7ECF"/>
    <w:rsid w:val="00AD03E2"/>
    <w:rsid w:val="00AD0BD6"/>
    <w:rsid w:val="00AD3945"/>
    <w:rsid w:val="00AD5E4D"/>
    <w:rsid w:val="00AD7642"/>
    <w:rsid w:val="00AD76BE"/>
    <w:rsid w:val="00AE051D"/>
    <w:rsid w:val="00AE1AEA"/>
    <w:rsid w:val="00AE1FC2"/>
    <w:rsid w:val="00AE3142"/>
    <w:rsid w:val="00AE4D64"/>
    <w:rsid w:val="00AE605F"/>
    <w:rsid w:val="00AE6AD1"/>
    <w:rsid w:val="00AF5080"/>
    <w:rsid w:val="00AF5FFD"/>
    <w:rsid w:val="00AF60AA"/>
    <w:rsid w:val="00AF61B2"/>
    <w:rsid w:val="00AF72C9"/>
    <w:rsid w:val="00B0508D"/>
    <w:rsid w:val="00B05458"/>
    <w:rsid w:val="00B06083"/>
    <w:rsid w:val="00B06264"/>
    <w:rsid w:val="00B067F6"/>
    <w:rsid w:val="00B121FA"/>
    <w:rsid w:val="00B1362D"/>
    <w:rsid w:val="00B137AE"/>
    <w:rsid w:val="00B1526A"/>
    <w:rsid w:val="00B15FEA"/>
    <w:rsid w:val="00B1745A"/>
    <w:rsid w:val="00B1755C"/>
    <w:rsid w:val="00B17A13"/>
    <w:rsid w:val="00B20D60"/>
    <w:rsid w:val="00B20E39"/>
    <w:rsid w:val="00B23FA3"/>
    <w:rsid w:val="00B263E3"/>
    <w:rsid w:val="00B334E7"/>
    <w:rsid w:val="00B341FD"/>
    <w:rsid w:val="00B346CB"/>
    <w:rsid w:val="00B34ACB"/>
    <w:rsid w:val="00B34DD7"/>
    <w:rsid w:val="00B40A29"/>
    <w:rsid w:val="00B4160C"/>
    <w:rsid w:val="00B46263"/>
    <w:rsid w:val="00B51F1B"/>
    <w:rsid w:val="00B52CFE"/>
    <w:rsid w:val="00B52E71"/>
    <w:rsid w:val="00B5394D"/>
    <w:rsid w:val="00B53DC2"/>
    <w:rsid w:val="00B566BC"/>
    <w:rsid w:val="00B56FDC"/>
    <w:rsid w:val="00B577DC"/>
    <w:rsid w:val="00B60804"/>
    <w:rsid w:val="00B624A9"/>
    <w:rsid w:val="00B6331F"/>
    <w:rsid w:val="00B66022"/>
    <w:rsid w:val="00B6684D"/>
    <w:rsid w:val="00B67158"/>
    <w:rsid w:val="00B71B4D"/>
    <w:rsid w:val="00B73A7C"/>
    <w:rsid w:val="00B73C61"/>
    <w:rsid w:val="00B75C8A"/>
    <w:rsid w:val="00B75EC5"/>
    <w:rsid w:val="00B7605B"/>
    <w:rsid w:val="00B80BC8"/>
    <w:rsid w:val="00B81401"/>
    <w:rsid w:val="00B83B9C"/>
    <w:rsid w:val="00B86E1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3B9"/>
    <w:rsid w:val="00BF38C4"/>
    <w:rsid w:val="00BF5155"/>
    <w:rsid w:val="00BF61D6"/>
    <w:rsid w:val="00BF668B"/>
    <w:rsid w:val="00C01F14"/>
    <w:rsid w:val="00C02463"/>
    <w:rsid w:val="00C03B26"/>
    <w:rsid w:val="00C040A5"/>
    <w:rsid w:val="00C04855"/>
    <w:rsid w:val="00C04A9E"/>
    <w:rsid w:val="00C04B91"/>
    <w:rsid w:val="00C053FD"/>
    <w:rsid w:val="00C11D33"/>
    <w:rsid w:val="00C13BBD"/>
    <w:rsid w:val="00C146EB"/>
    <w:rsid w:val="00C16696"/>
    <w:rsid w:val="00C22828"/>
    <w:rsid w:val="00C235B7"/>
    <w:rsid w:val="00C24058"/>
    <w:rsid w:val="00C24125"/>
    <w:rsid w:val="00C30782"/>
    <w:rsid w:val="00C313CB"/>
    <w:rsid w:val="00C3146E"/>
    <w:rsid w:val="00C32138"/>
    <w:rsid w:val="00C328C1"/>
    <w:rsid w:val="00C36280"/>
    <w:rsid w:val="00C43FD2"/>
    <w:rsid w:val="00C44298"/>
    <w:rsid w:val="00C44D07"/>
    <w:rsid w:val="00C45093"/>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D7DC6"/>
    <w:rsid w:val="00CE0A3C"/>
    <w:rsid w:val="00CE2948"/>
    <w:rsid w:val="00CE4B6A"/>
    <w:rsid w:val="00CE4D99"/>
    <w:rsid w:val="00CE4E90"/>
    <w:rsid w:val="00CF0A70"/>
    <w:rsid w:val="00CF13B5"/>
    <w:rsid w:val="00CF69E9"/>
    <w:rsid w:val="00CF7CE7"/>
    <w:rsid w:val="00CF7F45"/>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F3C"/>
    <w:rsid w:val="00D773B9"/>
    <w:rsid w:val="00D77971"/>
    <w:rsid w:val="00D77C7C"/>
    <w:rsid w:val="00D81C4E"/>
    <w:rsid w:val="00D834D6"/>
    <w:rsid w:val="00D83D40"/>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AE0"/>
    <w:rsid w:val="00DC7BDF"/>
    <w:rsid w:val="00DD17A5"/>
    <w:rsid w:val="00DD2073"/>
    <w:rsid w:val="00DD51C6"/>
    <w:rsid w:val="00DD5841"/>
    <w:rsid w:val="00DD7E3D"/>
    <w:rsid w:val="00DE0CDE"/>
    <w:rsid w:val="00DE158D"/>
    <w:rsid w:val="00DE2533"/>
    <w:rsid w:val="00DE3644"/>
    <w:rsid w:val="00DF39AD"/>
    <w:rsid w:val="00DF5083"/>
    <w:rsid w:val="00DF52FA"/>
    <w:rsid w:val="00E00523"/>
    <w:rsid w:val="00E01444"/>
    <w:rsid w:val="00E01FEC"/>
    <w:rsid w:val="00E04888"/>
    <w:rsid w:val="00E05037"/>
    <w:rsid w:val="00E12513"/>
    <w:rsid w:val="00E1471F"/>
    <w:rsid w:val="00E14AE0"/>
    <w:rsid w:val="00E160DA"/>
    <w:rsid w:val="00E26F30"/>
    <w:rsid w:val="00E31FD3"/>
    <w:rsid w:val="00E322CE"/>
    <w:rsid w:val="00E33142"/>
    <w:rsid w:val="00E3483C"/>
    <w:rsid w:val="00E353BF"/>
    <w:rsid w:val="00E363F2"/>
    <w:rsid w:val="00E36AEA"/>
    <w:rsid w:val="00E377B6"/>
    <w:rsid w:val="00E430FD"/>
    <w:rsid w:val="00E4629F"/>
    <w:rsid w:val="00E46373"/>
    <w:rsid w:val="00E4696F"/>
    <w:rsid w:val="00E5550A"/>
    <w:rsid w:val="00E55C72"/>
    <w:rsid w:val="00E564C5"/>
    <w:rsid w:val="00E5667A"/>
    <w:rsid w:val="00E57CA4"/>
    <w:rsid w:val="00E60826"/>
    <w:rsid w:val="00E6098E"/>
    <w:rsid w:val="00E61D0C"/>
    <w:rsid w:val="00E623DD"/>
    <w:rsid w:val="00E62785"/>
    <w:rsid w:val="00E628E0"/>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4627"/>
    <w:rsid w:val="00F64D73"/>
    <w:rsid w:val="00F65F73"/>
    <w:rsid w:val="00F70DEE"/>
    <w:rsid w:val="00F73418"/>
    <w:rsid w:val="00F75348"/>
    <w:rsid w:val="00F76CDD"/>
    <w:rsid w:val="00F771EF"/>
    <w:rsid w:val="00F8092E"/>
    <w:rsid w:val="00F81F9B"/>
    <w:rsid w:val="00F82C9B"/>
    <w:rsid w:val="00F862CD"/>
    <w:rsid w:val="00F86688"/>
    <w:rsid w:val="00F87A29"/>
    <w:rsid w:val="00F9070A"/>
    <w:rsid w:val="00F923D5"/>
    <w:rsid w:val="00F92FC0"/>
    <w:rsid w:val="00F9362B"/>
    <w:rsid w:val="00F96E31"/>
    <w:rsid w:val="00F972F4"/>
    <w:rsid w:val="00F97875"/>
    <w:rsid w:val="00FA15CD"/>
    <w:rsid w:val="00FA390E"/>
    <w:rsid w:val="00FA4891"/>
    <w:rsid w:val="00FA6F33"/>
    <w:rsid w:val="00FB28C1"/>
    <w:rsid w:val="00FB393A"/>
    <w:rsid w:val="00FB3AEA"/>
    <w:rsid w:val="00FB7E3F"/>
    <w:rsid w:val="00FC1CFF"/>
    <w:rsid w:val="00FC3DEF"/>
    <w:rsid w:val="00FC4E3D"/>
    <w:rsid w:val="00FC5E83"/>
    <w:rsid w:val="00FC6CA9"/>
    <w:rsid w:val="00FC798C"/>
    <w:rsid w:val="00FD161D"/>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8B0B9E"/>
    <w:rsid w:val="01B8A098"/>
    <w:rsid w:val="01C9C291"/>
    <w:rsid w:val="0216389D"/>
    <w:rsid w:val="04864008"/>
    <w:rsid w:val="04A9BC6D"/>
    <w:rsid w:val="04CFE6DB"/>
    <w:rsid w:val="04E08E9C"/>
    <w:rsid w:val="04FFEE33"/>
    <w:rsid w:val="06429513"/>
    <w:rsid w:val="07A9C5D0"/>
    <w:rsid w:val="08037453"/>
    <w:rsid w:val="08632074"/>
    <w:rsid w:val="08F2D10C"/>
    <w:rsid w:val="090BEC2E"/>
    <w:rsid w:val="093DB0C8"/>
    <w:rsid w:val="096E8701"/>
    <w:rsid w:val="097CFBBA"/>
    <w:rsid w:val="0A0AA743"/>
    <w:rsid w:val="0C87599A"/>
    <w:rsid w:val="0D700E02"/>
    <w:rsid w:val="0DE1416E"/>
    <w:rsid w:val="0EF866B4"/>
    <w:rsid w:val="0EF9D7A0"/>
    <w:rsid w:val="0F1BEB37"/>
    <w:rsid w:val="0F533904"/>
    <w:rsid w:val="0FA02110"/>
    <w:rsid w:val="1077AA8A"/>
    <w:rsid w:val="117461E4"/>
    <w:rsid w:val="11AD89B8"/>
    <w:rsid w:val="12C02975"/>
    <w:rsid w:val="132BFD5C"/>
    <w:rsid w:val="136D7E88"/>
    <w:rsid w:val="14F0E09C"/>
    <w:rsid w:val="15333669"/>
    <w:rsid w:val="15B89B58"/>
    <w:rsid w:val="15BE1173"/>
    <w:rsid w:val="172F8938"/>
    <w:rsid w:val="17FF6E7F"/>
    <w:rsid w:val="18722782"/>
    <w:rsid w:val="1A56A6A8"/>
    <w:rsid w:val="1AAB67E2"/>
    <w:rsid w:val="1B8D4107"/>
    <w:rsid w:val="1D1E4E2D"/>
    <w:rsid w:val="1D31542E"/>
    <w:rsid w:val="1E9E8757"/>
    <w:rsid w:val="1EAB07D6"/>
    <w:rsid w:val="2169AC03"/>
    <w:rsid w:val="22318C3B"/>
    <w:rsid w:val="22774FF8"/>
    <w:rsid w:val="2289BBD0"/>
    <w:rsid w:val="2352CF9A"/>
    <w:rsid w:val="2467252C"/>
    <w:rsid w:val="2701FB28"/>
    <w:rsid w:val="2714D799"/>
    <w:rsid w:val="27A071A6"/>
    <w:rsid w:val="293B82F2"/>
    <w:rsid w:val="2949B038"/>
    <w:rsid w:val="29B69424"/>
    <w:rsid w:val="29D26666"/>
    <w:rsid w:val="29ED8081"/>
    <w:rsid w:val="2A894134"/>
    <w:rsid w:val="2B28F061"/>
    <w:rsid w:val="2B8CD3E1"/>
    <w:rsid w:val="2C251195"/>
    <w:rsid w:val="2D4A386B"/>
    <w:rsid w:val="2E0D4FB6"/>
    <w:rsid w:val="2F447CC0"/>
    <w:rsid w:val="2F5F6E63"/>
    <w:rsid w:val="2F71FB08"/>
    <w:rsid w:val="2FA0EF8F"/>
    <w:rsid w:val="3074003F"/>
    <w:rsid w:val="3132EC47"/>
    <w:rsid w:val="313CBFF0"/>
    <w:rsid w:val="3164B2EA"/>
    <w:rsid w:val="3166A770"/>
    <w:rsid w:val="3233612E"/>
    <w:rsid w:val="32697B07"/>
    <w:rsid w:val="333F0208"/>
    <w:rsid w:val="34CCD94B"/>
    <w:rsid w:val="34FFF785"/>
    <w:rsid w:val="3527A513"/>
    <w:rsid w:val="3619D46F"/>
    <w:rsid w:val="378A0814"/>
    <w:rsid w:val="379B099F"/>
    <w:rsid w:val="38AB46C8"/>
    <w:rsid w:val="3AD2AA61"/>
    <w:rsid w:val="3BCECDAC"/>
    <w:rsid w:val="3E3707E2"/>
    <w:rsid w:val="3E4BA71D"/>
    <w:rsid w:val="3F1C6B30"/>
    <w:rsid w:val="3F962195"/>
    <w:rsid w:val="40A9B01C"/>
    <w:rsid w:val="40B5A122"/>
    <w:rsid w:val="40DA7D8D"/>
    <w:rsid w:val="410B103A"/>
    <w:rsid w:val="41C81B1D"/>
    <w:rsid w:val="41E768A9"/>
    <w:rsid w:val="431BF99E"/>
    <w:rsid w:val="4520C1CF"/>
    <w:rsid w:val="4579CFAC"/>
    <w:rsid w:val="466F7420"/>
    <w:rsid w:val="47C9CCEB"/>
    <w:rsid w:val="47D40023"/>
    <w:rsid w:val="47F2B72B"/>
    <w:rsid w:val="481D9CE0"/>
    <w:rsid w:val="49087D90"/>
    <w:rsid w:val="490B399C"/>
    <w:rsid w:val="49BEC70E"/>
    <w:rsid w:val="4A6349A7"/>
    <w:rsid w:val="4ACDEFE9"/>
    <w:rsid w:val="4CEC16BC"/>
    <w:rsid w:val="4EB81FEC"/>
    <w:rsid w:val="4F6B041D"/>
    <w:rsid w:val="4FC5E9AB"/>
    <w:rsid w:val="531FCCC5"/>
    <w:rsid w:val="53479910"/>
    <w:rsid w:val="53BAA144"/>
    <w:rsid w:val="54B49FFD"/>
    <w:rsid w:val="54B4BD70"/>
    <w:rsid w:val="5541AF36"/>
    <w:rsid w:val="56A33DCA"/>
    <w:rsid w:val="571F00C3"/>
    <w:rsid w:val="5760DB1C"/>
    <w:rsid w:val="57BD10B5"/>
    <w:rsid w:val="57D9B264"/>
    <w:rsid w:val="57EF4AFA"/>
    <w:rsid w:val="580D20E6"/>
    <w:rsid w:val="585F969E"/>
    <w:rsid w:val="59C23493"/>
    <w:rsid w:val="5A6EA3B2"/>
    <w:rsid w:val="5A772219"/>
    <w:rsid w:val="5B1979DF"/>
    <w:rsid w:val="5B39D0E7"/>
    <w:rsid w:val="5B451CD3"/>
    <w:rsid w:val="5B4D41C8"/>
    <w:rsid w:val="5BC09E29"/>
    <w:rsid w:val="5C09F932"/>
    <w:rsid w:val="5C1AC5CA"/>
    <w:rsid w:val="5CDE8EA5"/>
    <w:rsid w:val="5CF413D9"/>
    <w:rsid w:val="5D4D574F"/>
    <w:rsid w:val="5DA2F2E1"/>
    <w:rsid w:val="5DA4B77A"/>
    <w:rsid w:val="5E8FE43A"/>
    <w:rsid w:val="5F3EC342"/>
    <w:rsid w:val="5FFCBFB8"/>
    <w:rsid w:val="611D2C8C"/>
    <w:rsid w:val="61F7B4CB"/>
    <w:rsid w:val="625EB14F"/>
    <w:rsid w:val="627AB1B4"/>
    <w:rsid w:val="628B9AEA"/>
    <w:rsid w:val="62C6275E"/>
    <w:rsid w:val="630FFC5F"/>
    <w:rsid w:val="63EC8BF6"/>
    <w:rsid w:val="66533C7F"/>
    <w:rsid w:val="66CED9E8"/>
    <w:rsid w:val="66EBCABE"/>
    <w:rsid w:val="67063EFE"/>
    <w:rsid w:val="673502E8"/>
    <w:rsid w:val="673D00F8"/>
    <w:rsid w:val="673FE822"/>
    <w:rsid w:val="67CE2A58"/>
    <w:rsid w:val="685DEEC3"/>
    <w:rsid w:val="68849B81"/>
    <w:rsid w:val="692A8973"/>
    <w:rsid w:val="6B2D7F66"/>
    <w:rsid w:val="6C39BF3F"/>
    <w:rsid w:val="6E019847"/>
    <w:rsid w:val="6EAF781B"/>
    <w:rsid w:val="70230190"/>
    <w:rsid w:val="70F2BE15"/>
    <w:rsid w:val="71061131"/>
    <w:rsid w:val="712C8839"/>
    <w:rsid w:val="713C0006"/>
    <w:rsid w:val="71CEA396"/>
    <w:rsid w:val="72F52587"/>
    <w:rsid w:val="74ACC0FF"/>
    <w:rsid w:val="75430299"/>
    <w:rsid w:val="76F988D1"/>
    <w:rsid w:val="77479AB9"/>
    <w:rsid w:val="77C477F6"/>
    <w:rsid w:val="78794DE3"/>
    <w:rsid w:val="78945CB5"/>
    <w:rsid w:val="79EB9ACE"/>
    <w:rsid w:val="7A0FA1D0"/>
    <w:rsid w:val="7A1D3105"/>
    <w:rsid w:val="7A93D3F2"/>
    <w:rsid w:val="7C023808"/>
    <w:rsid w:val="7C993376"/>
    <w:rsid w:val="7C9F1A8F"/>
    <w:rsid w:val="7CE02BB3"/>
    <w:rsid w:val="7E663EE2"/>
    <w:rsid w:val="7F8B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73019158">
          <w:marLeft w:val="0"/>
          <w:marRight w:val="0"/>
          <w:marTop w:val="0"/>
          <w:marBottom w:val="0"/>
          <w:divBdr>
            <w:top w:val="none" w:sz="0" w:space="0" w:color="auto"/>
            <w:left w:val="none" w:sz="0" w:space="0" w:color="auto"/>
            <w:bottom w:val="none" w:sz="0" w:space="0" w:color="auto"/>
            <w:right w:val="none" w:sz="0" w:space="0" w:color="auto"/>
          </w:divBdr>
        </w:div>
        <w:div w:id="14814053">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dlc@mtsac.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pr.org/2022/08/25/1119337956/test-proctoring-room-scans-unconstitutional-cleveland-state-university"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2022-09-07T22:48:00Z</cp:lastPrinted>
  <dcterms:created xsi:type="dcterms:W3CDTF">2022-10-11T22:30:00Z</dcterms:created>
  <dcterms:modified xsi:type="dcterms:W3CDTF">2022-10-11T22:30:00Z</dcterms:modified>
  <cp:category/>
</cp:coreProperties>
</file>