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31E0" w14:textId="119F5AF3" w:rsidR="007B2D27" w:rsidRDefault="00166138" w:rsidP="00160756">
      <w:pPr>
        <w:ind w:right="-3355"/>
        <w:contextualSpacing/>
        <w:rPr>
          <w:rFonts w:ascii="Yu Gothic Medium" w:eastAsia="Yu Gothic Medium" w:hAnsi="Yu Gothic Medium" w:cs="Arial"/>
          <w:b/>
          <w:sz w:val="28"/>
          <w:szCs w:val="28"/>
          <w:u w:val="none"/>
        </w:rPr>
      </w:pPr>
      <w:r w:rsidRPr="004C2297">
        <w:rPr>
          <w:noProof/>
          <w:u w:val="none"/>
        </w:rPr>
        <w:drawing>
          <wp:inline distT="0" distB="0" distL="0" distR="0" wp14:anchorId="05B10455" wp14:editId="192C500E">
            <wp:extent cx="1460876" cy="914400"/>
            <wp:effectExtent l="0" t="0" r="6350" b="0"/>
            <wp:docPr id="3" name="Picture 3" descr="&#10;" title="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inline>
        </w:drawing>
      </w:r>
      <w:r w:rsidR="00776A20">
        <w:rPr>
          <w:rStyle w:val="Heading1Char"/>
          <w:u w:val="none"/>
        </w:rPr>
        <w:t>Curriculum and Instruction Council</w:t>
      </w:r>
      <w:r w:rsidR="00692D67" w:rsidRPr="003C5034">
        <w:rPr>
          <w:rFonts w:ascii="Yu Gothic Medium" w:eastAsia="Yu Gothic Medium" w:hAnsi="Yu Gothic Medium" w:cs="Arial"/>
          <w:b/>
          <w:sz w:val="44"/>
          <w:szCs w:val="28"/>
          <w:u w:val="none"/>
        </w:rPr>
        <w:t xml:space="preserve"> </w:t>
      </w:r>
    </w:p>
    <w:p w14:paraId="12A72A21" w14:textId="178E3F8B" w:rsidR="005A4AB0" w:rsidRPr="00692D67" w:rsidRDefault="005F3DD9" w:rsidP="00166138">
      <w:pPr>
        <w:jc w:val="center"/>
        <w:rPr>
          <w:sz w:val="22"/>
          <w:szCs w:val="22"/>
          <w:u w:val="none"/>
        </w:rPr>
      </w:pPr>
      <w:r>
        <w:rPr>
          <w:sz w:val="22"/>
          <w:szCs w:val="22"/>
          <w:u w:val="none"/>
        </w:rPr>
        <w:t>December 10</w:t>
      </w:r>
      <w:r w:rsidR="00D24467">
        <w:rPr>
          <w:sz w:val="22"/>
          <w:szCs w:val="22"/>
          <w:u w:val="none"/>
        </w:rPr>
        <w:t xml:space="preserve">, </w:t>
      </w:r>
      <w:proofErr w:type="gramStart"/>
      <w:r w:rsidR="00D24467">
        <w:rPr>
          <w:sz w:val="22"/>
          <w:szCs w:val="22"/>
          <w:u w:val="none"/>
        </w:rPr>
        <w:t>2024</w:t>
      </w:r>
      <w:proofErr w:type="gramEnd"/>
      <w:r w:rsidR="000E5111">
        <w:rPr>
          <w:sz w:val="22"/>
          <w:szCs w:val="22"/>
          <w:u w:val="none"/>
        </w:rPr>
        <w:t xml:space="preserve"> </w:t>
      </w:r>
      <w:r w:rsidR="00AC1821">
        <w:rPr>
          <w:sz w:val="22"/>
          <w:szCs w:val="22"/>
          <w:u w:val="none"/>
        </w:rPr>
        <w:t>Minutes</w:t>
      </w:r>
    </w:p>
    <w:p w14:paraId="3207FFF7" w14:textId="769E281A" w:rsidR="00016756" w:rsidRPr="00692D67" w:rsidRDefault="00776A20" w:rsidP="00166138">
      <w:pPr>
        <w:jc w:val="center"/>
        <w:rPr>
          <w:sz w:val="22"/>
          <w:szCs w:val="22"/>
          <w:u w:val="none"/>
        </w:rPr>
      </w:pPr>
      <w:r>
        <w:rPr>
          <w:sz w:val="22"/>
          <w:szCs w:val="22"/>
          <w:u w:val="none"/>
        </w:rPr>
        <w:t>3:30 – 5:0</w:t>
      </w:r>
      <w:r w:rsidR="00EC0184" w:rsidRPr="00692D67">
        <w:rPr>
          <w:sz w:val="22"/>
          <w:szCs w:val="22"/>
          <w:u w:val="none"/>
        </w:rPr>
        <w:t>0</w:t>
      </w:r>
      <w:r w:rsidR="00016756" w:rsidRPr="00692D67">
        <w:rPr>
          <w:sz w:val="22"/>
          <w:szCs w:val="22"/>
          <w:u w:val="none"/>
        </w:rPr>
        <w:t xml:space="preserve"> </w:t>
      </w:r>
      <w:r>
        <w:rPr>
          <w:sz w:val="22"/>
          <w:szCs w:val="22"/>
          <w:u w:val="none"/>
        </w:rPr>
        <w:t>P</w:t>
      </w:r>
      <w:r w:rsidR="00016756" w:rsidRPr="00692D67">
        <w:rPr>
          <w:sz w:val="22"/>
          <w:szCs w:val="22"/>
          <w:u w:val="none"/>
        </w:rPr>
        <w:t>M</w:t>
      </w:r>
    </w:p>
    <w:p w14:paraId="1183C024" w14:textId="4C50A5DC" w:rsidR="007B2D27" w:rsidRPr="00556A43" w:rsidRDefault="007E49BA" w:rsidP="00595979">
      <w:pPr>
        <w:jc w:val="center"/>
        <w:rPr>
          <w:rFonts w:cstheme="majorHAnsi"/>
          <w:sz w:val="22"/>
          <w:szCs w:val="22"/>
          <w:u w:val="none"/>
        </w:rPr>
        <w:sectPr w:rsidR="007B2D27" w:rsidRPr="00556A43" w:rsidSect="007B2D27">
          <w:pgSz w:w="12240" w:h="15840"/>
          <w:pgMar w:top="720" w:right="720" w:bottom="720" w:left="720" w:header="720" w:footer="720" w:gutter="0"/>
          <w:cols w:space="720"/>
          <w:docGrid w:linePitch="360"/>
        </w:sectPr>
      </w:pPr>
      <w:r>
        <w:rPr>
          <w:rStyle w:val="luvap"/>
          <w:rFonts w:cstheme="majorHAnsi"/>
          <w:sz w:val="21"/>
          <w:szCs w:val="21"/>
          <w:u w:val="none"/>
          <w:bdr w:val="none" w:sz="0" w:space="0" w:color="auto" w:frame="1"/>
          <w:shd w:val="clear" w:color="auto" w:fill="FFFFFF"/>
        </w:rPr>
        <w:t>Room 4</w:t>
      </w:r>
      <w:r w:rsidR="00CA0E18">
        <w:rPr>
          <w:rStyle w:val="luvap"/>
          <w:rFonts w:cstheme="majorHAnsi"/>
          <w:sz w:val="21"/>
          <w:szCs w:val="21"/>
          <w:u w:val="none"/>
          <w:bdr w:val="none" w:sz="0" w:space="0" w:color="auto" w:frame="1"/>
          <w:shd w:val="clear" w:color="auto" w:fill="FFFFFF"/>
        </w:rPr>
        <w:t>-2440</w:t>
      </w:r>
    </w:p>
    <w:p w14:paraId="066ED496" w14:textId="77777777" w:rsidR="007B2D27" w:rsidRPr="003C6602" w:rsidRDefault="007B2D27" w:rsidP="007B2D27">
      <w:pPr>
        <w:rPr>
          <w:rFonts w:asciiTheme="majorHAnsi" w:hAnsiTheme="majorHAnsi" w:cstheme="minorHAnsi"/>
          <w:sz w:val="18"/>
          <w:u w:val="none"/>
        </w:rPr>
      </w:pPr>
    </w:p>
    <w:p w14:paraId="64DE381C" w14:textId="77777777" w:rsidR="007B2D27" w:rsidRDefault="007B2D27" w:rsidP="007B2D27">
      <w:pPr>
        <w:rPr>
          <w:rFonts w:asciiTheme="majorHAnsi" w:hAnsiTheme="majorHAnsi" w:cstheme="minorHAnsi"/>
          <w:sz w:val="18"/>
          <w:u w:val="none"/>
        </w:rPr>
        <w:sectPr w:rsidR="007B2D27" w:rsidSect="007B2D27">
          <w:type w:val="continuous"/>
          <w:pgSz w:w="12240" w:h="15840"/>
          <w:pgMar w:top="720" w:right="720" w:bottom="720" w:left="720" w:header="720" w:footer="720" w:gutter="0"/>
          <w:cols w:space="720"/>
          <w:docGrid w:linePitch="360"/>
        </w:sectPr>
      </w:pPr>
    </w:p>
    <w:p w14:paraId="05C3CBA1" w14:textId="005EF35D" w:rsidR="00FB0803" w:rsidRPr="00781A90" w:rsidRDefault="00374694" w:rsidP="00FB0803">
      <w:pPr>
        <w:rPr>
          <w:rFonts w:asciiTheme="majorHAnsi" w:hAnsiTheme="majorHAnsi" w:cstheme="minorHAnsi"/>
          <w:b/>
          <w:i/>
          <w:sz w:val="16"/>
          <w:szCs w:val="16"/>
          <w:u w:val="none"/>
        </w:rPr>
      </w:pPr>
      <w:r>
        <w:rPr>
          <w:rFonts w:asciiTheme="majorHAnsi" w:hAnsiTheme="majorHAnsi" w:cstheme="minorHAnsi"/>
          <w:sz w:val="16"/>
          <w:szCs w:val="16"/>
          <w:u w:val="none"/>
        </w:rPr>
        <w:t xml:space="preserve">X </w:t>
      </w:r>
      <w:r w:rsidR="008E0057">
        <w:rPr>
          <w:rFonts w:asciiTheme="majorHAnsi" w:hAnsiTheme="majorHAnsi" w:cstheme="minorHAnsi"/>
          <w:sz w:val="16"/>
          <w:szCs w:val="16"/>
          <w:u w:val="none"/>
        </w:rPr>
        <w:t>Malcolm Rickard</w:t>
      </w:r>
      <w:r w:rsidR="00776A20" w:rsidRPr="00781A90">
        <w:rPr>
          <w:rFonts w:asciiTheme="majorHAnsi" w:hAnsiTheme="majorHAnsi" w:cstheme="minorHAnsi"/>
          <w:sz w:val="16"/>
          <w:szCs w:val="16"/>
          <w:u w:val="none"/>
        </w:rPr>
        <w:t xml:space="preserve">, </w:t>
      </w:r>
      <w:r w:rsidR="00776A20" w:rsidRPr="00781A90">
        <w:rPr>
          <w:rFonts w:asciiTheme="majorHAnsi" w:hAnsiTheme="majorHAnsi" w:cstheme="minorHAnsi"/>
          <w:b/>
          <w:i/>
          <w:sz w:val="16"/>
          <w:szCs w:val="16"/>
          <w:u w:val="none"/>
        </w:rPr>
        <w:t>Co-Chair</w:t>
      </w:r>
    </w:p>
    <w:p w14:paraId="4367A612" w14:textId="44A65AFB" w:rsidR="00FB0803" w:rsidRPr="00781A90" w:rsidRDefault="00D97F63" w:rsidP="00FB0803">
      <w:pPr>
        <w:rPr>
          <w:rFonts w:asciiTheme="majorHAnsi" w:hAnsiTheme="majorHAnsi" w:cstheme="minorHAnsi"/>
          <w:i/>
          <w:sz w:val="14"/>
          <w:szCs w:val="14"/>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 xml:space="preserve">Madelyn </w:t>
      </w:r>
      <w:proofErr w:type="spellStart"/>
      <w:r w:rsidR="00776A20" w:rsidRPr="00781A90">
        <w:rPr>
          <w:rFonts w:asciiTheme="majorHAnsi" w:hAnsiTheme="majorHAnsi" w:cstheme="minorHAnsi"/>
          <w:sz w:val="16"/>
          <w:szCs w:val="16"/>
          <w:u w:val="none"/>
        </w:rPr>
        <w:t>Arballo</w:t>
      </w:r>
      <w:proofErr w:type="spellEnd"/>
      <w:r w:rsidR="00FB0803" w:rsidRPr="00781A90">
        <w:rPr>
          <w:rFonts w:asciiTheme="majorHAnsi" w:hAnsiTheme="majorHAnsi" w:cstheme="minorHAnsi"/>
          <w:i/>
          <w:sz w:val="16"/>
          <w:szCs w:val="16"/>
          <w:u w:val="none"/>
        </w:rPr>
        <w:t xml:space="preserve">, </w:t>
      </w:r>
      <w:r w:rsidR="00BD1374">
        <w:rPr>
          <w:rFonts w:asciiTheme="majorHAnsi" w:hAnsiTheme="majorHAnsi" w:cstheme="minorHAnsi"/>
          <w:i/>
          <w:sz w:val="15"/>
          <w:szCs w:val="15"/>
          <w:u w:val="none"/>
        </w:rPr>
        <w:t>VP</w:t>
      </w:r>
      <w:r w:rsidR="00776A20" w:rsidRPr="00214E15">
        <w:rPr>
          <w:rFonts w:asciiTheme="majorHAnsi" w:hAnsiTheme="majorHAnsi" w:cstheme="minorHAnsi"/>
          <w:i/>
          <w:sz w:val="15"/>
          <w:szCs w:val="15"/>
          <w:u w:val="none"/>
        </w:rPr>
        <w:t>, School of Continuing Ed</w:t>
      </w:r>
    </w:p>
    <w:p w14:paraId="73671D1B" w14:textId="181247B7" w:rsidR="000A7125" w:rsidRDefault="00374694"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George Bradshaw</w:t>
      </w:r>
      <w:r w:rsidR="00FB0803"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Admission &amp; Records</w:t>
      </w:r>
    </w:p>
    <w:p w14:paraId="6161A348" w14:textId="307095FB" w:rsidR="00776A20" w:rsidRPr="00A16E29" w:rsidRDefault="00374694"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 xml:space="preserve">Meghan Chen, </w:t>
      </w:r>
      <w:r w:rsidR="00776A20" w:rsidRPr="00A16E29">
        <w:rPr>
          <w:rFonts w:asciiTheme="majorHAnsi" w:hAnsiTheme="majorHAnsi" w:cstheme="minorHAnsi"/>
          <w:i/>
          <w:sz w:val="16"/>
          <w:szCs w:val="16"/>
          <w:u w:val="none"/>
        </w:rPr>
        <w:t>AVP Instruction</w:t>
      </w:r>
      <w:r w:rsidR="00A16E29" w:rsidRPr="00A16E29">
        <w:rPr>
          <w:rFonts w:asciiTheme="majorHAnsi" w:hAnsiTheme="majorHAnsi" w:cstheme="minorHAnsi"/>
          <w:i/>
          <w:sz w:val="16"/>
          <w:szCs w:val="16"/>
          <w:u w:val="none"/>
        </w:rPr>
        <w:t xml:space="preserve"> </w:t>
      </w:r>
      <w:r w:rsidR="00A16E29" w:rsidRPr="004F6203">
        <w:rPr>
          <w:rFonts w:asciiTheme="majorHAnsi" w:hAnsiTheme="majorHAnsi" w:cstheme="minorHAnsi"/>
          <w:b/>
          <w:i/>
          <w:sz w:val="16"/>
          <w:szCs w:val="16"/>
          <w:u w:val="none"/>
        </w:rPr>
        <w:t>Co-Chair</w:t>
      </w:r>
      <w:r w:rsidR="00A16E29" w:rsidRPr="00A16E29">
        <w:rPr>
          <w:rFonts w:asciiTheme="majorHAnsi" w:hAnsiTheme="majorHAnsi" w:cstheme="minorHAnsi"/>
          <w:i/>
          <w:sz w:val="16"/>
          <w:szCs w:val="16"/>
          <w:u w:val="none"/>
        </w:rPr>
        <w:t xml:space="preserve"> Designee</w:t>
      </w:r>
    </w:p>
    <w:p w14:paraId="0B13C5EE" w14:textId="4ADA96B5" w:rsidR="005946FC" w:rsidRPr="00781A90" w:rsidRDefault="00374694"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Jamaika Fowler</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Articulation Officer</w:t>
      </w:r>
    </w:p>
    <w:p w14:paraId="2444B31E" w14:textId="44D3CBEB" w:rsidR="00776A20" w:rsidRDefault="00776A20" w:rsidP="005946FC">
      <w:pPr>
        <w:rPr>
          <w:rFonts w:asciiTheme="majorHAnsi" w:hAnsiTheme="majorHAnsi" w:cstheme="minorHAnsi"/>
          <w:b/>
          <w:i/>
          <w:sz w:val="16"/>
          <w:szCs w:val="16"/>
          <w:u w:val="none"/>
        </w:rPr>
      </w:pPr>
      <w:r w:rsidRPr="00781A90">
        <w:rPr>
          <w:rFonts w:asciiTheme="majorHAnsi" w:hAnsiTheme="majorHAnsi" w:cstheme="minorHAnsi"/>
          <w:sz w:val="16"/>
          <w:szCs w:val="16"/>
          <w:u w:val="none"/>
        </w:rPr>
        <w:t xml:space="preserve">Kelly Fowler, </w:t>
      </w:r>
      <w:r w:rsidRPr="00781A90">
        <w:rPr>
          <w:rFonts w:asciiTheme="majorHAnsi" w:hAnsiTheme="majorHAnsi" w:cstheme="minorHAnsi"/>
          <w:i/>
          <w:sz w:val="16"/>
          <w:szCs w:val="16"/>
          <w:u w:val="none"/>
        </w:rPr>
        <w:t xml:space="preserve">VP Instruction </w:t>
      </w:r>
      <w:r w:rsidRPr="00781A90">
        <w:rPr>
          <w:rFonts w:asciiTheme="majorHAnsi" w:hAnsiTheme="majorHAnsi" w:cstheme="minorHAnsi"/>
          <w:b/>
          <w:i/>
          <w:sz w:val="16"/>
          <w:szCs w:val="16"/>
          <w:u w:val="none"/>
        </w:rPr>
        <w:t>Co-Chair</w:t>
      </w:r>
    </w:p>
    <w:p w14:paraId="0C42E21F" w14:textId="2C6AC95C" w:rsidR="00A16E29" w:rsidRPr="00A16E29" w:rsidRDefault="00374694"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340C9A">
        <w:rPr>
          <w:rFonts w:asciiTheme="majorHAnsi" w:hAnsiTheme="majorHAnsi" w:cstheme="minorHAnsi"/>
          <w:sz w:val="16"/>
          <w:szCs w:val="16"/>
          <w:u w:val="none"/>
        </w:rPr>
        <w:t>Monika Chavez</w:t>
      </w:r>
      <w:r w:rsidR="00A16E29">
        <w:rPr>
          <w:rFonts w:asciiTheme="majorHAnsi" w:hAnsiTheme="majorHAnsi" w:cstheme="minorHAnsi"/>
          <w:sz w:val="16"/>
          <w:szCs w:val="16"/>
          <w:u w:val="none"/>
        </w:rPr>
        <w:t xml:space="preserve">, </w:t>
      </w:r>
      <w:r w:rsidR="00A16E29">
        <w:rPr>
          <w:rFonts w:asciiTheme="majorHAnsi" w:hAnsiTheme="majorHAnsi" w:cstheme="minorHAnsi"/>
          <w:i/>
          <w:sz w:val="16"/>
          <w:szCs w:val="16"/>
          <w:u w:val="none"/>
        </w:rPr>
        <w:t>Library</w:t>
      </w:r>
    </w:p>
    <w:p w14:paraId="6217FDBF" w14:textId="762848F8" w:rsidR="00452A42" w:rsidRDefault="00374694"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5D6597">
        <w:rPr>
          <w:rFonts w:asciiTheme="majorHAnsi" w:hAnsiTheme="majorHAnsi" w:cstheme="minorHAnsi"/>
          <w:sz w:val="16"/>
          <w:szCs w:val="16"/>
          <w:u w:val="none"/>
        </w:rPr>
        <w:t>Catherine McKee</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DL Coordinator</w:t>
      </w:r>
    </w:p>
    <w:p w14:paraId="63335B48" w14:textId="77777777" w:rsidR="000A7125" w:rsidRDefault="00664B01" w:rsidP="005946FC">
      <w:pPr>
        <w:rPr>
          <w:rFonts w:asciiTheme="majorHAnsi" w:hAnsiTheme="majorHAnsi" w:cstheme="minorHAnsi"/>
          <w:i/>
          <w:sz w:val="16"/>
          <w:szCs w:val="16"/>
          <w:u w:val="none"/>
        </w:rPr>
      </w:pPr>
      <w:proofErr w:type="spellStart"/>
      <w:r>
        <w:rPr>
          <w:rFonts w:asciiTheme="majorHAnsi" w:hAnsiTheme="majorHAnsi" w:cstheme="minorHAnsi"/>
          <w:sz w:val="16"/>
          <w:szCs w:val="16"/>
          <w:u w:val="none"/>
        </w:rPr>
        <w:t>Brisei</w:t>
      </w:r>
      <w:r w:rsidR="00292B58">
        <w:rPr>
          <w:rFonts w:asciiTheme="majorHAnsi" w:hAnsiTheme="majorHAnsi" w:cstheme="minorHAnsi"/>
          <w:sz w:val="16"/>
          <w:szCs w:val="16"/>
          <w:u w:val="none"/>
        </w:rPr>
        <w:t>da</w:t>
      </w:r>
      <w:proofErr w:type="spellEnd"/>
      <w:r w:rsidR="00292B58">
        <w:rPr>
          <w:rFonts w:asciiTheme="majorHAnsi" w:hAnsiTheme="majorHAnsi" w:cstheme="minorHAnsi"/>
          <w:sz w:val="16"/>
          <w:szCs w:val="16"/>
          <w:u w:val="none"/>
        </w:rPr>
        <w:t xml:space="preserve"> Ramirez Catalan</w:t>
      </w:r>
      <w:r w:rsidR="005946FC" w:rsidRPr="00781A90">
        <w:rPr>
          <w:rFonts w:asciiTheme="majorHAnsi" w:hAnsiTheme="majorHAnsi" w:cstheme="minorHAnsi"/>
          <w:sz w:val="16"/>
          <w:szCs w:val="16"/>
          <w:u w:val="none"/>
        </w:rPr>
        <w:t xml:space="preserve">, </w:t>
      </w:r>
      <w:r w:rsidR="005946FC" w:rsidRPr="00781A90">
        <w:rPr>
          <w:rFonts w:asciiTheme="majorHAnsi" w:hAnsiTheme="majorHAnsi" w:cstheme="minorHAnsi"/>
          <w:i/>
          <w:sz w:val="16"/>
          <w:szCs w:val="16"/>
          <w:u w:val="none"/>
        </w:rPr>
        <w:t>School of Continuing Ed Faculty</w:t>
      </w:r>
    </w:p>
    <w:p w14:paraId="037A5B17" w14:textId="36A65196" w:rsidR="005946FC" w:rsidRPr="000A7125" w:rsidRDefault="005D6597" w:rsidP="005946FC">
      <w:pPr>
        <w:rPr>
          <w:rFonts w:asciiTheme="majorHAnsi" w:hAnsiTheme="majorHAnsi" w:cstheme="minorHAnsi"/>
          <w:i/>
          <w:sz w:val="16"/>
          <w:szCs w:val="16"/>
          <w:u w:val="none"/>
        </w:rPr>
      </w:pPr>
      <w:r w:rsidRPr="005D6597">
        <w:rPr>
          <w:rFonts w:asciiTheme="majorHAnsi" w:hAnsiTheme="majorHAnsi" w:cstheme="minorHAnsi"/>
          <w:sz w:val="16"/>
          <w:szCs w:val="16"/>
          <w:u w:val="none"/>
        </w:rPr>
        <w:t>Roger Willis</w:t>
      </w:r>
      <w:r w:rsidR="00FE20F6" w:rsidRPr="005D6597">
        <w:rPr>
          <w:rFonts w:asciiTheme="majorHAnsi" w:hAnsiTheme="majorHAnsi" w:cstheme="minorHAnsi"/>
          <w:sz w:val="16"/>
          <w:szCs w:val="16"/>
          <w:u w:val="none"/>
        </w:rPr>
        <w:t>, Academic Senate</w:t>
      </w:r>
      <w:r>
        <w:rPr>
          <w:rFonts w:asciiTheme="majorHAnsi" w:hAnsiTheme="majorHAnsi" w:cstheme="minorHAnsi"/>
          <w:sz w:val="16"/>
          <w:szCs w:val="16"/>
          <w:u w:val="none"/>
        </w:rPr>
        <w:t xml:space="preserve"> Co-VP</w:t>
      </w:r>
    </w:p>
    <w:p w14:paraId="6CD23A0B" w14:textId="7F92089E" w:rsidR="00781A90" w:rsidRPr="00781A90" w:rsidRDefault="00A16E29" w:rsidP="005946FC">
      <w:pPr>
        <w:rPr>
          <w:rFonts w:asciiTheme="majorHAnsi" w:hAnsiTheme="majorHAnsi" w:cstheme="minorHAnsi"/>
          <w:i/>
          <w:sz w:val="16"/>
          <w:szCs w:val="16"/>
          <w:u w:val="none"/>
        </w:rPr>
      </w:pPr>
      <w:r>
        <w:rPr>
          <w:rFonts w:asciiTheme="majorHAnsi" w:hAnsiTheme="majorHAnsi" w:cstheme="minorHAnsi"/>
          <w:sz w:val="16"/>
          <w:szCs w:val="16"/>
          <w:u w:val="none"/>
        </w:rPr>
        <w:t>Chris</w:t>
      </w:r>
      <w:r w:rsidR="00181F9E">
        <w:rPr>
          <w:rFonts w:asciiTheme="majorHAnsi" w:hAnsiTheme="majorHAnsi" w:cstheme="minorHAnsi"/>
          <w:sz w:val="16"/>
          <w:szCs w:val="16"/>
          <w:u w:val="none"/>
        </w:rPr>
        <w:t>topher</w:t>
      </w:r>
      <w:r>
        <w:rPr>
          <w:rFonts w:asciiTheme="majorHAnsi" w:hAnsiTheme="majorHAnsi" w:cstheme="minorHAnsi"/>
          <w:sz w:val="16"/>
          <w:szCs w:val="16"/>
          <w:u w:val="none"/>
        </w:rPr>
        <w:t xml:space="preserve"> Jackson</w:t>
      </w:r>
      <w:r w:rsidR="00781A90"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 xml:space="preserve">Outcomes </w:t>
      </w:r>
      <w:r>
        <w:rPr>
          <w:rFonts w:asciiTheme="majorHAnsi" w:hAnsiTheme="majorHAnsi" w:cstheme="minorHAnsi"/>
          <w:i/>
          <w:sz w:val="16"/>
          <w:szCs w:val="16"/>
          <w:u w:val="none"/>
        </w:rPr>
        <w:t>Co-</w:t>
      </w:r>
      <w:r w:rsidR="00781A90" w:rsidRPr="00781A90">
        <w:rPr>
          <w:rFonts w:asciiTheme="majorHAnsi" w:hAnsiTheme="majorHAnsi" w:cstheme="minorHAnsi"/>
          <w:i/>
          <w:sz w:val="16"/>
          <w:szCs w:val="16"/>
          <w:u w:val="none"/>
        </w:rPr>
        <w:t>Coordinator</w:t>
      </w:r>
    </w:p>
    <w:p w14:paraId="080529AC" w14:textId="5BC61A7B" w:rsidR="005946FC" w:rsidRDefault="009051FE" w:rsidP="005946FC">
      <w:pPr>
        <w:rPr>
          <w:rFonts w:asciiTheme="majorHAnsi" w:hAnsiTheme="majorHAnsi" w:cstheme="minorHAnsi"/>
          <w:i/>
          <w:sz w:val="16"/>
          <w:szCs w:val="16"/>
          <w:u w:val="none"/>
        </w:rPr>
      </w:pPr>
      <w:r>
        <w:rPr>
          <w:rFonts w:asciiTheme="majorHAnsi" w:hAnsiTheme="majorHAnsi" w:cstheme="minorHAnsi"/>
          <w:sz w:val="16"/>
          <w:szCs w:val="16"/>
          <w:u w:val="none"/>
        </w:rPr>
        <w:t>Pauline Swartz</w:t>
      </w:r>
      <w:r w:rsidR="005946FC" w:rsidRPr="00781A90">
        <w:rPr>
          <w:rFonts w:asciiTheme="majorHAnsi" w:hAnsiTheme="majorHAnsi" w:cstheme="minorHAnsi"/>
          <w:sz w:val="16"/>
          <w:szCs w:val="16"/>
          <w:u w:val="none"/>
        </w:rPr>
        <w:t xml:space="preserve">, </w:t>
      </w:r>
      <w:r w:rsidR="0016263A">
        <w:rPr>
          <w:rFonts w:asciiTheme="majorHAnsi" w:hAnsiTheme="majorHAnsi" w:cstheme="minorHAnsi"/>
          <w:i/>
          <w:sz w:val="16"/>
          <w:szCs w:val="16"/>
          <w:u w:val="none"/>
        </w:rPr>
        <w:t xml:space="preserve">Assistant </w:t>
      </w:r>
      <w:r w:rsidR="00781A90" w:rsidRPr="00781A90">
        <w:rPr>
          <w:rFonts w:asciiTheme="majorHAnsi" w:hAnsiTheme="majorHAnsi" w:cstheme="minorHAnsi"/>
          <w:i/>
          <w:sz w:val="16"/>
          <w:szCs w:val="16"/>
          <w:u w:val="none"/>
        </w:rPr>
        <w:t xml:space="preserve">Curriculum Liaison </w:t>
      </w:r>
    </w:p>
    <w:p w14:paraId="22F9ABDC" w14:textId="267340AB" w:rsidR="00452A42" w:rsidRDefault="00374694"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 xml:space="preserve">Sylvia </w:t>
      </w:r>
      <w:proofErr w:type="spellStart"/>
      <w:r w:rsidR="00A16E29">
        <w:rPr>
          <w:rFonts w:asciiTheme="majorHAnsi" w:hAnsiTheme="majorHAnsi" w:cstheme="minorHAnsi"/>
          <w:sz w:val="16"/>
          <w:szCs w:val="16"/>
          <w:u w:val="none"/>
        </w:rPr>
        <w:t>Ruano</w:t>
      </w:r>
      <w:proofErr w:type="spellEnd"/>
      <w:r w:rsidR="00BF5F51">
        <w:rPr>
          <w:rFonts w:asciiTheme="majorHAnsi" w:hAnsiTheme="majorHAnsi" w:cstheme="minorHAnsi"/>
          <w:sz w:val="16"/>
          <w:szCs w:val="16"/>
          <w:u w:val="none"/>
        </w:rPr>
        <w:t>,</w:t>
      </w:r>
      <w:r w:rsidR="00A16E29">
        <w:rPr>
          <w:rFonts w:asciiTheme="majorHAnsi" w:hAnsiTheme="majorHAnsi" w:cstheme="minorHAnsi"/>
          <w:sz w:val="16"/>
          <w:szCs w:val="16"/>
          <w:u w:val="none"/>
        </w:rPr>
        <w:t xml:space="preserve"> </w:t>
      </w:r>
      <w:r w:rsidR="00A16E29">
        <w:rPr>
          <w:rFonts w:asciiTheme="majorHAnsi" w:hAnsiTheme="majorHAnsi" w:cstheme="minorHAnsi"/>
          <w:i/>
          <w:sz w:val="16"/>
          <w:szCs w:val="16"/>
          <w:u w:val="none"/>
        </w:rPr>
        <w:t>Dean of Instruction</w:t>
      </w:r>
      <w:r w:rsidR="00A16E29">
        <w:rPr>
          <w:rFonts w:asciiTheme="majorHAnsi" w:hAnsiTheme="majorHAnsi" w:cstheme="minorHAnsi"/>
          <w:sz w:val="16"/>
          <w:szCs w:val="16"/>
          <w:u w:val="none"/>
        </w:rPr>
        <w:t xml:space="preserve"> </w:t>
      </w:r>
    </w:p>
    <w:p w14:paraId="0FFE45F0" w14:textId="34A29DC2" w:rsidR="009051FE" w:rsidRDefault="00374694" w:rsidP="005946FC">
      <w:pPr>
        <w:rPr>
          <w:rFonts w:asciiTheme="majorHAnsi" w:hAnsiTheme="majorHAnsi" w:cstheme="minorHAnsi"/>
          <w:i/>
          <w:sz w:val="16"/>
          <w:szCs w:val="16"/>
          <w:u w:val="none"/>
        </w:rPr>
      </w:pPr>
      <w:r>
        <w:rPr>
          <w:rFonts w:asciiTheme="majorHAnsi" w:hAnsiTheme="majorHAnsi" w:cstheme="minorHAnsi"/>
          <w:iCs/>
          <w:sz w:val="16"/>
          <w:szCs w:val="16"/>
          <w:u w:val="none"/>
        </w:rPr>
        <w:t xml:space="preserve">X </w:t>
      </w:r>
      <w:r w:rsidR="009051FE" w:rsidRPr="009051FE">
        <w:rPr>
          <w:rFonts w:asciiTheme="majorHAnsi" w:hAnsiTheme="majorHAnsi" w:cstheme="minorHAnsi"/>
          <w:iCs/>
          <w:sz w:val="16"/>
          <w:szCs w:val="16"/>
          <w:u w:val="none"/>
        </w:rPr>
        <w:t>Dianne Rowley</w:t>
      </w:r>
      <w:r w:rsidR="009051FE">
        <w:rPr>
          <w:rFonts w:asciiTheme="majorHAnsi" w:hAnsiTheme="majorHAnsi" w:cstheme="minorHAnsi"/>
          <w:i/>
          <w:sz w:val="16"/>
          <w:szCs w:val="16"/>
          <w:u w:val="none"/>
        </w:rPr>
        <w:t>, Faculty</w:t>
      </w:r>
    </w:p>
    <w:p w14:paraId="35DB3B8F" w14:textId="447F8EFE" w:rsidR="00781A90" w:rsidRPr="00781A90" w:rsidRDefault="00374694"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0A7125">
        <w:rPr>
          <w:rFonts w:asciiTheme="majorHAnsi" w:hAnsiTheme="majorHAnsi" w:cstheme="minorHAnsi"/>
          <w:sz w:val="16"/>
          <w:szCs w:val="16"/>
          <w:u w:val="none"/>
        </w:rPr>
        <w:t>T</w:t>
      </w:r>
      <w:r w:rsidR="001E6BC9">
        <w:rPr>
          <w:rFonts w:asciiTheme="majorHAnsi" w:hAnsiTheme="majorHAnsi" w:cstheme="minorHAnsi"/>
          <w:sz w:val="16"/>
          <w:szCs w:val="16"/>
          <w:u w:val="none"/>
        </w:rPr>
        <w:t>ania Anders</w:t>
      </w:r>
      <w:r w:rsidR="00781A90">
        <w:rPr>
          <w:rFonts w:asciiTheme="majorHAnsi" w:hAnsiTheme="majorHAnsi" w:cstheme="minorHAnsi"/>
          <w:sz w:val="18"/>
          <w:u w:val="none"/>
        </w:rPr>
        <w:t xml:space="preserve">, </w:t>
      </w:r>
      <w:r w:rsidR="00781A90" w:rsidRPr="00781A90">
        <w:rPr>
          <w:rFonts w:asciiTheme="majorHAnsi" w:hAnsiTheme="majorHAnsi" w:cstheme="minorHAnsi"/>
          <w:i/>
          <w:sz w:val="16"/>
          <w:szCs w:val="16"/>
          <w:u w:val="none"/>
        </w:rPr>
        <w:t xml:space="preserve">Academic </w:t>
      </w:r>
      <w:r w:rsidR="00452A42">
        <w:rPr>
          <w:rFonts w:asciiTheme="majorHAnsi" w:hAnsiTheme="majorHAnsi" w:cstheme="minorHAnsi"/>
          <w:i/>
          <w:sz w:val="16"/>
          <w:szCs w:val="16"/>
          <w:u w:val="none"/>
        </w:rPr>
        <w:t>S</w:t>
      </w:r>
      <w:r w:rsidR="00781A90" w:rsidRPr="00781A90">
        <w:rPr>
          <w:rFonts w:asciiTheme="majorHAnsi" w:hAnsiTheme="majorHAnsi" w:cstheme="minorHAnsi"/>
          <w:i/>
          <w:sz w:val="16"/>
          <w:szCs w:val="16"/>
          <w:u w:val="none"/>
        </w:rPr>
        <w:t>enate President</w:t>
      </w:r>
      <w:r w:rsidR="001640FD">
        <w:rPr>
          <w:rFonts w:asciiTheme="majorHAnsi" w:hAnsiTheme="majorHAnsi" w:cstheme="minorHAnsi"/>
          <w:i/>
          <w:sz w:val="16"/>
          <w:szCs w:val="16"/>
          <w:u w:val="none"/>
        </w:rPr>
        <w:br/>
      </w:r>
      <w:r w:rsidR="00781A90" w:rsidRPr="00781A90">
        <w:rPr>
          <w:rFonts w:asciiTheme="majorHAnsi" w:hAnsiTheme="majorHAnsi" w:cstheme="minorHAnsi"/>
          <w:i/>
          <w:sz w:val="16"/>
          <w:szCs w:val="16"/>
          <w:u w:val="none"/>
        </w:rPr>
        <w:t>Student Representative</w:t>
      </w:r>
      <w:r w:rsidR="00205916">
        <w:rPr>
          <w:rFonts w:asciiTheme="majorHAnsi" w:hAnsiTheme="majorHAnsi" w:cstheme="minorHAnsi"/>
          <w:i/>
          <w:sz w:val="16"/>
          <w:szCs w:val="16"/>
          <w:u w:val="none"/>
        </w:rPr>
        <w:t>, Vacant</w:t>
      </w:r>
    </w:p>
    <w:p w14:paraId="491C62B1" w14:textId="5164A5E0" w:rsidR="00FB0803" w:rsidRPr="00781A90" w:rsidRDefault="00FB0803" w:rsidP="005946FC">
      <w:pPr>
        <w:rPr>
          <w:rFonts w:asciiTheme="majorHAnsi" w:hAnsiTheme="majorHAnsi" w:cstheme="minorHAnsi"/>
          <w:b/>
          <w:sz w:val="16"/>
          <w:szCs w:val="16"/>
          <w:u w:val="none"/>
        </w:rPr>
      </w:pPr>
      <w:r w:rsidRPr="00781A90">
        <w:rPr>
          <w:rFonts w:asciiTheme="majorHAnsi" w:hAnsiTheme="majorHAnsi" w:cstheme="minorHAnsi"/>
          <w:b/>
          <w:sz w:val="16"/>
          <w:szCs w:val="16"/>
          <w:u w:val="none"/>
        </w:rPr>
        <w:t>N</w:t>
      </w:r>
      <w:r w:rsidR="00A16E29">
        <w:rPr>
          <w:rFonts w:asciiTheme="majorHAnsi" w:hAnsiTheme="majorHAnsi" w:cstheme="minorHAnsi"/>
          <w:b/>
          <w:sz w:val="16"/>
          <w:szCs w:val="16"/>
          <w:u w:val="none"/>
        </w:rPr>
        <w:t>o</w:t>
      </w:r>
      <w:r w:rsidRPr="00781A90">
        <w:rPr>
          <w:rFonts w:asciiTheme="majorHAnsi" w:hAnsiTheme="majorHAnsi" w:cstheme="minorHAnsi"/>
          <w:b/>
          <w:sz w:val="16"/>
          <w:szCs w:val="16"/>
          <w:u w:val="none"/>
        </w:rPr>
        <w:t>n-Voting Members</w:t>
      </w:r>
    </w:p>
    <w:p w14:paraId="0EA64ABF" w14:textId="72CF989E" w:rsidR="00781A90" w:rsidRDefault="00374694"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 xml:space="preserve">Irene </w:t>
      </w:r>
      <w:proofErr w:type="spellStart"/>
      <w:r w:rsidR="00781A90" w:rsidRPr="00781A90">
        <w:rPr>
          <w:rFonts w:asciiTheme="majorHAnsi" w:hAnsiTheme="majorHAnsi" w:cstheme="minorHAnsi"/>
          <w:sz w:val="16"/>
          <w:szCs w:val="16"/>
          <w:u w:val="none"/>
        </w:rPr>
        <w:t>Pinedo</w:t>
      </w:r>
      <w:proofErr w:type="spellEnd"/>
      <w:r w:rsidR="00781A90"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Curriculum Specialist</w:t>
      </w:r>
      <w:r w:rsidR="00997601">
        <w:rPr>
          <w:rFonts w:asciiTheme="majorHAnsi" w:hAnsiTheme="majorHAnsi" w:cstheme="minorHAnsi"/>
          <w:i/>
          <w:sz w:val="16"/>
          <w:szCs w:val="16"/>
          <w:u w:val="none"/>
        </w:rPr>
        <w:t xml:space="preserve"> II</w:t>
      </w:r>
    </w:p>
    <w:p w14:paraId="55F040C5" w14:textId="35CEBF8F" w:rsidR="00426EC7" w:rsidRDefault="00374694" w:rsidP="005946FC">
      <w:pPr>
        <w:rPr>
          <w:rFonts w:asciiTheme="majorHAnsi" w:hAnsiTheme="majorHAnsi" w:cstheme="minorHAnsi"/>
          <w:i/>
          <w:sz w:val="16"/>
          <w:szCs w:val="16"/>
          <w:u w:val="none"/>
        </w:rPr>
      </w:pPr>
      <w:r>
        <w:rPr>
          <w:rFonts w:asciiTheme="majorHAnsi" w:hAnsiTheme="majorHAnsi" w:cstheme="minorHAnsi"/>
          <w:i/>
          <w:sz w:val="16"/>
          <w:szCs w:val="16"/>
          <w:u w:val="none"/>
        </w:rPr>
        <w:t xml:space="preserve">X </w:t>
      </w:r>
      <w:r w:rsidR="00426EC7">
        <w:rPr>
          <w:rFonts w:asciiTheme="majorHAnsi" w:hAnsiTheme="majorHAnsi" w:cstheme="minorHAnsi"/>
          <w:i/>
          <w:sz w:val="16"/>
          <w:szCs w:val="16"/>
          <w:u w:val="none"/>
        </w:rPr>
        <w:t>Lannibeth Calvillo, Curriculum Specialist II</w:t>
      </w:r>
    </w:p>
    <w:p w14:paraId="7A683AF7" w14:textId="7129716C" w:rsidR="00781A90" w:rsidRDefault="00374694"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Lesley Cheng</w:t>
      </w:r>
      <w:r w:rsidR="00781A90" w:rsidRPr="00781A90">
        <w:rPr>
          <w:rFonts w:asciiTheme="majorHAnsi" w:hAnsiTheme="majorHAnsi" w:cstheme="minorHAnsi"/>
          <w:i/>
          <w:sz w:val="16"/>
          <w:szCs w:val="16"/>
          <w:u w:val="none"/>
        </w:rPr>
        <w:t>, Curriculum Specialist I</w:t>
      </w:r>
    </w:p>
    <w:p w14:paraId="1B32862B" w14:textId="77777777" w:rsidR="005946FC" w:rsidRDefault="005946FC" w:rsidP="005946FC">
      <w:pPr>
        <w:rPr>
          <w:rFonts w:asciiTheme="majorHAnsi" w:hAnsiTheme="majorHAnsi" w:cstheme="minorHAnsi"/>
          <w:b/>
          <w:sz w:val="18"/>
          <w:u w:val="none"/>
        </w:rPr>
      </w:pPr>
      <w:r w:rsidRPr="00781A90">
        <w:rPr>
          <w:rFonts w:asciiTheme="majorHAnsi" w:hAnsiTheme="majorHAnsi" w:cstheme="minorHAnsi"/>
          <w:b/>
          <w:sz w:val="16"/>
          <w:szCs w:val="16"/>
          <w:u w:val="none"/>
        </w:rPr>
        <w:t>Guests</w:t>
      </w:r>
    </w:p>
    <w:p w14:paraId="7EEE604E" w14:textId="77777777" w:rsidR="0032644A" w:rsidRDefault="0032644A" w:rsidP="00FB0803">
      <w:pPr>
        <w:rPr>
          <w:rFonts w:asciiTheme="majorHAnsi" w:hAnsiTheme="majorHAnsi" w:cstheme="minorHAnsi"/>
          <w:sz w:val="18"/>
          <w:u w:val="none"/>
        </w:rPr>
      </w:pPr>
    </w:p>
    <w:p w14:paraId="6C23898A" w14:textId="637A8FFE" w:rsidR="003057FA" w:rsidRPr="00BE3703" w:rsidRDefault="003057FA" w:rsidP="00FB0803">
      <w:pPr>
        <w:rPr>
          <w:rFonts w:asciiTheme="majorHAnsi" w:hAnsiTheme="majorHAnsi" w:cstheme="minorHAnsi"/>
          <w:sz w:val="18"/>
          <w:u w:val="none"/>
        </w:rPr>
        <w:sectPr w:rsidR="003057FA" w:rsidRPr="00BE3703" w:rsidSect="007B2D27">
          <w:type w:val="continuous"/>
          <w:pgSz w:w="12240" w:h="15840"/>
          <w:pgMar w:top="720" w:right="720" w:bottom="720" w:left="720" w:header="720" w:footer="720" w:gutter="0"/>
          <w:cols w:num="3" w:space="720"/>
          <w:docGrid w:linePitch="360"/>
        </w:sectPr>
      </w:pPr>
    </w:p>
    <w:tbl>
      <w:tblPr>
        <w:tblStyle w:val="TableGrid"/>
        <w:tblW w:w="10885" w:type="dxa"/>
        <w:tblLayout w:type="fixed"/>
        <w:tblLook w:val="04A0" w:firstRow="1" w:lastRow="0" w:firstColumn="1" w:lastColumn="0" w:noHBand="0" w:noVBand="1"/>
        <w:tblDescription w:val="Meeting Minutes and Agenda items"/>
      </w:tblPr>
      <w:tblGrid>
        <w:gridCol w:w="4585"/>
        <w:gridCol w:w="6300"/>
      </w:tblGrid>
      <w:tr w:rsidR="00BF00BE" w14:paraId="64D5807C" w14:textId="77777777" w:rsidTr="001F3450">
        <w:trPr>
          <w:cantSplit/>
          <w:tblHeader/>
        </w:trPr>
        <w:tc>
          <w:tcPr>
            <w:tcW w:w="4585" w:type="dxa"/>
            <w:shd w:val="clear" w:color="auto" w:fill="D9D9D9" w:themeFill="background1" w:themeFillShade="D9"/>
          </w:tcPr>
          <w:p w14:paraId="396C3439" w14:textId="77777777" w:rsidR="00BF00BE" w:rsidRPr="00692D67" w:rsidRDefault="00BF00BE" w:rsidP="00692D67">
            <w:pPr>
              <w:jc w:val="center"/>
              <w:rPr>
                <w:b/>
                <w:u w:val="none"/>
              </w:rPr>
            </w:pPr>
            <w:bookmarkStart w:id="0" w:name="Title_Meeting_Agenda"/>
            <w:bookmarkEnd w:id="0"/>
            <w:r w:rsidRPr="00692D67">
              <w:rPr>
                <w:b/>
                <w:u w:val="none"/>
              </w:rPr>
              <w:t>Meeting Agenda</w:t>
            </w:r>
          </w:p>
        </w:tc>
        <w:tc>
          <w:tcPr>
            <w:tcW w:w="6300" w:type="dxa"/>
            <w:shd w:val="clear" w:color="auto" w:fill="D9D9D9" w:themeFill="background1" w:themeFillShade="D9"/>
          </w:tcPr>
          <w:p w14:paraId="071C542A" w14:textId="77777777" w:rsidR="00BF00BE" w:rsidRPr="00692D67" w:rsidRDefault="00BF00BE" w:rsidP="00692D67">
            <w:pPr>
              <w:jc w:val="center"/>
              <w:rPr>
                <w:b/>
                <w:u w:val="none"/>
              </w:rPr>
            </w:pPr>
            <w:r w:rsidRPr="00692D67">
              <w:rPr>
                <w:b/>
                <w:u w:val="none"/>
              </w:rPr>
              <w:t>Outcomes</w:t>
            </w:r>
          </w:p>
        </w:tc>
      </w:tr>
      <w:tr w:rsidR="005946FC" w14:paraId="4A7E4343" w14:textId="77777777" w:rsidTr="001F3450">
        <w:trPr>
          <w:cantSplit/>
        </w:trPr>
        <w:tc>
          <w:tcPr>
            <w:tcW w:w="4585" w:type="dxa"/>
          </w:tcPr>
          <w:p w14:paraId="59F0887E" w14:textId="77777777" w:rsidR="0013653B" w:rsidRDefault="00781A90" w:rsidP="00692D67">
            <w:pPr>
              <w:pStyle w:val="ListParagraph"/>
              <w:numPr>
                <w:ilvl w:val="0"/>
                <w:numId w:val="1"/>
              </w:numPr>
              <w:rPr>
                <w:rFonts w:asciiTheme="majorHAnsi" w:hAnsiTheme="majorHAnsi" w:cstheme="majorHAnsi"/>
                <w:b/>
                <w:szCs w:val="20"/>
              </w:rPr>
            </w:pPr>
            <w:r>
              <w:rPr>
                <w:rFonts w:asciiTheme="majorHAnsi" w:hAnsiTheme="majorHAnsi" w:cstheme="majorHAnsi"/>
                <w:b/>
                <w:szCs w:val="20"/>
              </w:rPr>
              <w:t>Approval of Minutes:</w:t>
            </w:r>
            <w:r w:rsidR="0013653B">
              <w:rPr>
                <w:rFonts w:asciiTheme="majorHAnsi" w:hAnsiTheme="majorHAnsi" w:cstheme="majorHAnsi"/>
                <w:b/>
                <w:szCs w:val="20"/>
              </w:rPr>
              <w:t xml:space="preserve"> </w:t>
            </w:r>
          </w:p>
          <w:p w14:paraId="6DAEFBD9" w14:textId="6CED774D" w:rsidR="009B57D3" w:rsidRPr="00894D6B" w:rsidRDefault="009B57D3" w:rsidP="00654967">
            <w:pPr>
              <w:pStyle w:val="ListParagraph"/>
              <w:ind w:left="880"/>
              <w:rPr>
                <w:rFonts w:asciiTheme="majorHAnsi" w:hAnsiTheme="majorHAnsi" w:cstheme="majorHAnsi"/>
                <w:szCs w:val="20"/>
              </w:rPr>
            </w:pPr>
          </w:p>
        </w:tc>
        <w:tc>
          <w:tcPr>
            <w:tcW w:w="6300" w:type="dxa"/>
          </w:tcPr>
          <w:p w14:paraId="42A28E25" w14:textId="77777777" w:rsidR="00692D67" w:rsidRDefault="00692D67" w:rsidP="00692D67">
            <w:pPr>
              <w:rPr>
                <w:rFonts w:asciiTheme="minorHAnsi" w:hAnsiTheme="minorHAnsi" w:cstheme="minorHAnsi"/>
                <w:szCs w:val="22"/>
                <w:u w:val="none"/>
              </w:rPr>
            </w:pPr>
          </w:p>
          <w:p w14:paraId="6D0095C3" w14:textId="1C9F1584" w:rsidR="008A1C8B" w:rsidRPr="00421795" w:rsidRDefault="008A1C8B" w:rsidP="00692D67">
            <w:pPr>
              <w:rPr>
                <w:rFonts w:asciiTheme="minorHAnsi" w:hAnsiTheme="minorHAnsi" w:cstheme="minorHAnsi"/>
                <w:szCs w:val="22"/>
                <w:u w:val="none"/>
              </w:rPr>
            </w:pPr>
          </w:p>
        </w:tc>
      </w:tr>
      <w:tr w:rsidR="005946FC" w14:paraId="3AE2CEB5" w14:textId="77777777" w:rsidTr="001F3450">
        <w:trPr>
          <w:cantSplit/>
        </w:trPr>
        <w:tc>
          <w:tcPr>
            <w:tcW w:w="4585" w:type="dxa"/>
          </w:tcPr>
          <w:p w14:paraId="0D1D7FA0" w14:textId="7E6D0D21" w:rsidR="005946FC" w:rsidRPr="00781A90" w:rsidRDefault="00781A90"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Public Comments</w:t>
            </w:r>
          </w:p>
        </w:tc>
        <w:tc>
          <w:tcPr>
            <w:tcW w:w="6300" w:type="dxa"/>
          </w:tcPr>
          <w:p w14:paraId="3FB5C211" w14:textId="3105ACC5" w:rsidR="00692D67" w:rsidRPr="00DD6F1C" w:rsidRDefault="00374694" w:rsidP="00692D67">
            <w:pPr>
              <w:rPr>
                <w:rFonts w:ascii="Calibri" w:hAnsi="Calibri" w:cs="Calibri"/>
                <w:szCs w:val="20"/>
                <w:u w:val="none"/>
              </w:rPr>
            </w:pPr>
            <w:r>
              <w:rPr>
                <w:rFonts w:ascii="Calibri" w:hAnsi="Calibri" w:cs="Calibri"/>
                <w:szCs w:val="20"/>
                <w:u w:val="none"/>
              </w:rPr>
              <w:t xml:space="preserve">Catherine shared that the requirements to meet </w:t>
            </w:r>
            <w:r w:rsidR="00D97F63">
              <w:rPr>
                <w:rFonts w:ascii="Calibri" w:hAnsi="Calibri" w:cs="Calibri"/>
                <w:szCs w:val="20"/>
                <w:u w:val="none"/>
              </w:rPr>
              <w:t>SPOT</w:t>
            </w:r>
            <w:r>
              <w:rPr>
                <w:rFonts w:ascii="Calibri" w:hAnsi="Calibri" w:cs="Calibri"/>
                <w:szCs w:val="20"/>
                <w:u w:val="none"/>
              </w:rPr>
              <w:t xml:space="preserve"> certification will be updated effective July 1, 2025. </w:t>
            </w:r>
          </w:p>
        </w:tc>
      </w:tr>
      <w:tr w:rsidR="007F265C" w14:paraId="394093FC" w14:textId="77777777" w:rsidTr="001F3450">
        <w:trPr>
          <w:cantSplit/>
        </w:trPr>
        <w:tc>
          <w:tcPr>
            <w:tcW w:w="4585" w:type="dxa"/>
          </w:tcPr>
          <w:p w14:paraId="4191DC5C" w14:textId="59C66793" w:rsidR="007F265C" w:rsidRDefault="007F265C"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Agenda Check</w:t>
            </w:r>
          </w:p>
        </w:tc>
        <w:tc>
          <w:tcPr>
            <w:tcW w:w="6300" w:type="dxa"/>
          </w:tcPr>
          <w:p w14:paraId="13BF9EED" w14:textId="10C60C19" w:rsidR="007F265C" w:rsidRPr="00DD6F1C" w:rsidRDefault="00374694" w:rsidP="00692D67">
            <w:pPr>
              <w:rPr>
                <w:rFonts w:ascii="Calibri" w:hAnsi="Calibri" w:cs="Calibri"/>
                <w:szCs w:val="20"/>
                <w:u w:val="none"/>
              </w:rPr>
            </w:pPr>
            <w:r>
              <w:rPr>
                <w:rFonts w:ascii="Calibri" w:hAnsi="Calibri" w:cs="Calibri"/>
                <w:szCs w:val="20"/>
                <w:u w:val="none"/>
              </w:rPr>
              <w:t>Approved with flexibility.</w:t>
            </w:r>
          </w:p>
        </w:tc>
      </w:tr>
      <w:tr w:rsidR="005946FC" w14:paraId="7E79276D" w14:textId="77777777" w:rsidTr="001F3450">
        <w:trPr>
          <w:cantSplit/>
        </w:trPr>
        <w:tc>
          <w:tcPr>
            <w:tcW w:w="4585" w:type="dxa"/>
            <w:shd w:val="clear" w:color="auto" w:fill="auto"/>
          </w:tcPr>
          <w:p w14:paraId="46CBD745" w14:textId="7EA83BED" w:rsidR="00EE376C" w:rsidRPr="00123110" w:rsidRDefault="00D319FB" w:rsidP="00123110">
            <w:pPr>
              <w:pStyle w:val="ListParagraph"/>
              <w:numPr>
                <w:ilvl w:val="0"/>
                <w:numId w:val="1"/>
              </w:numPr>
              <w:rPr>
                <w:rFonts w:asciiTheme="majorHAnsi" w:hAnsiTheme="majorHAnsi" w:cstheme="majorHAnsi"/>
                <w:b/>
                <w:szCs w:val="20"/>
              </w:rPr>
            </w:pPr>
            <w:r w:rsidRPr="004F14E4">
              <w:rPr>
                <w:rFonts w:asciiTheme="majorHAnsi" w:hAnsiTheme="majorHAnsi" w:cstheme="majorHAnsi"/>
                <w:b/>
                <w:szCs w:val="20"/>
              </w:rPr>
              <w:t>Information</w:t>
            </w:r>
          </w:p>
        </w:tc>
        <w:tc>
          <w:tcPr>
            <w:tcW w:w="6300" w:type="dxa"/>
          </w:tcPr>
          <w:p w14:paraId="0ACD939E" w14:textId="77777777" w:rsidR="007E009C" w:rsidRDefault="007E009C" w:rsidP="00146C82">
            <w:pPr>
              <w:rPr>
                <w:rFonts w:cstheme="minorHAnsi"/>
                <w:szCs w:val="20"/>
                <w:u w:val="none"/>
              </w:rPr>
            </w:pPr>
          </w:p>
          <w:p w14:paraId="0CCBB8B1" w14:textId="1AA62CB1" w:rsidR="00F04272" w:rsidRPr="00997601" w:rsidRDefault="00F04272" w:rsidP="000A7125">
            <w:pPr>
              <w:rPr>
                <w:rFonts w:cstheme="minorHAnsi"/>
                <w:szCs w:val="20"/>
                <w:u w:val="none"/>
              </w:rPr>
            </w:pPr>
          </w:p>
        </w:tc>
      </w:tr>
      <w:tr w:rsidR="005946FC" w14:paraId="377F6666" w14:textId="77777777" w:rsidTr="001F3450">
        <w:trPr>
          <w:cantSplit/>
        </w:trPr>
        <w:tc>
          <w:tcPr>
            <w:tcW w:w="4585" w:type="dxa"/>
          </w:tcPr>
          <w:p w14:paraId="4FAAF37C" w14:textId="2851CCD7" w:rsidR="005946FC" w:rsidRPr="00F7629B" w:rsidRDefault="00D319FB" w:rsidP="00F7629B">
            <w:pPr>
              <w:pStyle w:val="ListParagraph"/>
              <w:numPr>
                <w:ilvl w:val="0"/>
                <w:numId w:val="1"/>
              </w:numPr>
              <w:rPr>
                <w:rFonts w:asciiTheme="majorHAnsi" w:hAnsiTheme="majorHAnsi" w:cstheme="majorHAnsi"/>
                <w:b/>
              </w:rPr>
            </w:pPr>
            <w:r w:rsidRPr="00F7629B">
              <w:rPr>
                <w:rFonts w:asciiTheme="majorHAnsi" w:hAnsiTheme="majorHAnsi" w:cstheme="majorHAnsi"/>
                <w:b/>
              </w:rPr>
              <w:t>Acceptance of Minutes</w:t>
            </w:r>
          </w:p>
          <w:p w14:paraId="29E8B4DB" w14:textId="261044E2" w:rsidR="00D31276" w:rsidRDefault="00A01E98" w:rsidP="00D31276">
            <w:pPr>
              <w:pStyle w:val="ListParagraph"/>
              <w:numPr>
                <w:ilvl w:val="0"/>
                <w:numId w:val="2"/>
              </w:numPr>
              <w:rPr>
                <w:rFonts w:asciiTheme="majorHAnsi" w:hAnsiTheme="majorHAnsi" w:cstheme="majorHAnsi"/>
                <w:b/>
              </w:rPr>
            </w:pPr>
            <w:r>
              <w:rPr>
                <w:rFonts w:asciiTheme="majorHAnsi" w:hAnsiTheme="majorHAnsi" w:cstheme="majorHAnsi"/>
                <w:b/>
              </w:rPr>
              <w:t>Distance Learning Committee</w:t>
            </w:r>
          </w:p>
          <w:p w14:paraId="681226E1" w14:textId="57D68B3F" w:rsidR="00863921" w:rsidRPr="0024029B" w:rsidRDefault="00374694" w:rsidP="00863921">
            <w:pPr>
              <w:pStyle w:val="ListParagraph"/>
              <w:numPr>
                <w:ilvl w:val="1"/>
                <w:numId w:val="2"/>
              </w:numPr>
              <w:rPr>
                <w:rFonts w:asciiTheme="majorHAnsi" w:hAnsiTheme="majorHAnsi" w:cstheme="majorHAnsi"/>
                <w:bCs/>
              </w:rPr>
            </w:pPr>
            <w:r>
              <w:rPr>
                <w:rFonts w:asciiTheme="majorHAnsi" w:hAnsiTheme="majorHAnsi" w:cstheme="majorHAnsi"/>
                <w:bCs/>
              </w:rPr>
              <w:t>November 12, 2024</w:t>
            </w:r>
          </w:p>
          <w:p w14:paraId="07701D1E" w14:textId="3E32577D" w:rsidR="00C92C21" w:rsidRDefault="00D319FB" w:rsidP="00C92C21">
            <w:pPr>
              <w:pStyle w:val="ListParagraph"/>
              <w:numPr>
                <w:ilvl w:val="0"/>
                <w:numId w:val="2"/>
              </w:numPr>
              <w:rPr>
                <w:rFonts w:asciiTheme="majorHAnsi" w:hAnsiTheme="majorHAnsi" w:cstheme="majorHAnsi"/>
                <w:b/>
              </w:rPr>
            </w:pPr>
            <w:r>
              <w:rPr>
                <w:rFonts w:asciiTheme="majorHAnsi" w:hAnsiTheme="majorHAnsi" w:cstheme="majorHAnsi"/>
                <w:b/>
              </w:rPr>
              <w:t>Educ</w:t>
            </w:r>
            <w:r w:rsidR="003B0ABB">
              <w:rPr>
                <w:rFonts w:asciiTheme="majorHAnsi" w:hAnsiTheme="majorHAnsi" w:cstheme="majorHAnsi"/>
                <w:b/>
              </w:rPr>
              <w:t>ational Design Committee Minutes</w:t>
            </w:r>
          </w:p>
          <w:p w14:paraId="44BB9165" w14:textId="3820A1B7" w:rsidR="00C92C21" w:rsidRPr="00C92C21" w:rsidRDefault="005F3DD9" w:rsidP="00C92C21">
            <w:pPr>
              <w:pStyle w:val="ListParagraph"/>
              <w:numPr>
                <w:ilvl w:val="1"/>
                <w:numId w:val="2"/>
              </w:numPr>
              <w:rPr>
                <w:rFonts w:asciiTheme="majorHAnsi" w:hAnsiTheme="majorHAnsi" w:cstheme="majorHAnsi"/>
                <w:bCs/>
              </w:rPr>
            </w:pPr>
            <w:r>
              <w:rPr>
                <w:rFonts w:asciiTheme="majorHAnsi" w:hAnsiTheme="majorHAnsi" w:cstheme="majorHAnsi"/>
                <w:bCs/>
              </w:rPr>
              <w:t>December 3, 2024</w:t>
            </w:r>
          </w:p>
          <w:p w14:paraId="2B8D671E" w14:textId="49EA5BF9" w:rsidR="00D319F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Outcomes Committee Minutes</w:t>
            </w:r>
          </w:p>
          <w:p w14:paraId="7BB09BC0" w14:textId="6132CB33" w:rsidR="00D31C83" w:rsidRPr="00C92C21" w:rsidRDefault="00C92C21" w:rsidP="00DD1F26">
            <w:pPr>
              <w:pStyle w:val="ListParagraph"/>
              <w:numPr>
                <w:ilvl w:val="1"/>
                <w:numId w:val="2"/>
              </w:numPr>
              <w:rPr>
                <w:rFonts w:asciiTheme="majorHAnsi" w:hAnsiTheme="majorHAnsi" w:cstheme="majorHAnsi"/>
                <w:bCs/>
              </w:rPr>
            </w:pPr>
            <w:r w:rsidRPr="00C92C21">
              <w:rPr>
                <w:rFonts w:asciiTheme="majorHAnsi" w:hAnsiTheme="majorHAnsi" w:cstheme="majorHAnsi"/>
                <w:bCs/>
              </w:rPr>
              <w:t>None</w:t>
            </w:r>
          </w:p>
          <w:p w14:paraId="69661A48" w14:textId="0F13C802" w:rsidR="00BB5680"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Mapping and Catalog Committee Minute</w:t>
            </w:r>
            <w:r w:rsidR="005E410E">
              <w:rPr>
                <w:rFonts w:asciiTheme="majorHAnsi" w:hAnsiTheme="majorHAnsi" w:cstheme="majorHAnsi"/>
                <w:b/>
              </w:rPr>
              <w:t>s</w:t>
            </w:r>
          </w:p>
          <w:p w14:paraId="23969F72" w14:textId="33D3AB50" w:rsidR="009A1768" w:rsidRPr="009A1768" w:rsidRDefault="009A1768" w:rsidP="00CF7D9C">
            <w:pPr>
              <w:pStyle w:val="ListParagraph"/>
              <w:numPr>
                <w:ilvl w:val="0"/>
                <w:numId w:val="14"/>
              </w:numPr>
              <w:rPr>
                <w:rFonts w:asciiTheme="majorHAnsi" w:hAnsiTheme="majorHAnsi" w:cstheme="majorHAnsi"/>
                <w:bCs/>
              </w:rPr>
            </w:pPr>
            <w:r>
              <w:rPr>
                <w:rFonts w:asciiTheme="majorHAnsi" w:hAnsiTheme="majorHAnsi" w:cstheme="majorHAnsi"/>
                <w:bCs/>
              </w:rPr>
              <w:t>None</w:t>
            </w:r>
          </w:p>
          <w:p w14:paraId="28F9F799" w14:textId="7C3A62AC" w:rsidR="00A0097B" w:rsidRPr="00A0097B" w:rsidRDefault="00A0097B" w:rsidP="009A1768">
            <w:pPr>
              <w:pStyle w:val="ListParagraph"/>
              <w:ind w:left="1600"/>
              <w:rPr>
                <w:rFonts w:asciiTheme="majorHAnsi" w:hAnsiTheme="majorHAnsi" w:cstheme="majorHAnsi"/>
              </w:rPr>
            </w:pPr>
          </w:p>
        </w:tc>
        <w:tc>
          <w:tcPr>
            <w:tcW w:w="6300" w:type="dxa"/>
          </w:tcPr>
          <w:p w14:paraId="0B0D5E68" w14:textId="77777777" w:rsidR="00997601" w:rsidRDefault="00997601" w:rsidP="00DC7A24">
            <w:pPr>
              <w:pStyle w:val="ListParagraph"/>
              <w:rPr>
                <w:rFonts w:ascii="Calibri" w:hAnsi="Calibri" w:cs="Calibri"/>
                <w:szCs w:val="20"/>
              </w:rPr>
            </w:pPr>
          </w:p>
          <w:p w14:paraId="6E1AE4D7" w14:textId="779843F2" w:rsidR="00B11446" w:rsidRDefault="00B11446" w:rsidP="00B11446">
            <w:pPr>
              <w:rPr>
                <w:rFonts w:ascii="Calibri" w:hAnsi="Calibri" w:cs="Calibri"/>
                <w:szCs w:val="20"/>
                <w:u w:val="none"/>
              </w:rPr>
            </w:pPr>
          </w:p>
          <w:p w14:paraId="3646C3B2" w14:textId="34DD6D20" w:rsidR="00374694" w:rsidRDefault="00374694" w:rsidP="00B11446">
            <w:pPr>
              <w:rPr>
                <w:rFonts w:ascii="Calibri" w:hAnsi="Calibri" w:cs="Calibri"/>
                <w:szCs w:val="20"/>
                <w:u w:val="none"/>
              </w:rPr>
            </w:pPr>
            <w:r>
              <w:rPr>
                <w:rFonts w:ascii="Calibri" w:hAnsi="Calibri" w:cs="Calibri"/>
                <w:szCs w:val="20"/>
                <w:u w:val="none"/>
              </w:rPr>
              <w:t xml:space="preserve">a. </w:t>
            </w:r>
            <w:r w:rsidR="00D97F63">
              <w:rPr>
                <w:rFonts w:ascii="Calibri" w:hAnsi="Calibri" w:cs="Calibri"/>
                <w:szCs w:val="20"/>
                <w:u w:val="none"/>
              </w:rPr>
              <w:t>Accepted.</w:t>
            </w:r>
          </w:p>
          <w:p w14:paraId="2F086DFC" w14:textId="77777777" w:rsidR="00374694" w:rsidRDefault="00374694" w:rsidP="00B11446">
            <w:pPr>
              <w:rPr>
                <w:rFonts w:ascii="Calibri" w:hAnsi="Calibri" w:cs="Calibri"/>
                <w:szCs w:val="20"/>
                <w:u w:val="none"/>
              </w:rPr>
            </w:pPr>
          </w:p>
          <w:p w14:paraId="7728998D" w14:textId="77777777" w:rsidR="00374694" w:rsidRDefault="00374694" w:rsidP="00B11446">
            <w:pPr>
              <w:rPr>
                <w:rFonts w:ascii="Calibri" w:hAnsi="Calibri" w:cs="Calibri"/>
                <w:szCs w:val="20"/>
                <w:u w:val="none"/>
              </w:rPr>
            </w:pPr>
          </w:p>
          <w:p w14:paraId="338C6462" w14:textId="149FDF45" w:rsidR="00374694" w:rsidRDefault="00374694" w:rsidP="00B11446">
            <w:pPr>
              <w:rPr>
                <w:rFonts w:ascii="Calibri" w:hAnsi="Calibri" w:cs="Calibri"/>
                <w:szCs w:val="20"/>
                <w:u w:val="none"/>
              </w:rPr>
            </w:pPr>
            <w:r>
              <w:rPr>
                <w:rFonts w:ascii="Calibri" w:hAnsi="Calibri" w:cs="Calibri"/>
                <w:szCs w:val="20"/>
                <w:u w:val="none"/>
              </w:rPr>
              <w:t xml:space="preserve">a. </w:t>
            </w:r>
            <w:r w:rsidR="00E13DA8">
              <w:rPr>
                <w:rFonts w:ascii="Calibri" w:hAnsi="Calibri" w:cs="Calibri"/>
                <w:szCs w:val="20"/>
                <w:u w:val="none"/>
              </w:rPr>
              <w:t>Accepted.</w:t>
            </w:r>
          </w:p>
          <w:p w14:paraId="17D74096" w14:textId="77777777" w:rsidR="00B11446" w:rsidRDefault="00B11446" w:rsidP="00B11446">
            <w:pPr>
              <w:rPr>
                <w:rFonts w:ascii="Calibri" w:hAnsi="Calibri" w:cs="Calibri"/>
                <w:szCs w:val="20"/>
                <w:u w:val="none"/>
              </w:rPr>
            </w:pPr>
          </w:p>
          <w:p w14:paraId="458C6EB1" w14:textId="4BC2BB11" w:rsidR="00B11446" w:rsidRPr="00B11446" w:rsidRDefault="00B11446" w:rsidP="00B11446">
            <w:pPr>
              <w:rPr>
                <w:rFonts w:ascii="Calibri" w:hAnsi="Calibri" w:cs="Calibri"/>
                <w:szCs w:val="20"/>
                <w:u w:val="none"/>
              </w:rPr>
            </w:pPr>
          </w:p>
        </w:tc>
      </w:tr>
      <w:tr w:rsidR="005946FC" w14:paraId="50A7DB08" w14:textId="77777777" w:rsidTr="001F3450">
        <w:trPr>
          <w:cantSplit/>
        </w:trPr>
        <w:tc>
          <w:tcPr>
            <w:tcW w:w="4585" w:type="dxa"/>
          </w:tcPr>
          <w:p w14:paraId="4DA6EEE8" w14:textId="77777777" w:rsidR="002F5C95" w:rsidRDefault="0092294F" w:rsidP="002F5C95">
            <w:pPr>
              <w:pStyle w:val="ListParagraph"/>
              <w:numPr>
                <w:ilvl w:val="0"/>
                <w:numId w:val="1"/>
              </w:numPr>
              <w:rPr>
                <w:rFonts w:asciiTheme="majorHAnsi" w:hAnsiTheme="majorHAnsi" w:cstheme="majorHAnsi"/>
                <w:b/>
              </w:rPr>
            </w:pPr>
            <w:r w:rsidRPr="00835ACB">
              <w:rPr>
                <w:rFonts w:asciiTheme="majorHAnsi" w:hAnsiTheme="majorHAnsi" w:cstheme="majorHAnsi"/>
                <w:b/>
              </w:rPr>
              <w:t>New Courses</w:t>
            </w:r>
          </w:p>
          <w:p w14:paraId="2D8838B0" w14:textId="00EE234A" w:rsidR="009C3B0C" w:rsidRPr="006D4C16" w:rsidRDefault="006F237B" w:rsidP="006D4C16">
            <w:pPr>
              <w:pStyle w:val="ListParagraph"/>
              <w:numPr>
                <w:ilvl w:val="1"/>
                <w:numId w:val="1"/>
              </w:numPr>
              <w:rPr>
                <w:rFonts w:asciiTheme="majorHAnsi" w:hAnsiTheme="majorHAnsi" w:cstheme="majorHAnsi"/>
                <w:bCs/>
              </w:rPr>
            </w:pPr>
            <w:r w:rsidRPr="006F237B">
              <w:rPr>
                <w:rFonts w:asciiTheme="majorHAnsi" w:hAnsiTheme="majorHAnsi" w:cstheme="majorHAnsi"/>
                <w:bCs/>
              </w:rPr>
              <w:t>SOC 10</w:t>
            </w:r>
            <w:r w:rsidR="006D4C16">
              <w:rPr>
                <w:rFonts w:asciiTheme="majorHAnsi" w:hAnsiTheme="majorHAnsi" w:cstheme="majorHAnsi"/>
                <w:bCs/>
              </w:rPr>
              <w:t xml:space="preserve"> - </w:t>
            </w:r>
            <w:r w:rsidR="006D4C16" w:rsidRPr="006D4C16">
              <w:rPr>
                <w:rFonts w:asciiTheme="majorHAnsi" w:hAnsiTheme="majorHAnsi" w:cstheme="majorHAnsi"/>
                <w:bCs/>
              </w:rPr>
              <w:t>Contemporary Issues in Social Work</w:t>
            </w:r>
          </w:p>
        </w:tc>
        <w:tc>
          <w:tcPr>
            <w:tcW w:w="6300" w:type="dxa"/>
          </w:tcPr>
          <w:p w14:paraId="48D87898" w14:textId="77777777" w:rsidR="005946FC" w:rsidRDefault="005946FC" w:rsidP="00E3748B">
            <w:pPr>
              <w:rPr>
                <w:rFonts w:ascii="Calibri" w:hAnsi="Calibri" w:cs="Calibri"/>
                <w:szCs w:val="20"/>
                <w:u w:val="none"/>
              </w:rPr>
            </w:pPr>
          </w:p>
          <w:p w14:paraId="7FC8AD28" w14:textId="3AA54170" w:rsidR="00B11446" w:rsidRPr="00997601" w:rsidRDefault="00E13DA8" w:rsidP="00E3748B">
            <w:pPr>
              <w:rPr>
                <w:rFonts w:ascii="Calibri" w:hAnsi="Calibri" w:cs="Calibri"/>
                <w:szCs w:val="20"/>
                <w:u w:val="none"/>
              </w:rPr>
            </w:pPr>
            <w:r>
              <w:rPr>
                <w:rFonts w:ascii="Calibri" w:hAnsi="Calibri" w:cs="Calibri"/>
                <w:szCs w:val="20"/>
                <w:u w:val="none"/>
              </w:rPr>
              <w:t>Approved.</w:t>
            </w:r>
          </w:p>
        </w:tc>
      </w:tr>
      <w:tr w:rsidR="005946FC" w14:paraId="1F0E5C9A" w14:textId="77777777" w:rsidTr="001F3450">
        <w:trPr>
          <w:cantSplit/>
        </w:trPr>
        <w:tc>
          <w:tcPr>
            <w:tcW w:w="4585" w:type="dxa"/>
          </w:tcPr>
          <w:p w14:paraId="661A6B8E" w14:textId="77777777" w:rsidR="00672100" w:rsidRDefault="0092294F" w:rsidP="00856095">
            <w:pPr>
              <w:pStyle w:val="ListParagraph"/>
              <w:numPr>
                <w:ilvl w:val="0"/>
                <w:numId w:val="1"/>
              </w:numPr>
              <w:rPr>
                <w:rFonts w:asciiTheme="majorHAnsi" w:hAnsiTheme="majorHAnsi" w:cstheme="majorHAnsi"/>
                <w:b/>
              </w:rPr>
            </w:pPr>
            <w:r w:rsidRPr="0092294F">
              <w:rPr>
                <w:rFonts w:asciiTheme="majorHAnsi" w:hAnsiTheme="majorHAnsi" w:cstheme="majorHAnsi"/>
                <w:b/>
              </w:rPr>
              <w:t>New and Substantive Program Changes</w:t>
            </w:r>
          </w:p>
          <w:p w14:paraId="528A935A" w14:textId="0579E305" w:rsidR="00856095" w:rsidRPr="00856095" w:rsidRDefault="00856095" w:rsidP="00900122">
            <w:pPr>
              <w:pStyle w:val="ListParagraph"/>
              <w:ind w:left="1260"/>
              <w:rPr>
                <w:rFonts w:asciiTheme="majorHAnsi" w:hAnsiTheme="majorHAnsi" w:cstheme="majorHAnsi"/>
                <w:b/>
              </w:rPr>
            </w:pPr>
          </w:p>
        </w:tc>
        <w:tc>
          <w:tcPr>
            <w:tcW w:w="6300" w:type="dxa"/>
          </w:tcPr>
          <w:p w14:paraId="4023234F" w14:textId="0B0BAA81" w:rsidR="005946FC" w:rsidRPr="00997601" w:rsidRDefault="005946FC" w:rsidP="00E3748B">
            <w:pPr>
              <w:rPr>
                <w:rFonts w:ascii="Calibri" w:hAnsi="Calibri" w:cs="Calibri"/>
                <w:szCs w:val="20"/>
                <w:u w:val="none"/>
              </w:rPr>
            </w:pPr>
          </w:p>
        </w:tc>
      </w:tr>
      <w:tr w:rsidR="005946FC" w14:paraId="7937AE2B" w14:textId="77777777" w:rsidTr="001F3450">
        <w:trPr>
          <w:cantSplit/>
        </w:trPr>
        <w:tc>
          <w:tcPr>
            <w:tcW w:w="4585" w:type="dxa"/>
          </w:tcPr>
          <w:p w14:paraId="2CFFACE8" w14:textId="77777777" w:rsidR="002D7C10" w:rsidRDefault="00E3748B" w:rsidP="00F7629B">
            <w:pPr>
              <w:pStyle w:val="ListParagraph"/>
              <w:numPr>
                <w:ilvl w:val="0"/>
                <w:numId w:val="1"/>
              </w:numPr>
              <w:rPr>
                <w:rFonts w:asciiTheme="majorHAnsi" w:hAnsiTheme="majorHAnsi" w:cstheme="majorHAnsi"/>
                <w:b/>
              </w:rPr>
            </w:pPr>
            <w:r>
              <w:rPr>
                <w:rFonts w:asciiTheme="majorHAnsi" w:hAnsiTheme="majorHAnsi" w:cstheme="majorHAnsi"/>
                <w:b/>
              </w:rPr>
              <w:t xml:space="preserve">New </w:t>
            </w:r>
            <w:r w:rsidR="00EB40F2">
              <w:rPr>
                <w:rFonts w:asciiTheme="majorHAnsi" w:hAnsiTheme="majorHAnsi" w:cstheme="majorHAnsi"/>
                <w:b/>
              </w:rPr>
              <w:t>Stand-alone courses</w:t>
            </w:r>
          </w:p>
          <w:p w14:paraId="05033DB1" w14:textId="67ECE30B" w:rsidR="00296A42" w:rsidRPr="001A0C9B" w:rsidRDefault="00296A42" w:rsidP="000D6AEB">
            <w:pPr>
              <w:pStyle w:val="ListParagraph"/>
              <w:ind w:left="1260"/>
              <w:rPr>
                <w:rFonts w:asciiTheme="majorHAnsi" w:hAnsiTheme="majorHAnsi" w:cstheme="majorHAnsi"/>
                <w:b/>
              </w:rPr>
            </w:pPr>
          </w:p>
        </w:tc>
        <w:tc>
          <w:tcPr>
            <w:tcW w:w="6300" w:type="dxa"/>
          </w:tcPr>
          <w:p w14:paraId="5134FF6C" w14:textId="0A2F8E6F" w:rsidR="005946FC" w:rsidRPr="00E3748B" w:rsidRDefault="005946FC" w:rsidP="00E3748B">
            <w:pPr>
              <w:rPr>
                <w:rFonts w:ascii="Calibri" w:hAnsi="Calibri" w:cs="Calibri"/>
                <w:szCs w:val="20"/>
              </w:rPr>
            </w:pPr>
            <w:r w:rsidRPr="00E3748B">
              <w:rPr>
                <w:rFonts w:ascii="Calibri" w:hAnsi="Calibri" w:cs="Calibri"/>
                <w:szCs w:val="20"/>
              </w:rPr>
              <w:t xml:space="preserve"> </w:t>
            </w:r>
          </w:p>
        </w:tc>
      </w:tr>
      <w:tr w:rsidR="005946FC" w14:paraId="46B9F564" w14:textId="77777777" w:rsidTr="001F3450">
        <w:trPr>
          <w:cantSplit/>
        </w:trPr>
        <w:tc>
          <w:tcPr>
            <w:tcW w:w="4585" w:type="dxa"/>
          </w:tcPr>
          <w:p w14:paraId="48C8EE02" w14:textId="77777777" w:rsidR="00705753" w:rsidRDefault="00E3748B" w:rsidP="00705753">
            <w:pPr>
              <w:pStyle w:val="ListParagraph"/>
              <w:numPr>
                <w:ilvl w:val="0"/>
                <w:numId w:val="1"/>
              </w:numPr>
              <w:rPr>
                <w:rFonts w:asciiTheme="majorHAnsi" w:hAnsiTheme="majorHAnsi" w:cstheme="majorHAnsi"/>
                <w:b/>
              </w:rPr>
            </w:pPr>
            <w:r w:rsidRPr="001A0C9B">
              <w:rPr>
                <w:rFonts w:asciiTheme="majorHAnsi" w:hAnsiTheme="majorHAnsi" w:cstheme="majorHAnsi"/>
                <w:b/>
              </w:rPr>
              <w:t>Course Disciplines</w:t>
            </w:r>
          </w:p>
          <w:p w14:paraId="6821A2F3" w14:textId="67950C15" w:rsidR="00EE615C" w:rsidRPr="00DC3131" w:rsidRDefault="00EE615C" w:rsidP="00DC3131">
            <w:pPr>
              <w:rPr>
                <w:rFonts w:asciiTheme="majorHAnsi" w:hAnsiTheme="majorHAnsi" w:cstheme="majorHAnsi"/>
                <w:b/>
              </w:rPr>
            </w:pPr>
          </w:p>
        </w:tc>
        <w:tc>
          <w:tcPr>
            <w:tcW w:w="6300" w:type="dxa"/>
          </w:tcPr>
          <w:p w14:paraId="6D7543E1" w14:textId="6A136E92" w:rsidR="005946FC" w:rsidRPr="00A24982" w:rsidRDefault="005946FC" w:rsidP="00692D67">
            <w:pPr>
              <w:rPr>
                <w:rFonts w:ascii="Calibri" w:hAnsi="Calibri" w:cs="Calibri"/>
                <w:szCs w:val="20"/>
                <w:u w:val="none"/>
              </w:rPr>
            </w:pPr>
          </w:p>
        </w:tc>
      </w:tr>
      <w:tr w:rsidR="005946FC" w14:paraId="2804CCF2" w14:textId="77777777" w:rsidTr="001F3450">
        <w:trPr>
          <w:cantSplit/>
          <w:trHeight w:val="1226"/>
        </w:trPr>
        <w:tc>
          <w:tcPr>
            <w:tcW w:w="4585" w:type="dxa"/>
          </w:tcPr>
          <w:p w14:paraId="254CB5B1" w14:textId="77777777" w:rsidR="00C677AD" w:rsidRDefault="00E3748B" w:rsidP="00412995">
            <w:pPr>
              <w:pStyle w:val="ListParagraph"/>
              <w:numPr>
                <w:ilvl w:val="0"/>
                <w:numId w:val="1"/>
              </w:numPr>
              <w:rPr>
                <w:rFonts w:asciiTheme="majorHAnsi" w:hAnsiTheme="majorHAnsi" w:cstheme="majorHAnsi"/>
                <w:b/>
              </w:rPr>
            </w:pPr>
            <w:r w:rsidRPr="009F2331">
              <w:rPr>
                <w:rFonts w:asciiTheme="majorHAnsi" w:hAnsiTheme="majorHAnsi" w:cstheme="majorHAnsi"/>
                <w:b/>
              </w:rPr>
              <w:lastRenderedPageBreak/>
              <w:t>Items for Discussion or Action</w:t>
            </w:r>
          </w:p>
          <w:p w14:paraId="57DD2397" w14:textId="4831447E" w:rsidR="002C5588" w:rsidRDefault="006F237B" w:rsidP="00123110">
            <w:pPr>
              <w:pStyle w:val="ListParagraph"/>
              <w:numPr>
                <w:ilvl w:val="1"/>
                <w:numId w:val="1"/>
              </w:numPr>
              <w:rPr>
                <w:rFonts w:asciiTheme="majorHAnsi" w:hAnsiTheme="majorHAnsi" w:cstheme="majorHAnsi"/>
                <w:bCs/>
              </w:rPr>
            </w:pPr>
            <w:r>
              <w:rPr>
                <w:rFonts w:asciiTheme="majorHAnsi" w:hAnsiTheme="majorHAnsi" w:cstheme="majorHAnsi"/>
                <w:bCs/>
              </w:rPr>
              <w:t xml:space="preserve">Local associate degree GE Report to Senate </w:t>
            </w:r>
            <w:r w:rsidR="00123110">
              <w:rPr>
                <w:rFonts w:asciiTheme="majorHAnsi" w:hAnsiTheme="majorHAnsi" w:cstheme="majorHAnsi"/>
                <w:bCs/>
              </w:rPr>
              <w:t>– M. Rickard</w:t>
            </w:r>
          </w:p>
          <w:p w14:paraId="0F187A40" w14:textId="77777777" w:rsidR="007E3A6C" w:rsidRDefault="007E3A6C" w:rsidP="007E3A6C">
            <w:pPr>
              <w:rPr>
                <w:rFonts w:asciiTheme="majorHAnsi" w:hAnsiTheme="majorHAnsi" w:cstheme="majorHAnsi"/>
                <w:bCs/>
              </w:rPr>
            </w:pPr>
          </w:p>
          <w:p w14:paraId="11EF5BD8" w14:textId="77777777" w:rsidR="007E3A6C" w:rsidRDefault="007E3A6C" w:rsidP="007E3A6C">
            <w:pPr>
              <w:rPr>
                <w:rFonts w:asciiTheme="majorHAnsi" w:hAnsiTheme="majorHAnsi" w:cstheme="majorHAnsi"/>
                <w:bCs/>
              </w:rPr>
            </w:pPr>
          </w:p>
          <w:p w14:paraId="5C86E653" w14:textId="77777777" w:rsidR="007E3A6C" w:rsidRDefault="007E3A6C" w:rsidP="007E3A6C">
            <w:pPr>
              <w:rPr>
                <w:rFonts w:asciiTheme="majorHAnsi" w:hAnsiTheme="majorHAnsi" w:cstheme="majorHAnsi"/>
                <w:bCs/>
              </w:rPr>
            </w:pPr>
          </w:p>
          <w:p w14:paraId="0DBCE842" w14:textId="77777777" w:rsidR="007E3A6C" w:rsidRDefault="007E3A6C" w:rsidP="007E3A6C">
            <w:pPr>
              <w:rPr>
                <w:rFonts w:asciiTheme="majorHAnsi" w:hAnsiTheme="majorHAnsi" w:cstheme="majorHAnsi"/>
                <w:bCs/>
              </w:rPr>
            </w:pPr>
          </w:p>
          <w:p w14:paraId="46208355" w14:textId="77777777" w:rsidR="007E3A6C" w:rsidRDefault="007E3A6C" w:rsidP="007E3A6C">
            <w:pPr>
              <w:rPr>
                <w:rFonts w:asciiTheme="majorHAnsi" w:hAnsiTheme="majorHAnsi" w:cstheme="majorHAnsi"/>
                <w:bCs/>
              </w:rPr>
            </w:pPr>
          </w:p>
          <w:p w14:paraId="0BD64A74" w14:textId="77777777" w:rsidR="007E3A6C" w:rsidRDefault="007E3A6C" w:rsidP="007E3A6C">
            <w:pPr>
              <w:rPr>
                <w:rFonts w:asciiTheme="majorHAnsi" w:hAnsiTheme="majorHAnsi" w:cstheme="majorHAnsi"/>
                <w:bCs/>
              </w:rPr>
            </w:pPr>
          </w:p>
          <w:p w14:paraId="20858BEB" w14:textId="77777777" w:rsidR="007E3A6C" w:rsidRDefault="007E3A6C" w:rsidP="007E3A6C">
            <w:pPr>
              <w:rPr>
                <w:rFonts w:asciiTheme="majorHAnsi" w:hAnsiTheme="majorHAnsi" w:cstheme="majorHAnsi"/>
                <w:bCs/>
              </w:rPr>
            </w:pPr>
          </w:p>
          <w:p w14:paraId="727645B4" w14:textId="77777777" w:rsidR="007E3A6C" w:rsidRDefault="007E3A6C" w:rsidP="007E3A6C">
            <w:pPr>
              <w:rPr>
                <w:rFonts w:asciiTheme="majorHAnsi" w:hAnsiTheme="majorHAnsi" w:cstheme="majorHAnsi"/>
                <w:bCs/>
              </w:rPr>
            </w:pPr>
          </w:p>
          <w:p w14:paraId="0E672944" w14:textId="77777777" w:rsidR="007E3A6C" w:rsidRDefault="007E3A6C" w:rsidP="007E3A6C">
            <w:pPr>
              <w:rPr>
                <w:rFonts w:asciiTheme="majorHAnsi" w:hAnsiTheme="majorHAnsi" w:cstheme="majorHAnsi"/>
                <w:bCs/>
              </w:rPr>
            </w:pPr>
          </w:p>
          <w:p w14:paraId="6B1B71DE" w14:textId="77777777" w:rsidR="007E3A6C" w:rsidRDefault="007E3A6C" w:rsidP="007E3A6C">
            <w:pPr>
              <w:rPr>
                <w:rFonts w:asciiTheme="majorHAnsi" w:hAnsiTheme="majorHAnsi" w:cstheme="majorHAnsi"/>
                <w:bCs/>
              </w:rPr>
            </w:pPr>
          </w:p>
          <w:p w14:paraId="0035AABE" w14:textId="77777777" w:rsidR="007E3A6C" w:rsidRDefault="007E3A6C" w:rsidP="007E3A6C">
            <w:pPr>
              <w:rPr>
                <w:rFonts w:asciiTheme="majorHAnsi" w:hAnsiTheme="majorHAnsi" w:cstheme="majorHAnsi"/>
                <w:bCs/>
              </w:rPr>
            </w:pPr>
          </w:p>
          <w:p w14:paraId="318CB558" w14:textId="77777777" w:rsidR="007E3A6C" w:rsidRDefault="007E3A6C" w:rsidP="007E3A6C">
            <w:pPr>
              <w:rPr>
                <w:rFonts w:asciiTheme="majorHAnsi" w:hAnsiTheme="majorHAnsi" w:cstheme="majorHAnsi"/>
                <w:bCs/>
              </w:rPr>
            </w:pPr>
          </w:p>
          <w:p w14:paraId="20C54A68" w14:textId="77777777" w:rsidR="007E3A6C" w:rsidRDefault="007E3A6C" w:rsidP="007E3A6C">
            <w:pPr>
              <w:rPr>
                <w:rFonts w:asciiTheme="majorHAnsi" w:hAnsiTheme="majorHAnsi" w:cstheme="majorHAnsi"/>
                <w:bCs/>
              </w:rPr>
            </w:pPr>
          </w:p>
          <w:p w14:paraId="407FCBDB" w14:textId="77777777" w:rsidR="007E3A6C" w:rsidRDefault="007E3A6C" w:rsidP="007E3A6C">
            <w:pPr>
              <w:rPr>
                <w:rFonts w:asciiTheme="majorHAnsi" w:hAnsiTheme="majorHAnsi" w:cstheme="majorHAnsi"/>
                <w:bCs/>
              </w:rPr>
            </w:pPr>
          </w:p>
          <w:p w14:paraId="3278F1AE" w14:textId="77777777" w:rsidR="007E3A6C" w:rsidRDefault="007E3A6C" w:rsidP="007E3A6C">
            <w:pPr>
              <w:rPr>
                <w:rFonts w:asciiTheme="majorHAnsi" w:hAnsiTheme="majorHAnsi" w:cstheme="majorHAnsi"/>
                <w:bCs/>
              </w:rPr>
            </w:pPr>
          </w:p>
          <w:p w14:paraId="344F8A05" w14:textId="34B3374C" w:rsidR="007E3A6C" w:rsidRDefault="007E3A6C" w:rsidP="007E3A6C">
            <w:pPr>
              <w:rPr>
                <w:rFonts w:asciiTheme="majorHAnsi" w:hAnsiTheme="majorHAnsi" w:cstheme="majorHAnsi"/>
                <w:bCs/>
              </w:rPr>
            </w:pPr>
          </w:p>
          <w:p w14:paraId="584C65C1" w14:textId="77777777" w:rsidR="00D75AF8" w:rsidRDefault="00D75AF8" w:rsidP="007E3A6C">
            <w:pPr>
              <w:rPr>
                <w:rFonts w:asciiTheme="majorHAnsi" w:hAnsiTheme="majorHAnsi" w:cstheme="majorHAnsi"/>
                <w:bCs/>
              </w:rPr>
            </w:pPr>
          </w:p>
          <w:p w14:paraId="464FD076" w14:textId="77777777" w:rsidR="00D75AF8" w:rsidRDefault="00D75AF8" w:rsidP="007E3A6C">
            <w:pPr>
              <w:rPr>
                <w:rFonts w:asciiTheme="majorHAnsi" w:hAnsiTheme="majorHAnsi" w:cstheme="majorHAnsi"/>
                <w:bCs/>
              </w:rPr>
            </w:pPr>
          </w:p>
          <w:p w14:paraId="30C97FC1" w14:textId="77777777" w:rsidR="007E3A6C" w:rsidRPr="007E3A6C" w:rsidRDefault="007E3A6C" w:rsidP="007E3A6C">
            <w:pPr>
              <w:rPr>
                <w:rFonts w:asciiTheme="majorHAnsi" w:hAnsiTheme="majorHAnsi" w:cstheme="majorHAnsi"/>
                <w:bCs/>
              </w:rPr>
            </w:pPr>
          </w:p>
          <w:p w14:paraId="12CEB17F" w14:textId="36BF99AB" w:rsidR="00552CA2" w:rsidRDefault="00552CA2" w:rsidP="00BF09AC">
            <w:pPr>
              <w:pStyle w:val="ListParagraph"/>
              <w:numPr>
                <w:ilvl w:val="1"/>
                <w:numId w:val="1"/>
              </w:numPr>
              <w:rPr>
                <w:rFonts w:asciiTheme="majorHAnsi" w:hAnsiTheme="majorHAnsi" w:cstheme="majorHAnsi"/>
                <w:bCs/>
              </w:rPr>
            </w:pPr>
            <w:r>
              <w:rPr>
                <w:rFonts w:asciiTheme="majorHAnsi" w:hAnsiTheme="majorHAnsi" w:cstheme="majorHAnsi"/>
                <w:bCs/>
              </w:rPr>
              <w:t>C&amp;I Purpose and Function 2024-25 – M. Rickard</w:t>
            </w:r>
          </w:p>
          <w:p w14:paraId="7C0CE768" w14:textId="77777777" w:rsidR="007E3A6C" w:rsidRDefault="007E3A6C" w:rsidP="007E3A6C">
            <w:pPr>
              <w:pStyle w:val="ListParagraph"/>
              <w:ind w:left="1260"/>
              <w:rPr>
                <w:rFonts w:asciiTheme="majorHAnsi" w:hAnsiTheme="majorHAnsi" w:cstheme="majorHAnsi"/>
                <w:bCs/>
              </w:rPr>
            </w:pPr>
          </w:p>
          <w:p w14:paraId="6718AFAF" w14:textId="05853E0E" w:rsidR="004069AB" w:rsidRDefault="00552CA2" w:rsidP="00123110">
            <w:pPr>
              <w:pStyle w:val="ListParagraph"/>
              <w:numPr>
                <w:ilvl w:val="1"/>
                <w:numId w:val="1"/>
              </w:numPr>
              <w:rPr>
                <w:rFonts w:asciiTheme="majorHAnsi" w:hAnsiTheme="majorHAnsi" w:cstheme="majorHAnsi"/>
                <w:bCs/>
              </w:rPr>
            </w:pPr>
            <w:r>
              <w:rPr>
                <w:rFonts w:asciiTheme="majorHAnsi" w:hAnsiTheme="majorHAnsi" w:cstheme="majorHAnsi"/>
                <w:bCs/>
              </w:rPr>
              <w:t xml:space="preserve">C&amp;I Goals and Objectives 2024-25 – M. Rickard </w:t>
            </w:r>
          </w:p>
          <w:p w14:paraId="7947EABD" w14:textId="77777777" w:rsidR="007E3A6C" w:rsidRDefault="007E3A6C" w:rsidP="007E3A6C">
            <w:pPr>
              <w:pStyle w:val="ListParagraph"/>
              <w:ind w:left="1260"/>
              <w:rPr>
                <w:rFonts w:asciiTheme="majorHAnsi" w:hAnsiTheme="majorHAnsi" w:cstheme="majorHAnsi"/>
                <w:bCs/>
              </w:rPr>
            </w:pPr>
          </w:p>
          <w:p w14:paraId="2CAF3731" w14:textId="02C1E6FB" w:rsidR="00123110" w:rsidRDefault="00123110" w:rsidP="00123110">
            <w:pPr>
              <w:pStyle w:val="ListParagraph"/>
              <w:numPr>
                <w:ilvl w:val="1"/>
                <w:numId w:val="1"/>
              </w:numPr>
              <w:rPr>
                <w:rFonts w:asciiTheme="majorHAnsi" w:hAnsiTheme="majorHAnsi" w:cstheme="majorHAnsi"/>
                <w:bCs/>
              </w:rPr>
            </w:pPr>
            <w:r>
              <w:rPr>
                <w:rFonts w:asciiTheme="majorHAnsi" w:hAnsiTheme="majorHAnsi" w:cstheme="majorHAnsi"/>
                <w:bCs/>
              </w:rPr>
              <w:t>Brown Act Update – T. Anders</w:t>
            </w:r>
          </w:p>
          <w:p w14:paraId="043C011A" w14:textId="77777777" w:rsidR="007E3A6C" w:rsidRDefault="007E3A6C" w:rsidP="007E3A6C">
            <w:pPr>
              <w:rPr>
                <w:rFonts w:asciiTheme="majorHAnsi" w:hAnsiTheme="majorHAnsi" w:cstheme="majorHAnsi"/>
                <w:bCs/>
              </w:rPr>
            </w:pPr>
          </w:p>
          <w:p w14:paraId="6127E726" w14:textId="77777777" w:rsidR="007E3A6C" w:rsidRPr="007E3A6C" w:rsidRDefault="007E3A6C" w:rsidP="007E3A6C">
            <w:pPr>
              <w:rPr>
                <w:rFonts w:asciiTheme="majorHAnsi" w:hAnsiTheme="majorHAnsi" w:cstheme="majorHAnsi"/>
                <w:bCs/>
              </w:rPr>
            </w:pPr>
          </w:p>
          <w:p w14:paraId="754CC5FA" w14:textId="6E11D14A" w:rsidR="006F237B" w:rsidRPr="006F237B" w:rsidRDefault="006F237B" w:rsidP="006F237B">
            <w:pPr>
              <w:pStyle w:val="ListParagraph"/>
              <w:numPr>
                <w:ilvl w:val="1"/>
                <w:numId w:val="1"/>
              </w:numPr>
              <w:rPr>
                <w:rFonts w:asciiTheme="majorHAnsi" w:hAnsiTheme="majorHAnsi" w:cstheme="majorHAnsi"/>
                <w:bCs/>
              </w:rPr>
            </w:pPr>
            <w:r>
              <w:rPr>
                <w:rFonts w:asciiTheme="majorHAnsi" w:hAnsiTheme="majorHAnsi" w:cstheme="majorHAnsi"/>
                <w:bCs/>
              </w:rPr>
              <w:t>EDC Purpose and Function 2024-25</w:t>
            </w:r>
          </w:p>
          <w:p w14:paraId="1BF8757B" w14:textId="6FB45C7B" w:rsidR="00123110" w:rsidRPr="00123110" w:rsidRDefault="00123110" w:rsidP="00123110">
            <w:pPr>
              <w:pStyle w:val="ListParagraph"/>
              <w:numPr>
                <w:ilvl w:val="1"/>
                <w:numId w:val="1"/>
              </w:numPr>
              <w:rPr>
                <w:rFonts w:asciiTheme="majorHAnsi" w:hAnsiTheme="majorHAnsi" w:cstheme="majorHAnsi"/>
                <w:bCs/>
              </w:rPr>
            </w:pPr>
            <w:r>
              <w:rPr>
                <w:rFonts w:asciiTheme="majorHAnsi" w:hAnsiTheme="majorHAnsi" w:cstheme="majorHAnsi"/>
                <w:bCs/>
              </w:rPr>
              <w:t>Programmatic Admissions Process – M. Chen</w:t>
            </w:r>
          </w:p>
          <w:p w14:paraId="72FEC39A" w14:textId="77777777" w:rsidR="00D254A4" w:rsidRPr="00393B3B" w:rsidRDefault="00D254A4" w:rsidP="004648D8">
            <w:pPr>
              <w:pStyle w:val="ListParagraph"/>
              <w:numPr>
                <w:ilvl w:val="1"/>
                <w:numId w:val="1"/>
              </w:numPr>
              <w:rPr>
                <w:rFonts w:asciiTheme="majorHAnsi" w:hAnsiTheme="majorHAnsi" w:cstheme="majorHAnsi"/>
                <w:bCs/>
              </w:rPr>
            </w:pPr>
            <w:r w:rsidRPr="00393B3B">
              <w:rPr>
                <w:rFonts w:asciiTheme="majorHAnsi" w:hAnsiTheme="majorHAnsi" w:cstheme="majorHAnsi"/>
                <w:bCs/>
              </w:rPr>
              <w:t>Department Minute Gaps and Implications – M. Rickard</w:t>
            </w:r>
          </w:p>
          <w:p w14:paraId="6707D178" w14:textId="28EBB069" w:rsidR="00393B3B" w:rsidRPr="006F237B" w:rsidRDefault="00D75AF8" w:rsidP="006F237B">
            <w:pPr>
              <w:pStyle w:val="ListParagraph"/>
              <w:numPr>
                <w:ilvl w:val="2"/>
                <w:numId w:val="1"/>
              </w:numPr>
              <w:rPr>
                <w:rFonts w:asciiTheme="majorHAnsi" w:hAnsiTheme="majorHAnsi" w:cstheme="majorHAnsi"/>
                <w:bCs/>
              </w:rPr>
            </w:pPr>
            <w:hyperlink r:id="rId12" w:history="1">
              <w:r w:rsidR="00F108CB" w:rsidRPr="00F108CB">
                <w:rPr>
                  <w:rStyle w:val="Hyperlink"/>
                  <w:rFonts w:asciiTheme="majorHAnsi" w:hAnsiTheme="majorHAnsi" w:cstheme="majorHAnsi"/>
                  <w:bCs/>
                </w:rPr>
                <w:t>Resources</w:t>
              </w:r>
            </w:hyperlink>
          </w:p>
        </w:tc>
        <w:tc>
          <w:tcPr>
            <w:tcW w:w="6300" w:type="dxa"/>
          </w:tcPr>
          <w:p w14:paraId="2A67A0A1" w14:textId="77777777" w:rsidR="00850E5F" w:rsidRDefault="00850E5F" w:rsidP="000A7125">
            <w:pPr>
              <w:rPr>
                <w:rFonts w:ascii="Calibri" w:hAnsi="Calibri" w:cs="Calibri"/>
                <w:szCs w:val="20"/>
                <w:u w:val="none"/>
              </w:rPr>
            </w:pPr>
          </w:p>
          <w:p w14:paraId="1216E348" w14:textId="189809D4" w:rsidR="00E13DA8" w:rsidRDefault="008218BD" w:rsidP="000A7125">
            <w:pPr>
              <w:rPr>
                <w:rFonts w:ascii="Calibri" w:hAnsi="Calibri" w:cs="Calibri"/>
                <w:szCs w:val="20"/>
                <w:u w:val="none"/>
              </w:rPr>
            </w:pPr>
            <w:r>
              <w:rPr>
                <w:rFonts w:ascii="Calibri" w:hAnsi="Calibri" w:cs="Calibri"/>
                <w:szCs w:val="20"/>
                <w:u w:val="none"/>
              </w:rPr>
              <w:t xml:space="preserve">1. Malcolm presented the results from the survey and town halls to senate last week. The report presented four options 1) no changes 2) expanding the extra area to incorporate lifelong learning, physical well-being, language besides English, and American institutions (with flexibility). 3) Align with Cal-GETC 4) aligning with title 5. </w:t>
            </w:r>
            <w:r>
              <w:rPr>
                <w:rFonts w:ascii="Calibri" w:hAnsi="Calibri" w:cs="Calibri"/>
                <w:szCs w:val="20"/>
                <w:u w:val="none"/>
              </w:rPr>
              <w:t>The second option was the most popular among senate.</w:t>
            </w:r>
            <w:r>
              <w:rPr>
                <w:rFonts w:ascii="Calibri" w:hAnsi="Calibri" w:cs="Calibri"/>
                <w:szCs w:val="20"/>
                <w:u w:val="none"/>
              </w:rPr>
              <w:t xml:space="preserve"> Some of the feedback was that there was not enough time to reflect and that there were more available options than the four that were presented. </w:t>
            </w:r>
            <w:r w:rsidR="00640EA6">
              <w:rPr>
                <w:rFonts w:ascii="Calibri" w:hAnsi="Calibri" w:cs="Calibri"/>
                <w:szCs w:val="20"/>
                <w:u w:val="none"/>
              </w:rPr>
              <w:t>We haven’t been able to collect any input from students yet</w:t>
            </w:r>
            <w:r w:rsidR="00102E22">
              <w:rPr>
                <w:rFonts w:ascii="Calibri" w:hAnsi="Calibri" w:cs="Calibri"/>
                <w:szCs w:val="20"/>
                <w:u w:val="none"/>
              </w:rPr>
              <w:t xml:space="preserve">. </w:t>
            </w:r>
            <w:r w:rsidR="0018190E">
              <w:rPr>
                <w:rFonts w:ascii="Calibri" w:hAnsi="Calibri" w:cs="Calibri"/>
                <w:szCs w:val="20"/>
                <w:u w:val="none"/>
              </w:rPr>
              <w:t xml:space="preserve">The council reviewed the memo that was sent on </w:t>
            </w:r>
            <w:r w:rsidR="0082724D">
              <w:rPr>
                <w:rFonts w:ascii="Calibri" w:hAnsi="Calibri" w:cs="Calibri"/>
                <w:szCs w:val="20"/>
                <w:u w:val="none"/>
              </w:rPr>
              <w:t>February</w:t>
            </w:r>
            <w:r w:rsidR="0018190E">
              <w:rPr>
                <w:rFonts w:ascii="Calibri" w:hAnsi="Calibri" w:cs="Calibri"/>
                <w:szCs w:val="20"/>
                <w:u w:val="none"/>
              </w:rPr>
              <w:t xml:space="preserve"> 1, </w:t>
            </w:r>
            <w:r w:rsidR="0082724D">
              <w:rPr>
                <w:rFonts w:ascii="Calibri" w:hAnsi="Calibri" w:cs="Calibri"/>
                <w:szCs w:val="20"/>
                <w:u w:val="none"/>
              </w:rPr>
              <w:t>2024,</w:t>
            </w:r>
            <w:r w:rsidR="0018190E">
              <w:rPr>
                <w:rFonts w:ascii="Calibri" w:hAnsi="Calibri" w:cs="Calibri"/>
                <w:szCs w:val="20"/>
                <w:u w:val="none"/>
              </w:rPr>
              <w:t xml:space="preserve"> to determine what we are required to meet. </w:t>
            </w:r>
            <w:r w:rsidR="00387EFA">
              <w:rPr>
                <w:rFonts w:ascii="Calibri" w:hAnsi="Calibri" w:cs="Calibri"/>
                <w:szCs w:val="20"/>
                <w:u w:val="none"/>
              </w:rPr>
              <w:t>Meghan suggested that the workgroup review the memo and make sure that each piece is addressed or come up with a plan to how it will be addressed in the future. There will no longer be a reading competency effective fall 2025. It needs to be shared and sent forward to senate as an information item. The learning assistance department is aware of this change.</w:t>
            </w:r>
            <w:r w:rsidR="00CD5CFD">
              <w:rPr>
                <w:rFonts w:ascii="Calibri" w:hAnsi="Calibri" w:cs="Calibri"/>
                <w:szCs w:val="20"/>
                <w:u w:val="none"/>
              </w:rPr>
              <w:t xml:space="preserve"> C&amp;I recommended the formation of</w:t>
            </w:r>
            <w:r w:rsidR="00387EFA">
              <w:rPr>
                <w:rFonts w:ascii="Calibri" w:hAnsi="Calibri" w:cs="Calibri"/>
                <w:szCs w:val="20"/>
                <w:u w:val="none"/>
              </w:rPr>
              <w:t xml:space="preserve"> </w:t>
            </w:r>
            <w:r w:rsidR="00CD5CFD">
              <w:rPr>
                <w:rFonts w:ascii="Calibri" w:hAnsi="Calibri" w:cs="Calibri"/>
                <w:szCs w:val="20"/>
                <w:u w:val="none"/>
              </w:rPr>
              <w:t>t</w:t>
            </w:r>
            <w:r w:rsidR="00387EFA">
              <w:rPr>
                <w:rFonts w:ascii="Calibri" w:hAnsi="Calibri" w:cs="Calibri"/>
                <w:szCs w:val="20"/>
                <w:u w:val="none"/>
              </w:rPr>
              <w:t xml:space="preserve">wo work groups: </w:t>
            </w:r>
            <w:r w:rsidR="00CD5CFD">
              <w:rPr>
                <w:rFonts w:ascii="Calibri" w:hAnsi="Calibri" w:cs="Calibri"/>
                <w:szCs w:val="20"/>
                <w:u w:val="none"/>
              </w:rPr>
              <w:t xml:space="preserve">Group </w:t>
            </w:r>
            <w:r w:rsidR="00387EFA">
              <w:rPr>
                <w:rFonts w:ascii="Calibri" w:hAnsi="Calibri" w:cs="Calibri"/>
                <w:szCs w:val="20"/>
                <w:u w:val="none"/>
              </w:rPr>
              <w:t xml:space="preserve">1) unpack and synthesis the CO guidelines (from this there could be a discussion about the units) </w:t>
            </w:r>
            <w:r w:rsidR="00CD5CFD">
              <w:rPr>
                <w:rFonts w:ascii="Calibri" w:hAnsi="Calibri" w:cs="Calibri"/>
                <w:szCs w:val="20"/>
                <w:u w:val="none"/>
              </w:rPr>
              <w:t xml:space="preserve">Group </w:t>
            </w:r>
            <w:r w:rsidR="00387EFA">
              <w:rPr>
                <w:rFonts w:ascii="Calibri" w:hAnsi="Calibri" w:cs="Calibri"/>
                <w:szCs w:val="20"/>
                <w:u w:val="none"/>
              </w:rPr>
              <w:t xml:space="preserve">2) </w:t>
            </w:r>
            <w:r w:rsidR="00CD5CFD">
              <w:rPr>
                <w:rFonts w:ascii="Calibri" w:hAnsi="Calibri" w:cs="Calibri"/>
                <w:szCs w:val="20"/>
                <w:u w:val="none"/>
              </w:rPr>
              <w:t xml:space="preserve">update the </w:t>
            </w:r>
            <w:r w:rsidR="00387EFA">
              <w:rPr>
                <w:rFonts w:ascii="Calibri" w:hAnsi="Calibri" w:cs="Calibri"/>
                <w:szCs w:val="20"/>
                <w:u w:val="none"/>
              </w:rPr>
              <w:t>philosophy statement</w:t>
            </w:r>
            <w:r w:rsidR="00CD5CFD">
              <w:rPr>
                <w:rFonts w:ascii="Calibri" w:hAnsi="Calibri" w:cs="Calibri"/>
                <w:szCs w:val="20"/>
                <w:u w:val="none"/>
              </w:rPr>
              <w:t xml:space="preserve"> to align with the existing local GE requirements approved last year. Both workgroups will</w:t>
            </w:r>
            <w:r w:rsidR="00387EFA">
              <w:rPr>
                <w:rFonts w:ascii="Calibri" w:hAnsi="Calibri" w:cs="Calibri"/>
                <w:szCs w:val="20"/>
                <w:u w:val="none"/>
              </w:rPr>
              <w:t xml:space="preserve"> share recommendation</w:t>
            </w:r>
            <w:r w:rsidR="00CD5CFD">
              <w:rPr>
                <w:rFonts w:ascii="Calibri" w:hAnsi="Calibri" w:cs="Calibri"/>
                <w:szCs w:val="20"/>
                <w:u w:val="none"/>
              </w:rPr>
              <w:t>s</w:t>
            </w:r>
            <w:r w:rsidR="00387EFA">
              <w:rPr>
                <w:rFonts w:ascii="Calibri" w:hAnsi="Calibri" w:cs="Calibri"/>
                <w:szCs w:val="20"/>
                <w:u w:val="none"/>
              </w:rPr>
              <w:t xml:space="preserve"> at the first meeting of C&amp;I in March. Group 1</w:t>
            </w:r>
            <w:r w:rsidR="00CD5CFD">
              <w:rPr>
                <w:rFonts w:ascii="Calibri" w:hAnsi="Calibri" w:cs="Calibri"/>
                <w:szCs w:val="20"/>
                <w:u w:val="none"/>
              </w:rPr>
              <w:t xml:space="preserve"> members</w:t>
            </w:r>
            <w:r w:rsidR="00387EFA">
              <w:rPr>
                <w:rFonts w:ascii="Calibri" w:hAnsi="Calibri" w:cs="Calibri"/>
                <w:szCs w:val="20"/>
                <w:u w:val="none"/>
              </w:rPr>
              <w:t xml:space="preserve">: Dianne, Sylvia, and Malcolm. </w:t>
            </w:r>
            <w:r w:rsidR="00D75AF8">
              <w:rPr>
                <w:rFonts w:ascii="Calibri" w:hAnsi="Calibri" w:cs="Calibri"/>
                <w:szCs w:val="20"/>
                <w:u w:val="none"/>
              </w:rPr>
              <w:t xml:space="preserve">Group 2 members: </w:t>
            </w:r>
            <w:r w:rsidR="00FC5169">
              <w:rPr>
                <w:rFonts w:ascii="Calibri" w:hAnsi="Calibri" w:cs="Calibri"/>
                <w:szCs w:val="20"/>
                <w:u w:val="none"/>
              </w:rPr>
              <w:t>Tania, Pauline,</w:t>
            </w:r>
            <w:r w:rsidR="00121D0C">
              <w:rPr>
                <w:rFonts w:ascii="Calibri" w:hAnsi="Calibri" w:cs="Calibri"/>
                <w:szCs w:val="20"/>
                <w:u w:val="none"/>
              </w:rPr>
              <w:t xml:space="preserve"> </w:t>
            </w:r>
            <w:r w:rsidR="00D75AF8">
              <w:rPr>
                <w:rFonts w:ascii="Calibri" w:hAnsi="Calibri" w:cs="Calibri"/>
                <w:szCs w:val="20"/>
                <w:u w:val="none"/>
              </w:rPr>
              <w:t>Jamaika, and other faculty as needed.</w:t>
            </w:r>
          </w:p>
          <w:p w14:paraId="797B028F" w14:textId="3F010259" w:rsidR="0082724D" w:rsidRDefault="0082724D" w:rsidP="000A7125">
            <w:pPr>
              <w:rPr>
                <w:rFonts w:ascii="Calibri" w:hAnsi="Calibri" w:cs="Calibri"/>
                <w:szCs w:val="20"/>
                <w:u w:val="none"/>
              </w:rPr>
            </w:pPr>
            <w:r>
              <w:rPr>
                <w:rFonts w:ascii="Calibri" w:hAnsi="Calibri" w:cs="Calibri"/>
                <w:szCs w:val="20"/>
                <w:u w:val="none"/>
              </w:rPr>
              <w:t xml:space="preserve">2. C&amp;I reviewed the updated draft of the purpose and function. Council members provided </w:t>
            </w:r>
            <w:r w:rsidR="00A9025A">
              <w:rPr>
                <w:rFonts w:ascii="Calibri" w:hAnsi="Calibri" w:cs="Calibri"/>
                <w:szCs w:val="20"/>
                <w:u w:val="none"/>
              </w:rPr>
              <w:t xml:space="preserve">feedback. </w:t>
            </w:r>
            <w:r w:rsidR="00D254FF">
              <w:rPr>
                <w:rFonts w:ascii="Calibri" w:hAnsi="Calibri" w:cs="Calibri"/>
                <w:szCs w:val="20"/>
                <w:u w:val="none"/>
              </w:rPr>
              <w:t>Motion to approve the C</w:t>
            </w:r>
            <w:r w:rsidR="007E3A6C">
              <w:rPr>
                <w:rFonts w:ascii="Calibri" w:hAnsi="Calibri" w:cs="Calibri"/>
                <w:szCs w:val="20"/>
                <w:u w:val="none"/>
              </w:rPr>
              <w:t xml:space="preserve">&amp;I Purpose and Function 2024-25. Approved. </w:t>
            </w:r>
          </w:p>
          <w:p w14:paraId="3D500D6F" w14:textId="77777777" w:rsidR="00102E22" w:rsidRDefault="00102E22" w:rsidP="000A7125">
            <w:pPr>
              <w:rPr>
                <w:rFonts w:ascii="Calibri" w:hAnsi="Calibri" w:cs="Calibri"/>
                <w:szCs w:val="20"/>
                <w:u w:val="none"/>
              </w:rPr>
            </w:pPr>
          </w:p>
          <w:p w14:paraId="0D42F168" w14:textId="2DABB4DF" w:rsidR="007E3A6C" w:rsidRDefault="007E3A6C" w:rsidP="000A7125">
            <w:pPr>
              <w:rPr>
                <w:rFonts w:ascii="Calibri" w:hAnsi="Calibri" w:cs="Calibri"/>
                <w:szCs w:val="20"/>
                <w:u w:val="none"/>
              </w:rPr>
            </w:pPr>
            <w:r>
              <w:rPr>
                <w:rFonts w:ascii="Calibri" w:hAnsi="Calibri" w:cs="Calibri"/>
                <w:szCs w:val="20"/>
                <w:u w:val="none"/>
              </w:rPr>
              <w:t xml:space="preserve">3. C&amp;I reviewed the goals and objectives document for 2024-25. Meghan </w:t>
            </w:r>
            <w:r w:rsidR="00102E22">
              <w:rPr>
                <w:rFonts w:ascii="Calibri" w:hAnsi="Calibri" w:cs="Calibri"/>
                <w:szCs w:val="20"/>
                <w:u w:val="none"/>
              </w:rPr>
              <w:t>suggested</w:t>
            </w:r>
            <w:r>
              <w:rPr>
                <w:rFonts w:ascii="Calibri" w:hAnsi="Calibri" w:cs="Calibri"/>
                <w:szCs w:val="20"/>
                <w:u w:val="none"/>
              </w:rPr>
              <w:t xml:space="preserve"> to include a goal about ‘review and recommend actions to comply with legislative/regulatory changes impacting curriculum.’</w:t>
            </w:r>
            <w:r w:rsidR="00102E22">
              <w:rPr>
                <w:rFonts w:ascii="Calibri" w:hAnsi="Calibri" w:cs="Calibri"/>
                <w:szCs w:val="20"/>
                <w:u w:val="none"/>
              </w:rPr>
              <w:t xml:space="preserve"> Motion to approve the C&amp;I goals and objectives 2024-25. Approved.</w:t>
            </w:r>
          </w:p>
          <w:p w14:paraId="459FF4E9" w14:textId="77777777" w:rsidR="00E13DA8" w:rsidRDefault="007E3A6C" w:rsidP="000A7125">
            <w:pPr>
              <w:rPr>
                <w:rFonts w:ascii="Calibri" w:hAnsi="Calibri" w:cs="Calibri"/>
                <w:szCs w:val="20"/>
                <w:u w:val="none"/>
              </w:rPr>
            </w:pPr>
            <w:r>
              <w:rPr>
                <w:rFonts w:ascii="Calibri" w:hAnsi="Calibri" w:cs="Calibri"/>
                <w:szCs w:val="20"/>
                <w:u w:val="none"/>
              </w:rPr>
              <w:t xml:space="preserve">4. </w:t>
            </w:r>
            <w:r w:rsidR="00E13DA8">
              <w:rPr>
                <w:rFonts w:ascii="Calibri" w:hAnsi="Calibri" w:cs="Calibri"/>
                <w:szCs w:val="20"/>
                <w:u w:val="none"/>
              </w:rPr>
              <w:t xml:space="preserve">Tania shared that the attorney that provided the guidance for Brown Act will be joining the senate executive meeting on Thursday. Tania sent questions ahead of time, one of them specifically about the technology needs for EDC. </w:t>
            </w:r>
          </w:p>
          <w:p w14:paraId="66310EC6" w14:textId="77777777" w:rsidR="0083234A" w:rsidRDefault="0083234A" w:rsidP="000A7125">
            <w:pPr>
              <w:rPr>
                <w:rFonts w:ascii="Calibri" w:hAnsi="Calibri" w:cs="Calibri"/>
                <w:szCs w:val="20"/>
                <w:u w:val="none"/>
              </w:rPr>
            </w:pPr>
            <w:r>
              <w:rPr>
                <w:rFonts w:ascii="Calibri" w:hAnsi="Calibri" w:cs="Calibri"/>
                <w:szCs w:val="20"/>
                <w:u w:val="none"/>
              </w:rPr>
              <w:t>5. hold for next meeting.</w:t>
            </w:r>
          </w:p>
          <w:p w14:paraId="348CE8AE" w14:textId="77777777" w:rsidR="0083234A" w:rsidRDefault="0083234A" w:rsidP="000A7125">
            <w:pPr>
              <w:rPr>
                <w:rFonts w:ascii="Calibri" w:hAnsi="Calibri" w:cs="Calibri"/>
                <w:szCs w:val="20"/>
                <w:u w:val="none"/>
              </w:rPr>
            </w:pPr>
          </w:p>
          <w:p w14:paraId="2D972580" w14:textId="77777777" w:rsidR="0083234A" w:rsidRDefault="0083234A" w:rsidP="000A7125">
            <w:pPr>
              <w:rPr>
                <w:rFonts w:ascii="Calibri" w:hAnsi="Calibri" w:cs="Calibri"/>
                <w:szCs w:val="20"/>
                <w:u w:val="none"/>
              </w:rPr>
            </w:pPr>
            <w:r>
              <w:rPr>
                <w:rFonts w:ascii="Calibri" w:hAnsi="Calibri" w:cs="Calibri"/>
                <w:szCs w:val="20"/>
                <w:u w:val="none"/>
              </w:rPr>
              <w:t xml:space="preserve">6. hold for next meeting. </w:t>
            </w:r>
          </w:p>
          <w:p w14:paraId="307D255C" w14:textId="77777777" w:rsidR="0083234A" w:rsidRDefault="0083234A" w:rsidP="000A7125">
            <w:pPr>
              <w:rPr>
                <w:rFonts w:ascii="Calibri" w:hAnsi="Calibri" w:cs="Calibri"/>
                <w:szCs w:val="20"/>
                <w:u w:val="none"/>
              </w:rPr>
            </w:pPr>
          </w:p>
          <w:p w14:paraId="78724C8E" w14:textId="77777777" w:rsidR="0083234A" w:rsidRDefault="0083234A" w:rsidP="000A7125">
            <w:pPr>
              <w:rPr>
                <w:rFonts w:ascii="Calibri" w:hAnsi="Calibri" w:cs="Calibri"/>
                <w:szCs w:val="20"/>
                <w:u w:val="none"/>
              </w:rPr>
            </w:pPr>
          </w:p>
          <w:p w14:paraId="31FBE81F" w14:textId="6027BF6D" w:rsidR="0083234A" w:rsidRPr="00C46008" w:rsidRDefault="0083234A" w:rsidP="000A7125">
            <w:pPr>
              <w:rPr>
                <w:rFonts w:ascii="Calibri" w:hAnsi="Calibri" w:cs="Calibri"/>
                <w:szCs w:val="20"/>
                <w:u w:val="none"/>
              </w:rPr>
            </w:pPr>
            <w:r>
              <w:rPr>
                <w:rFonts w:ascii="Calibri" w:hAnsi="Calibri" w:cs="Calibri"/>
                <w:szCs w:val="20"/>
                <w:u w:val="none"/>
              </w:rPr>
              <w:t>7. hold for next meeting.</w:t>
            </w:r>
          </w:p>
        </w:tc>
      </w:tr>
      <w:tr w:rsidR="005946FC" w14:paraId="2D7FDEED" w14:textId="77777777" w:rsidTr="001F3450">
        <w:trPr>
          <w:cantSplit/>
          <w:trHeight w:val="1226"/>
        </w:trPr>
        <w:tc>
          <w:tcPr>
            <w:tcW w:w="4585" w:type="dxa"/>
          </w:tcPr>
          <w:p w14:paraId="5482D6F7" w14:textId="1BE9F2D9" w:rsidR="008F3F88" w:rsidRPr="00D83A1D" w:rsidRDefault="005946FC" w:rsidP="00412995">
            <w:pPr>
              <w:pStyle w:val="ListParagraph"/>
              <w:numPr>
                <w:ilvl w:val="0"/>
                <w:numId w:val="1"/>
              </w:numPr>
              <w:rPr>
                <w:rFonts w:asciiTheme="majorHAnsi" w:hAnsiTheme="majorHAnsi" w:cstheme="majorHAnsi"/>
                <w:b/>
              </w:rPr>
            </w:pPr>
            <w:r w:rsidRPr="00FB1981">
              <w:rPr>
                <w:rFonts w:asciiTheme="majorHAnsi" w:hAnsiTheme="majorHAnsi" w:cstheme="majorHAnsi"/>
                <w:b/>
              </w:rPr>
              <w:t>O</w:t>
            </w:r>
            <w:r w:rsidR="00E3748B" w:rsidRPr="00FB1981">
              <w:rPr>
                <w:rFonts w:asciiTheme="majorHAnsi" w:hAnsiTheme="majorHAnsi" w:cstheme="majorHAnsi"/>
                <w:b/>
              </w:rPr>
              <w:t>n Hold/Tabled Items</w:t>
            </w:r>
          </w:p>
          <w:p w14:paraId="5B373807" w14:textId="43F5CCCE" w:rsidR="0011289D" w:rsidRPr="006F237B" w:rsidRDefault="00D419A8" w:rsidP="006F237B">
            <w:pPr>
              <w:pStyle w:val="ListParagraph"/>
              <w:numPr>
                <w:ilvl w:val="1"/>
                <w:numId w:val="1"/>
              </w:numPr>
              <w:rPr>
                <w:rFonts w:asciiTheme="majorHAnsi" w:hAnsiTheme="majorHAnsi" w:cstheme="majorHAnsi"/>
                <w:bCs/>
              </w:rPr>
            </w:pPr>
            <w:r>
              <w:rPr>
                <w:rFonts w:asciiTheme="majorHAnsi" w:hAnsiTheme="majorHAnsi" w:cstheme="majorHAnsi"/>
                <w:bCs/>
              </w:rPr>
              <w:t>Equity-Minded Curriculum – Inclusive Language – M. Rickard</w:t>
            </w:r>
          </w:p>
        </w:tc>
        <w:tc>
          <w:tcPr>
            <w:tcW w:w="6300" w:type="dxa"/>
          </w:tcPr>
          <w:p w14:paraId="706D55C2" w14:textId="1CB5C1DD" w:rsidR="005946FC" w:rsidRPr="00A24982" w:rsidRDefault="005946FC" w:rsidP="00692D67">
            <w:pPr>
              <w:rPr>
                <w:rFonts w:ascii="Calibri" w:hAnsi="Calibri" w:cs="Calibri"/>
                <w:szCs w:val="20"/>
                <w:u w:val="none"/>
              </w:rPr>
            </w:pPr>
          </w:p>
        </w:tc>
      </w:tr>
    </w:tbl>
    <w:tbl>
      <w:tblPr>
        <w:tblW w:w="10890" w:type="dxa"/>
        <w:tblInd w:w="-5" w:type="dxa"/>
        <w:tblLayout w:type="fixed"/>
        <w:tblLook w:val="0000" w:firstRow="0" w:lastRow="0" w:firstColumn="0" w:lastColumn="0" w:noHBand="0" w:noVBand="0"/>
        <w:tblDescription w:val="Meeting Minutes and Agenda items"/>
      </w:tblPr>
      <w:tblGrid>
        <w:gridCol w:w="1527"/>
        <w:gridCol w:w="2158"/>
        <w:gridCol w:w="2068"/>
        <w:gridCol w:w="1709"/>
        <w:gridCol w:w="1709"/>
        <w:gridCol w:w="1719"/>
      </w:tblGrid>
      <w:tr w:rsidR="00DF77DF" w:rsidRPr="00775F4E" w14:paraId="600B7793" w14:textId="77777777" w:rsidTr="00C01598">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C4872" w14:textId="59933F26" w:rsidR="00DF77DF" w:rsidRPr="00692D67" w:rsidRDefault="00EC0184" w:rsidP="00C01598">
            <w:pPr>
              <w:pStyle w:val="Heading8"/>
              <w:rPr>
                <w:rFonts w:ascii="Tahoma" w:hAnsi="Tahoma" w:cs="Tahoma"/>
                <w:sz w:val="14"/>
                <w:szCs w:val="16"/>
              </w:rPr>
            </w:pPr>
            <w:r w:rsidRPr="00692D67">
              <w:rPr>
                <w:rFonts w:ascii="Tahoma" w:hAnsi="Tahoma" w:cs="Tahoma"/>
                <w:sz w:val="14"/>
                <w:szCs w:val="16"/>
              </w:rPr>
              <w:t>202</w:t>
            </w:r>
            <w:r w:rsidR="00E83068">
              <w:rPr>
                <w:rFonts w:ascii="Tahoma" w:hAnsi="Tahoma" w:cs="Tahoma"/>
                <w:sz w:val="14"/>
                <w:szCs w:val="16"/>
              </w:rPr>
              <w:t>4</w:t>
            </w:r>
            <w:r w:rsidRPr="00692D67">
              <w:rPr>
                <w:rFonts w:ascii="Tahoma" w:hAnsi="Tahoma" w:cs="Tahoma"/>
                <w:sz w:val="14"/>
                <w:szCs w:val="16"/>
              </w:rPr>
              <w:t>-2</w:t>
            </w:r>
            <w:r w:rsidR="00E83068">
              <w:rPr>
                <w:rFonts w:ascii="Tahoma" w:hAnsi="Tahoma" w:cs="Tahoma"/>
                <w:sz w:val="14"/>
                <w:szCs w:val="16"/>
              </w:rPr>
              <w:t>5</w:t>
            </w:r>
            <w:r w:rsidR="00DF77DF" w:rsidRPr="00692D67">
              <w:rPr>
                <w:rFonts w:ascii="Tahoma" w:hAnsi="Tahoma" w:cs="Tahoma"/>
                <w:sz w:val="14"/>
                <w:szCs w:val="16"/>
              </w:rPr>
              <w:t xml:space="preserve"> Meetings</w:t>
            </w:r>
          </w:p>
          <w:p w14:paraId="17B40054" w14:textId="2F756BAD" w:rsidR="00DF77DF" w:rsidRPr="00692D67" w:rsidRDefault="00E3748B" w:rsidP="00C01598">
            <w:pPr>
              <w:tabs>
                <w:tab w:val="left" w:pos="1890"/>
              </w:tabs>
              <w:rPr>
                <w:rFonts w:ascii="Tahoma" w:hAnsi="Tahoma" w:cs="Tahoma"/>
                <w:sz w:val="14"/>
                <w:szCs w:val="16"/>
                <w:u w:val="none"/>
              </w:rPr>
            </w:pPr>
            <w:r>
              <w:rPr>
                <w:rFonts w:ascii="Tahoma" w:hAnsi="Tahoma" w:cs="Tahoma"/>
                <w:sz w:val="14"/>
                <w:szCs w:val="16"/>
                <w:u w:val="none"/>
              </w:rPr>
              <w:t>3:30-5:00P</w:t>
            </w:r>
            <w:r w:rsidR="00EC0184" w:rsidRPr="00692D67">
              <w:rPr>
                <w:rFonts w:ascii="Tahoma" w:hAnsi="Tahoma" w:cs="Tahoma"/>
                <w:sz w:val="14"/>
                <w:szCs w:val="16"/>
                <w:u w:val="none"/>
              </w:rPr>
              <w:t>M</w:t>
            </w:r>
          </w:p>
          <w:p w14:paraId="6F7D51DB" w14:textId="77777777" w:rsidR="00DF77DF" w:rsidRPr="00775F4E" w:rsidRDefault="00DF77DF" w:rsidP="00C01598">
            <w:pPr>
              <w:tabs>
                <w:tab w:val="left" w:pos="1890"/>
              </w:tabs>
              <w:rPr>
                <w:rFonts w:ascii="Tahoma" w:hAnsi="Tahoma" w:cs="Tahoma"/>
                <w:sz w:val="14"/>
                <w:szCs w:val="16"/>
              </w:rPr>
            </w:pPr>
            <w:r w:rsidRPr="00692D67">
              <w:rPr>
                <w:rFonts w:ascii="Tahoma" w:hAnsi="Tahoma" w:cs="Tahoma"/>
                <w:sz w:val="14"/>
                <w:szCs w:val="16"/>
                <w:u w:val="none"/>
              </w:rPr>
              <w:t>2</w:t>
            </w:r>
            <w:r w:rsidRPr="00692D67">
              <w:rPr>
                <w:rFonts w:ascii="Tahoma" w:hAnsi="Tahoma" w:cs="Tahoma"/>
                <w:sz w:val="14"/>
                <w:szCs w:val="16"/>
                <w:u w:val="none"/>
                <w:vertAlign w:val="superscript"/>
              </w:rPr>
              <w:t>nd</w:t>
            </w:r>
            <w:r w:rsidRPr="00692D67">
              <w:rPr>
                <w:rFonts w:ascii="Tahoma" w:hAnsi="Tahoma" w:cs="Tahoma"/>
                <w:sz w:val="14"/>
                <w:szCs w:val="16"/>
                <w:u w:val="none"/>
              </w:rPr>
              <w:t xml:space="preserve"> &amp; 4</w:t>
            </w:r>
            <w:r w:rsidRPr="00692D67">
              <w:rPr>
                <w:rFonts w:ascii="Tahoma" w:hAnsi="Tahoma" w:cs="Tahoma"/>
                <w:sz w:val="14"/>
                <w:szCs w:val="16"/>
                <w:u w:val="none"/>
                <w:vertAlign w:val="superscript"/>
              </w:rPr>
              <w:t>th</w:t>
            </w:r>
            <w:r w:rsidRPr="00692D67">
              <w:rPr>
                <w:rFonts w:ascii="Tahoma" w:hAnsi="Tahoma" w:cs="Tahoma"/>
                <w:sz w:val="14"/>
                <w:szCs w:val="16"/>
                <w:u w:val="none"/>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14:paraId="35BA395E" w14:textId="3FDC7C7F" w:rsidR="00DF77DF" w:rsidRPr="00692D67" w:rsidRDefault="008E0057" w:rsidP="00C01598">
            <w:pPr>
              <w:tabs>
                <w:tab w:val="left" w:pos="1890"/>
              </w:tabs>
              <w:rPr>
                <w:rFonts w:ascii="Tahoma" w:hAnsi="Tahoma" w:cs="Tahoma"/>
                <w:b/>
                <w:sz w:val="14"/>
                <w:szCs w:val="16"/>
                <w:u w:val="none"/>
              </w:rPr>
            </w:pPr>
            <w:r>
              <w:rPr>
                <w:rFonts w:ascii="Tahoma" w:hAnsi="Tahoma" w:cs="Tahoma"/>
                <w:b/>
                <w:sz w:val="14"/>
                <w:szCs w:val="16"/>
                <w:u w:val="none"/>
              </w:rPr>
              <w:t>Fall 202</w:t>
            </w:r>
            <w:r w:rsidR="00E83068">
              <w:rPr>
                <w:rFonts w:ascii="Tahoma" w:hAnsi="Tahoma" w:cs="Tahoma"/>
                <w:b/>
                <w:sz w:val="14"/>
                <w:szCs w:val="16"/>
                <w:u w:val="none"/>
              </w:rPr>
              <w:t>4</w:t>
            </w:r>
          </w:p>
          <w:p w14:paraId="443799E6" w14:textId="0B85DB2F" w:rsidR="00DF77DF" w:rsidRPr="00692D67" w:rsidRDefault="00292B58" w:rsidP="00C01598">
            <w:pPr>
              <w:tabs>
                <w:tab w:val="left" w:pos="1890"/>
              </w:tabs>
              <w:rPr>
                <w:rFonts w:ascii="Tahoma" w:hAnsi="Tahoma" w:cs="Tahoma"/>
                <w:sz w:val="14"/>
                <w:szCs w:val="16"/>
                <w:u w:val="none"/>
              </w:rPr>
            </w:pPr>
            <w:r>
              <w:rPr>
                <w:rFonts w:ascii="Tahoma" w:hAnsi="Tahoma" w:cs="Tahoma"/>
                <w:sz w:val="14"/>
                <w:szCs w:val="16"/>
                <w:u w:val="none"/>
              </w:rPr>
              <w:t xml:space="preserve">September </w:t>
            </w:r>
            <w:r w:rsidR="009377F4">
              <w:rPr>
                <w:rFonts w:ascii="Tahoma" w:hAnsi="Tahoma" w:cs="Tahoma"/>
                <w:sz w:val="14"/>
                <w:szCs w:val="16"/>
                <w:u w:val="none"/>
              </w:rPr>
              <w:t>1</w:t>
            </w:r>
            <w:r w:rsidR="00E83068">
              <w:rPr>
                <w:rFonts w:ascii="Tahoma" w:hAnsi="Tahoma" w:cs="Tahoma"/>
                <w:sz w:val="14"/>
                <w:szCs w:val="16"/>
                <w:u w:val="none"/>
              </w:rPr>
              <w:t>0</w:t>
            </w:r>
            <w:r w:rsidR="00703DB9">
              <w:rPr>
                <w:rFonts w:ascii="Tahoma" w:hAnsi="Tahoma" w:cs="Tahoma"/>
                <w:sz w:val="14"/>
                <w:szCs w:val="16"/>
                <w:u w:val="none"/>
              </w:rPr>
              <w:t xml:space="preserve"> &amp; 2</w:t>
            </w:r>
            <w:r w:rsidR="00E83068">
              <w:rPr>
                <w:rFonts w:ascii="Tahoma" w:hAnsi="Tahoma" w:cs="Tahoma"/>
                <w:sz w:val="14"/>
                <w:szCs w:val="16"/>
                <w:u w:val="none"/>
              </w:rPr>
              <w:t>4</w:t>
            </w:r>
          </w:p>
          <w:p w14:paraId="2417E2B9" w14:textId="37B86D83" w:rsidR="00DF77DF" w:rsidRPr="00775F4E" w:rsidRDefault="00EC0184" w:rsidP="009C4721">
            <w:pPr>
              <w:tabs>
                <w:tab w:val="left" w:pos="1890"/>
              </w:tabs>
              <w:rPr>
                <w:rFonts w:ascii="Tahoma" w:hAnsi="Tahoma" w:cs="Tahoma"/>
                <w:sz w:val="14"/>
                <w:szCs w:val="16"/>
              </w:rPr>
            </w:pPr>
            <w:r w:rsidRPr="00692D67">
              <w:rPr>
                <w:rFonts w:ascii="Tahoma" w:hAnsi="Tahoma" w:cs="Tahoma"/>
                <w:sz w:val="14"/>
                <w:szCs w:val="16"/>
                <w:u w:val="none"/>
              </w:rPr>
              <w:t xml:space="preserve">October </w:t>
            </w:r>
            <w:r w:rsidR="00E83068">
              <w:rPr>
                <w:rFonts w:ascii="Tahoma" w:hAnsi="Tahoma" w:cs="Tahoma"/>
                <w:sz w:val="14"/>
                <w:szCs w:val="16"/>
                <w:u w:val="none"/>
              </w:rPr>
              <w:t>8</w:t>
            </w:r>
            <w:r w:rsidR="00292B58">
              <w:rPr>
                <w:rFonts w:ascii="Tahoma" w:hAnsi="Tahoma" w:cs="Tahoma"/>
                <w:sz w:val="14"/>
                <w:szCs w:val="16"/>
                <w:u w:val="none"/>
              </w:rPr>
              <w:t xml:space="preserve"> &amp; 2</w:t>
            </w:r>
            <w:r w:rsidR="00E83068">
              <w:rPr>
                <w:rFonts w:ascii="Tahoma" w:hAnsi="Tahoma" w:cs="Tahoma"/>
                <w:sz w:val="14"/>
                <w:szCs w:val="16"/>
                <w:u w:val="none"/>
              </w:rPr>
              <w:t>2</w:t>
            </w:r>
          </w:p>
        </w:tc>
        <w:tc>
          <w:tcPr>
            <w:tcW w:w="2068" w:type="dxa"/>
            <w:tcBorders>
              <w:top w:val="single" w:sz="4" w:space="0" w:color="auto"/>
              <w:bottom w:val="single" w:sz="4" w:space="0" w:color="auto"/>
            </w:tcBorders>
            <w:shd w:val="clear" w:color="auto" w:fill="D9D9D9" w:themeFill="background1" w:themeFillShade="D9"/>
          </w:tcPr>
          <w:p w14:paraId="4361A8B3" w14:textId="2A4FAE0C" w:rsidR="00DF77DF"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November </w:t>
            </w:r>
            <w:r w:rsidR="000911D8">
              <w:rPr>
                <w:rFonts w:ascii="Tahoma" w:hAnsi="Tahoma" w:cs="Tahoma"/>
                <w:sz w:val="14"/>
                <w:szCs w:val="16"/>
                <w:u w:val="none"/>
              </w:rPr>
              <w:t>1</w:t>
            </w:r>
            <w:r w:rsidR="00E83068">
              <w:rPr>
                <w:rFonts w:ascii="Tahoma" w:hAnsi="Tahoma" w:cs="Tahoma"/>
                <w:sz w:val="14"/>
                <w:szCs w:val="16"/>
                <w:u w:val="none"/>
              </w:rPr>
              <w:t>2</w:t>
            </w:r>
            <w:r w:rsidRPr="00692D67">
              <w:rPr>
                <w:rFonts w:ascii="Tahoma" w:hAnsi="Tahoma" w:cs="Tahoma"/>
                <w:sz w:val="14"/>
                <w:szCs w:val="16"/>
                <w:u w:val="none"/>
              </w:rPr>
              <w:t xml:space="preserve"> &amp; 2</w:t>
            </w:r>
            <w:r w:rsidR="00E83068">
              <w:rPr>
                <w:rFonts w:ascii="Tahoma" w:hAnsi="Tahoma" w:cs="Tahoma"/>
                <w:sz w:val="14"/>
                <w:szCs w:val="16"/>
                <w:u w:val="none"/>
              </w:rPr>
              <w:t>6</w:t>
            </w:r>
          </w:p>
          <w:p w14:paraId="4C151B27" w14:textId="72794C30" w:rsidR="007C6B61" w:rsidRPr="00692D67" w:rsidRDefault="007C6B61" w:rsidP="00C01598">
            <w:pPr>
              <w:tabs>
                <w:tab w:val="left" w:pos="1890"/>
              </w:tabs>
              <w:rPr>
                <w:rFonts w:ascii="Tahoma" w:hAnsi="Tahoma" w:cs="Tahoma"/>
                <w:sz w:val="14"/>
                <w:szCs w:val="16"/>
                <w:u w:val="none"/>
              </w:rPr>
            </w:pPr>
            <w:r>
              <w:rPr>
                <w:rFonts w:ascii="Tahoma" w:hAnsi="Tahoma" w:cs="Tahoma"/>
                <w:sz w:val="14"/>
                <w:szCs w:val="16"/>
                <w:u w:val="none"/>
              </w:rPr>
              <w:t xml:space="preserve">December </w:t>
            </w:r>
            <w:r w:rsidR="006F237B">
              <w:rPr>
                <w:rFonts w:ascii="Tahoma" w:hAnsi="Tahoma" w:cs="Tahoma"/>
                <w:sz w:val="14"/>
                <w:szCs w:val="16"/>
                <w:u w:val="none"/>
              </w:rPr>
              <w:t>10</w:t>
            </w:r>
            <w:r>
              <w:rPr>
                <w:rFonts w:ascii="Tahoma" w:hAnsi="Tahoma" w:cs="Tahoma"/>
                <w:sz w:val="14"/>
                <w:szCs w:val="16"/>
                <w:u w:val="none"/>
              </w:rPr>
              <w:t xml:space="preserve"> </w:t>
            </w:r>
            <w:r w:rsidRPr="007C6B61">
              <w:rPr>
                <w:rFonts w:ascii="Tahoma" w:hAnsi="Tahoma" w:cs="Tahoma"/>
                <w:i/>
                <w:iCs/>
                <w:sz w:val="14"/>
                <w:szCs w:val="16"/>
                <w:u w:val="none"/>
              </w:rPr>
              <w:t>(tentative)</w:t>
            </w:r>
          </w:p>
          <w:p w14:paraId="1491BE89" w14:textId="77777777" w:rsidR="00DF77DF" w:rsidRPr="00692D67" w:rsidRDefault="00DF77DF"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 </w:t>
            </w:r>
          </w:p>
          <w:p w14:paraId="364749A3"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67E0D112" w14:textId="48A94290" w:rsidR="00DF77DF" w:rsidRPr="00692D67" w:rsidRDefault="00DF77DF" w:rsidP="00C01598">
            <w:pPr>
              <w:tabs>
                <w:tab w:val="left" w:pos="1890"/>
              </w:tabs>
              <w:rPr>
                <w:rFonts w:ascii="Tahoma" w:hAnsi="Tahoma" w:cs="Tahoma"/>
                <w:b/>
                <w:sz w:val="14"/>
                <w:szCs w:val="16"/>
                <w:u w:val="none"/>
              </w:rPr>
            </w:pPr>
            <w:r w:rsidRPr="00692D67">
              <w:rPr>
                <w:rFonts w:ascii="Tahoma" w:hAnsi="Tahoma" w:cs="Tahoma"/>
                <w:b/>
                <w:sz w:val="14"/>
                <w:szCs w:val="16"/>
                <w:u w:val="none"/>
              </w:rPr>
              <w:t>Spring</w:t>
            </w:r>
            <w:r w:rsidR="008E0057">
              <w:rPr>
                <w:rFonts w:ascii="Tahoma" w:hAnsi="Tahoma" w:cs="Tahoma"/>
                <w:b/>
                <w:sz w:val="14"/>
                <w:szCs w:val="16"/>
                <w:u w:val="none"/>
              </w:rPr>
              <w:t xml:space="preserve"> 202</w:t>
            </w:r>
            <w:r w:rsidR="00E83068">
              <w:rPr>
                <w:rFonts w:ascii="Tahoma" w:hAnsi="Tahoma" w:cs="Tahoma"/>
                <w:b/>
                <w:sz w:val="14"/>
                <w:szCs w:val="16"/>
                <w:u w:val="none"/>
              </w:rPr>
              <w:t>5</w:t>
            </w:r>
          </w:p>
          <w:p w14:paraId="36C19E18" w14:textId="65D51744"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March </w:t>
            </w:r>
            <w:r w:rsidR="00EC5365">
              <w:rPr>
                <w:rFonts w:ascii="Tahoma" w:hAnsi="Tahoma" w:cs="Tahoma"/>
                <w:sz w:val="14"/>
                <w:szCs w:val="16"/>
                <w:u w:val="none"/>
              </w:rPr>
              <w:t>1</w:t>
            </w:r>
            <w:r w:rsidR="00E83068">
              <w:rPr>
                <w:rFonts w:ascii="Tahoma" w:hAnsi="Tahoma" w:cs="Tahoma"/>
                <w:sz w:val="14"/>
                <w:szCs w:val="16"/>
                <w:u w:val="none"/>
              </w:rPr>
              <w:t>1 &amp; 25</w:t>
            </w:r>
          </w:p>
          <w:p w14:paraId="3CDAD08A"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317F2576" w14:textId="560856AB"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 xml:space="preserve">April </w:t>
            </w:r>
            <w:r w:rsidR="00E83068">
              <w:rPr>
                <w:rFonts w:ascii="Tahoma" w:hAnsi="Tahoma" w:cs="Tahoma"/>
                <w:sz w:val="14"/>
                <w:szCs w:val="16"/>
                <w:u w:val="none"/>
              </w:rPr>
              <w:t>8</w:t>
            </w:r>
            <w:r>
              <w:rPr>
                <w:rFonts w:ascii="Tahoma" w:hAnsi="Tahoma" w:cs="Tahoma"/>
                <w:sz w:val="14"/>
                <w:szCs w:val="16"/>
                <w:u w:val="none"/>
              </w:rPr>
              <w:t xml:space="preserve"> &amp; 2</w:t>
            </w:r>
            <w:r w:rsidR="00E83068">
              <w:rPr>
                <w:rFonts w:ascii="Tahoma" w:hAnsi="Tahoma" w:cs="Tahoma"/>
                <w:sz w:val="14"/>
                <w:szCs w:val="16"/>
                <w:u w:val="none"/>
              </w:rPr>
              <w:t>2</w:t>
            </w:r>
            <w:r w:rsidR="00DF77DF" w:rsidRPr="00692D67">
              <w:rPr>
                <w:rFonts w:ascii="Tahoma" w:hAnsi="Tahoma" w:cs="Tahoma"/>
                <w:sz w:val="14"/>
                <w:szCs w:val="16"/>
                <w:u w:val="none"/>
              </w:rPr>
              <w:t xml:space="preserve">             </w:t>
            </w:r>
          </w:p>
          <w:p w14:paraId="75CCE5D9" w14:textId="18B7CED1"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 xml:space="preserve">May </w:t>
            </w:r>
            <w:r w:rsidR="0014594D">
              <w:rPr>
                <w:rFonts w:ascii="Tahoma" w:hAnsi="Tahoma" w:cs="Tahoma"/>
                <w:sz w:val="14"/>
                <w:szCs w:val="16"/>
                <w:u w:val="none"/>
              </w:rPr>
              <w:t>1</w:t>
            </w:r>
            <w:r w:rsidR="00E83068">
              <w:rPr>
                <w:rFonts w:ascii="Tahoma" w:hAnsi="Tahoma" w:cs="Tahoma"/>
                <w:sz w:val="14"/>
                <w:szCs w:val="16"/>
                <w:u w:val="none"/>
              </w:rPr>
              <w:t>3</w:t>
            </w:r>
            <w:r w:rsidR="00896105" w:rsidRPr="00692D67">
              <w:rPr>
                <w:rFonts w:ascii="Tahoma" w:hAnsi="Tahoma" w:cs="Tahoma"/>
                <w:sz w:val="14"/>
                <w:szCs w:val="16"/>
                <w:u w:val="none"/>
              </w:rPr>
              <w:t xml:space="preserve"> &amp; </w:t>
            </w:r>
            <w:r w:rsidR="0014594D">
              <w:rPr>
                <w:rFonts w:ascii="Tahoma" w:hAnsi="Tahoma" w:cs="Tahoma"/>
                <w:sz w:val="14"/>
                <w:szCs w:val="16"/>
                <w:u w:val="none"/>
              </w:rPr>
              <w:t>2</w:t>
            </w:r>
            <w:r w:rsidR="00E83068">
              <w:rPr>
                <w:rFonts w:ascii="Tahoma" w:hAnsi="Tahoma" w:cs="Tahoma"/>
                <w:sz w:val="14"/>
                <w:szCs w:val="16"/>
                <w:u w:val="none"/>
              </w:rPr>
              <w:t>7</w:t>
            </w:r>
          </w:p>
          <w:p w14:paraId="509AA8B2" w14:textId="3C60018B" w:rsidR="00DF77DF" w:rsidRPr="00E3748B" w:rsidRDefault="00DF77DF" w:rsidP="00C01598">
            <w:pPr>
              <w:tabs>
                <w:tab w:val="left" w:pos="1890"/>
              </w:tabs>
              <w:rPr>
                <w:rFonts w:ascii="Tahoma" w:hAnsi="Tahoma" w:cs="Tahoma"/>
                <w:sz w:val="14"/>
                <w:szCs w:val="16"/>
                <w:u w:val="none"/>
              </w:rPr>
            </w:pPr>
          </w:p>
        </w:tc>
        <w:tc>
          <w:tcPr>
            <w:tcW w:w="1719" w:type="dxa"/>
            <w:tcBorders>
              <w:top w:val="single" w:sz="4" w:space="0" w:color="auto"/>
              <w:bottom w:val="single" w:sz="4" w:space="0" w:color="auto"/>
              <w:right w:val="single" w:sz="4" w:space="0" w:color="auto"/>
            </w:tcBorders>
            <w:shd w:val="clear" w:color="auto" w:fill="D9D9D9" w:themeFill="background1" w:themeFillShade="D9"/>
          </w:tcPr>
          <w:p w14:paraId="5846A009" w14:textId="77777777" w:rsidR="00DF77DF" w:rsidRPr="00775F4E" w:rsidRDefault="00DF77DF" w:rsidP="00C01598">
            <w:pPr>
              <w:tabs>
                <w:tab w:val="left" w:pos="1890"/>
              </w:tabs>
              <w:rPr>
                <w:rFonts w:ascii="Tahoma" w:hAnsi="Tahoma" w:cs="Tahoma"/>
                <w:sz w:val="14"/>
                <w:szCs w:val="16"/>
              </w:rPr>
            </w:pPr>
          </w:p>
          <w:p w14:paraId="28765E46" w14:textId="77777777" w:rsidR="00DF77DF" w:rsidRPr="00775F4E" w:rsidRDefault="00DF77DF" w:rsidP="00C01598">
            <w:pPr>
              <w:tabs>
                <w:tab w:val="left" w:pos="1890"/>
              </w:tabs>
              <w:rPr>
                <w:rFonts w:ascii="Tahoma" w:hAnsi="Tahoma" w:cs="Tahoma"/>
                <w:sz w:val="14"/>
                <w:szCs w:val="16"/>
              </w:rPr>
            </w:pPr>
          </w:p>
        </w:tc>
      </w:tr>
    </w:tbl>
    <w:p w14:paraId="32F71B91" w14:textId="77777777" w:rsidR="00DF77DF" w:rsidRPr="007B2D27" w:rsidRDefault="00DF77DF" w:rsidP="00DF77DF">
      <w:pPr>
        <w:rPr>
          <w:sz w:val="22"/>
          <w:szCs w:val="22"/>
        </w:rPr>
      </w:pPr>
    </w:p>
    <w:sectPr w:rsidR="00DF77DF" w:rsidRPr="007B2D27" w:rsidSect="007B2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66FC" w14:textId="77777777" w:rsidR="006C7AEB" w:rsidRDefault="006C7AEB" w:rsidP="00961BAB">
      <w:r>
        <w:separator/>
      </w:r>
    </w:p>
  </w:endnote>
  <w:endnote w:type="continuationSeparator" w:id="0">
    <w:p w14:paraId="6387BCFE" w14:textId="77777777" w:rsidR="006C7AEB" w:rsidRDefault="006C7AEB" w:rsidP="0096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95C" w14:textId="77777777" w:rsidR="006C7AEB" w:rsidRDefault="006C7AEB" w:rsidP="00961BAB">
      <w:r>
        <w:separator/>
      </w:r>
    </w:p>
  </w:footnote>
  <w:footnote w:type="continuationSeparator" w:id="0">
    <w:p w14:paraId="317BC68A" w14:textId="77777777" w:rsidR="006C7AEB" w:rsidRDefault="006C7AEB" w:rsidP="00961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7953"/>
    <w:multiLevelType w:val="hybridMultilevel"/>
    <w:tmpl w:val="78FAB45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1715173"/>
    <w:multiLevelType w:val="hybridMultilevel"/>
    <w:tmpl w:val="E318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A6632"/>
    <w:multiLevelType w:val="hybridMultilevel"/>
    <w:tmpl w:val="BE264AA6"/>
    <w:lvl w:ilvl="0" w:tplc="B59818D4">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3" w15:restartNumberingAfterBreak="0">
    <w:nsid w:val="1E364211"/>
    <w:multiLevelType w:val="hybridMultilevel"/>
    <w:tmpl w:val="9F947700"/>
    <w:lvl w:ilvl="0" w:tplc="7E9A49E8">
      <w:start w:val="1"/>
      <w:numFmt w:val="decimal"/>
      <w:lvlText w:val="%1."/>
      <w:lvlJc w:val="left"/>
      <w:pPr>
        <w:ind w:left="12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242CC"/>
    <w:multiLevelType w:val="hybridMultilevel"/>
    <w:tmpl w:val="AA642B42"/>
    <w:lvl w:ilvl="0" w:tplc="B4A233DA">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2AB93872"/>
    <w:multiLevelType w:val="hybridMultilevel"/>
    <w:tmpl w:val="8696B914"/>
    <w:lvl w:ilvl="0" w:tplc="6546A14C">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0817FF"/>
    <w:multiLevelType w:val="hybridMultilevel"/>
    <w:tmpl w:val="FE84B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F7CF7"/>
    <w:multiLevelType w:val="hybridMultilevel"/>
    <w:tmpl w:val="6774264A"/>
    <w:lvl w:ilvl="0" w:tplc="11AEA51A">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8" w15:restartNumberingAfterBreak="0">
    <w:nsid w:val="2FD42272"/>
    <w:multiLevelType w:val="hybridMultilevel"/>
    <w:tmpl w:val="E5D239EC"/>
    <w:lvl w:ilvl="0" w:tplc="7F38E818">
      <w:start w:val="1"/>
      <w:numFmt w:val="decimal"/>
      <w:lvlText w:val="%1."/>
      <w:lvlJc w:val="left"/>
      <w:pPr>
        <w:ind w:left="1240" w:hanging="360"/>
      </w:pPr>
      <w:rPr>
        <w:rFonts w:hint="default"/>
        <w:b w:val="0"/>
        <w:bCs/>
      </w:rPr>
    </w:lvl>
    <w:lvl w:ilvl="1" w:tplc="04090019">
      <w:start w:val="1"/>
      <w:numFmt w:val="lowerLetter"/>
      <w:lvlText w:val="%2."/>
      <w:lvlJc w:val="left"/>
      <w:pPr>
        <w:ind w:left="153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9" w15:restartNumberingAfterBreak="0">
    <w:nsid w:val="3FDB78C1"/>
    <w:multiLevelType w:val="hybridMultilevel"/>
    <w:tmpl w:val="E71E2D1A"/>
    <w:lvl w:ilvl="0" w:tplc="D9E82FC6">
      <w:start w:val="1"/>
      <w:numFmt w:val="upperRoman"/>
      <w:lvlText w:val="%1."/>
      <w:lvlJc w:val="left"/>
      <w:pPr>
        <w:ind w:left="880" w:hanging="720"/>
      </w:pPr>
      <w:rPr>
        <w:rFonts w:hint="default"/>
      </w:rPr>
    </w:lvl>
    <w:lvl w:ilvl="1" w:tplc="7E9A49E8">
      <w:start w:val="1"/>
      <w:numFmt w:val="decimal"/>
      <w:lvlText w:val="%2."/>
      <w:lvlJc w:val="left"/>
      <w:pPr>
        <w:ind w:left="1260" w:hanging="360"/>
      </w:pPr>
      <w:rPr>
        <w:b w:val="0"/>
        <w:bCs/>
      </w:r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417F711A"/>
    <w:multiLevelType w:val="hybridMultilevel"/>
    <w:tmpl w:val="A7BA03DC"/>
    <w:lvl w:ilvl="0" w:tplc="827405BC">
      <w:start w:val="1"/>
      <w:numFmt w:val="decimal"/>
      <w:lvlText w:val="%1."/>
      <w:lvlJc w:val="left"/>
      <w:pPr>
        <w:ind w:left="880" w:hanging="720"/>
      </w:pPr>
      <w:rPr>
        <w:rFonts w:hint="default"/>
        <w:b w:val="0"/>
        <w:bCs/>
      </w:rPr>
    </w:lvl>
    <w:lvl w:ilvl="1" w:tplc="FFFFFFFF">
      <w:start w:val="1"/>
      <w:numFmt w:val="decimal"/>
      <w:lvlText w:val="%2."/>
      <w:lvlJc w:val="left"/>
      <w:pPr>
        <w:ind w:left="1260" w:hanging="360"/>
      </w:pPr>
      <w:rPr>
        <w:b w:val="0"/>
        <w:bCs/>
      </w:rPr>
    </w:lvl>
    <w:lvl w:ilvl="2" w:tplc="FFFFFFFF">
      <w:start w:val="1"/>
      <w:numFmt w:val="lowerRoman"/>
      <w:lvlText w:val="%3."/>
      <w:lvlJc w:val="right"/>
      <w:pPr>
        <w:ind w:left="1960" w:hanging="180"/>
      </w:pPr>
    </w:lvl>
    <w:lvl w:ilvl="3" w:tplc="FFFFFFFF">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11" w15:restartNumberingAfterBreak="0">
    <w:nsid w:val="43D80008"/>
    <w:multiLevelType w:val="hybridMultilevel"/>
    <w:tmpl w:val="DA5A2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772ED2"/>
    <w:multiLevelType w:val="hybridMultilevel"/>
    <w:tmpl w:val="CD8E58E6"/>
    <w:lvl w:ilvl="0" w:tplc="04090019">
      <w:start w:val="1"/>
      <w:numFmt w:val="lowerLetter"/>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3" w15:restartNumberingAfterBreak="0">
    <w:nsid w:val="5B353989"/>
    <w:multiLevelType w:val="hybridMultilevel"/>
    <w:tmpl w:val="20B62736"/>
    <w:lvl w:ilvl="0" w:tplc="4F5014B8">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4" w15:restartNumberingAfterBreak="0">
    <w:nsid w:val="69924DBC"/>
    <w:multiLevelType w:val="hybridMultilevel"/>
    <w:tmpl w:val="DED425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05633"/>
    <w:multiLevelType w:val="hybridMultilevel"/>
    <w:tmpl w:val="4BD6D266"/>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16cid:durableId="95946770">
    <w:abstractNumId w:val="9"/>
  </w:num>
  <w:num w:numId="2" w16cid:durableId="1722169201">
    <w:abstractNumId w:val="8"/>
  </w:num>
  <w:num w:numId="3" w16cid:durableId="2034457699">
    <w:abstractNumId w:val="4"/>
  </w:num>
  <w:num w:numId="4" w16cid:durableId="956372736">
    <w:abstractNumId w:val="7"/>
  </w:num>
  <w:num w:numId="5" w16cid:durableId="540290725">
    <w:abstractNumId w:val="2"/>
  </w:num>
  <w:num w:numId="6" w16cid:durableId="1228153893">
    <w:abstractNumId w:val="5"/>
  </w:num>
  <w:num w:numId="7" w16cid:durableId="1933276268">
    <w:abstractNumId w:val="15"/>
  </w:num>
  <w:num w:numId="8" w16cid:durableId="1099527464">
    <w:abstractNumId w:val="6"/>
  </w:num>
  <w:num w:numId="9" w16cid:durableId="939484633">
    <w:abstractNumId w:val="13"/>
  </w:num>
  <w:num w:numId="10" w16cid:durableId="510989293">
    <w:abstractNumId w:val="1"/>
  </w:num>
  <w:num w:numId="11" w16cid:durableId="1497726457">
    <w:abstractNumId w:val="14"/>
  </w:num>
  <w:num w:numId="12" w16cid:durableId="670915074">
    <w:abstractNumId w:val="3"/>
  </w:num>
  <w:num w:numId="13" w16cid:durableId="721489042">
    <w:abstractNumId w:val="10"/>
  </w:num>
  <w:num w:numId="14" w16cid:durableId="1814636634">
    <w:abstractNumId w:val="12"/>
  </w:num>
  <w:num w:numId="15" w16cid:durableId="489905392">
    <w:abstractNumId w:val="11"/>
  </w:num>
  <w:num w:numId="16" w16cid:durableId="70571600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407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27"/>
    <w:rsid w:val="00001D17"/>
    <w:rsid w:val="00015C81"/>
    <w:rsid w:val="00016756"/>
    <w:rsid w:val="000266A0"/>
    <w:rsid w:val="00031932"/>
    <w:rsid w:val="0003688E"/>
    <w:rsid w:val="00040319"/>
    <w:rsid w:val="00040E2E"/>
    <w:rsid w:val="00042294"/>
    <w:rsid w:val="000450D5"/>
    <w:rsid w:val="00045BD8"/>
    <w:rsid w:val="000468B6"/>
    <w:rsid w:val="000479B7"/>
    <w:rsid w:val="0005096B"/>
    <w:rsid w:val="000541F5"/>
    <w:rsid w:val="00063FFC"/>
    <w:rsid w:val="000717F7"/>
    <w:rsid w:val="000719D6"/>
    <w:rsid w:val="00076176"/>
    <w:rsid w:val="00077FFD"/>
    <w:rsid w:val="000824A5"/>
    <w:rsid w:val="00083C0E"/>
    <w:rsid w:val="000911D8"/>
    <w:rsid w:val="000972C3"/>
    <w:rsid w:val="000A38CA"/>
    <w:rsid w:val="000A4A34"/>
    <w:rsid w:val="000A7125"/>
    <w:rsid w:val="000B0387"/>
    <w:rsid w:val="000B1004"/>
    <w:rsid w:val="000B5482"/>
    <w:rsid w:val="000C0A1D"/>
    <w:rsid w:val="000C618A"/>
    <w:rsid w:val="000D0D9C"/>
    <w:rsid w:val="000D4368"/>
    <w:rsid w:val="000D5741"/>
    <w:rsid w:val="000D66C8"/>
    <w:rsid w:val="000D6AEB"/>
    <w:rsid w:val="000D738A"/>
    <w:rsid w:val="000E065B"/>
    <w:rsid w:val="000E3FC1"/>
    <w:rsid w:val="000E5111"/>
    <w:rsid w:val="000E63F1"/>
    <w:rsid w:val="000E7447"/>
    <w:rsid w:val="000F2CC1"/>
    <w:rsid w:val="00102E22"/>
    <w:rsid w:val="00112424"/>
    <w:rsid w:val="0011289D"/>
    <w:rsid w:val="00113353"/>
    <w:rsid w:val="0011475A"/>
    <w:rsid w:val="00117056"/>
    <w:rsid w:val="00121D0C"/>
    <w:rsid w:val="00123110"/>
    <w:rsid w:val="0013158D"/>
    <w:rsid w:val="001323AF"/>
    <w:rsid w:val="00133669"/>
    <w:rsid w:val="0013390E"/>
    <w:rsid w:val="00134FAC"/>
    <w:rsid w:val="00135239"/>
    <w:rsid w:val="0013653B"/>
    <w:rsid w:val="0014327E"/>
    <w:rsid w:val="001447BB"/>
    <w:rsid w:val="0014526E"/>
    <w:rsid w:val="0014594D"/>
    <w:rsid w:val="00146C82"/>
    <w:rsid w:val="00147953"/>
    <w:rsid w:val="00153A95"/>
    <w:rsid w:val="0015659D"/>
    <w:rsid w:val="00160756"/>
    <w:rsid w:val="00161D23"/>
    <w:rsid w:val="0016263A"/>
    <w:rsid w:val="00163BF6"/>
    <w:rsid w:val="001640FD"/>
    <w:rsid w:val="00166138"/>
    <w:rsid w:val="001662D4"/>
    <w:rsid w:val="00180436"/>
    <w:rsid w:val="0018190E"/>
    <w:rsid w:val="00181F9E"/>
    <w:rsid w:val="00186A3C"/>
    <w:rsid w:val="0019056F"/>
    <w:rsid w:val="0019062A"/>
    <w:rsid w:val="00192FED"/>
    <w:rsid w:val="00196B28"/>
    <w:rsid w:val="00196E73"/>
    <w:rsid w:val="001A0C9B"/>
    <w:rsid w:val="001A1F68"/>
    <w:rsid w:val="001A4F70"/>
    <w:rsid w:val="001A5F47"/>
    <w:rsid w:val="001B17D1"/>
    <w:rsid w:val="001B6B4A"/>
    <w:rsid w:val="001C0AC3"/>
    <w:rsid w:val="001C2513"/>
    <w:rsid w:val="001C2E3E"/>
    <w:rsid w:val="001C464C"/>
    <w:rsid w:val="001C6844"/>
    <w:rsid w:val="001D7D62"/>
    <w:rsid w:val="001E14DB"/>
    <w:rsid w:val="001E6BC9"/>
    <w:rsid w:val="001E7D3A"/>
    <w:rsid w:val="001F0D2E"/>
    <w:rsid w:val="001F3450"/>
    <w:rsid w:val="00205916"/>
    <w:rsid w:val="002136C6"/>
    <w:rsid w:val="00214E15"/>
    <w:rsid w:val="002163CA"/>
    <w:rsid w:val="0021664D"/>
    <w:rsid w:val="00216BEE"/>
    <w:rsid w:val="0022122D"/>
    <w:rsid w:val="002253F5"/>
    <w:rsid w:val="00230A9F"/>
    <w:rsid w:val="0024029B"/>
    <w:rsid w:val="002417E7"/>
    <w:rsid w:val="002428DF"/>
    <w:rsid w:val="002455E8"/>
    <w:rsid w:val="00247F73"/>
    <w:rsid w:val="00250D0C"/>
    <w:rsid w:val="00255A83"/>
    <w:rsid w:val="00260022"/>
    <w:rsid w:val="002624F4"/>
    <w:rsid w:val="00262D9B"/>
    <w:rsid w:val="00263209"/>
    <w:rsid w:val="0026648D"/>
    <w:rsid w:val="002676EA"/>
    <w:rsid w:val="0027304A"/>
    <w:rsid w:val="00273B4F"/>
    <w:rsid w:val="00273DEC"/>
    <w:rsid w:val="0027710A"/>
    <w:rsid w:val="0028659F"/>
    <w:rsid w:val="002872BE"/>
    <w:rsid w:val="00287547"/>
    <w:rsid w:val="00291A6A"/>
    <w:rsid w:val="00292B58"/>
    <w:rsid w:val="00296A42"/>
    <w:rsid w:val="002A087B"/>
    <w:rsid w:val="002A2BA0"/>
    <w:rsid w:val="002B1586"/>
    <w:rsid w:val="002B1D05"/>
    <w:rsid w:val="002B4CC3"/>
    <w:rsid w:val="002B5D09"/>
    <w:rsid w:val="002C10B7"/>
    <w:rsid w:val="002C3DCD"/>
    <w:rsid w:val="002C5588"/>
    <w:rsid w:val="002D5BE9"/>
    <w:rsid w:val="002D74A8"/>
    <w:rsid w:val="002D7C10"/>
    <w:rsid w:val="002E01BE"/>
    <w:rsid w:val="002E10E0"/>
    <w:rsid w:val="002E3D1A"/>
    <w:rsid w:val="002E694D"/>
    <w:rsid w:val="002E7842"/>
    <w:rsid w:val="002F3DFB"/>
    <w:rsid w:val="002F5C95"/>
    <w:rsid w:val="002F5E16"/>
    <w:rsid w:val="00301BA6"/>
    <w:rsid w:val="00303851"/>
    <w:rsid w:val="003057FA"/>
    <w:rsid w:val="00306A8D"/>
    <w:rsid w:val="00315B33"/>
    <w:rsid w:val="0031629E"/>
    <w:rsid w:val="00316AA8"/>
    <w:rsid w:val="003257AB"/>
    <w:rsid w:val="0032644A"/>
    <w:rsid w:val="00331A44"/>
    <w:rsid w:val="003345F1"/>
    <w:rsid w:val="00334AFC"/>
    <w:rsid w:val="00340C9A"/>
    <w:rsid w:val="00341E3C"/>
    <w:rsid w:val="003479CD"/>
    <w:rsid w:val="00352A1A"/>
    <w:rsid w:val="00352D73"/>
    <w:rsid w:val="003557C4"/>
    <w:rsid w:val="003563FF"/>
    <w:rsid w:val="0036722C"/>
    <w:rsid w:val="00372786"/>
    <w:rsid w:val="00372D50"/>
    <w:rsid w:val="0037464B"/>
    <w:rsid w:val="00374694"/>
    <w:rsid w:val="00377847"/>
    <w:rsid w:val="00382098"/>
    <w:rsid w:val="00382291"/>
    <w:rsid w:val="00383648"/>
    <w:rsid w:val="0038525F"/>
    <w:rsid w:val="00387820"/>
    <w:rsid w:val="00387EFA"/>
    <w:rsid w:val="00391439"/>
    <w:rsid w:val="00392650"/>
    <w:rsid w:val="00393B3B"/>
    <w:rsid w:val="00393D1A"/>
    <w:rsid w:val="003A2FC1"/>
    <w:rsid w:val="003A4DEF"/>
    <w:rsid w:val="003A6EA8"/>
    <w:rsid w:val="003A7172"/>
    <w:rsid w:val="003B0234"/>
    <w:rsid w:val="003B0ABB"/>
    <w:rsid w:val="003B270F"/>
    <w:rsid w:val="003B78AE"/>
    <w:rsid w:val="003C4699"/>
    <w:rsid w:val="003C5034"/>
    <w:rsid w:val="003D0831"/>
    <w:rsid w:val="003D0A47"/>
    <w:rsid w:val="003D0A7A"/>
    <w:rsid w:val="003D260F"/>
    <w:rsid w:val="003D5109"/>
    <w:rsid w:val="003E127D"/>
    <w:rsid w:val="003E2B20"/>
    <w:rsid w:val="003E3659"/>
    <w:rsid w:val="003E3CA8"/>
    <w:rsid w:val="003E6CF3"/>
    <w:rsid w:val="003F2620"/>
    <w:rsid w:val="003F288A"/>
    <w:rsid w:val="003F79EC"/>
    <w:rsid w:val="003F7C6D"/>
    <w:rsid w:val="004047C1"/>
    <w:rsid w:val="0040690B"/>
    <w:rsid w:val="004069AB"/>
    <w:rsid w:val="00410204"/>
    <w:rsid w:val="00411D22"/>
    <w:rsid w:val="00412995"/>
    <w:rsid w:val="00415082"/>
    <w:rsid w:val="004171B1"/>
    <w:rsid w:val="0042176A"/>
    <w:rsid w:val="00421795"/>
    <w:rsid w:val="00422271"/>
    <w:rsid w:val="00423203"/>
    <w:rsid w:val="00423CED"/>
    <w:rsid w:val="00425FA9"/>
    <w:rsid w:val="00426997"/>
    <w:rsid w:val="00426EC7"/>
    <w:rsid w:val="004315E1"/>
    <w:rsid w:val="0043377B"/>
    <w:rsid w:val="00442F89"/>
    <w:rsid w:val="00446119"/>
    <w:rsid w:val="00446789"/>
    <w:rsid w:val="00451C38"/>
    <w:rsid w:val="00452A42"/>
    <w:rsid w:val="00452B00"/>
    <w:rsid w:val="0045379A"/>
    <w:rsid w:val="00456B31"/>
    <w:rsid w:val="00460B02"/>
    <w:rsid w:val="0046453F"/>
    <w:rsid w:val="004648D8"/>
    <w:rsid w:val="0046521F"/>
    <w:rsid w:val="00465E0E"/>
    <w:rsid w:val="0046614B"/>
    <w:rsid w:val="00470E4E"/>
    <w:rsid w:val="00474905"/>
    <w:rsid w:val="004762CC"/>
    <w:rsid w:val="004857EA"/>
    <w:rsid w:val="00485E96"/>
    <w:rsid w:val="004877E0"/>
    <w:rsid w:val="004907C8"/>
    <w:rsid w:val="00490CB3"/>
    <w:rsid w:val="004919FD"/>
    <w:rsid w:val="00491EF6"/>
    <w:rsid w:val="00493807"/>
    <w:rsid w:val="00494596"/>
    <w:rsid w:val="00494826"/>
    <w:rsid w:val="004A0474"/>
    <w:rsid w:val="004A115A"/>
    <w:rsid w:val="004A2927"/>
    <w:rsid w:val="004A4031"/>
    <w:rsid w:val="004A6F7F"/>
    <w:rsid w:val="004B0B73"/>
    <w:rsid w:val="004B1463"/>
    <w:rsid w:val="004B1931"/>
    <w:rsid w:val="004C02E7"/>
    <w:rsid w:val="004C133A"/>
    <w:rsid w:val="004C1779"/>
    <w:rsid w:val="004C6CE7"/>
    <w:rsid w:val="004D0154"/>
    <w:rsid w:val="004D025F"/>
    <w:rsid w:val="004D1FCB"/>
    <w:rsid w:val="004D25E4"/>
    <w:rsid w:val="004E2316"/>
    <w:rsid w:val="004E2EFF"/>
    <w:rsid w:val="004F14E4"/>
    <w:rsid w:val="004F4B4A"/>
    <w:rsid w:val="004F6203"/>
    <w:rsid w:val="004F633B"/>
    <w:rsid w:val="00501861"/>
    <w:rsid w:val="0051006C"/>
    <w:rsid w:val="00511467"/>
    <w:rsid w:val="00511D94"/>
    <w:rsid w:val="005147DF"/>
    <w:rsid w:val="00515BF7"/>
    <w:rsid w:val="00516A92"/>
    <w:rsid w:val="00516E62"/>
    <w:rsid w:val="005244C8"/>
    <w:rsid w:val="00530285"/>
    <w:rsid w:val="00531F28"/>
    <w:rsid w:val="00534552"/>
    <w:rsid w:val="005350FF"/>
    <w:rsid w:val="00540017"/>
    <w:rsid w:val="00545DFC"/>
    <w:rsid w:val="00545FF9"/>
    <w:rsid w:val="005464EE"/>
    <w:rsid w:val="00552CA2"/>
    <w:rsid w:val="00554F99"/>
    <w:rsid w:val="00555FD8"/>
    <w:rsid w:val="00556A43"/>
    <w:rsid w:val="0056314E"/>
    <w:rsid w:val="00565DB9"/>
    <w:rsid w:val="00567D61"/>
    <w:rsid w:val="00570510"/>
    <w:rsid w:val="00573344"/>
    <w:rsid w:val="00580A71"/>
    <w:rsid w:val="00587BE5"/>
    <w:rsid w:val="00591021"/>
    <w:rsid w:val="0059451B"/>
    <w:rsid w:val="005946FC"/>
    <w:rsid w:val="00595979"/>
    <w:rsid w:val="00597EA1"/>
    <w:rsid w:val="005A04F0"/>
    <w:rsid w:val="005A0728"/>
    <w:rsid w:val="005A0BAA"/>
    <w:rsid w:val="005A1139"/>
    <w:rsid w:val="005A1F6D"/>
    <w:rsid w:val="005A4AB0"/>
    <w:rsid w:val="005A50CF"/>
    <w:rsid w:val="005B1A0D"/>
    <w:rsid w:val="005B4110"/>
    <w:rsid w:val="005C2E65"/>
    <w:rsid w:val="005C3CF2"/>
    <w:rsid w:val="005C5735"/>
    <w:rsid w:val="005C5DB7"/>
    <w:rsid w:val="005D0921"/>
    <w:rsid w:val="005D6597"/>
    <w:rsid w:val="005D6994"/>
    <w:rsid w:val="005E12E0"/>
    <w:rsid w:val="005E410E"/>
    <w:rsid w:val="005F1684"/>
    <w:rsid w:val="005F2D3F"/>
    <w:rsid w:val="005F3DD9"/>
    <w:rsid w:val="005F4894"/>
    <w:rsid w:val="005F5695"/>
    <w:rsid w:val="005F68F5"/>
    <w:rsid w:val="00605238"/>
    <w:rsid w:val="006059B3"/>
    <w:rsid w:val="006128DA"/>
    <w:rsid w:val="00632607"/>
    <w:rsid w:val="00632FB2"/>
    <w:rsid w:val="0063431C"/>
    <w:rsid w:val="006373C3"/>
    <w:rsid w:val="006376F5"/>
    <w:rsid w:val="00640EA6"/>
    <w:rsid w:val="00641558"/>
    <w:rsid w:val="00644ABE"/>
    <w:rsid w:val="00653113"/>
    <w:rsid w:val="00654967"/>
    <w:rsid w:val="006558CA"/>
    <w:rsid w:val="006561A6"/>
    <w:rsid w:val="00664B01"/>
    <w:rsid w:val="006656E0"/>
    <w:rsid w:val="00672100"/>
    <w:rsid w:val="00672D01"/>
    <w:rsid w:val="0067496C"/>
    <w:rsid w:val="006767F0"/>
    <w:rsid w:val="00676A27"/>
    <w:rsid w:val="00676C9E"/>
    <w:rsid w:val="00681C8A"/>
    <w:rsid w:val="00687418"/>
    <w:rsid w:val="00692D67"/>
    <w:rsid w:val="00697591"/>
    <w:rsid w:val="006A0AB6"/>
    <w:rsid w:val="006A0EE2"/>
    <w:rsid w:val="006A504E"/>
    <w:rsid w:val="006B2C77"/>
    <w:rsid w:val="006B4A40"/>
    <w:rsid w:val="006B6832"/>
    <w:rsid w:val="006C62DE"/>
    <w:rsid w:val="006C637F"/>
    <w:rsid w:val="006C7AEB"/>
    <w:rsid w:val="006D0DEF"/>
    <w:rsid w:val="006D4C16"/>
    <w:rsid w:val="006E0779"/>
    <w:rsid w:val="006E4BEC"/>
    <w:rsid w:val="006E6F53"/>
    <w:rsid w:val="006E77F5"/>
    <w:rsid w:val="006F1799"/>
    <w:rsid w:val="006F237B"/>
    <w:rsid w:val="006F37A7"/>
    <w:rsid w:val="006F4EDB"/>
    <w:rsid w:val="006F5AB3"/>
    <w:rsid w:val="006F7813"/>
    <w:rsid w:val="00701A38"/>
    <w:rsid w:val="00703DB9"/>
    <w:rsid w:val="00704860"/>
    <w:rsid w:val="00705753"/>
    <w:rsid w:val="00717BFE"/>
    <w:rsid w:val="00724779"/>
    <w:rsid w:val="00726D3C"/>
    <w:rsid w:val="0072724E"/>
    <w:rsid w:val="00727877"/>
    <w:rsid w:val="00731FF4"/>
    <w:rsid w:val="00735034"/>
    <w:rsid w:val="00747BCB"/>
    <w:rsid w:val="00752F68"/>
    <w:rsid w:val="00753FE1"/>
    <w:rsid w:val="00757091"/>
    <w:rsid w:val="0076197C"/>
    <w:rsid w:val="007713E1"/>
    <w:rsid w:val="00772A4C"/>
    <w:rsid w:val="00772BB7"/>
    <w:rsid w:val="00773A4D"/>
    <w:rsid w:val="00773AB0"/>
    <w:rsid w:val="00776A20"/>
    <w:rsid w:val="00781A90"/>
    <w:rsid w:val="00784181"/>
    <w:rsid w:val="00786021"/>
    <w:rsid w:val="00786CAB"/>
    <w:rsid w:val="00787285"/>
    <w:rsid w:val="007900F6"/>
    <w:rsid w:val="007A00DC"/>
    <w:rsid w:val="007A3526"/>
    <w:rsid w:val="007B0126"/>
    <w:rsid w:val="007B0166"/>
    <w:rsid w:val="007B2D27"/>
    <w:rsid w:val="007B5422"/>
    <w:rsid w:val="007B6887"/>
    <w:rsid w:val="007B6B28"/>
    <w:rsid w:val="007C3617"/>
    <w:rsid w:val="007C558A"/>
    <w:rsid w:val="007C6B61"/>
    <w:rsid w:val="007D0CD7"/>
    <w:rsid w:val="007D1A79"/>
    <w:rsid w:val="007D1AFA"/>
    <w:rsid w:val="007D4ED4"/>
    <w:rsid w:val="007D5D05"/>
    <w:rsid w:val="007D6F05"/>
    <w:rsid w:val="007D7074"/>
    <w:rsid w:val="007E009C"/>
    <w:rsid w:val="007E1474"/>
    <w:rsid w:val="007E1A85"/>
    <w:rsid w:val="007E3A6C"/>
    <w:rsid w:val="007E49A5"/>
    <w:rsid w:val="007E49BA"/>
    <w:rsid w:val="007E5124"/>
    <w:rsid w:val="007E6A68"/>
    <w:rsid w:val="007E6FD0"/>
    <w:rsid w:val="007F265C"/>
    <w:rsid w:val="007F2782"/>
    <w:rsid w:val="007F2899"/>
    <w:rsid w:val="007F36CA"/>
    <w:rsid w:val="007F4A89"/>
    <w:rsid w:val="007F72CD"/>
    <w:rsid w:val="008004CC"/>
    <w:rsid w:val="0080340C"/>
    <w:rsid w:val="00804332"/>
    <w:rsid w:val="00807675"/>
    <w:rsid w:val="0081325B"/>
    <w:rsid w:val="00820A30"/>
    <w:rsid w:val="008218BD"/>
    <w:rsid w:val="008241F2"/>
    <w:rsid w:val="0082724D"/>
    <w:rsid w:val="0083059C"/>
    <w:rsid w:val="008305A1"/>
    <w:rsid w:val="0083234A"/>
    <w:rsid w:val="00835ACB"/>
    <w:rsid w:val="008363A1"/>
    <w:rsid w:val="00842041"/>
    <w:rsid w:val="008424DE"/>
    <w:rsid w:val="008449FD"/>
    <w:rsid w:val="00846536"/>
    <w:rsid w:val="008474D3"/>
    <w:rsid w:val="00850E5F"/>
    <w:rsid w:val="0085288C"/>
    <w:rsid w:val="00855C61"/>
    <w:rsid w:val="00856095"/>
    <w:rsid w:val="0085715B"/>
    <w:rsid w:val="00861334"/>
    <w:rsid w:val="00861977"/>
    <w:rsid w:val="00862AEF"/>
    <w:rsid w:val="00863921"/>
    <w:rsid w:val="00865450"/>
    <w:rsid w:val="00870C5F"/>
    <w:rsid w:val="0087293B"/>
    <w:rsid w:val="00874408"/>
    <w:rsid w:val="0088218A"/>
    <w:rsid w:val="0088668F"/>
    <w:rsid w:val="00886B35"/>
    <w:rsid w:val="00891584"/>
    <w:rsid w:val="00894D6B"/>
    <w:rsid w:val="00896105"/>
    <w:rsid w:val="008A1C8B"/>
    <w:rsid w:val="008A20F8"/>
    <w:rsid w:val="008A2534"/>
    <w:rsid w:val="008A70BD"/>
    <w:rsid w:val="008A7B44"/>
    <w:rsid w:val="008B4761"/>
    <w:rsid w:val="008B5101"/>
    <w:rsid w:val="008B68D6"/>
    <w:rsid w:val="008C19DC"/>
    <w:rsid w:val="008C27F7"/>
    <w:rsid w:val="008C2AD3"/>
    <w:rsid w:val="008D0A04"/>
    <w:rsid w:val="008D3292"/>
    <w:rsid w:val="008E0057"/>
    <w:rsid w:val="008E12A0"/>
    <w:rsid w:val="008E134F"/>
    <w:rsid w:val="008E1DD9"/>
    <w:rsid w:val="008E2C9A"/>
    <w:rsid w:val="008E77FA"/>
    <w:rsid w:val="008F245B"/>
    <w:rsid w:val="008F3F88"/>
    <w:rsid w:val="008F5252"/>
    <w:rsid w:val="008F5994"/>
    <w:rsid w:val="00900122"/>
    <w:rsid w:val="00900AEF"/>
    <w:rsid w:val="00902131"/>
    <w:rsid w:val="009051FE"/>
    <w:rsid w:val="009065B3"/>
    <w:rsid w:val="00913A45"/>
    <w:rsid w:val="00916B71"/>
    <w:rsid w:val="00920C17"/>
    <w:rsid w:val="0092294F"/>
    <w:rsid w:val="00922A06"/>
    <w:rsid w:val="009253CD"/>
    <w:rsid w:val="00927C77"/>
    <w:rsid w:val="009351E1"/>
    <w:rsid w:val="00935E90"/>
    <w:rsid w:val="009377F4"/>
    <w:rsid w:val="009407E6"/>
    <w:rsid w:val="009424EB"/>
    <w:rsid w:val="009555F5"/>
    <w:rsid w:val="00955EAC"/>
    <w:rsid w:val="00961BAB"/>
    <w:rsid w:val="00962343"/>
    <w:rsid w:val="00962A70"/>
    <w:rsid w:val="009652F4"/>
    <w:rsid w:val="009666BF"/>
    <w:rsid w:val="00973CF5"/>
    <w:rsid w:val="009800D2"/>
    <w:rsid w:val="0098228C"/>
    <w:rsid w:val="00993A47"/>
    <w:rsid w:val="009949D8"/>
    <w:rsid w:val="00997601"/>
    <w:rsid w:val="009A1768"/>
    <w:rsid w:val="009A6461"/>
    <w:rsid w:val="009A723C"/>
    <w:rsid w:val="009A792A"/>
    <w:rsid w:val="009B18B0"/>
    <w:rsid w:val="009B23C8"/>
    <w:rsid w:val="009B57D3"/>
    <w:rsid w:val="009B61A0"/>
    <w:rsid w:val="009C11E9"/>
    <w:rsid w:val="009C36ED"/>
    <w:rsid w:val="009C3B0C"/>
    <w:rsid w:val="009C3BD4"/>
    <w:rsid w:val="009C4721"/>
    <w:rsid w:val="009C5B07"/>
    <w:rsid w:val="009C6C0C"/>
    <w:rsid w:val="009C6E90"/>
    <w:rsid w:val="009C74D5"/>
    <w:rsid w:val="009D3A8F"/>
    <w:rsid w:val="009D5553"/>
    <w:rsid w:val="009D5F13"/>
    <w:rsid w:val="009D6D45"/>
    <w:rsid w:val="009D6DA2"/>
    <w:rsid w:val="009D76D6"/>
    <w:rsid w:val="009D76DC"/>
    <w:rsid w:val="009E3511"/>
    <w:rsid w:val="009E528B"/>
    <w:rsid w:val="009F2331"/>
    <w:rsid w:val="009F258B"/>
    <w:rsid w:val="009F5B8F"/>
    <w:rsid w:val="009F737E"/>
    <w:rsid w:val="00A006BA"/>
    <w:rsid w:val="00A0097B"/>
    <w:rsid w:val="00A01E98"/>
    <w:rsid w:val="00A05359"/>
    <w:rsid w:val="00A1067C"/>
    <w:rsid w:val="00A11653"/>
    <w:rsid w:val="00A123F2"/>
    <w:rsid w:val="00A12F66"/>
    <w:rsid w:val="00A12FCC"/>
    <w:rsid w:val="00A13998"/>
    <w:rsid w:val="00A15898"/>
    <w:rsid w:val="00A16E29"/>
    <w:rsid w:val="00A179E0"/>
    <w:rsid w:val="00A23033"/>
    <w:rsid w:val="00A23E41"/>
    <w:rsid w:val="00A26378"/>
    <w:rsid w:val="00A27DB8"/>
    <w:rsid w:val="00A31D27"/>
    <w:rsid w:val="00A3428B"/>
    <w:rsid w:val="00A34319"/>
    <w:rsid w:val="00A40986"/>
    <w:rsid w:val="00A40C0E"/>
    <w:rsid w:val="00A45AD1"/>
    <w:rsid w:val="00A46045"/>
    <w:rsid w:val="00A52CBB"/>
    <w:rsid w:val="00A5646E"/>
    <w:rsid w:val="00A5719C"/>
    <w:rsid w:val="00A573BF"/>
    <w:rsid w:val="00A577B7"/>
    <w:rsid w:val="00A62011"/>
    <w:rsid w:val="00A624DF"/>
    <w:rsid w:val="00A67D6A"/>
    <w:rsid w:val="00A716C3"/>
    <w:rsid w:val="00A71D84"/>
    <w:rsid w:val="00A74679"/>
    <w:rsid w:val="00A7499B"/>
    <w:rsid w:val="00A80DD1"/>
    <w:rsid w:val="00A85613"/>
    <w:rsid w:val="00A8589F"/>
    <w:rsid w:val="00A86550"/>
    <w:rsid w:val="00A90154"/>
    <w:rsid w:val="00A9025A"/>
    <w:rsid w:val="00A9410D"/>
    <w:rsid w:val="00A95578"/>
    <w:rsid w:val="00A95D8A"/>
    <w:rsid w:val="00AA323E"/>
    <w:rsid w:val="00AA5762"/>
    <w:rsid w:val="00AA7529"/>
    <w:rsid w:val="00AB48A2"/>
    <w:rsid w:val="00AB5A89"/>
    <w:rsid w:val="00AC0D80"/>
    <w:rsid w:val="00AC1821"/>
    <w:rsid w:val="00AC4FCD"/>
    <w:rsid w:val="00AC51CC"/>
    <w:rsid w:val="00AC6173"/>
    <w:rsid w:val="00AC7955"/>
    <w:rsid w:val="00AD21FB"/>
    <w:rsid w:val="00AD28D3"/>
    <w:rsid w:val="00AD5AD3"/>
    <w:rsid w:val="00AD6C41"/>
    <w:rsid w:val="00AD6CCD"/>
    <w:rsid w:val="00AE0984"/>
    <w:rsid w:val="00AE194C"/>
    <w:rsid w:val="00AF1ED3"/>
    <w:rsid w:val="00B028E3"/>
    <w:rsid w:val="00B11436"/>
    <w:rsid w:val="00B11446"/>
    <w:rsid w:val="00B11952"/>
    <w:rsid w:val="00B1535B"/>
    <w:rsid w:val="00B17A53"/>
    <w:rsid w:val="00B21A33"/>
    <w:rsid w:val="00B232C4"/>
    <w:rsid w:val="00B24810"/>
    <w:rsid w:val="00B26C59"/>
    <w:rsid w:val="00B2797C"/>
    <w:rsid w:val="00B32B1D"/>
    <w:rsid w:val="00B36CB2"/>
    <w:rsid w:val="00B42B7D"/>
    <w:rsid w:val="00B43AD6"/>
    <w:rsid w:val="00B5291F"/>
    <w:rsid w:val="00B57727"/>
    <w:rsid w:val="00B60A17"/>
    <w:rsid w:val="00B638A8"/>
    <w:rsid w:val="00B72F8A"/>
    <w:rsid w:val="00B730E2"/>
    <w:rsid w:val="00B74635"/>
    <w:rsid w:val="00B75BFB"/>
    <w:rsid w:val="00B77C03"/>
    <w:rsid w:val="00B8011B"/>
    <w:rsid w:val="00B87AC8"/>
    <w:rsid w:val="00B94934"/>
    <w:rsid w:val="00BA04EA"/>
    <w:rsid w:val="00BA1E0F"/>
    <w:rsid w:val="00BA2767"/>
    <w:rsid w:val="00BA632C"/>
    <w:rsid w:val="00BB02FE"/>
    <w:rsid w:val="00BB4A43"/>
    <w:rsid w:val="00BB5680"/>
    <w:rsid w:val="00BB6299"/>
    <w:rsid w:val="00BC4359"/>
    <w:rsid w:val="00BC7B81"/>
    <w:rsid w:val="00BC7BEA"/>
    <w:rsid w:val="00BD1374"/>
    <w:rsid w:val="00BD3878"/>
    <w:rsid w:val="00BE2885"/>
    <w:rsid w:val="00BE3703"/>
    <w:rsid w:val="00BE38CF"/>
    <w:rsid w:val="00BE7CE0"/>
    <w:rsid w:val="00BE7FD1"/>
    <w:rsid w:val="00BF00BE"/>
    <w:rsid w:val="00BF09AC"/>
    <w:rsid w:val="00BF3CEB"/>
    <w:rsid w:val="00BF5F51"/>
    <w:rsid w:val="00BF76E0"/>
    <w:rsid w:val="00C0015E"/>
    <w:rsid w:val="00C072AF"/>
    <w:rsid w:val="00C106C3"/>
    <w:rsid w:val="00C21F5D"/>
    <w:rsid w:val="00C234FE"/>
    <w:rsid w:val="00C264D3"/>
    <w:rsid w:val="00C27A07"/>
    <w:rsid w:val="00C310B2"/>
    <w:rsid w:val="00C36EFB"/>
    <w:rsid w:val="00C36F00"/>
    <w:rsid w:val="00C416C7"/>
    <w:rsid w:val="00C41C8D"/>
    <w:rsid w:val="00C4283C"/>
    <w:rsid w:val="00C46008"/>
    <w:rsid w:val="00C466C0"/>
    <w:rsid w:val="00C51256"/>
    <w:rsid w:val="00C549BB"/>
    <w:rsid w:val="00C63218"/>
    <w:rsid w:val="00C677AD"/>
    <w:rsid w:val="00C67B26"/>
    <w:rsid w:val="00C752D6"/>
    <w:rsid w:val="00C8582E"/>
    <w:rsid w:val="00C871BD"/>
    <w:rsid w:val="00C9057B"/>
    <w:rsid w:val="00C92C21"/>
    <w:rsid w:val="00C9485C"/>
    <w:rsid w:val="00CA0E18"/>
    <w:rsid w:val="00CA1C60"/>
    <w:rsid w:val="00CA1CCD"/>
    <w:rsid w:val="00CA2408"/>
    <w:rsid w:val="00CA2BE4"/>
    <w:rsid w:val="00CB0029"/>
    <w:rsid w:val="00CB4264"/>
    <w:rsid w:val="00CC0D6B"/>
    <w:rsid w:val="00CC4A9A"/>
    <w:rsid w:val="00CC75F0"/>
    <w:rsid w:val="00CD5CFD"/>
    <w:rsid w:val="00CE1C6F"/>
    <w:rsid w:val="00CF33AA"/>
    <w:rsid w:val="00CF5CE5"/>
    <w:rsid w:val="00CF6F25"/>
    <w:rsid w:val="00CF7D9C"/>
    <w:rsid w:val="00D12595"/>
    <w:rsid w:val="00D20360"/>
    <w:rsid w:val="00D24467"/>
    <w:rsid w:val="00D254A4"/>
    <w:rsid w:val="00D254FF"/>
    <w:rsid w:val="00D31276"/>
    <w:rsid w:val="00D319FB"/>
    <w:rsid w:val="00D31C83"/>
    <w:rsid w:val="00D37DA5"/>
    <w:rsid w:val="00D419A8"/>
    <w:rsid w:val="00D41C12"/>
    <w:rsid w:val="00D432BB"/>
    <w:rsid w:val="00D47A8D"/>
    <w:rsid w:val="00D53FE2"/>
    <w:rsid w:val="00D55611"/>
    <w:rsid w:val="00D5672A"/>
    <w:rsid w:val="00D576EC"/>
    <w:rsid w:val="00D6036C"/>
    <w:rsid w:val="00D60F07"/>
    <w:rsid w:val="00D626DB"/>
    <w:rsid w:val="00D6452B"/>
    <w:rsid w:val="00D6610E"/>
    <w:rsid w:val="00D708A0"/>
    <w:rsid w:val="00D70CC7"/>
    <w:rsid w:val="00D73A81"/>
    <w:rsid w:val="00D73F66"/>
    <w:rsid w:val="00D751A0"/>
    <w:rsid w:val="00D75AF8"/>
    <w:rsid w:val="00D76998"/>
    <w:rsid w:val="00D7765D"/>
    <w:rsid w:val="00D83A1D"/>
    <w:rsid w:val="00D83CD0"/>
    <w:rsid w:val="00D85DB7"/>
    <w:rsid w:val="00D9003A"/>
    <w:rsid w:val="00D97F63"/>
    <w:rsid w:val="00DA06CA"/>
    <w:rsid w:val="00DA1347"/>
    <w:rsid w:val="00DA146A"/>
    <w:rsid w:val="00DA218D"/>
    <w:rsid w:val="00DA55BB"/>
    <w:rsid w:val="00DB1038"/>
    <w:rsid w:val="00DB4810"/>
    <w:rsid w:val="00DB5349"/>
    <w:rsid w:val="00DB58EE"/>
    <w:rsid w:val="00DB6B8E"/>
    <w:rsid w:val="00DB72ED"/>
    <w:rsid w:val="00DC3131"/>
    <w:rsid w:val="00DC7A24"/>
    <w:rsid w:val="00DD03AD"/>
    <w:rsid w:val="00DD1F26"/>
    <w:rsid w:val="00DD4018"/>
    <w:rsid w:val="00DD6F1C"/>
    <w:rsid w:val="00DE0863"/>
    <w:rsid w:val="00DE0A03"/>
    <w:rsid w:val="00DE25AE"/>
    <w:rsid w:val="00DE2F66"/>
    <w:rsid w:val="00DE3C62"/>
    <w:rsid w:val="00DE5E17"/>
    <w:rsid w:val="00DF2C27"/>
    <w:rsid w:val="00DF409A"/>
    <w:rsid w:val="00DF5487"/>
    <w:rsid w:val="00DF59AB"/>
    <w:rsid w:val="00DF77DF"/>
    <w:rsid w:val="00E011FC"/>
    <w:rsid w:val="00E0317D"/>
    <w:rsid w:val="00E1183C"/>
    <w:rsid w:val="00E125EE"/>
    <w:rsid w:val="00E13DA8"/>
    <w:rsid w:val="00E22CC8"/>
    <w:rsid w:val="00E22F56"/>
    <w:rsid w:val="00E232B9"/>
    <w:rsid w:val="00E319F0"/>
    <w:rsid w:val="00E31ABD"/>
    <w:rsid w:val="00E3296F"/>
    <w:rsid w:val="00E330D6"/>
    <w:rsid w:val="00E34596"/>
    <w:rsid w:val="00E349E4"/>
    <w:rsid w:val="00E35FF2"/>
    <w:rsid w:val="00E3748B"/>
    <w:rsid w:val="00E40022"/>
    <w:rsid w:val="00E401AE"/>
    <w:rsid w:val="00E40462"/>
    <w:rsid w:val="00E41B32"/>
    <w:rsid w:val="00E42019"/>
    <w:rsid w:val="00E420DE"/>
    <w:rsid w:val="00E42424"/>
    <w:rsid w:val="00E55CF3"/>
    <w:rsid w:val="00E57D02"/>
    <w:rsid w:val="00E645AB"/>
    <w:rsid w:val="00E6655C"/>
    <w:rsid w:val="00E8023F"/>
    <w:rsid w:val="00E810A6"/>
    <w:rsid w:val="00E81CAE"/>
    <w:rsid w:val="00E82963"/>
    <w:rsid w:val="00E83068"/>
    <w:rsid w:val="00E83A92"/>
    <w:rsid w:val="00E85EDD"/>
    <w:rsid w:val="00E909FD"/>
    <w:rsid w:val="00E93D25"/>
    <w:rsid w:val="00E97518"/>
    <w:rsid w:val="00EA184C"/>
    <w:rsid w:val="00EA1C1C"/>
    <w:rsid w:val="00EA2ABC"/>
    <w:rsid w:val="00EA3F12"/>
    <w:rsid w:val="00EB1CB8"/>
    <w:rsid w:val="00EB3F38"/>
    <w:rsid w:val="00EB40F2"/>
    <w:rsid w:val="00EC008F"/>
    <w:rsid w:val="00EC0184"/>
    <w:rsid w:val="00EC5365"/>
    <w:rsid w:val="00ED5C5F"/>
    <w:rsid w:val="00EE376C"/>
    <w:rsid w:val="00EE613C"/>
    <w:rsid w:val="00EE615C"/>
    <w:rsid w:val="00EE64D4"/>
    <w:rsid w:val="00EE7E85"/>
    <w:rsid w:val="00EF2637"/>
    <w:rsid w:val="00EF271B"/>
    <w:rsid w:val="00F01A60"/>
    <w:rsid w:val="00F02448"/>
    <w:rsid w:val="00F04272"/>
    <w:rsid w:val="00F05574"/>
    <w:rsid w:val="00F108CB"/>
    <w:rsid w:val="00F11141"/>
    <w:rsid w:val="00F213B0"/>
    <w:rsid w:val="00F218DB"/>
    <w:rsid w:val="00F248FE"/>
    <w:rsid w:val="00F26C01"/>
    <w:rsid w:val="00F325E3"/>
    <w:rsid w:val="00F357DD"/>
    <w:rsid w:val="00F404A6"/>
    <w:rsid w:val="00F41F06"/>
    <w:rsid w:val="00F42864"/>
    <w:rsid w:val="00F431B4"/>
    <w:rsid w:val="00F443D0"/>
    <w:rsid w:val="00F45533"/>
    <w:rsid w:val="00F46961"/>
    <w:rsid w:val="00F4730B"/>
    <w:rsid w:val="00F50785"/>
    <w:rsid w:val="00F6066F"/>
    <w:rsid w:val="00F61236"/>
    <w:rsid w:val="00F6166B"/>
    <w:rsid w:val="00F64B13"/>
    <w:rsid w:val="00F73348"/>
    <w:rsid w:val="00F75510"/>
    <w:rsid w:val="00F7629B"/>
    <w:rsid w:val="00F809AD"/>
    <w:rsid w:val="00F819EA"/>
    <w:rsid w:val="00F828B0"/>
    <w:rsid w:val="00F83430"/>
    <w:rsid w:val="00F8532E"/>
    <w:rsid w:val="00F873C0"/>
    <w:rsid w:val="00F9727B"/>
    <w:rsid w:val="00FA0973"/>
    <w:rsid w:val="00FA427B"/>
    <w:rsid w:val="00FA5A73"/>
    <w:rsid w:val="00FA5B5D"/>
    <w:rsid w:val="00FB0803"/>
    <w:rsid w:val="00FB1981"/>
    <w:rsid w:val="00FB4842"/>
    <w:rsid w:val="00FC090A"/>
    <w:rsid w:val="00FC0A3D"/>
    <w:rsid w:val="00FC1208"/>
    <w:rsid w:val="00FC3DEF"/>
    <w:rsid w:val="00FC5169"/>
    <w:rsid w:val="00FC7FE2"/>
    <w:rsid w:val="00FD0174"/>
    <w:rsid w:val="00FE0091"/>
    <w:rsid w:val="00FE20F6"/>
    <w:rsid w:val="00FE588B"/>
    <w:rsid w:val="00FE7961"/>
    <w:rsid w:val="00FF5089"/>
    <w:rsid w:val="00FF5DEB"/>
    <w:rsid w:val="00FF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7553"/>
    <o:shapelayout v:ext="edit">
      <o:idmap v:ext="edit" data="1"/>
    </o:shapelayout>
  </w:shapeDefaults>
  <w:decimalSymbol w:val="."/>
  <w:listSeparator w:val=","/>
  <w14:docId w14:val="2B7A6EA8"/>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1">
    <w:name w:val="heading 1"/>
    <w:basedOn w:val="Normal"/>
    <w:next w:val="Normal"/>
    <w:link w:val="Heading1Char"/>
    <w:uiPriority w:val="9"/>
    <w:qFormat/>
    <w:rsid w:val="003C5034"/>
    <w:pPr>
      <w:ind w:left="1440" w:right="-3355" w:hanging="270"/>
      <w:contextualSpacing/>
      <w:outlineLvl w:val="0"/>
    </w:pPr>
    <w:rPr>
      <w:b/>
      <w:sz w:val="32"/>
      <w:u w:val="non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customStyle="1" w:styleId="xmsonormal">
    <w:name w:val="x_msonormal"/>
    <w:basedOn w:val="Normal"/>
    <w:rsid w:val="00DD6F1C"/>
    <w:rPr>
      <w:rFonts w:ascii="Times New Roman" w:hAnsi="Times New Roman"/>
      <w:sz w:val="24"/>
      <w:szCs w:val="24"/>
      <w:u w:val="none"/>
    </w:rPr>
  </w:style>
  <w:style w:type="paragraph" w:styleId="Header">
    <w:name w:val="header"/>
    <w:basedOn w:val="Normal"/>
    <w:link w:val="HeaderChar"/>
    <w:uiPriority w:val="99"/>
    <w:unhideWhenUsed/>
    <w:rsid w:val="00961BAB"/>
    <w:pPr>
      <w:tabs>
        <w:tab w:val="center" w:pos="4680"/>
        <w:tab w:val="right" w:pos="9360"/>
      </w:tabs>
    </w:pPr>
  </w:style>
  <w:style w:type="character" w:customStyle="1" w:styleId="HeaderChar">
    <w:name w:val="Header Char"/>
    <w:basedOn w:val="DefaultParagraphFont"/>
    <w:link w:val="Header"/>
    <w:uiPriority w:val="99"/>
    <w:rsid w:val="00961BAB"/>
    <w:rPr>
      <w:rFonts w:ascii="Century Gothic" w:hAnsi="Century Gothic" w:cs="Times New Roman"/>
      <w:sz w:val="20"/>
      <w:szCs w:val="18"/>
      <w:u w:val="single"/>
    </w:rPr>
  </w:style>
  <w:style w:type="paragraph" w:styleId="Footer">
    <w:name w:val="footer"/>
    <w:basedOn w:val="Normal"/>
    <w:link w:val="FooterChar"/>
    <w:uiPriority w:val="99"/>
    <w:unhideWhenUsed/>
    <w:rsid w:val="00961BAB"/>
    <w:pPr>
      <w:tabs>
        <w:tab w:val="center" w:pos="4680"/>
        <w:tab w:val="right" w:pos="9360"/>
      </w:tabs>
    </w:pPr>
  </w:style>
  <w:style w:type="character" w:customStyle="1" w:styleId="FooterChar">
    <w:name w:val="Footer Char"/>
    <w:basedOn w:val="DefaultParagraphFont"/>
    <w:link w:val="Footer"/>
    <w:uiPriority w:val="99"/>
    <w:rsid w:val="00961BAB"/>
    <w:rPr>
      <w:rFonts w:ascii="Century Gothic" w:hAnsi="Century Gothic" w:cs="Times New Roman"/>
      <w:sz w:val="20"/>
      <w:szCs w:val="18"/>
      <w:u w:val="single"/>
    </w:rPr>
  </w:style>
  <w:style w:type="character" w:customStyle="1" w:styleId="Heading1Char">
    <w:name w:val="Heading 1 Char"/>
    <w:basedOn w:val="DefaultParagraphFont"/>
    <w:link w:val="Heading1"/>
    <w:uiPriority w:val="9"/>
    <w:rsid w:val="003C5034"/>
    <w:rPr>
      <w:rFonts w:ascii="Century Gothic" w:hAnsi="Century Gothic" w:cs="Times New Roman"/>
      <w:b/>
      <w:sz w:val="32"/>
      <w:szCs w:val="18"/>
    </w:rPr>
  </w:style>
  <w:style w:type="paragraph" w:styleId="BalloonText">
    <w:name w:val="Balloon Text"/>
    <w:basedOn w:val="Normal"/>
    <w:link w:val="BalloonTextChar"/>
    <w:uiPriority w:val="99"/>
    <w:semiHidden/>
    <w:unhideWhenUsed/>
    <w:rsid w:val="001A0C9B"/>
    <w:rPr>
      <w:rFonts w:ascii="Segoe UI" w:hAnsi="Segoe UI" w:cs="Segoe UI"/>
      <w:sz w:val="18"/>
    </w:rPr>
  </w:style>
  <w:style w:type="character" w:customStyle="1" w:styleId="BalloonTextChar">
    <w:name w:val="Balloon Text Char"/>
    <w:basedOn w:val="DefaultParagraphFont"/>
    <w:link w:val="BalloonText"/>
    <w:uiPriority w:val="99"/>
    <w:semiHidden/>
    <w:rsid w:val="001A0C9B"/>
    <w:rPr>
      <w:rFonts w:ascii="Segoe UI" w:hAnsi="Segoe UI" w:cs="Segoe UI"/>
      <w:sz w:val="18"/>
      <w:szCs w:val="18"/>
      <w:u w:val="single"/>
    </w:rPr>
  </w:style>
  <w:style w:type="character" w:customStyle="1" w:styleId="UnresolvedMention1">
    <w:name w:val="Unresolved Mention1"/>
    <w:basedOn w:val="DefaultParagraphFont"/>
    <w:uiPriority w:val="99"/>
    <w:semiHidden/>
    <w:unhideWhenUsed/>
    <w:rsid w:val="009253CD"/>
    <w:rPr>
      <w:color w:val="605E5C"/>
      <w:shd w:val="clear" w:color="auto" w:fill="E1DFDD"/>
    </w:rPr>
  </w:style>
  <w:style w:type="character" w:customStyle="1" w:styleId="UnresolvedMention2">
    <w:name w:val="Unresolved Mention2"/>
    <w:basedOn w:val="DefaultParagraphFont"/>
    <w:uiPriority w:val="99"/>
    <w:semiHidden/>
    <w:unhideWhenUsed/>
    <w:rsid w:val="007E009C"/>
    <w:rPr>
      <w:color w:val="605E5C"/>
      <w:shd w:val="clear" w:color="auto" w:fill="E1DFDD"/>
    </w:rPr>
  </w:style>
  <w:style w:type="character" w:styleId="FollowedHyperlink">
    <w:name w:val="FollowedHyperlink"/>
    <w:basedOn w:val="DefaultParagraphFont"/>
    <w:uiPriority w:val="99"/>
    <w:semiHidden/>
    <w:unhideWhenUsed/>
    <w:rsid w:val="00D76998"/>
    <w:rPr>
      <w:color w:val="954F72" w:themeColor="followedHyperlink"/>
      <w:u w:val="single"/>
    </w:rPr>
  </w:style>
  <w:style w:type="character" w:styleId="UnresolvedMention">
    <w:name w:val="Unresolved Mention"/>
    <w:basedOn w:val="DefaultParagraphFont"/>
    <w:uiPriority w:val="99"/>
    <w:semiHidden/>
    <w:unhideWhenUsed/>
    <w:rsid w:val="00C21F5D"/>
    <w:rPr>
      <w:color w:val="605E5C"/>
      <w:shd w:val="clear" w:color="auto" w:fill="E1DFDD"/>
    </w:rPr>
  </w:style>
  <w:style w:type="character" w:customStyle="1" w:styleId="luvap">
    <w:name w:val="luvap"/>
    <w:basedOn w:val="DefaultParagraphFont"/>
    <w:rsid w:val="00595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959">
      <w:bodyDiv w:val="1"/>
      <w:marLeft w:val="0"/>
      <w:marRight w:val="0"/>
      <w:marTop w:val="0"/>
      <w:marBottom w:val="0"/>
      <w:divBdr>
        <w:top w:val="none" w:sz="0" w:space="0" w:color="auto"/>
        <w:left w:val="none" w:sz="0" w:space="0" w:color="auto"/>
        <w:bottom w:val="none" w:sz="0" w:space="0" w:color="auto"/>
        <w:right w:val="none" w:sz="0" w:space="0" w:color="auto"/>
      </w:divBdr>
    </w:div>
    <w:div w:id="145705137">
      <w:bodyDiv w:val="1"/>
      <w:marLeft w:val="0"/>
      <w:marRight w:val="0"/>
      <w:marTop w:val="0"/>
      <w:marBottom w:val="0"/>
      <w:divBdr>
        <w:top w:val="none" w:sz="0" w:space="0" w:color="auto"/>
        <w:left w:val="none" w:sz="0" w:space="0" w:color="auto"/>
        <w:bottom w:val="none" w:sz="0" w:space="0" w:color="auto"/>
        <w:right w:val="none" w:sz="0" w:space="0" w:color="auto"/>
      </w:divBdr>
    </w:div>
    <w:div w:id="334965378">
      <w:bodyDiv w:val="1"/>
      <w:marLeft w:val="0"/>
      <w:marRight w:val="0"/>
      <w:marTop w:val="0"/>
      <w:marBottom w:val="0"/>
      <w:divBdr>
        <w:top w:val="none" w:sz="0" w:space="0" w:color="auto"/>
        <w:left w:val="none" w:sz="0" w:space="0" w:color="auto"/>
        <w:bottom w:val="none" w:sz="0" w:space="0" w:color="auto"/>
        <w:right w:val="none" w:sz="0" w:space="0" w:color="auto"/>
      </w:divBdr>
    </w:div>
    <w:div w:id="499470226">
      <w:bodyDiv w:val="1"/>
      <w:marLeft w:val="0"/>
      <w:marRight w:val="0"/>
      <w:marTop w:val="0"/>
      <w:marBottom w:val="0"/>
      <w:divBdr>
        <w:top w:val="none" w:sz="0" w:space="0" w:color="auto"/>
        <w:left w:val="none" w:sz="0" w:space="0" w:color="auto"/>
        <w:bottom w:val="none" w:sz="0" w:space="0" w:color="auto"/>
        <w:right w:val="none" w:sz="0" w:space="0" w:color="auto"/>
      </w:divBdr>
    </w:div>
    <w:div w:id="557940240">
      <w:bodyDiv w:val="1"/>
      <w:marLeft w:val="0"/>
      <w:marRight w:val="0"/>
      <w:marTop w:val="0"/>
      <w:marBottom w:val="0"/>
      <w:divBdr>
        <w:top w:val="none" w:sz="0" w:space="0" w:color="auto"/>
        <w:left w:val="none" w:sz="0" w:space="0" w:color="auto"/>
        <w:bottom w:val="none" w:sz="0" w:space="0" w:color="auto"/>
        <w:right w:val="none" w:sz="0" w:space="0" w:color="auto"/>
      </w:divBdr>
    </w:div>
    <w:div w:id="585387557">
      <w:bodyDiv w:val="1"/>
      <w:marLeft w:val="0"/>
      <w:marRight w:val="0"/>
      <w:marTop w:val="0"/>
      <w:marBottom w:val="0"/>
      <w:divBdr>
        <w:top w:val="none" w:sz="0" w:space="0" w:color="auto"/>
        <w:left w:val="none" w:sz="0" w:space="0" w:color="auto"/>
        <w:bottom w:val="none" w:sz="0" w:space="0" w:color="auto"/>
        <w:right w:val="none" w:sz="0" w:space="0" w:color="auto"/>
      </w:divBdr>
    </w:div>
    <w:div w:id="1194610329">
      <w:bodyDiv w:val="1"/>
      <w:marLeft w:val="0"/>
      <w:marRight w:val="0"/>
      <w:marTop w:val="0"/>
      <w:marBottom w:val="0"/>
      <w:divBdr>
        <w:top w:val="none" w:sz="0" w:space="0" w:color="auto"/>
        <w:left w:val="none" w:sz="0" w:space="0" w:color="auto"/>
        <w:bottom w:val="none" w:sz="0" w:space="0" w:color="auto"/>
        <w:right w:val="none" w:sz="0" w:space="0" w:color="auto"/>
      </w:divBdr>
    </w:div>
    <w:div w:id="1286498617">
      <w:bodyDiv w:val="1"/>
      <w:marLeft w:val="0"/>
      <w:marRight w:val="0"/>
      <w:marTop w:val="0"/>
      <w:marBottom w:val="0"/>
      <w:divBdr>
        <w:top w:val="none" w:sz="0" w:space="0" w:color="auto"/>
        <w:left w:val="none" w:sz="0" w:space="0" w:color="auto"/>
        <w:bottom w:val="none" w:sz="0" w:space="0" w:color="auto"/>
        <w:right w:val="none" w:sz="0" w:space="0" w:color="auto"/>
      </w:divBdr>
    </w:div>
    <w:div w:id="1446729888">
      <w:bodyDiv w:val="1"/>
      <w:marLeft w:val="0"/>
      <w:marRight w:val="0"/>
      <w:marTop w:val="0"/>
      <w:marBottom w:val="0"/>
      <w:divBdr>
        <w:top w:val="none" w:sz="0" w:space="0" w:color="auto"/>
        <w:left w:val="none" w:sz="0" w:space="0" w:color="auto"/>
        <w:bottom w:val="none" w:sz="0" w:space="0" w:color="auto"/>
        <w:right w:val="none" w:sz="0" w:space="0" w:color="auto"/>
      </w:divBdr>
    </w:div>
    <w:div w:id="1512643461">
      <w:bodyDiv w:val="1"/>
      <w:marLeft w:val="0"/>
      <w:marRight w:val="0"/>
      <w:marTop w:val="0"/>
      <w:marBottom w:val="0"/>
      <w:divBdr>
        <w:top w:val="none" w:sz="0" w:space="0" w:color="auto"/>
        <w:left w:val="none" w:sz="0" w:space="0" w:color="auto"/>
        <w:bottom w:val="none" w:sz="0" w:space="0" w:color="auto"/>
        <w:right w:val="none" w:sz="0" w:space="0" w:color="auto"/>
      </w:divBdr>
    </w:div>
    <w:div w:id="1571573657">
      <w:bodyDiv w:val="1"/>
      <w:marLeft w:val="0"/>
      <w:marRight w:val="0"/>
      <w:marTop w:val="0"/>
      <w:marBottom w:val="0"/>
      <w:divBdr>
        <w:top w:val="none" w:sz="0" w:space="0" w:color="auto"/>
        <w:left w:val="none" w:sz="0" w:space="0" w:color="auto"/>
        <w:bottom w:val="none" w:sz="0" w:space="0" w:color="auto"/>
        <w:right w:val="none" w:sz="0" w:space="0" w:color="auto"/>
      </w:divBdr>
    </w:div>
    <w:div w:id="1627734616">
      <w:bodyDiv w:val="1"/>
      <w:marLeft w:val="0"/>
      <w:marRight w:val="0"/>
      <w:marTop w:val="0"/>
      <w:marBottom w:val="0"/>
      <w:divBdr>
        <w:top w:val="none" w:sz="0" w:space="0" w:color="auto"/>
        <w:left w:val="none" w:sz="0" w:space="0" w:color="auto"/>
        <w:bottom w:val="none" w:sz="0" w:space="0" w:color="auto"/>
        <w:right w:val="none" w:sz="0" w:space="0" w:color="auto"/>
      </w:divBdr>
    </w:div>
    <w:div w:id="1764572870">
      <w:bodyDiv w:val="1"/>
      <w:marLeft w:val="0"/>
      <w:marRight w:val="0"/>
      <w:marTop w:val="0"/>
      <w:marBottom w:val="0"/>
      <w:divBdr>
        <w:top w:val="none" w:sz="0" w:space="0" w:color="auto"/>
        <w:left w:val="none" w:sz="0" w:space="0" w:color="auto"/>
        <w:bottom w:val="none" w:sz="0" w:space="0" w:color="auto"/>
        <w:right w:val="none" w:sz="0" w:space="0" w:color="auto"/>
      </w:divBdr>
    </w:div>
    <w:div w:id="1978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tsac.edu/governance/committees/eddesign/document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A13513655554479771E59EDDBE9DDD" ma:contentTypeVersion="13" ma:contentTypeDescription="Create a new document." ma:contentTypeScope="" ma:versionID="c84500946991af6832f417cab7d003f9">
  <xsd:schema xmlns:xsd="http://www.w3.org/2001/XMLSchema" xmlns:xs="http://www.w3.org/2001/XMLSchema" xmlns:p="http://schemas.microsoft.com/office/2006/metadata/properties" xmlns:ns2="b8b27529-14b3-46f6-b8c0-4281087dcfd4" xmlns:ns3="6c23c208-e0c6-4c43-b251-ce830fc81f7a" targetNamespace="http://schemas.microsoft.com/office/2006/metadata/properties" ma:root="true" ma:fieldsID="45cef56f685d121693f80e02189415e9" ns2:_="" ns3:_="">
    <xsd:import namespace="b8b27529-14b3-46f6-b8c0-4281087dcfd4"/>
    <xsd:import namespace="6c23c208-e0c6-4c43-b251-ce830fc81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27529-14b3-46f6-b8c0-4281087dcf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3c208-e0c6-4c43-b251-ce830fc81f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84F3D-5C3C-4B83-9724-D354FDDEF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27529-14b3-46f6-b8c0-4281087dcfd4"/>
    <ds:schemaRef ds:uri="6c23c208-e0c6-4c43-b251-ce830fc81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C4BEF-5C73-49FD-80A4-BA790C811839}">
  <ds:schemaRefs>
    <ds:schemaRef ds:uri="http://schemas.microsoft.com/sharepoint/v3/contenttype/forms"/>
  </ds:schemaRefs>
</ds:datastoreItem>
</file>

<file path=customXml/itemProps3.xml><?xml version="1.0" encoding="utf-8"?>
<ds:datastoreItem xmlns:ds="http://schemas.openxmlformats.org/officeDocument/2006/customXml" ds:itemID="{E57F6851-F159-44C3-881C-6CFC1C09705D}">
  <ds:schemaRefs>
    <ds:schemaRef ds:uri="http://schemas.openxmlformats.org/officeDocument/2006/bibliography"/>
  </ds:schemaRefs>
</ds:datastoreItem>
</file>

<file path=customXml/itemProps4.xml><?xml version="1.0" encoding="utf-8"?>
<ds:datastoreItem xmlns:ds="http://schemas.openxmlformats.org/officeDocument/2006/customXml" ds:itemID="{3EB6B151-CBD7-45D0-9608-4F667B8F99B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c23c208-e0c6-4c43-b251-ce830fc81f7a"/>
    <ds:schemaRef ds:uri="http://purl.org/dc/terms/"/>
    <ds:schemaRef ds:uri="b8b27529-14b3-46f6-b8c0-4281087dcfd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Mapping and Catalog Committee Minutes</vt:lpstr>
    </vt:vector>
  </TitlesOfParts>
  <Company>Mt. San Antonio College</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and Catalog Committee Minutes</dc:title>
  <dc:subject/>
  <dc:creator>Pinedo, Irene</dc:creator>
  <cp:keywords/>
  <dc:description/>
  <cp:lastModifiedBy>Calvillo, Lannibeth</cp:lastModifiedBy>
  <cp:revision>14</cp:revision>
  <cp:lastPrinted>2023-10-19T18:04:00Z</cp:lastPrinted>
  <dcterms:created xsi:type="dcterms:W3CDTF">2024-12-10T19:02:00Z</dcterms:created>
  <dcterms:modified xsi:type="dcterms:W3CDTF">2024-12-11T01:01:00Z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0x010100DEA13513655554479771E59EDDBE9DDD</vt:lpwstr>
  </property>
</Properties>
</file>