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29B2150B" w:rsidR="005A4AB0" w:rsidRPr="00692D67" w:rsidRDefault="00F8343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October </w:t>
      </w:r>
      <w:r w:rsidR="00415082">
        <w:rPr>
          <w:sz w:val="22"/>
          <w:szCs w:val="22"/>
          <w:u w:val="none"/>
        </w:rPr>
        <w:t>22</w:t>
      </w:r>
      <w:r w:rsidR="00D24467">
        <w:rPr>
          <w:sz w:val="22"/>
          <w:szCs w:val="22"/>
          <w:u w:val="none"/>
        </w:rPr>
        <w:t>, 2024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6A65196" w:rsidR="005946FC" w:rsidRPr="000A7125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5D659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25EB2780" w:rsidR="009B57D3" w:rsidRPr="00894D6B" w:rsidRDefault="0042320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October 8, 2024</w:t>
            </w: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3316575D" w14:textId="249529AE" w:rsidR="00F213B0" w:rsidRPr="00F213B0" w:rsidRDefault="00D319FB" w:rsidP="00F213B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2E00F5AD" w14:textId="39D25297" w:rsidR="006F1799" w:rsidRPr="006F1799" w:rsidRDefault="006F1799" w:rsidP="002C558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6F1799">
              <w:rPr>
                <w:rFonts w:asciiTheme="majorHAnsi" w:hAnsiTheme="majorHAnsi" w:cstheme="majorHAnsi"/>
                <w:bCs/>
              </w:rPr>
              <w:t xml:space="preserve">Same Day Approval of </w:t>
            </w:r>
            <w:r>
              <w:rPr>
                <w:rFonts w:asciiTheme="majorHAnsi" w:hAnsiTheme="majorHAnsi" w:cstheme="majorHAnsi"/>
                <w:bCs/>
              </w:rPr>
              <w:t>C&amp;I</w:t>
            </w:r>
            <w:r w:rsidRPr="006F1799">
              <w:rPr>
                <w:rFonts w:asciiTheme="majorHAnsi" w:hAnsiTheme="majorHAnsi" w:cstheme="majorHAnsi"/>
                <w:bCs/>
              </w:rPr>
              <w:t xml:space="preserve"> Minutes - need to submit courses for BOT approval November 13</w:t>
            </w:r>
            <w:r w:rsidRPr="006F1799">
              <w:rPr>
                <w:rFonts w:asciiTheme="majorHAnsi" w:hAnsiTheme="majorHAnsi" w:cstheme="majorHAnsi"/>
                <w:bCs/>
                <w:highlight w:val="yellow"/>
              </w:rPr>
              <w:t xml:space="preserve"> </w:t>
            </w:r>
          </w:p>
          <w:p w14:paraId="51AB5F15" w14:textId="49155215" w:rsidR="002C5588" w:rsidRPr="006F1799" w:rsidRDefault="006F1799" w:rsidP="002C558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6F1799">
              <w:rPr>
                <w:rFonts w:asciiTheme="majorHAnsi" w:hAnsiTheme="majorHAnsi" w:cstheme="majorHAnsi"/>
                <w:bCs/>
              </w:rPr>
              <w:t>Update Academic Senate Review of DL Approval Process Alignment</w:t>
            </w:r>
          </w:p>
          <w:p w14:paraId="5F385F11" w14:textId="77777777" w:rsidR="00EE376C" w:rsidRDefault="00EE376C" w:rsidP="002C558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Update Batch Recommendation for Activity Courses and Work Experience Courses</w:t>
            </w:r>
          </w:p>
          <w:p w14:paraId="46CBD745" w14:textId="372B9AC8" w:rsidR="00EE376C" w:rsidRPr="002C5588" w:rsidRDefault="00EE376C" w:rsidP="002C558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 C&amp;I Meeting October 29th</w:t>
            </w: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81226E1" w14:textId="596FDB15" w:rsidR="00863921" w:rsidRPr="0024029B" w:rsidRDefault="00863921" w:rsidP="0086392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24029B">
              <w:rPr>
                <w:rFonts w:asciiTheme="majorHAnsi" w:hAnsiTheme="majorHAnsi" w:cstheme="majorHAnsi"/>
                <w:bCs/>
              </w:rPr>
              <w:t xml:space="preserve">September </w:t>
            </w:r>
            <w:r w:rsidR="0024029B" w:rsidRPr="0024029B">
              <w:rPr>
                <w:rFonts w:asciiTheme="majorHAnsi" w:hAnsiTheme="majorHAnsi" w:cstheme="majorHAnsi"/>
                <w:bCs/>
              </w:rPr>
              <w:t>24</w:t>
            </w:r>
            <w:r w:rsidRPr="0024029B">
              <w:rPr>
                <w:rFonts w:asciiTheme="majorHAnsi" w:hAnsiTheme="majorHAnsi" w:cstheme="majorHAnsi"/>
                <w:bCs/>
              </w:rPr>
              <w:t>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2AB8521D" w14:textId="23BF596C" w:rsidR="0026648D" w:rsidRPr="00AC0D80" w:rsidRDefault="002C10B7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AC0D80">
              <w:rPr>
                <w:rFonts w:asciiTheme="majorHAnsi" w:hAnsiTheme="majorHAnsi" w:cstheme="majorHAnsi"/>
                <w:bCs/>
              </w:rPr>
              <w:t>October 1, 2024</w:t>
            </w:r>
          </w:p>
          <w:p w14:paraId="7C63246E" w14:textId="1C619F3D" w:rsidR="002C10B7" w:rsidRPr="00AC0D80" w:rsidRDefault="002C10B7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AC0D80">
              <w:rPr>
                <w:rFonts w:asciiTheme="majorHAnsi" w:hAnsiTheme="majorHAnsi" w:cstheme="majorHAnsi"/>
                <w:bCs/>
              </w:rPr>
              <w:t>October 8, 2024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29223032" w:rsidR="00D31C83" w:rsidRPr="00EE64D4" w:rsidRDefault="00EE64D4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15</w:t>
            </w:r>
            <w:r w:rsidR="002B5D09" w:rsidRPr="00EE64D4">
              <w:rPr>
                <w:rFonts w:asciiTheme="majorHAnsi" w:hAnsiTheme="majorHAnsi" w:cstheme="majorHAnsi"/>
                <w:bCs/>
              </w:rPr>
              <w:t>, 2024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2377E744" w:rsidR="000D4368" w:rsidRPr="002F5C95" w:rsidRDefault="000D4368" w:rsidP="00587BE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lastRenderedPageBreak/>
              <w:t>New and Substantive Program Changes</w:t>
            </w:r>
          </w:p>
          <w:p w14:paraId="528A935A" w14:textId="23ADC2A4" w:rsidR="00672100" w:rsidRPr="00EE615C" w:rsidRDefault="00672100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59AB421A" w14:textId="1FA6565F" w:rsidR="002C5588" w:rsidRDefault="002C5588" w:rsidP="002C558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Title 5 General Education Workgroup – M. Rickard</w:t>
            </w:r>
            <w:r>
              <w:rPr>
                <w:rFonts w:asciiTheme="majorHAnsi" w:hAnsiTheme="majorHAnsi" w:cstheme="majorHAnsi"/>
                <w:bCs/>
              </w:rPr>
              <w:t xml:space="preserve"> &amp; M. Chen</w:t>
            </w:r>
          </w:p>
          <w:p w14:paraId="1A13CF04" w14:textId="53E64972" w:rsidR="002C5588" w:rsidRDefault="002C5588" w:rsidP="002C558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2" w:history="1">
              <w:r w:rsidRPr="002C5588">
                <w:rPr>
                  <w:rStyle w:val="Hyperlink"/>
                  <w:rFonts w:asciiTheme="majorHAnsi" w:hAnsiTheme="majorHAnsi" w:cstheme="majorHAnsi"/>
                  <w:bCs/>
                </w:rPr>
                <w:t>Survey</w:t>
              </w:r>
            </w:hyperlink>
          </w:p>
          <w:p w14:paraId="04F991B1" w14:textId="77777777" w:rsidR="002C5588" w:rsidRDefault="002C5588" w:rsidP="002C558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Town Halls </w:t>
            </w:r>
          </w:p>
          <w:p w14:paraId="57DD2397" w14:textId="2D04F848" w:rsidR="002C5588" w:rsidRDefault="002C5588" w:rsidP="002C558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3" w:history="1">
              <w:r w:rsidRPr="002C5588">
                <w:rPr>
                  <w:rStyle w:val="Hyperlink"/>
                  <w:rFonts w:asciiTheme="majorHAnsi" w:hAnsiTheme="majorHAnsi" w:cstheme="majorHAnsi"/>
                  <w:bCs/>
                </w:rPr>
                <w:t>Mt. SAC General Education Philosophy Statement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 Review &amp; Discussion</w:t>
            </w:r>
          </w:p>
          <w:p w14:paraId="61725ACA" w14:textId="49CA54AA" w:rsidR="00AC0D80" w:rsidRDefault="00AC0D80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4" w:anchor=":~:text=Programs%20designed%20to%20provide%20transfer,semester%20/%204%20quarter%20units" w:history="1">
              <w:r w:rsidRPr="00AC0D80">
                <w:rPr>
                  <w:rStyle w:val="Hyperlink"/>
                  <w:rFonts w:asciiTheme="majorHAnsi" w:hAnsiTheme="majorHAnsi" w:cstheme="majorHAnsi"/>
                  <w:bCs/>
                </w:rPr>
                <w:t xml:space="preserve">Review Title 5 Section 55061 – Associate Degree Course Requirements </w:t>
              </w:r>
            </w:hyperlink>
            <w:r>
              <w:rPr>
                <w:rFonts w:asciiTheme="majorHAnsi" w:hAnsiTheme="majorHAnsi" w:cstheme="majorHAnsi"/>
                <w:bCs/>
              </w:rPr>
              <w:t xml:space="preserve">– M. Rickard &amp; M. Chen </w:t>
            </w:r>
          </w:p>
          <w:p w14:paraId="6F76FEFF" w14:textId="1954B361" w:rsidR="00382098" w:rsidRDefault="00382098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</w:p>
          <w:p w14:paraId="12CEB17F" w14:textId="36BF99AB" w:rsidR="00552CA2" w:rsidRDefault="00552CA2" w:rsidP="00BF09A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C&amp;I Purpose and Function 2024-25 – M. Rickard</w:t>
            </w:r>
          </w:p>
          <w:p w14:paraId="6707D178" w14:textId="35770C4C" w:rsidR="002C5588" w:rsidRPr="00AC0D80" w:rsidRDefault="00552CA2" w:rsidP="00AC0D8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Goals and Objectives 2024-25 – M. Rickard </w:t>
            </w: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44736F07" w14:textId="77777777" w:rsidR="00D419A8" w:rsidRDefault="00D419A8" w:rsidP="00D419A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9CFECB0" w14:textId="7D0AA697" w:rsidR="00D73F66" w:rsidRDefault="00D73F66" w:rsidP="00D73F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64B07F01" w14:textId="620543B8" w:rsidR="00AC0D80" w:rsidRPr="00D73F66" w:rsidRDefault="00AC0D80" w:rsidP="00D73F6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EMCC Update – P. Swartz</w:t>
            </w:r>
          </w:p>
          <w:p w14:paraId="5B373807" w14:textId="5A3A0291" w:rsidR="0011289D" w:rsidRPr="006C62DE" w:rsidRDefault="0011289D" w:rsidP="00FE588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8DA8D42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4F70"/>
    <w:rsid w:val="001A5F47"/>
    <w:rsid w:val="001B17D1"/>
    <w:rsid w:val="001B6B4A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257AB"/>
    <w:rsid w:val="0032644A"/>
    <w:rsid w:val="00331A44"/>
    <w:rsid w:val="003345F1"/>
    <w:rsid w:val="00334AFC"/>
    <w:rsid w:val="00340C9A"/>
    <w:rsid w:val="00341E3C"/>
    <w:rsid w:val="003479CD"/>
    <w:rsid w:val="00352A1A"/>
    <w:rsid w:val="00352D73"/>
    <w:rsid w:val="003557C4"/>
    <w:rsid w:val="003563FF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1A0D"/>
    <w:rsid w:val="005B4110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2DE"/>
    <w:rsid w:val="006C637F"/>
    <w:rsid w:val="006C7AEB"/>
    <w:rsid w:val="006D0DEF"/>
    <w:rsid w:val="006E0779"/>
    <w:rsid w:val="006E4BEC"/>
    <w:rsid w:val="006E6F53"/>
    <w:rsid w:val="006E77F5"/>
    <w:rsid w:val="006F1799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31276"/>
    <w:rsid w:val="00D319FB"/>
    <w:rsid w:val="00D31C83"/>
    <w:rsid w:val="00D37DA5"/>
    <w:rsid w:val="00D419A8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robat.adobe.com/link/review?uri=urn%3Aaaid%3Ascds%3AUS%3Ac2ffc34c-d0ae-3883-9b09-41dbaf74a97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tsac.co1.qualtrics.com/jfe/form/SV_6nzc5culni4P47c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ovt.westlaw.com/calregs/Document/IF46A8AC0770C11EEA58D8557403804AB?originationContext=document&amp;transitionType=StatuteNavigator&amp;needToInjectTerms=False&amp;viewType=FullText&amp;ppcid=30e9494317734fd7aa45c3fdf1b37b66&amp;t_querytext=CR%28%22REGISTER%202019%22%20%2B3%2030%29&amp;contextData=%28sc.Default%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13</cp:revision>
  <cp:lastPrinted>2023-10-19T18:04:00Z</cp:lastPrinted>
  <dcterms:created xsi:type="dcterms:W3CDTF">2024-10-15T23:01:00Z</dcterms:created>
  <dcterms:modified xsi:type="dcterms:W3CDTF">2024-10-17T18:39:00Z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