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D2" w:rsidRPr="0087392E" w:rsidRDefault="005363D2" w:rsidP="0087392E">
      <w:pPr>
        <w:pStyle w:val="Heading2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87392E">
        <w:rPr>
          <w:rFonts w:ascii="Arial" w:hAnsi="Arial" w:cs="Arial"/>
          <w:b/>
          <w:sz w:val="22"/>
          <w:szCs w:val="22"/>
          <w:u w:val="single"/>
        </w:rPr>
        <w:t>STUDENT PREPARATION AND SUCCESS COUNCIL</w:t>
      </w:r>
    </w:p>
    <w:p w:rsidR="005363D2" w:rsidRPr="0087392E" w:rsidRDefault="005363D2" w:rsidP="0087392E">
      <w:pPr>
        <w:tabs>
          <w:tab w:val="left" w:pos="-720"/>
          <w:tab w:val="left" w:pos="0"/>
          <w:tab w:val="left" w:pos="820"/>
          <w:tab w:val="left" w:pos="1276"/>
          <w:tab w:val="left" w:pos="1641"/>
          <w:tab w:val="left" w:pos="1915"/>
          <w:tab w:val="left" w:pos="2188"/>
          <w:tab w:val="left" w:pos="2462"/>
          <w:tab w:val="left" w:pos="2827"/>
          <w:tab w:val="left" w:pos="3192"/>
          <w:tab w:val="left" w:pos="3556"/>
          <w:tab w:val="left" w:pos="3916"/>
          <w:tab w:val="left" w:pos="4286"/>
          <w:tab w:val="left" w:pos="5040"/>
          <w:tab w:val="left" w:pos="5745"/>
          <w:tab w:val="left" w:pos="6475"/>
          <w:tab w:val="left" w:pos="7296"/>
          <w:tab w:val="left" w:pos="7934"/>
          <w:tab w:val="left" w:pos="8640"/>
          <w:tab w:val="left" w:pos="1008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>(Academic Senate Committee)</w:t>
      </w:r>
    </w:p>
    <w:p w:rsidR="005363D2" w:rsidRPr="0087392E" w:rsidRDefault="005363D2" w:rsidP="0087392E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87392E" w:rsidRDefault="005363D2" w:rsidP="0087392E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:rsidR="005363D2" w:rsidRPr="0087392E" w:rsidRDefault="005363D2" w:rsidP="0087392E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87392E" w:rsidRDefault="005363D2" w:rsidP="0087392E">
      <w:pPr>
        <w:suppressAutoHyphens/>
        <w:ind w:right="48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>The Student Preparation and Success Council exists to review and recommend campus standards or policies regarding student preparation and success.</w:t>
      </w:r>
    </w:p>
    <w:p w:rsidR="005363D2" w:rsidRPr="0087392E" w:rsidRDefault="005363D2" w:rsidP="0087392E">
      <w:pPr>
        <w:suppressAutoHyphens/>
        <w:ind w:right="1008"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87392E" w:rsidRDefault="005363D2" w:rsidP="0087392E">
      <w:pPr>
        <w:suppressAutoHyphens/>
        <w:ind w:right="1008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  <w:u w:val="single"/>
        </w:rPr>
        <w:t>Function</w:t>
      </w:r>
    </w:p>
    <w:p w:rsidR="005363D2" w:rsidRPr="0087392E" w:rsidRDefault="005363D2" w:rsidP="0087392E">
      <w:pPr>
        <w:suppressAutoHyphens/>
        <w:ind w:right="1008"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87392E" w:rsidRDefault="005363D2" w:rsidP="0087392E">
      <w:pPr>
        <w:suppressAutoHyphens/>
        <w:spacing w:after="120"/>
        <w:ind w:left="360" w:right="18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>1.</w:t>
      </w:r>
      <w:r w:rsidRPr="0087392E">
        <w:rPr>
          <w:rFonts w:ascii="Arial" w:hAnsi="Arial" w:cs="Arial"/>
          <w:spacing w:val="-3"/>
          <w:sz w:val="22"/>
          <w:szCs w:val="22"/>
        </w:rPr>
        <w:tab/>
        <w:t>To review,</w:t>
      </w:r>
      <w:r w:rsidRPr="0087392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87392E">
        <w:rPr>
          <w:rFonts w:ascii="Arial" w:hAnsi="Arial" w:cs="Arial"/>
          <w:spacing w:val="-3"/>
          <w:sz w:val="22"/>
          <w:szCs w:val="22"/>
        </w:rPr>
        <w:t>develop, and recommend to the Academic Senate policies and procedures related to student preparation and success.</w:t>
      </w:r>
    </w:p>
    <w:p w:rsidR="005363D2" w:rsidRPr="0087392E" w:rsidRDefault="005363D2" w:rsidP="0087392E">
      <w:pPr>
        <w:suppressAutoHyphens/>
        <w:spacing w:after="120"/>
        <w:ind w:left="360" w:right="14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>2.</w:t>
      </w:r>
      <w:r w:rsidRPr="0087392E">
        <w:rPr>
          <w:rFonts w:ascii="Arial" w:hAnsi="Arial" w:cs="Arial"/>
          <w:spacing w:val="-3"/>
          <w:sz w:val="22"/>
          <w:szCs w:val="22"/>
        </w:rPr>
        <w:tab/>
        <w:t>To provide input to the campus decision-making process regarding policies and procedures impacting student preparation and success.</w:t>
      </w:r>
      <w:r w:rsidRPr="0087392E">
        <w:rPr>
          <w:rFonts w:ascii="Arial" w:hAnsi="Arial" w:cs="Arial"/>
          <w:b/>
          <w:bCs/>
          <w:spacing w:val="-3"/>
          <w:sz w:val="22"/>
          <w:szCs w:val="22"/>
        </w:rPr>
        <w:t xml:space="preserve">  </w:t>
      </w:r>
      <w:r w:rsidRPr="0087392E">
        <w:rPr>
          <w:rFonts w:ascii="Arial" w:hAnsi="Arial" w:cs="Arial"/>
          <w:bCs/>
          <w:spacing w:val="-3"/>
          <w:sz w:val="22"/>
          <w:szCs w:val="22"/>
        </w:rPr>
        <w:t>(Reference Title 5, section 53200 – that “standards or policies regarding student preparation and success” are “academic and professional matters.”)</w:t>
      </w:r>
    </w:p>
    <w:p w:rsidR="005363D2" w:rsidRPr="0087392E" w:rsidRDefault="005363D2" w:rsidP="0087392E">
      <w:pPr>
        <w:suppressAutoHyphens/>
        <w:spacing w:after="120"/>
        <w:ind w:left="360" w:right="14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>3.</w:t>
      </w:r>
      <w:r w:rsidRPr="0087392E">
        <w:rPr>
          <w:rFonts w:ascii="Arial" w:hAnsi="Arial" w:cs="Arial"/>
          <w:spacing w:val="-3"/>
          <w:sz w:val="22"/>
          <w:szCs w:val="22"/>
        </w:rPr>
        <w:tab/>
        <w:t>To review, research, and make recommendations for student success.</w:t>
      </w:r>
    </w:p>
    <w:p w:rsidR="005363D2" w:rsidRPr="0087392E" w:rsidRDefault="005363D2" w:rsidP="0087392E">
      <w:pPr>
        <w:suppressAutoHyphens/>
        <w:ind w:left="360" w:right="14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>4.</w:t>
      </w:r>
      <w:r w:rsidRPr="0087392E">
        <w:rPr>
          <w:rFonts w:ascii="Arial" w:hAnsi="Arial" w:cs="Arial"/>
          <w:spacing w:val="-3"/>
          <w:sz w:val="22"/>
          <w:szCs w:val="22"/>
        </w:rPr>
        <w:tab/>
        <w:t>To review and o</w:t>
      </w:r>
      <w:r w:rsidR="00A72094">
        <w:rPr>
          <w:rFonts w:ascii="Arial" w:hAnsi="Arial" w:cs="Arial"/>
          <w:spacing w:val="-3"/>
          <w:sz w:val="22"/>
          <w:szCs w:val="22"/>
        </w:rPr>
        <w:t>versee recommendations from the</w:t>
      </w:r>
      <w:r w:rsidR="00DA2CFF" w:rsidRPr="00A72094">
        <w:rPr>
          <w:rFonts w:ascii="Arial" w:hAnsi="Arial" w:cs="Arial"/>
          <w:spacing w:val="-3"/>
          <w:sz w:val="22"/>
          <w:szCs w:val="22"/>
        </w:rPr>
        <w:t xml:space="preserve"> Student Success and Support Program Advisory</w:t>
      </w:r>
      <w:r w:rsidRPr="00A72094">
        <w:rPr>
          <w:rFonts w:ascii="Arial" w:hAnsi="Arial" w:cs="Arial"/>
          <w:spacing w:val="-3"/>
          <w:sz w:val="22"/>
          <w:szCs w:val="22"/>
        </w:rPr>
        <w:t>,</w:t>
      </w:r>
      <w:r w:rsidRPr="0087392E">
        <w:rPr>
          <w:rFonts w:ascii="Arial" w:hAnsi="Arial" w:cs="Arial"/>
          <w:spacing w:val="-3"/>
          <w:sz w:val="22"/>
          <w:szCs w:val="22"/>
        </w:rPr>
        <w:t xml:space="preserve"> Student Equity, and Basic Skills committees.</w:t>
      </w:r>
    </w:p>
    <w:p w:rsidR="005363D2" w:rsidRPr="0087392E" w:rsidRDefault="005363D2" w:rsidP="0087392E">
      <w:pPr>
        <w:suppressAutoHyphens/>
        <w:ind w:left="360" w:right="18" w:hanging="360"/>
        <w:jc w:val="both"/>
        <w:rPr>
          <w:rFonts w:ascii="Arial" w:hAnsi="Arial" w:cs="Arial"/>
          <w:spacing w:val="-3"/>
          <w:sz w:val="22"/>
          <w:szCs w:val="22"/>
        </w:rPr>
      </w:pPr>
    </w:p>
    <w:p w:rsidR="00FF33B4" w:rsidRPr="0087392E" w:rsidRDefault="00FF33B4" w:rsidP="0087392E">
      <w:pPr>
        <w:rPr>
          <w:rFonts w:ascii="Arial" w:hAnsi="Arial" w:cs="Arial"/>
          <w:sz w:val="22"/>
          <w:szCs w:val="22"/>
          <w:u w:val="single"/>
        </w:rPr>
      </w:pPr>
      <w:r w:rsidRPr="0087392E">
        <w:rPr>
          <w:rFonts w:ascii="Arial" w:hAnsi="Arial" w:cs="Arial"/>
          <w:sz w:val="22"/>
          <w:szCs w:val="22"/>
          <w:u w:val="single"/>
        </w:rPr>
        <w:t>Membership (</w:t>
      </w:r>
      <w:r w:rsidR="005755FA" w:rsidRPr="0087392E">
        <w:rPr>
          <w:rFonts w:ascii="Arial" w:hAnsi="Arial" w:cs="Arial"/>
          <w:sz w:val="22"/>
          <w:szCs w:val="22"/>
          <w:u w:val="single"/>
        </w:rPr>
        <w:t>17</w:t>
      </w:r>
      <w:r w:rsidRPr="0087392E">
        <w:rPr>
          <w:rFonts w:ascii="Arial" w:hAnsi="Arial" w:cs="Arial"/>
          <w:sz w:val="22"/>
          <w:szCs w:val="22"/>
          <w:u w:val="single"/>
        </w:rPr>
        <w:t>)</w:t>
      </w:r>
    </w:p>
    <w:p w:rsidR="00FF33B4" w:rsidRPr="0087392E" w:rsidRDefault="00FF33B4" w:rsidP="0087392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4" w:rsidRPr="0087392E" w:rsidRDefault="00FF33B4" w:rsidP="0087392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7392E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4" w:rsidRPr="0087392E" w:rsidRDefault="00FF33B4" w:rsidP="0087392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7392E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4" w:rsidRPr="0087392E" w:rsidRDefault="00FF33B4" w:rsidP="0087392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7392E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 xml:space="preserve">Vice President, Student Services </w:t>
            </w:r>
            <w:r w:rsidR="00A72094">
              <w:rPr>
                <w:rFonts w:ascii="Arial" w:hAnsi="Arial" w:cs="Arial"/>
                <w:sz w:val="22"/>
                <w:szCs w:val="22"/>
              </w:rPr>
              <w:t>(Co-C</w:t>
            </w:r>
            <w:r w:rsidRPr="0087392E">
              <w:rPr>
                <w:rFonts w:ascii="Arial" w:hAnsi="Arial" w:cs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Audrey Yamagata-</w:t>
            </w:r>
            <w:proofErr w:type="spellStart"/>
            <w:r w:rsidRPr="0087392E">
              <w:rPr>
                <w:rFonts w:ascii="Arial" w:hAnsi="Arial" w:cs="Arial"/>
                <w:sz w:val="22"/>
                <w:szCs w:val="22"/>
              </w:rPr>
              <w:t>Noji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Academic Senate President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Jeff Archibald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 xml:space="preserve">Vice </w:t>
            </w:r>
            <w:r w:rsidR="00A72094">
              <w:rPr>
                <w:rFonts w:ascii="Arial" w:hAnsi="Arial" w:cs="Arial"/>
                <w:sz w:val="22"/>
                <w:szCs w:val="22"/>
              </w:rPr>
              <w:t>President, Academic Senate (Co-C</w:t>
            </w:r>
            <w:r w:rsidRPr="0087392E">
              <w:rPr>
                <w:rFonts w:ascii="Arial" w:hAnsi="Arial" w:cs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Martin Ramey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B4" w:rsidRPr="0087392E" w:rsidRDefault="00A72094" w:rsidP="008739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(appointed by</w:t>
            </w:r>
            <w:r w:rsidR="00FF33B4" w:rsidRPr="0087392E">
              <w:rPr>
                <w:rFonts w:ascii="Arial" w:hAnsi="Arial" w:cs="Arial"/>
                <w:sz w:val="22"/>
                <w:szCs w:val="22"/>
              </w:rPr>
              <w:t xml:space="preserve"> Academic Senate)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LeAnn Garrett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 xml:space="preserve">Sun </w:t>
            </w:r>
            <w:proofErr w:type="spellStart"/>
            <w:r w:rsidRPr="00A72094">
              <w:rPr>
                <w:rFonts w:ascii="Arial" w:hAnsi="Arial" w:cs="Arial"/>
                <w:sz w:val="22"/>
                <w:szCs w:val="22"/>
              </w:rPr>
              <w:t>Ezzell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Luisa Howell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DA2CFF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Bruce Nixon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FF33B4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 xml:space="preserve">Ana Silvia </w:t>
            </w:r>
            <w:proofErr w:type="spellStart"/>
            <w:r w:rsidRPr="00A72094">
              <w:rPr>
                <w:rFonts w:ascii="Arial" w:hAnsi="Arial" w:cs="Arial"/>
                <w:sz w:val="22"/>
                <w:szCs w:val="22"/>
              </w:rPr>
              <w:t>Turcios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DA2CFF" w:rsidRPr="0087392E" w:rsidTr="00DA2C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Representative* (appointed by the Vice President, Instruction)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Matt Judd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F33B4" w:rsidRPr="0087392E" w:rsidTr="00DA2CFF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Representatives*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 xml:space="preserve">Tom </w:t>
            </w:r>
            <w:proofErr w:type="spellStart"/>
            <w:r w:rsidRPr="00A72094">
              <w:rPr>
                <w:rFonts w:ascii="Arial" w:hAnsi="Arial" w:cs="Arial"/>
                <w:sz w:val="22"/>
                <w:szCs w:val="22"/>
              </w:rPr>
              <w:t>Mauch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F33B4" w:rsidRPr="0087392E" w:rsidTr="00DA2CFF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 xml:space="preserve">Jim </w:t>
            </w:r>
            <w:proofErr w:type="spellStart"/>
            <w:r w:rsidRPr="00A72094">
              <w:rPr>
                <w:rFonts w:ascii="Arial" w:hAnsi="Arial" w:cs="Arial"/>
                <w:sz w:val="22"/>
                <w:szCs w:val="22"/>
              </w:rPr>
              <w:t>Ocampo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F33B4" w:rsidRPr="0087392E" w:rsidTr="00DA2CFF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Pr="00A72094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A2CFF" w:rsidRPr="0087392E" w:rsidTr="00DA2CFF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Classified from Student Services* (appointed by CSEA 262)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Sandra Padilla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F33B4" w:rsidRPr="0087392E" w:rsidTr="00DA2CFF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Pr="0087392E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5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33B4" w:rsidRPr="0087392E" w:rsidRDefault="0087392E" w:rsidP="008739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</w:t>
            </w:r>
            <w:r w:rsidR="00FF33B4" w:rsidRPr="0087392E">
              <w:rPr>
                <w:rFonts w:ascii="Arial" w:hAnsi="Arial" w:cs="Arial"/>
                <w:sz w:val="22"/>
                <w:szCs w:val="22"/>
              </w:rPr>
              <w:t xml:space="preserve"> (appointed by the</w:t>
            </w:r>
            <w:bookmarkStart w:id="0" w:name="_GoBack"/>
            <w:bookmarkEnd w:id="0"/>
            <w:r w:rsidR="00FF33B4" w:rsidRPr="0087392E">
              <w:rPr>
                <w:rFonts w:ascii="Arial" w:hAnsi="Arial" w:cs="Arial"/>
                <w:sz w:val="22"/>
                <w:szCs w:val="22"/>
              </w:rPr>
              <w:t xml:space="preserve"> Associated Students President)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Corey Case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  <w:tr w:rsidR="00DA2CFF" w:rsidRPr="0087392E" w:rsidTr="00DA2CFF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Maia Lopez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  <w:tr w:rsidR="00DA2CFF" w:rsidRPr="0087392E" w:rsidTr="00DA2CFF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7392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87392E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FF" w:rsidRPr="00A72094" w:rsidRDefault="00DA2CF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2094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</w:tbl>
    <w:p w:rsidR="005E0735" w:rsidRPr="0087392E" w:rsidRDefault="005E0735" w:rsidP="0087392E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87392E">
        <w:rPr>
          <w:rFonts w:ascii="Arial" w:hAnsi="Arial" w:cs="Arial"/>
          <w:i/>
          <w:sz w:val="22"/>
          <w:szCs w:val="22"/>
        </w:rPr>
        <w:t>*Appointments should be made with consultation among the Academic Senate President, the Vice President, Student Services, and the Vice President, Instruction to ensure representation from each of the following areas:  Counseling, Assessment and Matriculation, Student Equity, and Basic Skills.</w:t>
      </w:r>
    </w:p>
    <w:p w:rsidR="00FF33B4" w:rsidRPr="0087392E" w:rsidRDefault="00FF33B4" w:rsidP="0087392E">
      <w:pPr>
        <w:suppressAutoHyphens/>
        <w:ind w:left="360" w:right="18" w:hanging="360"/>
        <w:jc w:val="both"/>
        <w:rPr>
          <w:rFonts w:ascii="Arial" w:hAnsi="Arial" w:cs="Arial"/>
          <w:spacing w:val="-3"/>
          <w:sz w:val="22"/>
          <w:szCs w:val="22"/>
        </w:rPr>
      </w:pPr>
    </w:p>
    <w:p w:rsidR="00A72094" w:rsidRDefault="00A72094">
      <w:pPr>
        <w:spacing w:after="200" w:line="276" w:lineRule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br w:type="page"/>
      </w:r>
    </w:p>
    <w:p w:rsidR="00DA2CFF" w:rsidRPr="0087392E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lastRenderedPageBreak/>
        <w:t>Membership Meeting Times:</w:t>
      </w:r>
    </w:p>
    <w:p w:rsidR="00DA2CFF" w:rsidRPr="0087392E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1604"/>
        <w:gridCol w:w="2806"/>
        <w:gridCol w:w="2071"/>
        <w:gridCol w:w="1673"/>
      </w:tblGrid>
      <w:tr w:rsidR="00DA2CFF" w:rsidRPr="0087392E" w:rsidTr="00A72094">
        <w:tc>
          <w:tcPr>
            <w:tcW w:w="9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A2CFF" w:rsidRPr="0087392E" w:rsidRDefault="00DA2CFF" w:rsidP="0087392E">
            <w:pPr>
              <w:keepNext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DA2CFF" w:rsidRPr="0087392E" w:rsidTr="00A72094">
        <w:tc>
          <w:tcPr>
            <w:tcW w:w="984" w:type="pct"/>
            <w:shd w:val="clear" w:color="auto" w:fill="auto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Operational</w:t>
            </w:r>
          </w:p>
        </w:tc>
        <w:tc>
          <w:tcPr>
            <w:tcW w:w="790" w:type="pct"/>
            <w:shd w:val="clear" w:color="auto" w:fill="auto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Audrey Yamagata-</w:t>
            </w:r>
            <w:proofErr w:type="spellStart"/>
            <w:r w:rsidRPr="0087392E">
              <w:rPr>
                <w:rFonts w:ascii="Arial" w:hAnsi="Arial" w:cs="Arial"/>
                <w:sz w:val="18"/>
                <w:szCs w:val="18"/>
              </w:rPr>
              <w:t>Noji</w:t>
            </w:r>
            <w:proofErr w:type="spellEnd"/>
          </w:p>
        </w:tc>
        <w:tc>
          <w:tcPr>
            <w:tcW w:w="1382" w:type="pct"/>
            <w:shd w:val="clear" w:color="auto" w:fill="auto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1</w:t>
            </w:r>
            <w:r w:rsidRPr="0087392E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87392E">
              <w:rPr>
                <w:rFonts w:ascii="Arial" w:hAnsi="Arial" w:cs="Arial"/>
                <w:sz w:val="18"/>
                <w:szCs w:val="18"/>
              </w:rPr>
              <w:t xml:space="preserve"> and 3</w:t>
            </w:r>
            <w:r w:rsidRPr="0087392E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87392E">
              <w:rPr>
                <w:rFonts w:ascii="Arial" w:hAnsi="Arial" w:cs="Arial"/>
                <w:sz w:val="18"/>
                <w:szCs w:val="18"/>
              </w:rPr>
              <w:t xml:space="preserve"> Monday of each month</w:t>
            </w:r>
          </w:p>
        </w:tc>
        <w:tc>
          <w:tcPr>
            <w:tcW w:w="1020" w:type="pct"/>
            <w:shd w:val="clear" w:color="auto" w:fill="auto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9B-Student Services</w:t>
            </w:r>
          </w:p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Ragan Room</w:t>
            </w:r>
          </w:p>
        </w:tc>
        <w:tc>
          <w:tcPr>
            <w:tcW w:w="824" w:type="pct"/>
            <w:shd w:val="clear" w:color="auto" w:fill="auto"/>
          </w:tcPr>
          <w:p w:rsidR="00DA2CFF" w:rsidRPr="0087392E" w:rsidRDefault="00DA2CFF" w:rsidP="00873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92E">
              <w:rPr>
                <w:rFonts w:ascii="Arial" w:hAnsi="Arial" w:cs="Arial"/>
                <w:sz w:val="18"/>
                <w:szCs w:val="18"/>
              </w:rPr>
              <w:t>2:00-4:00 p.m.</w:t>
            </w:r>
          </w:p>
        </w:tc>
      </w:tr>
    </w:tbl>
    <w:p w:rsidR="00DA2CFF" w:rsidRPr="0087392E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DA2CFF" w:rsidRPr="0087392E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87392E">
        <w:rPr>
          <w:rFonts w:ascii="Arial" w:hAnsi="Arial" w:cs="Arial"/>
          <w:spacing w:val="-3"/>
          <w:sz w:val="22"/>
          <w:szCs w:val="22"/>
        </w:rPr>
        <w:tab/>
        <w:t>Vacant</w:t>
      </w:r>
    </w:p>
    <w:p w:rsidR="00DA2CFF" w:rsidRPr="0087392E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ab/>
      </w:r>
    </w:p>
    <w:p w:rsidR="00DA2CFF" w:rsidRPr="0087392E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DA2CFF" w:rsidRPr="0087392E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87392E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:rsidR="00DA2CFF" w:rsidRPr="0087392E" w:rsidRDefault="008B2C94" w:rsidP="0087392E">
      <w:pPr>
        <w:suppressAutoHyphens/>
        <w:ind w:left="360" w:right="18" w:hanging="360"/>
        <w:jc w:val="both"/>
        <w:rPr>
          <w:rFonts w:ascii="Arial" w:hAnsi="Arial" w:cs="Arial"/>
          <w:sz w:val="22"/>
          <w:szCs w:val="22"/>
        </w:rPr>
      </w:pPr>
      <w:hyperlink r:id="rId6" w:history="1">
        <w:r w:rsidR="00DA2CFF" w:rsidRPr="0087392E">
          <w:rPr>
            <w:rStyle w:val="Hyperlink"/>
            <w:rFonts w:ascii="Arial" w:hAnsi="Arial" w:cs="Arial"/>
            <w:sz w:val="22"/>
            <w:szCs w:val="22"/>
          </w:rPr>
          <w:t>http://www.mtsac.edu/governance/committees/spas/</w:t>
        </w:r>
      </w:hyperlink>
    </w:p>
    <w:p w:rsidR="00DA2CFF" w:rsidRPr="0087392E" w:rsidRDefault="00DA2CFF" w:rsidP="0087392E">
      <w:pPr>
        <w:suppressAutoHyphens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87392E">
        <w:rPr>
          <w:rFonts w:ascii="Arial" w:hAnsi="Arial" w:cs="Arial"/>
          <w:sz w:val="22"/>
          <w:szCs w:val="22"/>
        </w:rPr>
        <w:t>Last updated:  September 2016</w:t>
      </w:r>
    </w:p>
    <w:sectPr w:rsidR="00DA2CFF" w:rsidRPr="0087392E" w:rsidSect="005363D2">
      <w:footerReference w:type="default" r:id="rId7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94" w:rsidRDefault="008B2C94" w:rsidP="00211F6B">
      <w:r>
        <w:separator/>
      </w:r>
    </w:p>
  </w:endnote>
  <w:endnote w:type="continuationSeparator" w:id="0">
    <w:p w:rsidR="008B2C94" w:rsidRDefault="008B2C94" w:rsidP="0021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6B" w:rsidRPr="00211F6B" w:rsidRDefault="00211F6B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94" w:rsidRDefault="008B2C94" w:rsidP="00211F6B">
      <w:r>
        <w:separator/>
      </w:r>
    </w:p>
  </w:footnote>
  <w:footnote w:type="continuationSeparator" w:id="0">
    <w:p w:rsidR="008B2C94" w:rsidRDefault="008B2C94" w:rsidP="0021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D2"/>
    <w:rsid w:val="001243AB"/>
    <w:rsid w:val="0012599D"/>
    <w:rsid w:val="00211F6B"/>
    <w:rsid w:val="005363D2"/>
    <w:rsid w:val="005755FA"/>
    <w:rsid w:val="005E0735"/>
    <w:rsid w:val="00794E11"/>
    <w:rsid w:val="0087392E"/>
    <w:rsid w:val="008B2C94"/>
    <w:rsid w:val="00903EBB"/>
    <w:rsid w:val="009948D4"/>
    <w:rsid w:val="00A72094"/>
    <w:rsid w:val="00D11AE2"/>
    <w:rsid w:val="00DA2CFF"/>
    <w:rsid w:val="00DE006B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1CD51-1C24-4E6A-A324-8540EC1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3D2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363D2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character" w:customStyle="1" w:styleId="Heading2Char">
    <w:name w:val="Heading 2 Char"/>
    <w:basedOn w:val="DefaultParagraphFont"/>
    <w:link w:val="Heading2"/>
    <w:rsid w:val="005363D2"/>
    <w:rPr>
      <w:rFonts w:ascii="Albertus Medium" w:eastAsia="Times New Roman" w:hAnsi="Albertus Medium" w:cs="Times New Roman"/>
      <w:sz w:val="72"/>
      <w:szCs w:val="20"/>
    </w:rPr>
  </w:style>
  <w:style w:type="table" w:styleId="TableGrid">
    <w:name w:val="Table Grid"/>
    <w:basedOn w:val="TableNormal"/>
    <w:rsid w:val="00536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3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2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F6B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11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F6B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ac.edu/governance/committees/sp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2</cp:revision>
  <cp:lastPrinted>2016-10-19T17:42:00Z</cp:lastPrinted>
  <dcterms:created xsi:type="dcterms:W3CDTF">2016-11-15T17:46:00Z</dcterms:created>
  <dcterms:modified xsi:type="dcterms:W3CDTF">2016-11-15T17:46:00Z</dcterms:modified>
</cp:coreProperties>
</file>