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6" w:rsidRPr="00096DAA" w:rsidRDefault="00C61EED" w:rsidP="00A75CC6">
      <w:pPr>
        <w:pStyle w:val="Heading1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096DAA">
        <w:rPr>
          <w:rFonts w:cs="Arial"/>
          <w:sz w:val="22"/>
          <w:szCs w:val="22"/>
        </w:rPr>
        <w:t>PROFESSIONAL DEVELOPMENT COUNCIL</w:t>
      </w:r>
    </w:p>
    <w:p w:rsidR="00F31566" w:rsidRPr="00096DAA" w:rsidRDefault="004555F8" w:rsidP="00A75CC6">
      <w:pPr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</w:rPr>
        <w:t>(</w:t>
      </w:r>
      <w:r w:rsidR="00A527CB" w:rsidRPr="00096DAA">
        <w:rPr>
          <w:rFonts w:cs="Arial"/>
          <w:sz w:val="22"/>
          <w:szCs w:val="22"/>
        </w:rPr>
        <w:t xml:space="preserve">Governance Committee – Reports </w:t>
      </w:r>
      <w:r w:rsidR="00B629EB" w:rsidRPr="00096DAA">
        <w:rPr>
          <w:rFonts w:cs="Arial"/>
          <w:sz w:val="22"/>
          <w:szCs w:val="22"/>
        </w:rPr>
        <w:t xml:space="preserve">to </w:t>
      </w:r>
      <w:r w:rsidR="00A75CC6" w:rsidRPr="00096DAA">
        <w:rPr>
          <w:rFonts w:cs="Arial"/>
          <w:sz w:val="22"/>
          <w:szCs w:val="22"/>
        </w:rPr>
        <w:t>President’s Advisory Council</w:t>
      </w:r>
      <w:r w:rsidRPr="00096DAA">
        <w:rPr>
          <w:rFonts w:cs="Arial"/>
          <w:sz w:val="22"/>
          <w:szCs w:val="22"/>
        </w:rPr>
        <w:t>)</w:t>
      </w:r>
    </w:p>
    <w:p w:rsidR="00F31566" w:rsidRPr="00096DAA" w:rsidRDefault="00F31566" w:rsidP="00A75CC6">
      <w:pPr>
        <w:rPr>
          <w:rFonts w:cs="Arial"/>
          <w:sz w:val="22"/>
          <w:szCs w:val="22"/>
          <w:u w:val="single"/>
        </w:rPr>
      </w:pPr>
    </w:p>
    <w:p w:rsidR="00454166" w:rsidRPr="00096DAA" w:rsidRDefault="00454166" w:rsidP="00A75CC6">
      <w:pPr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  <w:u w:val="single"/>
        </w:rPr>
        <w:t>Purpose</w:t>
      </w:r>
    </w:p>
    <w:p w:rsidR="00454166" w:rsidRPr="00096DAA" w:rsidRDefault="00454166" w:rsidP="00A75CC6">
      <w:pPr>
        <w:rPr>
          <w:rFonts w:cs="Arial"/>
          <w:sz w:val="22"/>
          <w:szCs w:val="22"/>
        </w:rPr>
      </w:pPr>
    </w:p>
    <w:p w:rsidR="00896907" w:rsidRPr="00E2763D" w:rsidRDefault="00762909" w:rsidP="00A75CC6">
      <w:pPr>
        <w:jc w:val="both"/>
        <w:rPr>
          <w:rFonts w:cs="Arial"/>
          <w:color w:val="000000"/>
          <w:sz w:val="22"/>
          <w:szCs w:val="22"/>
        </w:rPr>
      </w:pPr>
      <w:r w:rsidRPr="00E2763D">
        <w:rPr>
          <w:rFonts w:cs="Arial"/>
          <w:color w:val="000000"/>
          <w:sz w:val="22"/>
          <w:szCs w:val="22"/>
        </w:rPr>
        <w:t>The Professional Development Council provides vision and direction for classified, faculty, and manager</w:t>
      </w:r>
      <w:r w:rsidR="00E2763D" w:rsidRPr="00E2763D">
        <w:rPr>
          <w:rFonts w:cs="Arial"/>
          <w:color w:val="000000"/>
          <w:sz w:val="22"/>
          <w:szCs w:val="22"/>
        </w:rPr>
        <w:t>s,</w:t>
      </w:r>
      <w:r w:rsidRPr="00E2763D">
        <w:rPr>
          <w:rFonts w:cs="Arial"/>
          <w:color w:val="000000"/>
          <w:sz w:val="22"/>
          <w:szCs w:val="22"/>
        </w:rPr>
        <w:t xml:space="preserve"> professional development</w:t>
      </w:r>
      <w:r w:rsidR="00E2763D" w:rsidRPr="00E2763D">
        <w:rPr>
          <w:rFonts w:cs="Arial"/>
          <w:color w:val="000000"/>
          <w:sz w:val="22"/>
          <w:szCs w:val="22"/>
        </w:rPr>
        <w:t xml:space="preserve"> </w:t>
      </w:r>
      <w:r w:rsidRPr="00E2763D">
        <w:rPr>
          <w:rFonts w:cs="Arial"/>
          <w:color w:val="000000"/>
          <w:sz w:val="22"/>
          <w:szCs w:val="22"/>
        </w:rPr>
        <w:t>to increase student success, improve institutional effectiveness, and enhance employee professional growth</w:t>
      </w:r>
      <w:r w:rsidR="00B141F9" w:rsidRPr="00E2763D">
        <w:rPr>
          <w:rFonts w:cs="Arial"/>
          <w:color w:val="000000"/>
          <w:sz w:val="22"/>
          <w:szCs w:val="22"/>
        </w:rPr>
        <w:t>.</w:t>
      </w:r>
    </w:p>
    <w:p w:rsidR="00B629EB" w:rsidRPr="00096DAA" w:rsidRDefault="00B629EB" w:rsidP="00A75CC6">
      <w:pPr>
        <w:jc w:val="both"/>
        <w:rPr>
          <w:rFonts w:cs="Arial"/>
          <w:sz w:val="22"/>
          <w:szCs w:val="22"/>
        </w:rPr>
      </w:pPr>
    </w:p>
    <w:p w:rsidR="00454166" w:rsidRPr="00096DAA" w:rsidRDefault="00454166" w:rsidP="00A75CC6">
      <w:pPr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  <w:u w:val="single"/>
        </w:rPr>
        <w:t>Function</w:t>
      </w:r>
    </w:p>
    <w:p w:rsidR="00454166" w:rsidRPr="00096DAA" w:rsidRDefault="00454166" w:rsidP="00A75CC6">
      <w:pPr>
        <w:rPr>
          <w:rFonts w:cs="Arial"/>
          <w:sz w:val="22"/>
          <w:szCs w:val="22"/>
        </w:rPr>
      </w:pPr>
    </w:p>
    <w:p w:rsidR="002A2ED2" w:rsidRPr="00096DAA" w:rsidRDefault="009A05C4" w:rsidP="00152EE9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</w:rPr>
        <w:t>M</w:t>
      </w:r>
      <w:r w:rsidR="002A2ED2" w:rsidRPr="00096DAA">
        <w:rPr>
          <w:rFonts w:cs="Arial"/>
          <w:sz w:val="22"/>
          <w:szCs w:val="22"/>
        </w:rPr>
        <w:t>aintain the guidelines and procedures for Conference &amp; Travel funding and to make determinations about employee conference and travel support.</w:t>
      </w:r>
    </w:p>
    <w:p w:rsidR="002A2ED2" w:rsidRPr="00096DAA" w:rsidRDefault="002A2ED2" w:rsidP="00152EE9">
      <w:pPr>
        <w:pStyle w:val="ListParagraph"/>
        <w:shd w:val="clear" w:color="auto" w:fill="FFFFFF"/>
        <w:spacing w:before="120" w:after="120"/>
        <w:ind w:left="450"/>
        <w:jc w:val="both"/>
        <w:rPr>
          <w:rFonts w:cs="Arial"/>
          <w:sz w:val="22"/>
          <w:szCs w:val="22"/>
        </w:rPr>
      </w:pPr>
    </w:p>
    <w:p w:rsidR="002A2ED2" w:rsidRPr="00E2763D" w:rsidRDefault="009A05C4" w:rsidP="00152EE9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E2763D">
        <w:rPr>
          <w:rFonts w:cs="Arial"/>
          <w:sz w:val="22"/>
          <w:szCs w:val="22"/>
        </w:rPr>
        <w:t>T</w:t>
      </w:r>
      <w:r w:rsidR="002A2ED2" w:rsidRPr="00E2763D">
        <w:rPr>
          <w:rFonts w:cs="Arial"/>
          <w:sz w:val="22"/>
          <w:szCs w:val="22"/>
        </w:rPr>
        <w:t xml:space="preserve">rack professional development taking place across the campus toward </w:t>
      </w:r>
      <w:r w:rsidR="0062246F" w:rsidRPr="00E2763D">
        <w:rPr>
          <w:rFonts w:cs="Arial"/>
          <w:sz w:val="22"/>
          <w:szCs w:val="22"/>
        </w:rPr>
        <w:t xml:space="preserve">the </w:t>
      </w:r>
      <w:r w:rsidR="002A2ED2" w:rsidRPr="00E2763D">
        <w:rPr>
          <w:rFonts w:cs="Arial"/>
          <w:sz w:val="22"/>
          <w:szCs w:val="22"/>
        </w:rPr>
        <w:t xml:space="preserve">achievement of </w:t>
      </w:r>
      <w:r w:rsidR="003C6C1E" w:rsidRPr="00E2763D">
        <w:rPr>
          <w:rFonts w:cs="Arial"/>
          <w:sz w:val="22"/>
          <w:szCs w:val="22"/>
        </w:rPr>
        <w:t xml:space="preserve">the </w:t>
      </w:r>
      <w:r w:rsidR="0062246F" w:rsidRPr="00E2763D">
        <w:rPr>
          <w:rFonts w:cs="Arial"/>
          <w:sz w:val="22"/>
          <w:szCs w:val="22"/>
        </w:rPr>
        <w:t>C</w:t>
      </w:r>
      <w:r w:rsidR="002A2ED2" w:rsidRPr="00E2763D">
        <w:rPr>
          <w:rFonts w:cs="Arial"/>
          <w:sz w:val="22"/>
          <w:szCs w:val="22"/>
        </w:rPr>
        <w:t>ollege</w:t>
      </w:r>
      <w:r w:rsidR="003C6C1E" w:rsidRPr="00E2763D">
        <w:rPr>
          <w:rFonts w:cs="Arial"/>
          <w:sz w:val="22"/>
          <w:szCs w:val="22"/>
        </w:rPr>
        <w:t>’</w:t>
      </w:r>
      <w:r w:rsidR="002A2ED2" w:rsidRPr="00E2763D">
        <w:rPr>
          <w:rFonts w:cs="Arial"/>
          <w:sz w:val="22"/>
          <w:szCs w:val="22"/>
        </w:rPr>
        <w:t>s</w:t>
      </w:r>
      <w:r w:rsidR="003C6C1E" w:rsidRPr="00E2763D">
        <w:rPr>
          <w:rFonts w:cs="Arial"/>
          <w:sz w:val="22"/>
          <w:szCs w:val="22"/>
        </w:rPr>
        <w:t xml:space="preserve"> </w:t>
      </w:r>
      <w:r w:rsidR="0062246F" w:rsidRPr="00E2763D">
        <w:rPr>
          <w:rFonts w:cs="Arial"/>
          <w:sz w:val="22"/>
          <w:szCs w:val="22"/>
        </w:rPr>
        <w:t>S</w:t>
      </w:r>
      <w:r w:rsidR="002A2ED2" w:rsidRPr="00E2763D">
        <w:rPr>
          <w:rFonts w:cs="Arial"/>
          <w:sz w:val="22"/>
          <w:szCs w:val="22"/>
        </w:rPr>
        <w:t xml:space="preserve">trategic </w:t>
      </w:r>
      <w:r w:rsidR="0062246F" w:rsidRPr="00E2763D">
        <w:rPr>
          <w:rFonts w:cs="Arial"/>
          <w:sz w:val="22"/>
          <w:szCs w:val="22"/>
        </w:rPr>
        <w:t>P</w:t>
      </w:r>
      <w:r w:rsidR="002A2ED2" w:rsidRPr="00E2763D">
        <w:rPr>
          <w:rFonts w:cs="Arial"/>
          <w:sz w:val="22"/>
          <w:szCs w:val="22"/>
        </w:rPr>
        <w:t>lan.</w:t>
      </w:r>
    </w:p>
    <w:p w:rsidR="002A2ED2" w:rsidRPr="00E2763D" w:rsidRDefault="002A2ED2" w:rsidP="00152EE9">
      <w:pPr>
        <w:pStyle w:val="ListParagraph"/>
        <w:spacing w:before="120"/>
        <w:rPr>
          <w:rFonts w:cs="Arial"/>
          <w:sz w:val="22"/>
          <w:szCs w:val="22"/>
        </w:rPr>
      </w:pPr>
    </w:p>
    <w:p w:rsidR="002A2ED2" w:rsidRPr="00096DAA" w:rsidRDefault="009A05C4" w:rsidP="00152EE9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096DAA">
        <w:rPr>
          <w:rFonts w:cs="Arial"/>
          <w:sz w:val="22"/>
          <w:szCs w:val="22"/>
        </w:rPr>
        <w:t>M</w:t>
      </w:r>
      <w:r w:rsidR="002A2ED2" w:rsidRPr="00096DAA">
        <w:rPr>
          <w:rFonts w:cs="Arial"/>
          <w:sz w:val="22"/>
          <w:szCs w:val="22"/>
        </w:rPr>
        <w:t>ake recommendations for professional development at the College, including reporting on campus-wide professional development to President’s Advisory Council.</w:t>
      </w:r>
    </w:p>
    <w:p w:rsidR="002A2ED2" w:rsidRPr="00096DAA" w:rsidRDefault="002A2ED2" w:rsidP="00152EE9">
      <w:pPr>
        <w:pStyle w:val="ListParagraph"/>
        <w:spacing w:before="120"/>
        <w:rPr>
          <w:rFonts w:cs="Arial"/>
          <w:sz w:val="22"/>
          <w:szCs w:val="22"/>
        </w:rPr>
      </w:pPr>
    </w:p>
    <w:p w:rsidR="00F50A2B" w:rsidRPr="00B250C7" w:rsidRDefault="002A2ED2" w:rsidP="00152EE9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 xml:space="preserve">Review </w:t>
      </w:r>
      <w:r w:rsidR="00F50A2B" w:rsidRPr="00B250C7">
        <w:rPr>
          <w:rFonts w:cs="Arial"/>
          <w:sz w:val="22"/>
          <w:szCs w:val="22"/>
        </w:rPr>
        <w:t>assess</w:t>
      </w:r>
      <w:r w:rsidRPr="00B250C7">
        <w:rPr>
          <w:rFonts w:cs="Arial"/>
          <w:sz w:val="22"/>
          <w:szCs w:val="22"/>
        </w:rPr>
        <w:t>ments</w:t>
      </w:r>
      <w:r w:rsidR="00F50A2B" w:rsidRPr="00B250C7">
        <w:rPr>
          <w:rFonts w:cs="Arial"/>
          <w:sz w:val="22"/>
          <w:szCs w:val="22"/>
        </w:rPr>
        <w:t xml:space="preserve"> </w:t>
      </w:r>
      <w:r w:rsidRPr="00B250C7">
        <w:rPr>
          <w:rFonts w:cs="Arial"/>
          <w:sz w:val="22"/>
          <w:szCs w:val="22"/>
        </w:rPr>
        <w:t xml:space="preserve">for </w:t>
      </w:r>
      <w:r w:rsidR="0062246F" w:rsidRPr="00B250C7">
        <w:rPr>
          <w:rFonts w:cs="Arial"/>
          <w:sz w:val="22"/>
          <w:szCs w:val="22"/>
        </w:rPr>
        <w:t xml:space="preserve">the </w:t>
      </w:r>
      <w:r w:rsidR="00F50A2B" w:rsidRPr="00B250C7">
        <w:rPr>
          <w:rFonts w:cs="Arial"/>
          <w:sz w:val="22"/>
          <w:szCs w:val="22"/>
        </w:rPr>
        <w:t>professional d</w:t>
      </w:r>
      <w:r w:rsidR="00683558" w:rsidRPr="00B250C7">
        <w:rPr>
          <w:rFonts w:cs="Arial"/>
          <w:sz w:val="22"/>
          <w:szCs w:val="22"/>
        </w:rPr>
        <w:t>evelopment needs of the College, connect these needs to College strategic goals</w:t>
      </w:r>
      <w:r w:rsidR="00762909" w:rsidRPr="00B250C7">
        <w:rPr>
          <w:rFonts w:cs="Arial"/>
          <w:sz w:val="22"/>
          <w:szCs w:val="22"/>
        </w:rPr>
        <w:t xml:space="preserve"> and initiatives</w:t>
      </w:r>
      <w:r w:rsidR="00683558" w:rsidRPr="00B250C7">
        <w:rPr>
          <w:rFonts w:cs="Arial"/>
          <w:sz w:val="22"/>
          <w:szCs w:val="22"/>
        </w:rPr>
        <w:t>, and develop a College Professional Development Plan.</w:t>
      </w:r>
    </w:p>
    <w:p w:rsidR="002A2ED2" w:rsidRPr="00096DAA" w:rsidRDefault="002A2ED2" w:rsidP="00152EE9">
      <w:pPr>
        <w:pStyle w:val="ListParagraph"/>
        <w:shd w:val="clear" w:color="auto" w:fill="FFFFFF"/>
        <w:spacing w:before="120" w:after="120"/>
        <w:ind w:left="450"/>
        <w:jc w:val="both"/>
        <w:rPr>
          <w:rFonts w:cs="Arial"/>
          <w:sz w:val="22"/>
          <w:szCs w:val="22"/>
        </w:rPr>
      </w:pPr>
    </w:p>
    <w:p w:rsidR="00F50A2B" w:rsidRPr="00B250C7" w:rsidRDefault="009A05C4" w:rsidP="00152EE9">
      <w:pPr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>E</w:t>
      </w:r>
      <w:r w:rsidR="00F50A2B" w:rsidRPr="00B250C7">
        <w:rPr>
          <w:rFonts w:cs="Arial"/>
          <w:sz w:val="22"/>
          <w:szCs w:val="22"/>
        </w:rPr>
        <w:t xml:space="preserve">valuate the </w:t>
      </w:r>
      <w:r w:rsidR="00762909" w:rsidRPr="00B250C7">
        <w:rPr>
          <w:rFonts w:cs="Arial"/>
          <w:sz w:val="22"/>
          <w:szCs w:val="22"/>
        </w:rPr>
        <w:t xml:space="preserve">achievement </w:t>
      </w:r>
      <w:r w:rsidR="00F50A2B" w:rsidRPr="00B250C7">
        <w:rPr>
          <w:rFonts w:cs="Arial"/>
          <w:sz w:val="22"/>
          <w:szCs w:val="22"/>
        </w:rPr>
        <w:t xml:space="preserve">of professional development </w:t>
      </w:r>
      <w:r w:rsidR="00762909" w:rsidRPr="00B250C7">
        <w:rPr>
          <w:rFonts w:cs="Arial"/>
          <w:sz w:val="22"/>
          <w:szCs w:val="22"/>
        </w:rPr>
        <w:t>goals as articulated in the Mt. SAC Professional Development Plan</w:t>
      </w:r>
      <w:r w:rsidR="00F50A2B" w:rsidRPr="00B250C7">
        <w:rPr>
          <w:rFonts w:cs="Arial"/>
          <w:sz w:val="22"/>
          <w:szCs w:val="22"/>
        </w:rPr>
        <w:t>, and</w:t>
      </w:r>
      <w:r w:rsidR="00B250C7" w:rsidRPr="00B250C7">
        <w:rPr>
          <w:rFonts w:cs="Arial"/>
          <w:sz w:val="22"/>
          <w:szCs w:val="22"/>
        </w:rPr>
        <w:t xml:space="preserve"> </w:t>
      </w:r>
      <w:r w:rsidR="00F50A2B" w:rsidRPr="00B250C7">
        <w:rPr>
          <w:rFonts w:cs="Arial"/>
          <w:sz w:val="22"/>
          <w:szCs w:val="22"/>
        </w:rPr>
        <w:t>recommend changes.</w:t>
      </w:r>
    </w:p>
    <w:p w:rsidR="00762909" w:rsidRPr="00B250C7" w:rsidRDefault="00BE4445" w:rsidP="00152EE9">
      <w:pPr>
        <w:numPr>
          <w:ilvl w:val="0"/>
          <w:numId w:val="9"/>
        </w:numPr>
        <w:shd w:val="clear" w:color="auto" w:fill="FFFFFF"/>
        <w:spacing w:before="120" w:after="120"/>
        <w:jc w:val="both"/>
        <w:rPr>
          <w:rFonts w:cs="Arial"/>
          <w:sz w:val="22"/>
          <w:szCs w:val="22"/>
        </w:rPr>
      </w:pPr>
      <w:r w:rsidRPr="00B250C7">
        <w:rPr>
          <w:rFonts w:cs="Arial"/>
          <w:sz w:val="22"/>
          <w:szCs w:val="22"/>
        </w:rPr>
        <w:t>P</w:t>
      </w:r>
      <w:r w:rsidR="00762909" w:rsidRPr="00B250C7">
        <w:rPr>
          <w:rFonts w:cs="Arial"/>
          <w:sz w:val="22"/>
          <w:szCs w:val="22"/>
        </w:rPr>
        <w:t>rovide synthesized reporting on Professional Development activities to appropriate campus governance groups.</w:t>
      </w:r>
    </w:p>
    <w:p w:rsidR="00F82E03" w:rsidRPr="00096DAA" w:rsidRDefault="00F82E03" w:rsidP="00F47D48">
      <w:pPr>
        <w:rPr>
          <w:rFonts w:cs="Arial"/>
          <w:sz w:val="22"/>
          <w:szCs w:val="22"/>
        </w:rPr>
      </w:pPr>
    </w:p>
    <w:p w:rsidR="00454166" w:rsidRPr="00096DAA" w:rsidRDefault="00454166" w:rsidP="00A75CC6">
      <w:pPr>
        <w:rPr>
          <w:rFonts w:cs="Arial"/>
          <w:sz w:val="22"/>
          <w:szCs w:val="22"/>
          <w:u w:val="single"/>
        </w:rPr>
      </w:pPr>
      <w:r w:rsidRPr="00096DAA">
        <w:rPr>
          <w:rFonts w:cs="Arial"/>
          <w:sz w:val="22"/>
          <w:szCs w:val="22"/>
          <w:u w:val="single"/>
        </w:rPr>
        <w:t xml:space="preserve">Membership </w:t>
      </w:r>
      <w:r w:rsidR="00040CBF" w:rsidRPr="00096DAA">
        <w:rPr>
          <w:rFonts w:cs="Arial"/>
          <w:sz w:val="22"/>
          <w:szCs w:val="22"/>
          <w:u w:val="single"/>
        </w:rPr>
        <w:t>(</w:t>
      </w:r>
      <w:r w:rsidR="00F47D48" w:rsidRPr="00096DAA">
        <w:rPr>
          <w:rFonts w:cs="Arial"/>
          <w:sz w:val="22"/>
          <w:szCs w:val="22"/>
          <w:u w:val="single"/>
        </w:rPr>
        <w:t>10</w:t>
      </w:r>
      <w:r w:rsidR="00506B98" w:rsidRPr="00096DAA">
        <w:rPr>
          <w:rFonts w:cs="Arial"/>
          <w:sz w:val="22"/>
          <w:szCs w:val="22"/>
          <w:u w:val="single"/>
        </w:rPr>
        <w:t>)</w:t>
      </w:r>
    </w:p>
    <w:p w:rsidR="004C7546" w:rsidRPr="00096DAA" w:rsidRDefault="004C7546" w:rsidP="00A75CC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410"/>
        <w:gridCol w:w="900"/>
        <w:gridCol w:w="3009"/>
        <w:gridCol w:w="1072"/>
      </w:tblGrid>
      <w:tr w:rsidR="004555F8" w:rsidRPr="00096DAA" w:rsidTr="009F3EC8">
        <w:tc>
          <w:tcPr>
            <w:tcW w:w="540" w:type="dxa"/>
          </w:tcPr>
          <w:p w:rsidR="004555F8" w:rsidRPr="00096DAA" w:rsidRDefault="004555F8" w:rsidP="00A75CC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909" w:type="dxa"/>
            <w:gridSpan w:val="2"/>
          </w:tcPr>
          <w:p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72" w:type="dxa"/>
          </w:tcPr>
          <w:p w:rsidR="004555F8" w:rsidRPr="00096DAA" w:rsidRDefault="004555F8" w:rsidP="00A75CC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96DAA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96DAA" w:rsidTr="009F3EC8">
        <w:tc>
          <w:tcPr>
            <w:tcW w:w="540" w:type="dxa"/>
          </w:tcPr>
          <w:p w:rsidR="00506B98" w:rsidRPr="00096DAA" w:rsidRDefault="00506B9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410" w:type="dxa"/>
          </w:tcPr>
          <w:p w:rsidR="00506B98" w:rsidRPr="00096DAA" w:rsidRDefault="00107A6D" w:rsidP="00254171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Director</w:t>
            </w:r>
            <w:r w:rsidR="00B629EB" w:rsidRPr="00096DAA">
              <w:rPr>
                <w:rFonts w:cs="Arial"/>
                <w:sz w:val="22"/>
                <w:szCs w:val="22"/>
              </w:rPr>
              <w:t xml:space="preserve">, Professional </w:t>
            </w:r>
            <w:r w:rsidR="001F35E2" w:rsidRPr="00096DAA">
              <w:rPr>
                <w:rFonts w:cs="Arial"/>
                <w:sz w:val="22"/>
                <w:szCs w:val="22"/>
              </w:rPr>
              <w:t xml:space="preserve">and Organizational </w:t>
            </w:r>
            <w:r w:rsidR="00B629EB" w:rsidRPr="00096DAA">
              <w:rPr>
                <w:rFonts w:cs="Arial"/>
                <w:sz w:val="22"/>
                <w:szCs w:val="22"/>
              </w:rPr>
              <w:t>Development (</w:t>
            </w:r>
            <w:r w:rsidR="00A75CC6" w:rsidRPr="00096DAA">
              <w:rPr>
                <w:rFonts w:cs="Arial"/>
                <w:sz w:val="22"/>
                <w:szCs w:val="22"/>
              </w:rPr>
              <w:t>Co-</w:t>
            </w:r>
            <w:r w:rsidR="00B629EB" w:rsidRPr="00096DAA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909" w:type="dxa"/>
            <w:gridSpan w:val="2"/>
          </w:tcPr>
          <w:p w:rsidR="00506B98" w:rsidRPr="00B250C7" w:rsidRDefault="00254171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Lianne Greenlee</w:t>
            </w:r>
          </w:p>
        </w:tc>
        <w:tc>
          <w:tcPr>
            <w:tcW w:w="1072" w:type="dxa"/>
          </w:tcPr>
          <w:p w:rsidR="00506B98" w:rsidRPr="00B250C7" w:rsidRDefault="007F626F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o</w:t>
            </w:r>
            <w:r w:rsidR="00B629EB" w:rsidRPr="00B250C7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06B98" w:rsidRPr="00096DAA" w:rsidTr="009F3EC8">
        <w:tc>
          <w:tcPr>
            <w:tcW w:w="540" w:type="dxa"/>
          </w:tcPr>
          <w:p w:rsidR="00506B98" w:rsidRPr="00096DAA" w:rsidRDefault="00506B9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410" w:type="dxa"/>
          </w:tcPr>
          <w:p w:rsidR="00506B98" w:rsidRPr="00096DAA" w:rsidRDefault="00B629EB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Coordinator, Faculty Professional Development (</w:t>
            </w:r>
            <w:r w:rsidR="00A75CC6" w:rsidRPr="00096DAA">
              <w:rPr>
                <w:rFonts w:cs="Arial"/>
                <w:sz w:val="22"/>
                <w:szCs w:val="22"/>
              </w:rPr>
              <w:t>Co-</w:t>
            </w:r>
            <w:r w:rsidRPr="00096DAA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909" w:type="dxa"/>
            <w:gridSpan w:val="2"/>
          </w:tcPr>
          <w:p w:rsidR="00506B98" w:rsidRPr="00B250C7" w:rsidRDefault="00D9086C" w:rsidP="0026037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Li</w:t>
            </w:r>
            <w:r w:rsidR="00260376" w:rsidRPr="00B250C7">
              <w:rPr>
                <w:rFonts w:cs="Arial"/>
                <w:sz w:val="22"/>
                <w:szCs w:val="22"/>
              </w:rPr>
              <w:t>esel Reinhar</w:t>
            </w:r>
            <w:r w:rsidRPr="00B250C7">
              <w:rPr>
                <w:rFonts w:cs="Arial"/>
                <w:sz w:val="22"/>
                <w:szCs w:val="22"/>
              </w:rPr>
              <w:t>t</w:t>
            </w:r>
          </w:p>
        </w:tc>
        <w:tc>
          <w:tcPr>
            <w:tcW w:w="1072" w:type="dxa"/>
          </w:tcPr>
          <w:p w:rsidR="00506B98" w:rsidRPr="00B250C7" w:rsidRDefault="00683558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2016</w:t>
            </w:r>
            <w:r w:rsidR="00A75CC6" w:rsidRPr="00B250C7">
              <w:rPr>
                <w:rFonts w:cs="Arial"/>
                <w:sz w:val="22"/>
                <w:szCs w:val="22"/>
              </w:rPr>
              <w:t>-</w:t>
            </w:r>
            <w:r w:rsidR="00F47CCC" w:rsidRPr="00B250C7">
              <w:rPr>
                <w:rFonts w:cs="Arial"/>
                <w:sz w:val="22"/>
                <w:szCs w:val="22"/>
              </w:rPr>
              <w:t>1</w:t>
            </w:r>
            <w:r w:rsidRPr="00B250C7">
              <w:rPr>
                <w:rFonts w:cs="Arial"/>
                <w:sz w:val="22"/>
                <w:szCs w:val="22"/>
              </w:rPr>
              <w:t>8</w:t>
            </w:r>
          </w:p>
        </w:tc>
      </w:tr>
      <w:tr w:rsidR="00506B98" w:rsidRPr="00096DAA" w:rsidTr="009F3EC8">
        <w:tc>
          <w:tcPr>
            <w:tcW w:w="540" w:type="dxa"/>
          </w:tcPr>
          <w:p w:rsidR="00506B98" w:rsidRPr="00096DAA" w:rsidRDefault="00506B9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410" w:type="dxa"/>
          </w:tcPr>
          <w:p w:rsidR="00506B98" w:rsidRPr="00096DAA" w:rsidRDefault="00F47D48" w:rsidP="00C30D2D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Continuing Education</w:t>
            </w:r>
            <w:r w:rsidR="00D3264F" w:rsidRPr="00096DAA">
              <w:rPr>
                <w:rFonts w:cs="Arial"/>
                <w:sz w:val="22"/>
                <w:szCs w:val="22"/>
              </w:rPr>
              <w:t xml:space="preserve"> </w:t>
            </w:r>
            <w:r w:rsidR="00587E8B" w:rsidRPr="00096DAA">
              <w:rPr>
                <w:rFonts w:cs="Arial"/>
                <w:sz w:val="22"/>
                <w:szCs w:val="22"/>
              </w:rPr>
              <w:t>(appointed by Dean, School of Continuing Education)</w:t>
            </w:r>
          </w:p>
        </w:tc>
        <w:tc>
          <w:tcPr>
            <w:tcW w:w="3909" w:type="dxa"/>
            <w:gridSpan w:val="2"/>
          </w:tcPr>
          <w:p w:rsidR="00506B98" w:rsidRPr="00B250C7" w:rsidRDefault="00E82C3B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 xml:space="preserve">MaryAnn </w:t>
            </w:r>
            <w:r w:rsidR="00F47CCC" w:rsidRPr="00B250C7">
              <w:rPr>
                <w:rFonts w:cs="Arial"/>
                <w:sz w:val="22"/>
                <w:szCs w:val="22"/>
              </w:rPr>
              <w:t>Gomez</w:t>
            </w:r>
            <w:r w:rsidRPr="00B250C7">
              <w:rPr>
                <w:rFonts w:cs="Arial"/>
                <w:sz w:val="22"/>
                <w:szCs w:val="22"/>
              </w:rPr>
              <w:t>-Angel</w:t>
            </w:r>
          </w:p>
        </w:tc>
        <w:tc>
          <w:tcPr>
            <w:tcW w:w="1072" w:type="dxa"/>
          </w:tcPr>
          <w:p w:rsidR="00506B98" w:rsidRPr="00B250C7" w:rsidRDefault="00F47CCC" w:rsidP="00587E8B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2015-</w:t>
            </w:r>
            <w:r w:rsidR="00F5383F" w:rsidRPr="00B250C7">
              <w:rPr>
                <w:rFonts w:cs="Arial"/>
                <w:sz w:val="22"/>
                <w:szCs w:val="22"/>
              </w:rPr>
              <w:t>1</w:t>
            </w:r>
            <w:r w:rsidR="00587E8B" w:rsidRPr="00B250C7">
              <w:rPr>
                <w:rFonts w:cs="Arial"/>
                <w:sz w:val="22"/>
                <w:szCs w:val="22"/>
              </w:rPr>
              <w:t>8</w:t>
            </w:r>
          </w:p>
        </w:tc>
      </w:tr>
      <w:tr w:rsidR="00F47D48" w:rsidRPr="00096DAA" w:rsidTr="009F3EC8">
        <w:trPr>
          <w:trHeight w:val="213"/>
        </w:trPr>
        <w:tc>
          <w:tcPr>
            <w:tcW w:w="540" w:type="dxa"/>
          </w:tcPr>
          <w:p w:rsidR="00F47D48" w:rsidRPr="00096DAA" w:rsidRDefault="00F47D4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410" w:type="dxa"/>
          </w:tcPr>
          <w:p w:rsidR="00F47D48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Classified (</w:t>
            </w:r>
            <w:r w:rsidR="00F47D48" w:rsidRPr="00096DAA">
              <w:rPr>
                <w:rFonts w:cs="Arial"/>
                <w:sz w:val="22"/>
                <w:szCs w:val="22"/>
              </w:rPr>
              <w:t>appointed by CSEA 262</w:t>
            </w:r>
            <w:r w:rsidRPr="00096DAA">
              <w:rPr>
                <w:rFonts w:cs="Arial"/>
                <w:sz w:val="22"/>
                <w:szCs w:val="22"/>
              </w:rPr>
              <w:t>)</w:t>
            </w:r>
            <w:r w:rsidR="00F47D48" w:rsidRPr="00096DA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right w:val="nil"/>
            </w:tcBorders>
          </w:tcPr>
          <w:p w:rsidR="00F47D48" w:rsidRPr="00B250C7" w:rsidRDefault="00F47D48" w:rsidP="00F47D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47D48" w:rsidRPr="00B250C7" w:rsidRDefault="00B250C7" w:rsidP="00B250C7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Ma</w:t>
            </w:r>
            <w:r w:rsidR="000F6834" w:rsidRPr="00B250C7">
              <w:rPr>
                <w:rFonts w:cs="Arial"/>
                <w:sz w:val="22"/>
                <w:szCs w:val="22"/>
              </w:rPr>
              <w:t xml:space="preserve">rlene </w:t>
            </w:r>
            <w:proofErr w:type="spellStart"/>
            <w:r w:rsidR="00E171E1" w:rsidRPr="00B250C7">
              <w:rPr>
                <w:rFonts w:cs="Arial"/>
                <w:sz w:val="22"/>
                <w:szCs w:val="22"/>
              </w:rPr>
              <w:t>Espina</w:t>
            </w:r>
            <w:proofErr w:type="spellEnd"/>
          </w:p>
        </w:tc>
        <w:tc>
          <w:tcPr>
            <w:tcW w:w="1072" w:type="dxa"/>
          </w:tcPr>
          <w:p w:rsidR="00F47D48" w:rsidRPr="00B250C7" w:rsidRDefault="00F47D48" w:rsidP="00587E8B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2016-1</w:t>
            </w:r>
            <w:r w:rsidR="00587E8B" w:rsidRPr="00B250C7">
              <w:rPr>
                <w:rFonts w:cs="Arial"/>
                <w:sz w:val="22"/>
                <w:szCs w:val="22"/>
              </w:rPr>
              <w:t>9</w:t>
            </w:r>
          </w:p>
        </w:tc>
      </w:tr>
      <w:tr w:rsidR="00F47D48" w:rsidRPr="00096DAA" w:rsidTr="009F3EC8">
        <w:trPr>
          <w:trHeight w:val="213"/>
        </w:trPr>
        <w:tc>
          <w:tcPr>
            <w:tcW w:w="540" w:type="dxa"/>
          </w:tcPr>
          <w:p w:rsidR="00F47D48" w:rsidRPr="00096DAA" w:rsidRDefault="00F47D4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410" w:type="dxa"/>
          </w:tcPr>
          <w:p w:rsidR="00F47D48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900" w:type="dxa"/>
            <w:tcBorders>
              <w:right w:val="nil"/>
            </w:tcBorders>
          </w:tcPr>
          <w:p w:rsidR="00F47D48" w:rsidRPr="00B250C7" w:rsidRDefault="00F47D48" w:rsidP="00F47D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47D48" w:rsidRPr="00B250C7" w:rsidRDefault="00587E8B" w:rsidP="00E833B5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 xml:space="preserve">Bruno </w:t>
            </w:r>
            <w:proofErr w:type="spellStart"/>
            <w:r w:rsidRPr="00B250C7">
              <w:rPr>
                <w:rFonts w:cs="Arial"/>
                <w:sz w:val="22"/>
                <w:szCs w:val="22"/>
              </w:rPr>
              <w:t>Granillo</w:t>
            </w:r>
            <w:proofErr w:type="spellEnd"/>
            <w:r w:rsidRPr="00B250C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</w:tcPr>
          <w:p w:rsidR="00F47D48" w:rsidRPr="00B250C7" w:rsidRDefault="00F47D48" w:rsidP="00587E8B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2015-1</w:t>
            </w:r>
            <w:r w:rsidR="00587E8B" w:rsidRPr="00B250C7">
              <w:rPr>
                <w:rFonts w:cs="Arial"/>
                <w:sz w:val="22"/>
                <w:szCs w:val="22"/>
              </w:rPr>
              <w:t>8</w:t>
            </w:r>
          </w:p>
        </w:tc>
      </w:tr>
      <w:tr w:rsidR="00506B98" w:rsidRPr="00096DAA" w:rsidTr="009F3EC8">
        <w:tc>
          <w:tcPr>
            <w:tcW w:w="540" w:type="dxa"/>
          </w:tcPr>
          <w:p w:rsidR="00506B98" w:rsidRPr="00096DAA" w:rsidRDefault="00F47D4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6</w:t>
            </w:r>
            <w:r w:rsidR="00F47CCC" w:rsidRPr="00096DA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4410" w:type="dxa"/>
          </w:tcPr>
          <w:p w:rsidR="00506B98" w:rsidRPr="00096DAA" w:rsidRDefault="00F47CCC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Classified Senate President</w:t>
            </w:r>
          </w:p>
        </w:tc>
        <w:tc>
          <w:tcPr>
            <w:tcW w:w="3909" w:type="dxa"/>
            <w:gridSpan w:val="2"/>
          </w:tcPr>
          <w:p w:rsidR="00506B98" w:rsidRPr="00B250C7" w:rsidRDefault="00F47CCC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John Lewallen</w:t>
            </w:r>
          </w:p>
        </w:tc>
        <w:tc>
          <w:tcPr>
            <w:tcW w:w="1072" w:type="dxa"/>
          </w:tcPr>
          <w:p w:rsidR="00E833B5" w:rsidRPr="00B250C7" w:rsidRDefault="00E833B5" w:rsidP="00587E8B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F47D48" w:rsidRPr="00762D79" w:rsidTr="009F3EC8">
        <w:tc>
          <w:tcPr>
            <w:tcW w:w="540" w:type="dxa"/>
          </w:tcPr>
          <w:p w:rsidR="00F47D48" w:rsidRPr="00096DAA" w:rsidRDefault="00F47D48" w:rsidP="00A75CC6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410" w:type="dxa"/>
          </w:tcPr>
          <w:p w:rsidR="00F47D48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Faculty (</w:t>
            </w:r>
            <w:r w:rsidR="00F47D48" w:rsidRPr="00096DAA">
              <w:rPr>
                <w:rFonts w:cs="Arial"/>
                <w:sz w:val="22"/>
                <w:szCs w:val="22"/>
              </w:rPr>
              <w:t xml:space="preserve">appointed by </w:t>
            </w:r>
            <w:r w:rsidR="00BD1E36">
              <w:rPr>
                <w:rFonts w:cs="Arial"/>
                <w:sz w:val="22"/>
                <w:szCs w:val="22"/>
              </w:rPr>
              <w:t xml:space="preserve">the </w:t>
            </w:r>
            <w:r w:rsidR="00F47D48" w:rsidRPr="00096DAA">
              <w:rPr>
                <w:rFonts w:cs="Arial"/>
                <w:sz w:val="22"/>
                <w:szCs w:val="22"/>
              </w:rPr>
              <w:t>Academic Senate</w:t>
            </w:r>
            <w:r w:rsidRPr="00096D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right w:val="nil"/>
            </w:tcBorders>
          </w:tcPr>
          <w:p w:rsidR="00F47D48" w:rsidRPr="00B250C7" w:rsidRDefault="00F47D48" w:rsidP="00F47D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47D48" w:rsidRPr="00B250C7" w:rsidRDefault="00F47D48" w:rsidP="00A75CC6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 xml:space="preserve">Dan </w:t>
            </w:r>
            <w:proofErr w:type="spellStart"/>
            <w:r w:rsidRPr="00B250C7">
              <w:rPr>
                <w:rFonts w:cs="Arial"/>
                <w:sz w:val="22"/>
                <w:szCs w:val="22"/>
              </w:rPr>
              <w:t>McGeough</w:t>
            </w:r>
            <w:proofErr w:type="spellEnd"/>
          </w:p>
        </w:tc>
        <w:tc>
          <w:tcPr>
            <w:tcW w:w="1072" w:type="dxa"/>
          </w:tcPr>
          <w:p w:rsidR="00F47D48" w:rsidRPr="00B250C7" w:rsidRDefault="00E833B5" w:rsidP="00762D79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6E14DA" w:rsidRPr="00096DAA" w:rsidTr="009F3EC8">
        <w:tc>
          <w:tcPr>
            <w:tcW w:w="54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41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Faculty (appointed by </w:t>
            </w:r>
            <w:r w:rsidR="00BD1E36">
              <w:rPr>
                <w:rFonts w:cs="Arial"/>
                <w:sz w:val="22"/>
                <w:szCs w:val="22"/>
              </w:rPr>
              <w:t xml:space="preserve">the </w:t>
            </w:r>
            <w:r w:rsidRPr="00096DAA">
              <w:rPr>
                <w:rFonts w:cs="Arial"/>
                <w:sz w:val="22"/>
                <w:szCs w:val="22"/>
              </w:rPr>
              <w:t>Faculty Association)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6E14DA" w:rsidRPr="00B250C7" w:rsidRDefault="006E14DA" w:rsidP="006E14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  <w:bottom w:val="single" w:sz="4" w:space="0" w:color="auto"/>
            </w:tcBorders>
          </w:tcPr>
          <w:p w:rsidR="006E14DA" w:rsidRPr="00B250C7" w:rsidRDefault="006E14DA" w:rsidP="00B250C7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 xml:space="preserve"> Nan </w:t>
            </w:r>
            <w:proofErr w:type="spellStart"/>
            <w:r w:rsidRPr="00B250C7">
              <w:rPr>
                <w:rFonts w:cs="Arial"/>
                <w:sz w:val="22"/>
                <w:szCs w:val="22"/>
              </w:rPr>
              <w:t>Shea</w:t>
            </w:r>
            <w:proofErr w:type="spellEnd"/>
            <w:r w:rsidRPr="00B250C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72" w:type="dxa"/>
          </w:tcPr>
          <w:p w:rsidR="006E14DA" w:rsidRPr="00B250C7" w:rsidRDefault="006E14DA" w:rsidP="006E14DA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2015-18</w:t>
            </w:r>
          </w:p>
          <w:p w:rsidR="006E14DA" w:rsidRPr="00B250C7" w:rsidRDefault="006E14DA" w:rsidP="006E14DA">
            <w:pPr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6E14DA" w:rsidRPr="00096DAA" w:rsidTr="009F3EC8">
        <w:tc>
          <w:tcPr>
            <w:tcW w:w="54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41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Management (appointed by Management Steering) 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6E14DA" w:rsidRPr="00B250C7" w:rsidRDefault="006E14DA" w:rsidP="006E14DA">
            <w:pPr>
              <w:tabs>
                <w:tab w:val="left" w:pos="180"/>
                <w:tab w:val="right" w:pos="320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  <w:bottom w:val="single" w:sz="4" w:space="0" w:color="auto"/>
            </w:tcBorders>
          </w:tcPr>
          <w:p w:rsidR="006E14DA" w:rsidRPr="00B250C7" w:rsidRDefault="006E14DA" w:rsidP="006E14DA">
            <w:pPr>
              <w:tabs>
                <w:tab w:val="left" w:pos="180"/>
                <w:tab w:val="right" w:pos="3204"/>
              </w:tabs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Grace Hanson</w:t>
            </w:r>
          </w:p>
        </w:tc>
        <w:tc>
          <w:tcPr>
            <w:tcW w:w="1072" w:type="dxa"/>
          </w:tcPr>
          <w:p w:rsidR="006E14DA" w:rsidRPr="00B250C7" w:rsidRDefault="00D62DE7" w:rsidP="006E14DA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2017-20</w:t>
            </w:r>
          </w:p>
        </w:tc>
      </w:tr>
      <w:tr w:rsidR="006E14DA" w:rsidRPr="00096DAA" w:rsidTr="009F3EC8">
        <w:tc>
          <w:tcPr>
            <w:tcW w:w="54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410" w:type="dxa"/>
          </w:tcPr>
          <w:p w:rsidR="006E14DA" w:rsidRPr="00096DAA" w:rsidRDefault="006E14DA" w:rsidP="006E14DA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Management (appointed by MPDC)</w:t>
            </w:r>
          </w:p>
        </w:tc>
        <w:tc>
          <w:tcPr>
            <w:tcW w:w="900" w:type="dxa"/>
            <w:tcBorders>
              <w:right w:val="nil"/>
            </w:tcBorders>
          </w:tcPr>
          <w:p w:rsidR="006E14DA" w:rsidRPr="00B250C7" w:rsidRDefault="006E14DA" w:rsidP="006E14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6E14DA" w:rsidRPr="00B250C7" w:rsidRDefault="006E14DA" w:rsidP="006E14DA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Chris Schroeder</w:t>
            </w:r>
          </w:p>
        </w:tc>
        <w:tc>
          <w:tcPr>
            <w:tcW w:w="1072" w:type="dxa"/>
          </w:tcPr>
          <w:p w:rsidR="006E14DA" w:rsidRPr="00B250C7" w:rsidRDefault="006E14DA" w:rsidP="006E14DA">
            <w:pPr>
              <w:jc w:val="right"/>
              <w:rPr>
                <w:rFonts w:cs="Arial"/>
                <w:sz w:val="22"/>
                <w:szCs w:val="22"/>
              </w:rPr>
            </w:pPr>
            <w:r w:rsidRPr="00B250C7">
              <w:rPr>
                <w:rFonts w:cs="Arial"/>
                <w:sz w:val="22"/>
                <w:szCs w:val="22"/>
              </w:rPr>
              <w:t>2016-19</w:t>
            </w:r>
          </w:p>
        </w:tc>
      </w:tr>
    </w:tbl>
    <w:p w:rsidR="00A75CC6" w:rsidRPr="00096DAA" w:rsidRDefault="00A75CC6" w:rsidP="00A75CC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143414" w:rsidRPr="00096DAA" w:rsidTr="00610AC0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143414" w:rsidRPr="00096DAA" w:rsidRDefault="00143414" w:rsidP="00610AC0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43414" w:rsidRPr="00096DAA" w:rsidRDefault="00143414" w:rsidP="00610AC0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Link to College Goal #</w:t>
            </w:r>
          </w:p>
        </w:tc>
      </w:tr>
      <w:tr w:rsidR="00143414" w:rsidRPr="00096DAA" w:rsidTr="00610AC0">
        <w:tc>
          <w:tcPr>
            <w:tcW w:w="1435" w:type="dxa"/>
            <w:tcBorders>
              <w:right w:val="nil"/>
            </w:tcBorders>
          </w:tcPr>
          <w:p w:rsidR="00143414" w:rsidRPr="00096DAA" w:rsidRDefault="00143414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143414" w:rsidRPr="00096DAA" w:rsidRDefault="00143414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143414" w:rsidRPr="00096DAA" w:rsidRDefault="00143414" w:rsidP="00610AC0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6, 11, 15</w:t>
            </w:r>
          </w:p>
        </w:tc>
      </w:tr>
      <w:tr w:rsidR="00143414" w:rsidRPr="00096DAA" w:rsidTr="00610AC0">
        <w:tc>
          <w:tcPr>
            <w:tcW w:w="1435" w:type="dxa"/>
            <w:tcBorders>
              <w:right w:val="nil"/>
            </w:tcBorders>
          </w:tcPr>
          <w:p w:rsidR="00143414" w:rsidRPr="00096DAA" w:rsidRDefault="00143414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lastRenderedPageBreak/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143414" w:rsidRPr="00096DAA" w:rsidRDefault="00FC4788" w:rsidP="00FC4788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Increase communication about visibility of professional development</w:t>
            </w:r>
            <w:r w:rsidR="00D3264F" w:rsidRPr="00096DAA">
              <w:rPr>
                <w:rFonts w:cs="Arial"/>
                <w:sz w:val="22"/>
                <w:szCs w:val="22"/>
              </w:rPr>
              <w:t xml:space="preserve"> opportunities</w:t>
            </w:r>
            <w:r w:rsidRPr="00096DA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741" w:type="dxa"/>
          </w:tcPr>
          <w:p w:rsidR="00143414" w:rsidRPr="00096DAA" w:rsidRDefault="00FC4788" w:rsidP="00610AC0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  <w:tr w:rsidR="00143414" w:rsidRPr="00096DAA" w:rsidTr="00610AC0">
        <w:tc>
          <w:tcPr>
            <w:tcW w:w="1435" w:type="dxa"/>
            <w:tcBorders>
              <w:right w:val="nil"/>
            </w:tcBorders>
          </w:tcPr>
          <w:p w:rsidR="00143414" w:rsidRPr="00096DAA" w:rsidRDefault="00143414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143414" w:rsidRPr="00096DAA" w:rsidRDefault="00D3264F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Evaluate</w:t>
            </w:r>
            <w:r w:rsidR="00FC4788" w:rsidRPr="00096DAA">
              <w:rPr>
                <w:rFonts w:cs="Arial"/>
                <w:sz w:val="22"/>
                <w:szCs w:val="22"/>
              </w:rPr>
              <w:t xml:space="preserve"> the effectiveness of professional development</w:t>
            </w:r>
            <w:r w:rsidR="00D035F7" w:rsidRPr="00096DAA">
              <w:rPr>
                <w:rFonts w:cs="Arial"/>
                <w:sz w:val="22"/>
                <w:szCs w:val="22"/>
              </w:rPr>
              <w:t xml:space="preserve"> campus efforts</w:t>
            </w:r>
            <w:r w:rsidR="00FC4788" w:rsidRPr="00096DA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741" w:type="dxa"/>
          </w:tcPr>
          <w:p w:rsidR="00FC4788" w:rsidRPr="00096DAA" w:rsidRDefault="00FC4788" w:rsidP="00FC4788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  <w:tr w:rsidR="00FC4788" w:rsidRPr="00096DAA" w:rsidTr="00610AC0">
        <w:tc>
          <w:tcPr>
            <w:tcW w:w="1435" w:type="dxa"/>
            <w:tcBorders>
              <w:right w:val="nil"/>
            </w:tcBorders>
          </w:tcPr>
          <w:p w:rsidR="00FC4788" w:rsidRPr="00096DAA" w:rsidRDefault="00FC4788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:rsidR="00FC4788" w:rsidRPr="00096DAA" w:rsidRDefault="00D035F7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Expand professional growth opportunities through the campus conference and travel process.</w:t>
            </w:r>
          </w:p>
        </w:tc>
        <w:tc>
          <w:tcPr>
            <w:tcW w:w="1741" w:type="dxa"/>
          </w:tcPr>
          <w:p w:rsidR="00FC4788" w:rsidRPr="00096DAA" w:rsidRDefault="00D035F7" w:rsidP="00FC4788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  <w:tr w:rsidR="00FC4788" w:rsidRPr="00096DAA" w:rsidTr="00610AC0">
        <w:tc>
          <w:tcPr>
            <w:tcW w:w="1435" w:type="dxa"/>
            <w:tcBorders>
              <w:right w:val="nil"/>
            </w:tcBorders>
          </w:tcPr>
          <w:p w:rsidR="00FC4788" w:rsidRPr="00096DAA" w:rsidRDefault="00FC4788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GOAL #5:          </w:t>
            </w:r>
          </w:p>
        </w:tc>
        <w:tc>
          <w:tcPr>
            <w:tcW w:w="6750" w:type="dxa"/>
            <w:tcBorders>
              <w:left w:val="nil"/>
            </w:tcBorders>
          </w:tcPr>
          <w:p w:rsidR="00FC4788" w:rsidRPr="00096DAA" w:rsidRDefault="00D035F7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Demonstrate leadership in professional development planning efforts.</w:t>
            </w:r>
          </w:p>
        </w:tc>
        <w:tc>
          <w:tcPr>
            <w:tcW w:w="1741" w:type="dxa"/>
          </w:tcPr>
          <w:p w:rsidR="00FC4788" w:rsidRPr="00096DAA" w:rsidRDefault="00FC4788" w:rsidP="00FC4788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  <w:tr w:rsidR="00FC4788" w:rsidRPr="00096DAA" w:rsidTr="00610AC0">
        <w:tc>
          <w:tcPr>
            <w:tcW w:w="1435" w:type="dxa"/>
            <w:tcBorders>
              <w:right w:val="nil"/>
            </w:tcBorders>
          </w:tcPr>
          <w:p w:rsidR="00FC4788" w:rsidRPr="00096DAA" w:rsidRDefault="00FC4788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GOAL #6:          </w:t>
            </w:r>
          </w:p>
        </w:tc>
        <w:tc>
          <w:tcPr>
            <w:tcW w:w="6750" w:type="dxa"/>
            <w:tcBorders>
              <w:left w:val="nil"/>
            </w:tcBorders>
          </w:tcPr>
          <w:p w:rsidR="00FC4788" w:rsidRPr="00096DAA" w:rsidRDefault="00D035F7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Collaboration towards integrated professional development efforts on campus.</w:t>
            </w:r>
          </w:p>
        </w:tc>
        <w:tc>
          <w:tcPr>
            <w:tcW w:w="1741" w:type="dxa"/>
          </w:tcPr>
          <w:p w:rsidR="00FC4788" w:rsidRPr="00096DAA" w:rsidRDefault="00FC4788" w:rsidP="00FC4788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  <w:tr w:rsidR="00FC4788" w:rsidRPr="00096DAA" w:rsidTr="00610AC0">
        <w:tc>
          <w:tcPr>
            <w:tcW w:w="1435" w:type="dxa"/>
            <w:tcBorders>
              <w:right w:val="nil"/>
            </w:tcBorders>
          </w:tcPr>
          <w:p w:rsidR="00FC4788" w:rsidRPr="00096DAA" w:rsidRDefault="00FC4788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GOAL #7:      </w:t>
            </w:r>
          </w:p>
        </w:tc>
        <w:tc>
          <w:tcPr>
            <w:tcW w:w="6750" w:type="dxa"/>
            <w:tcBorders>
              <w:left w:val="nil"/>
            </w:tcBorders>
          </w:tcPr>
          <w:p w:rsidR="00FC4788" w:rsidRPr="00096DAA" w:rsidRDefault="00D035F7" w:rsidP="00610AC0">
            <w:pPr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Recommend areas for future campus professional development areas of focus as appropriate.</w:t>
            </w:r>
          </w:p>
        </w:tc>
        <w:tc>
          <w:tcPr>
            <w:tcW w:w="1741" w:type="dxa"/>
          </w:tcPr>
          <w:p w:rsidR="00FC4788" w:rsidRPr="00096DAA" w:rsidRDefault="00FC4788" w:rsidP="00FC4788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10</w:t>
            </w:r>
          </w:p>
        </w:tc>
      </w:tr>
    </w:tbl>
    <w:p w:rsidR="00143414" w:rsidRPr="00096DAA" w:rsidRDefault="00143414" w:rsidP="00A75CC6">
      <w:pPr>
        <w:rPr>
          <w:rFonts w:cs="Arial"/>
          <w:sz w:val="22"/>
          <w:szCs w:val="22"/>
        </w:rPr>
      </w:pPr>
    </w:p>
    <w:p w:rsidR="00506B98" w:rsidRPr="00096DAA" w:rsidRDefault="00FB4BE2" w:rsidP="00A75CC6">
      <w:pPr>
        <w:rPr>
          <w:rFonts w:cs="Arial"/>
          <w:sz w:val="22"/>
          <w:szCs w:val="22"/>
        </w:rPr>
      </w:pPr>
      <w:hyperlink r:id="rId8" w:history="1">
        <w:r w:rsidR="00F47CCC" w:rsidRPr="00096DAA">
          <w:rPr>
            <w:rStyle w:val="Hyperlink"/>
            <w:rFonts w:cs="Arial"/>
            <w:sz w:val="22"/>
            <w:szCs w:val="22"/>
          </w:rPr>
          <w:t>http://www.mtsac.edu/governance/committees/pdc/</w:t>
        </w:r>
      </w:hyperlink>
    </w:p>
    <w:p w:rsidR="00F47CCC" w:rsidRPr="00096DAA" w:rsidRDefault="00F47CCC" w:rsidP="00A75CC6">
      <w:pPr>
        <w:rPr>
          <w:rFonts w:cs="Arial"/>
          <w:sz w:val="22"/>
          <w:szCs w:val="22"/>
        </w:rPr>
      </w:pPr>
    </w:p>
    <w:p w:rsidR="00B26EDB" w:rsidRPr="00096DAA" w:rsidRDefault="00B26EDB" w:rsidP="00C66C6E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</w:p>
    <w:p w:rsidR="00D9086C" w:rsidRPr="00096DAA" w:rsidRDefault="00D9086C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96DAA">
        <w:rPr>
          <w:rFonts w:cs="Arial"/>
          <w:spacing w:val="-3"/>
          <w:sz w:val="22"/>
          <w:szCs w:val="22"/>
        </w:rPr>
        <w:t>Membership Meeting Times:</w:t>
      </w:r>
    </w:p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243"/>
        <w:gridCol w:w="2326"/>
        <w:gridCol w:w="1548"/>
        <w:gridCol w:w="1636"/>
      </w:tblGrid>
      <w:tr w:rsidR="00506B98" w:rsidRPr="00096DAA" w:rsidTr="0085417E">
        <w:tc>
          <w:tcPr>
            <w:tcW w:w="105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96DAA" w:rsidRDefault="003C6C1E" w:rsidP="00A75CC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CO-</w:t>
            </w:r>
            <w:r w:rsidR="00B57FA9" w:rsidRPr="00096DAA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96DAA" w:rsidRDefault="00B57FA9" w:rsidP="00A75CC6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096DAA" w:rsidRDefault="00B57FA9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85417E" w:rsidRPr="00096DAA" w:rsidTr="0085417E">
        <w:tc>
          <w:tcPr>
            <w:tcW w:w="1053" w:type="pct"/>
            <w:shd w:val="clear" w:color="auto" w:fill="auto"/>
          </w:tcPr>
          <w:p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Governance</w:t>
            </w:r>
          </w:p>
        </w:tc>
        <w:tc>
          <w:tcPr>
            <w:tcW w:w="1142" w:type="pct"/>
            <w:shd w:val="clear" w:color="auto" w:fill="auto"/>
          </w:tcPr>
          <w:p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96DAA">
              <w:rPr>
                <w:rFonts w:cs="Arial"/>
                <w:sz w:val="22"/>
                <w:szCs w:val="22"/>
              </w:rPr>
              <w:t xml:space="preserve">Liesel </w:t>
            </w:r>
            <w:proofErr w:type="spellStart"/>
            <w:r w:rsidRPr="00096DAA">
              <w:rPr>
                <w:rFonts w:cs="Arial"/>
                <w:sz w:val="22"/>
                <w:szCs w:val="22"/>
              </w:rPr>
              <w:t>Rienhart</w:t>
            </w:r>
            <w:proofErr w:type="spellEnd"/>
            <w:r w:rsidRPr="00096DAA">
              <w:rPr>
                <w:rFonts w:cs="Arial"/>
                <w:sz w:val="22"/>
                <w:szCs w:val="22"/>
              </w:rPr>
              <w:t xml:space="preserve"> &amp; Lianne Greenlee</w:t>
            </w:r>
          </w:p>
        </w:tc>
        <w:tc>
          <w:tcPr>
            <w:tcW w:w="1184" w:type="pct"/>
            <w:shd w:val="clear" w:color="auto" w:fill="auto"/>
          </w:tcPr>
          <w:p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First Thursday of the month, September through June, excluding January</w:t>
            </w:r>
          </w:p>
        </w:tc>
        <w:tc>
          <w:tcPr>
            <w:tcW w:w="788" w:type="pct"/>
            <w:shd w:val="clear" w:color="auto" w:fill="auto"/>
          </w:tcPr>
          <w:p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6-144</w:t>
            </w:r>
          </w:p>
        </w:tc>
        <w:tc>
          <w:tcPr>
            <w:tcW w:w="833" w:type="pct"/>
            <w:shd w:val="clear" w:color="auto" w:fill="auto"/>
          </w:tcPr>
          <w:p w:rsidR="0085417E" w:rsidRPr="00096DAA" w:rsidRDefault="0085417E" w:rsidP="00A75CC6">
            <w:pPr>
              <w:jc w:val="center"/>
              <w:rPr>
                <w:rFonts w:cs="Arial"/>
                <w:sz w:val="22"/>
                <w:szCs w:val="22"/>
              </w:rPr>
            </w:pPr>
            <w:r w:rsidRPr="00096DAA">
              <w:rPr>
                <w:rFonts w:cs="Arial"/>
                <w:sz w:val="22"/>
                <w:szCs w:val="22"/>
              </w:rPr>
              <w:t>1:30-3:15 p.m.</w:t>
            </w:r>
          </w:p>
        </w:tc>
      </w:tr>
    </w:tbl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96DAA">
        <w:rPr>
          <w:rFonts w:cs="Arial"/>
          <w:spacing w:val="-3"/>
          <w:sz w:val="22"/>
          <w:szCs w:val="22"/>
        </w:rPr>
        <w:t>Person Responsible to Maintain Committee Website:</w:t>
      </w:r>
      <w:r w:rsidRPr="00096DAA">
        <w:rPr>
          <w:rFonts w:cs="Arial"/>
          <w:spacing w:val="-3"/>
          <w:sz w:val="22"/>
          <w:szCs w:val="22"/>
        </w:rPr>
        <w:tab/>
      </w:r>
      <w:r w:rsidR="00107A6D" w:rsidRPr="00096DAA">
        <w:rPr>
          <w:rFonts w:cs="Arial"/>
          <w:spacing w:val="-3"/>
          <w:sz w:val="22"/>
          <w:szCs w:val="22"/>
        </w:rPr>
        <w:t>Lianne Greenlee</w:t>
      </w:r>
    </w:p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96DAA">
        <w:rPr>
          <w:rFonts w:cs="Arial"/>
          <w:spacing w:val="-3"/>
          <w:sz w:val="22"/>
          <w:szCs w:val="22"/>
        </w:rPr>
        <w:tab/>
      </w:r>
      <w:r w:rsidR="00107A6D" w:rsidRPr="00096DAA">
        <w:rPr>
          <w:rFonts w:cs="Arial"/>
          <w:spacing w:val="-3"/>
          <w:sz w:val="22"/>
          <w:szCs w:val="22"/>
        </w:rPr>
        <w:t>lgreenlee</w:t>
      </w:r>
      <w:r w:rsidR="00B629EB" w:rsidRPr="00096DAA">
        <w:rPr>
          <w:rFonts w:cs="Arial"/>
          <w:spacing w:val="-3"/>
          <w:sz w:val="22"/>
          <w:szCs w:val="22"/>
        </w:rPr>
        <w:t>@mtsac.edu</w:t>
      </w:r>
      <w:r w:rsidR="004555F8" w:rsidRPr="00096DAA">
        <w:rPr>
          <w:rFonts w:cs="Arial"/>
          <w:spacing w:val="-3"/>
          <w:sz w:val="22"/>
          <w:szCs w:val="22"/>
        </w:rPr>
        <w:t xml:space="preserve"> and </w:t>
      </w:r>
      <w:r w:rsidR="00107A6D" w:rsidRPr="00096DAA">
        <w:rPr>
          <w:rFonts w:cs="Arial"/>
          <w:spacing w:val="-3"/>
          <w:sz w:val="22"/>
          <w:szCs w:val="22"/>
        </w:rPr>
        <w:t>(909) 274-6044</w:t>
      </w:r>
    </w:p>
    <w:p w:rsidR="00B57FA9" w:rsidRPr="00096DAA" w:rsidRDefault="00B57FA9" w:rsidP="00A75CC6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506B98" w:rsidRPr="00096DAA" w:rsidRDefault="00506B98" w:rsidP="00A75CC6">
      <w:pPr>
        <w:rPr>
          <w:rFonts w:cs="Arial"/>
          <w:sz w:val="22"/>
          <w:szCs w:val="22"/>
        </w:rPr>
      </w:pPr>
    </w:p>
    <w:sectPr w:rsidR="00506B98" w:rsidRPr="00096DAA" w:rsidSect="00096DAA">
      <w:footerReference w:type="default" r:id="rId9"/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E2" w:rsidRDefault="00FB4BE2" w:rsidP="00506B98">
      <w:r>
        <w:separator/>
      </w:r>
    </w:p>
  </w:endnote>
  <w:endnote w:type="continuationSeparator" w:id="0">
    <w:p w:rsidR="00FB4BE2" w:rsidRDefault="00FB4BE2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98" w:rsidRDefault="00506B98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</w:t>
    </w:r>
    <w:r w:rsidR="00152EE9">
      <w:rPr>
        <w:rFonts w:cs="Arial"/>
        <w:sz w:val="20"/>
      </w:rPr>
      <w:t>017-18</w:t>
    </w:r>
  </w:p>
  <w:p w:rsidR="00152EE9" w:rsidRDefault="00152EE9" w:rsidP="00506B98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E2" w:rsidRDefault="00FB4BE2" w:rsidP="00506B98">
      <w:r>
        <w:separator/>
      </w:r>
    </w:p>
  </w:footnote>
  <w:footnote w:type="continuationSeparator" w:id="0">
    <w:p w:rsidR="00FB4BE2" w:rsidRDefault="00FB4BE2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2FB6514"/>
    <w:multiLevelType w:val="multilevel"/>
    <w:tmpl w:val="081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A08C1"/>
    <w:multiLevelType w:val="multilevel"/>
    <w:tmpl w:val="1D8258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2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4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5" w15:restartNumberingAfterBreak="0">
    <w:nsid w:val="6A7A19BC"/>
    <w:multiLevelType w:val="hybridMultilevel"/>
    <w:tmpl w:val="8D96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9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6"/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1"/>
  </w:num>
  <w:num w:numId="14">
    <w:abstractNumId w:val="18"/>
  </w:num>
  <w:num w:numId="15">
    <w:abstractNumId w:val="12"/>
  </w:num>
  <w:num w:numId="16">
    <w:abstractNumId w:val="17"/>
  </w:num>
  <w:num w:numId="17">
    <w:abstractNumId w:val="19"/>
  </w:num>
  <w:num w:numId="18">
    <w:abstractNumId w:val="10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40CBF"/>
    <w:rsid w:val="000571F8"/>
    <w:rsid w:val="0008229E"/>
    <w:rsid w:val="00096DAA"/>
    <w:rsid w:val="00097894"/>
    <w:rsid w:val="000A175D"/>
    <w:rsid w:val="000A7A2B"/>
    <w:rsid w:val="000B0795"/>
    <w:rsid w:val="000F1C76"/>
    <w:rsid w:val="000F6834"/>
    <w:rsid w:val="00102FA1"/>
    <w:rsid w:val="00107A6D"/>
    <w:rsid w:val="00111007"/>
    <w:rsid w:val="00137572"/>
    <w:rsid w:val="00143414"/>
    <w:rsid w:val="00150DA3"/>
    <w:rsid w:val="00152EE9"/>
    <w:rsid w:val="001A3662"/>
    <w:rsid w:val="001B7961"/>
    <w:rsid w:val="001F020D"/>
    <w:rsid w:val="001F35E2"/>
    <w:rsid w:val="001F7FB2"/>
    <w:rsid w:val="00254171"/>
    <w:rsid w:val="00260376"/>
    <w:rsid w:val="002927BB"/>
    <w:rsid w:val="002A2ED2"/>
    <w:rsid w:val="00327EFA"/>
    <w:rsid w:val="00331FDF"/>
    <w:rsid w:val="0034704A"/>
    <w:rsid w:val="003524BA"/>
    <w:rsid w:val="00365605"/>
    <w:rsid w:val="003766F2"/>
    <w:rsid w:val="003C6C1E"/>
    <w:rsid w:val="003D027E"/>
    <w:rsid w:val="00454166"/>
    <w:rsid w:val="004555F8"/>
    <w:rsid w:val="00496A3D"/>
    <w:rsid w:val="004C691F"/>
    <w:rsid w:val="004C7546"/>
    <w:rsid w:val="004F0FDD"/>
    <w:rsid w:val="00506B98"/>
    <w:rsid w:val="00545413"/>
    <w:rsid w:val="005547A8"/>
    <w:rsid w:val="00567218"/>
    <w:rsid w:val="00567879"/>
    <w:rsid w:val="00587E8B"/>
    <w:rsid w:val="005E7D2F"/>
    <w:rsid w:val="005F0930"/>
    <w:rsid w:val="00601521"/>
    <w:rsid w:val="0060423B"/>
    <w:rsid w:val="0062246F"/>
    <w:rsid w:val="006669C7"/>
    <w:rsid w:val="00683558"/>
    <w:rsid w:val="006B4AA0"/>
    <w:rsid w:val="006E14DA"/>
    <w:rsid w:val="006E1514"/>
    <w:rsid w:val="006E1F8C"/>
    <w:rsid w:val="00701166"/>
    <w:rsid w:val="0071468B"/>
    <w:rsid w:val="007211B3"/>
    <w:rsid w:val="00724BC3"/>
    <w:rsid w:val="007474C4"/>
    <w:rsid w:val="00762909"/>
    <w:rsid w:val="00762D79"/>
    <w:rsid w:val="007C2D11"/>
    <w:rsid w:val="007F626F"/>
    <w:rsid w:val="00803921"/>
    <w:rsid w:val="008214D4"/>
    <w:rsid w:val="0082445D"/>
    <w:rsid w:val="00825518"/>
    <w:rsid w:val="00833996"/>
    <w:rsid w:val="0085417E"/>
    <w:rsid w:val="00891CE6"/>
    <w:rsid w:val="00896907"/>
    <w:rsid w:val="008A035C"/>
    <w:rsid w:val="008C1B9B"/>
    <w:rsid w:val="008D5284"/>
    <w:rsid w:val="008D5D5D"/>
    <w:rsid w:val="009206D6"/>
    <w:rsid w:val="00965114"/>
    <w:rsid w:val="009A05C4"/>
    <w:rsid w:val="009D132A"/>
    <w:rsid w:val="009F3EC8"/>
    <w:rsid w:val="00A019B8"/>
    <w:rsid w:val="00A177A7"/>
    <w:rsid w:val="00A527CB"/>
    <w:rsid w:val="00A55D66"/>
    <w:rsid w:val="00A75CC6"/>
    <w:rsid w:val="00A84FB5"/>
    <w:rsid w:val="00A95ADE"/>
    <w:rsid w:val="00AA46B6"/>
    <w:rsid w:val="00AD7697"/>
    <w:rsid w:val="00B13E60"/>
    <w:rsid w:val="00B141F9"/>
    <w:rsid w:val="00B250C7"/>
    <w:rsid w:val="00B26EDB"/>
    <w:rsid w:val="00B52230"/>
    <w:rsid w:val="00B533D4"/>
    <w:rsid w:val="00B57CD9"/>
    <w:rsid w:val="00B57FA9"/>
    <w:rsid w:val="00B629EB"/>
    <w:rsid w:val="00B860D0"/>
    <w:rsid w:val="00B906B2"/>
    <w:rsid w:val="00BB1AE6"/>
    <w:rsid w:val="00BC1E74"/>
    <w:rsid w:val="00BD1E36"/>
    <w:rsid w:val="00BE2D3A"/>
    <w:rsid w:val="00BE4445"/>
    <w:rsid w:val="00C22E01"/>
    <w:rsid w:val="00C30D2D"/>
    <w:rsid w:val="00C41943"/>
    <w:rsid w:val="00C61EED"/>
    <w:rsid w:val="00C66C6E"/>
    <w:rsid w:val="00CB14A3"/>
    <w:rsid w:val="00CB58E4"/>
    <w:rsid w:val="00CB7395"/>
    <w:rsid w:val="00CB7FA4"/>
    <w:rsid w:val="00CE0CC1"/>
    <w:rsid w:val="00CF0074"/>
    <w:rsid w:val="00D035F7"/>
    <w:rsid w:val="00D3264F"/>
    <w:rsid w:val="00D35B87"/>
    <w:rsid w:val="00D62DE7"/>
    <w:rsid w:val="00D9086C"/>
    <w:rsid w:val="00DA2533"/>
    <w:rsid w:val="00DA6369"/>
    <w:rsid w:val="00DA7E7F"/>
    <w:rsid w:val="00DF4FCE"/>
    <w:rsid w:val="00E02A9D"/>
    <w:rsid w:val="00E171E1"/>
    <w:rsid w:val="00E20BED"/>
    <w:rsid w:val="00E26378"/>
    <w:rsid w:val="00E2763D"/>
    <w:rsid w:val="00E82C3B"/>
    <w:rsid w:val="00E833B5"/>
    <w:rsid w:val="00E85649"/>
    <w:rsid w:val="00E93934"/>
    <w:rsid w:val="00EA00F9"/>
    <w:rsid w:val="00EA1FBC"/>
    <w:rsid w:val="00ED7A1E"/>
    <w:rsid w:val="00EF3B1C"/>
    <w:rsid w:val="00F22321"/>
    <w:rsid w:val="00F31566"/>
    <w:rsid w:val="00F42309"/>
    <w:rsid w:val="00F47A6F"/>
    <w:rsid w:val="00F47CCC"/>
    <w:rsid w:val="00F47D48"/>
    <w:rsid w:val="00F50A2B"/>
    <w:rsid w:val="00F5383F"/>
    <w:rsid w:val="00F556D1"/>
    <w:rsid w:val="00F82E03"/>
    <w:rsid w:val="00FA0070"/>
    <w:rsid w:val="00FB4BE2"/>
    <w:rsid w:val="00FC4788"/>
    <w:rsid w:val="00FD5DDE"/>
    <w:rsid w:val="00FE11BC"/>
    <w:rsid w:val="00FE457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E95912-56AB-4F60-AD36-20AED7A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629EB"/>
    <w:rPr>
      <w:b/>
      <w:bCs/>
    </w:rPr>
  </w:style>
  <w:style w:type="character" w:styleId="Hyperlink">
    <w:name w:val="Hyperlink"/>
    <w:basedOn w:val="DefaultParagraphFont"/>
    <w:rsid w:val="00F47C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27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27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7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7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504">
                  <w:marLeft w:val="30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89">
                  <w:marLeft w:val="30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ac.edu/governance/committees/p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A601-F4BA-46E1-AE23-9D459AB5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3142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2</cp:revision>
  <cp:lastPrinted>2017-11-15T21:33:00Z</cp:lastPrinted>
  <dcterms:created xsi:type="dcterms:W3CDTF">2018-01-18T23:24:00Z</dcterms:created>
  <dcterms:modified xsi:type="dcterms:W3CDTF">2018-01-18T23:24:00Z</dcterms:modified>
</cp:coreProperties>
</file>