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1F" w:rsidRPr="00B35FBF" w:rsidRDefault="00695ABD">
      <w:pPr>
        <w:keepNext/>
        <w:tabs>
          <w:tab w:val="left" w:pos="450"/>
        </w:tabs>
        <w:spacing w:after="0" w:line="240" w:lineRule="auto"/>
        <w:rPr>
          <w:rFonts w:ascii="Arial" w:eastAsia="Arial" w:hAnsi="Arial" w:cs="Arial"/>
          <w:u w:val="single"/>
        </w:rPr>
      </w:pPr>
      <w:bookmarkStart w:id="0" w:name="_GoBack"/>
      <w:bookmarkEnd w:id="0"/>
      <w:r w:rsidRPr="00B35FBF">
        <w:rPr>
          <w:rFonts w:ascii="Arial" w:eastAsia="Arial" w:hAnsi="Arial" w:cs="Arial"/>
          <w:b/>
          <w:u w:val="single"/>
        </w:rPr>
        <w:t>EMPLOYEE WELLNESS COMMITTEE</w:t>
      </w:r>
    </w:p>
    <w:p w:rsidR="0040621F" w:rsidRPr="00B35FBF" w:rsidRDefault="00695ABD">
      <w:pPr>
        <w:tabs>
          <w:tab w:val="left" w:pos="450"/>
        </w:tabs>
        <w:spacing w:after="0" w:line="240" w:lineRule="auto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</w:rPr>
        <w:t>(Operational Committee – Reports to College President)</w:t>
      </w:r>
    </w:p>
    <w:p w:rsidR="0040621F" w:rsidRPr="00B35FBF" w:rsidRDefault="0040621F">
      <w:pPr>
        <w:tabs>
          <w:tab w:val="left" w:pos="450"/>
        </w:tabs>
        <w:spacing w:after="0" w:line="240" w:lineRule="auto"/>
        <w:rPr>
          <w:rFonts w:ascii="Arial" w:eastAsia="Arial" w:hAnsi="Arial" w:cs="Arial"/>
          <w:u w:val="single"/>
        </w:rPr>
      </w:pPr>
    </w:p>
    <w:p w:rsidR="0040621F" w:rsidRPr="00B35FBF" w:rsidRDefault="00695ABD">
      <w:pPr>
        <w:tabs>
          <w:tab w:val="left" w:pos="450"/>
        </w:tabs>
        <w:spacing w:after="0" w:line="240" w:lineRule="auto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  <w:u w:val="single"/>
        </w:rPr>
        <w:t>Purpose</w:t>
      </w:r>
    </w:p>
    <w:p w:rsidR="0040621F" w:rsidRPr="00B35FBF" w:rsidRDefault="0040621F">
      <w:pPr>
        <w:tabs>
          <w:tab w:val="left" w:pos="450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40621F" w:rsidRPr="00B35FBF" w:rsidRDefault="00695ABD">
      <w:pPr>
        <w:tabs>
          <w:tab w:val="left" w:pos="450"/>
        </w:tabs>
        <w:spacing w:after="0" w:line="240" w:lineRule="auto"/>
        <w:jc w:val="both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</w:rPr>
        <w:t>The purpose of the Employee Wellness Committee is to promote a culture of physical, psychological, and emotional well-being for our employees by providing activities and support that will result in healthier lifestyles. The goals of the Committee include:</w:t>
      </w:r>
    </w:p>
    <w:p w:rsidR="0040621F" w:rsidRPr="00B35FBF" w:rsidRDefault="0040621F">
      <w:pPr>
        <w:tabs>
          <w:tab w:val="left" w:pos="450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40621F" w:rsidRPr="00B35FBF" w:rsidRDefault="00695ABD">
      <w:pPr>
        <w:numPr>
          <w:ilvl w:val="0"/>
          <w:numId w:val="1"/>
        </w:numPr>
        <w:tabs>
          <w:tab w:val="left" w:pos="450"/>
        </w:tabs>
        <w:spacing w:after="120" w:line="240" w:lineRule="auto"/>
        <w:jc w:val="both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</w:rPr>
        <w:t>Increasing awareness and factors contributing to physical and mental well-being.</w:t>
      </w:r>
    </w:p>
    <w:p w:rsidR="0040621F" w:rsidRPr="00B35FBF" w:rsidRDefault="00695ABD">
      <w:pPr>
        <w:numPr>
          <w:ilvl w:val="0"/>
          <w:numId w:val="1"/>
        </w:numPr>
        <w:tabs>
          <w:tab w:val="left" w:pos="450"/>
        </w:tabs>
        <w:spacing w:after="120" w:line="240" w:lineRule="auto"/>
        <w:jc w:val="both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</w:rPr>
        <w:t>Inspiring and empowering individuals to take responsibility for their own health.</w:t>
      </w:r>
    </w:p>
    <w:p w:rsidR="0040621F" w:rsidRPr="00B35FBF" w:rsidRDefault="00695ABD">
      <w:pPr>
        <w:numPr>
          <w:ilvl w:val="0"/>
          <w:numId w:val="1"/>
        </w:numPr>
        <w:tabs>
          <w:tab w:val="left" w:pos="450"/>
        </w:tabs>
        <w:spacing w:after="120" w:line="240" w:lineRule="auto"/>
        <w:jc w:val="both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</w:rPr>
        <w:t>Encouraging employees to make healthier lifestyle choices.</w:t>
      </w:r>
    </w:p>
    <w:p w:rsidR="0040621F" w:rsidRPr="00B35FBF" w:rsidRDefault="00695ABD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360" w:hanging="360"/>
        <w:jc w:val="both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</w:rPr>
        <w:t>Creating a sense of community and raising awareness through the use of campus and community health and wellness resources.</w:t>
      </w:r>
    </w:p>
    <w:p w:rsidR="0040621F" w:rsidRPr="00B35FBF" w:rsidRDefault="0040621F">
      <w:pPr>
        <w:tabs>
          <w:tab w:val="left" w:pos="450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40621F" w:rsidRPr="00B35FBF" w:rsidRDefault="00695ABD">
      <w:pPr>
        <w:tabs>
          <w:tab w:val="left" w:pos="450"/>
        </w:tabs>
        <w:spacing w:after="0" w:line="240" w:lineRule="auto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  <w:u w:val="single"/>
        </w:rPr>
        <w:t>Function</w:t>
      </w:r>
    </w:p>
    <w:p w:rsidR="0040621F" w:rsidRPr="00B35FBF" w:rsidRDefault="0040621F">
      <w:pPr>
        <w:tabs>
          <w:tab w:val="left" w:pos="450"/>
        </w:tabs>
        <w:spacing w:after="0" w:line="240" w:lineRule="auto"/>
        <w:rPr>
          <w:rFonts w:ascii="Arial" w:eastAsia="Arial" w:hAnsi="Arial" w:cs="Arial"/>
        </w:rPr>
      </w:pPr>
    </w:p>
    <w:p w:rsidR="0040621F" w:rsidRPr="00B35FBF" w:rsidRDefault="00695A0A" w:rsidP="00AB7641">
      <w:pPr>
        <w:numPr>
          <w:ilvl w:val="0"/>
          <w:numId w:val="2"/>
        </w:numPr>
        <w:tabs>
          <w:tab w:val="left" w:pos="720"/>
          <w:tab w:val="left" w:pos="450"/>
        </w:tabs>
        <w:spacing w:before="120" w:after="120" w:line="240" w:lineRule="auto"/>
        <w:ind w:left="450" w:hanging="450"/>
        <w:jc w:val="both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</w:rPr>
        <w:t>F</w:t>
      </w:r>
      <w:r w:rsidR="00695ABD" w:rsidRPr="00B35FBF">
        <w:rPr>
          <w:rFonts w:ascii="Arial" w:eastAsia="Arial" w:hAnsi="Arial" w:cs="Arial"/>
        </w:rPr>
        <w:t>acilitate wellness communication through various online resources, workshops, and events.</w:t>
      </w:r>
    </w:p>
    <w:p w:rsidR="0040621F" w:rsidRPr="00B35FBF" w:rsidRDefault="00695A0A" w:rsidP="00AB7641">
      <w:pPr>
        <w:numPr>
          <w:ilvl w:val="0"/>
          <w:numId w:val="2"/>
        </w:numPr>
        <w:tabs>
          <w:tab w:val="left" w:pos="720"/>
          <w:tab w:val="left" w:pos="450"/>
        </w:tabs>
        <w:spacing w:before="120" w:after="120" w:line="240" w:lineRule="auto"/>
        <w:ind w:left="450" w:hanging="450"/>
        <w:jc w:val="both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</w:rPr>
        <w:t>O</w:t>
      </w:r>
      <w:r w:rsidR="00695ABD" w:rsidRPr="00B35FBF">
        <w:rPr>
          <w:rFonts w:ascii="Arial" w:eastAsia="Arial" w:hAnsi="Arial" w:cs="Arial"/>
        </w:rPr>
        <w:t>ffer programs that encourage</w:t>
      </w:r>
      <w:r w:rsidR="00695ABD" w:rsidRPr="00B35FBF">
        <w:rPr>
          <w:rFonts w:ascii="Arial" w:eastAsia="Arial" w:hAnsi="Arial" w:cs="Arial"/>
          <w:strike/>
        </w:rPr>
        <w:t>s</w:t>
      </w:r>
      <w:r w:rsidR="00695ABD" w:rsidRPr="00B35FBF">
        <w:rPr>
          <w:rFonts w:ascii="Arial" w:eastAsia="Arial" w:hAnsi="Arial" w:cs="Arial"/>
        </w:rPr>
        <w:t xml:space="preserve"> physical activity, emotional well-being, and healthy eating habits.</w:t>
      </w:r>
    </w:p>
    <w:p w:rsidR="0040621F" w:rsidRPr="00B35FBF" w:rsidRDefault="00695A0A" w:rsidP="00AB7641">
      <w:pPr>
        <w:numPr>
          <w:ilvl w:val="0"/>
          <w:numId w:val="2"/>
        </w:numPr>
        <w:tabs>
          <w:tab w:val="left" w:pos="720"/>
          <w:tab w:val="left" w:pos="450"/>
        </w:tabs>
        <w:spacing w:before="120" w:after="120" w:line="240" w:lineRule="auto"/>
        <w:ind w:left="450" w:hanging="450"/>
        <w:jc w:val="both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</w:rPr>
        <w:t>E</w:t>
      </w:r>
      <w:r w:rsidR="00695ABD" w:rsidRPr="00B35FBF">
        <w:rPr>
          <w:rFonts w:ascii="Arial" w:eastAsia="Arial" w:hAnsi="Arial" w:cs="Arial"/>
        </w:rPr>
        <w:t>nsure that there is compliance with laws and regulations that may affect wellness activities.</w:t>
      </w:r>
    </w:p>
    <w:p w:rsidR="0040621F" w:rsidRPr="00B35FBF" w:rsidRDefault="00695A0A" w:rsidP="00AB7641">
      <w:pPr>
        <w:numPr>
          <w:ilvl w:val="0"/>
          <w:numId w:val="2"/>
        </w:numPr>
        <w:tabs>
          <w:tab w:val="left" w:pos="720"/>
          <w:tab w:val="left" w:pos="450"/>
        </w:tabs>
        <w:spacing w:before="120" w:after="120" w:line="240" w:lineRule="auto"/>
        <w:ind w:left="450" w:hanging="450"/>
        <w:jc w:val="both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</w:rPr>
        <w:t>P</w:t>
      </w:r>
      <w:r w:rsidR="00695ABD" w:rsidRPr="00B35FBF">
        <w:rPr>
          <w:rFonts w:ascii="Arial" w:eastAsia="Arial" w:hAnsi="Arial" w:cs="Arial"/>
        </w:rPr>
        <w:t>rovide resources for employees to build a supportive network to bolster health goals.</w:t>
      </w:r>
    </w:p>
    <w:p w:rsidR="0040621F" w:rsidRPr="00B35FBF" w:rsidRDefault="00695A0A" w:rsidP="00AB7641">
      <w:pPr>
        <w:numPr>
          <w:ilvl w:val="0"/>
          <w:numId w:val="2"/>
        </w:numPr>
        <w:tabs>
          <w:tab w:val="left" w:pos="720"/>
          <w:tab w:val="left" w:pos="450"/>
        </w:tabs>
        <w:spacing w:before="120" w:after="0" w:line="240" w:lineRule="auto"/>
        <w:ind w:left="450" w:hanging="450"/>
        <w:jc w:val="both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</w:rPr>
        <w:t>E</w:t>
      </w:r>
      <w:r w:rsidR="00695ABD" w:rsidRPr="00B35FBF">
        <w:rPr>
          <w:rFonts w:ascii="Arial" w:eastAsia="Arial" w:hAnsi="Arial" w:cs="Arial"/>
        </w:rPr>
        <w:t>ncourage employee suggestion and feedback on future wellness programs and activities.</w:t>
      </w:r>
    </w:p>
    <w:p w:rsidR="0040621F" w:rsidRPr="00B35FBF" w:rsidRDefault="0040621F" w:rsidP="00AB7641">
      <w:pPr>
        <w:tabs>
          <w:tab w:val="left" w:pos="450"/>
        </w:tabs>
        <w:spacing w:before="120" w:after="0" w:line="240" w:lineRule="auto"/>
        <w:rPr>
          <w:rFonts w:ascii="Arial" w:eastAsia="Arial" w:hAnsi="Arial" w:cs="Arial"/>
        </w:rPr>
      </w:pPr>
    </w:p>
    <w:p w:rsidR="0040621F" w:rsidRPr="00B35FBF" w:rsidRDefault="00695ABD">
      <w:pPr>
        <w:tabs>
          <w:tab w:val="left" w:pos="450"/>
        </w:tabs>
        <w:spacing w:after="0" w:line="240" w:lineRule="auto"/>
        <w:rPr>
          <w:rFonts w:ascii="Arial" w:eastAsia="Arial" w:hAnsi="Arial" w:cs="Arial"/>
        </w:rPr>
      </w:pPr>
      <w:r w:rsidRPr="00B35FBF">
        <w:rPr>
          <w:rFonts w:ascii="Arial" w:eastAsia="Arial" w:hAnsi="Arial" w:cs="Arial"/>
          <w:u w:val="single"/>
        </w:rPr>
        <w:t>Membership (13)</w:t>
      </w:r>
    </w:p>
    <w:p w:rsidR="0040621F" w:rsidRPr="00B35FBF" w:rsidRDefault="0040621F">
      <w:pPr>
        <w:tabs>
          <w:tab w:val="left" w:pos="450"/>
        </w:tabs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4400"/>
        <w:gridCol w:w="3510"/>
        <w:gridCol w:w="1260"/>
      </w:tblGrid>
      <w:tr w:rsidR="0040621F" w:rsidRPr="00B35FBF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B35FBF" w:rsidRDefault="0040621F">
            <w:pPr>
              <w:tabs>
                <w:tab w:val="left" w:pos="450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  <w:u w:val="single"/>
              </w:rPr>
              <w:t>Position Represented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  <w:u w:val="single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  <w:u w:val="single"/>
              </w:rPr>
              <w:t>Term</w:t>
            </w:r>
          </w:p>
        </w:tc>
      </w:tr>
      <w:tr w:rsidR="0040621F" w:rsidRPr="00B35FBF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spacing w:after="0" w:line="240" w:lineRule="auto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1.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3A6F50" w:rsidRDefault="00695ABD">
            <w:pPr>
              <w:spacing w:after="0" w:line="240" w:lineRule="auto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>Director, Safety &amp; Risk Management (Co-Chair)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3A6F50" w:rsidRDefault="00695AB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 w:rsidRPr="003A6F50">
              <w:rPr>
                <w:rFonts w:ascii="Arial" w:eastAsia="Arial" w:hAnsi="Arial" w:cs="Arial"/>
              </w:rPr>
              <w:t>Duetta</w:t>
            </w:r>
            <w:proofErr w:type="spellEnd"/>
            <w:r w:rsidRPr="003A6F5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A6F50">
              <w:rPr>
                <w:rFonts w:ascii="Arial" w:eastAsia="Arial" w:hAnsi="Arial" w:cs="Arial"/>
              </w:rPr>
              <w:t>Langevin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3A6F50" w:rsidRDefault="00695ABD">
            <w:pPr>
              <w:spacing w:after="0" w:line="240" w:lineRule="auto"/>
              <w:ind w:left="-59" w:right="-10"/>
              <w:jc w:val="right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>ongoing</w:t>
            </w:r>
          </w:p>
        </w:tc>
      </w:tr>
      <w:tr w:rsidR="00695A0A" w:rsidRPr="00B35FBF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A0A" w:rsidRPr="00B35FBF" w:rsidRDefault="00BC4D8C" w:rsidP="00695A0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A0A" w:rsidRPr="003A6F50" w:rsidRDefault="00695A0A" w:rsidP="00695A0A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 xml:space="preserve">Director, Professional &amp; Organizational Development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A0A" w:rsidRPr="003A6F50" w:rsidRDefault="00695A0A" w:rsidP="00695A0A">
            <w:pPr>
              <w:tabs>
                <w:tab w:val="left" w:pos="45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>Lianne Greenlee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A0A" w:rsidRPr="003A6F50" w:rsidRDefault="00695A0A" w:rsidP="00695A0A">
            <w:pPr>
              <w:tabs>
                <w:tab w:val="left" w:pos="450"/>
              </w:tabs>
              <w:spacing w:after="0" w:line="240" w:lineRule="auto"/>
              <w:ind w:left="-59" w:right="-10"/>
              <w:jc w:val="right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>ongoing</w:t>
            </w:r>
          </w:p>
        </w:tc>
      </w:tr>
      <w:tr w:rsidR="00695A0A" w:rsidRPr="00B35FBF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A0A" w:rsidRPr="00B35FBF" w:rsidRDefault="00BC4D8C" w:rsidP="00695A0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A0A" w:rsidRPr="003A6F50" w:rsidRDefault="00695A0A" w:rsidP="00695A0A">
            <w:pPr>
              <w:spacing w:after="0" w:line="240" w:lineRule="auto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>Dean, Kinesiology &amp; Athletics or Designee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A0A" w:rsidRPr="003A6F50" w:rsidRDefault="00695A0A" w:rsidP="00695A0A">
            <w:pPr>
              <w:tabs>
                <w:tab w:val="left" w:pos="45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 xml:space="preserve">Joe </w:t>
            </w:r>
            <w:proofErr w:type="spellStart"/>
            <w:r w:rsidRPr="003A6F50">
              <w:rPr>
                <w:rFonts w:ascii="Arial" w:eastAsia="Arial" w:hAnsi="Arial" w:cs="Arial"/>
              </w:rPr>
              <w:t>Jennum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A0A" w:rsidRPr="003A6F50" w:rsidRDefault="00695A0A" w:rsidP="00695A0A">
            <w:pPr>
              <w:tabs>
                <w:tab w:val="left" w:pos="450"/>
              </w:tabs>
              <w:spacing w:after="0" w:line="240" w:lineRule="auto"/>
              <w:ind w:left="-59" w:right="-10"/>
              <w:jc w:val="right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>ongoing</w:t>
            </w:r>
          </w:p>
        </w:tc>
      </w:tr>
      <w:tr w:rsidR="0040621F" w:rsidRPr="00B35FBF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B35FBF" w:rsidRDefault="00BC4D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695ABD" w:rsidRPr="00B35FBF">
              <w:rPr>
                <w:rFonts w:ascii="Arial" w:eastAsia="Arial" w:hAnsi="Arial" w:cs="Arial"/>
              </w:rP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3A6F50" w:rsidRDefault="00695ABD">
            <w:pPr>
              <w:spacing w:after="0" w:line="240" w:lineRule="auto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 xml:space="preserve">Exercise Science/Health Fitness Supervisor </w:t>
            </w:r>
            <w:r w:rsidR="00B078BF" w:rsidRPr="003A6F50">
              <w:rPr>
                <w:rFonts w:ascii="Arial" w:eastAsia="Arial" w:hAnsi="Arial" w:cs="Arial"/>
              </w:rPr>
              <w:t>(Co-C</w:t>
            </w:r>
            <w:r w:rsidRPr="003A6F50">
              <w:rPr>
                <w:rFonts w:ascii="Arial" w:eastAsia="Arial" w:hAnsi="Arial" w:cs="Arial"/>
              </w:rPr>
              <w:t>hair)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3A6F50" w:rsidRDefault="00695AB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 xml:space="preserve">K.C. </w:t>
            </w:r>
            <w:proofErr w:type="spellStart"/>
            <w:r w:rsidRPr="003A6F50">
              <w:rPr>
                <w:rFonts w:ascii="Arial" w:eastAsia="Arial" w:hAnsi="Arial" w:cs="Arial"/>
              </w:rPr>
              <w:t>Kranz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3A6F50" w:rsidRDefault="00695ABD">
            <w:pPr>
              <w:spacing w:after="0" w:line="240" w:lineRule="auto"/>
              <w:ind w:left="-59" w:right="-10"/>
              <w:jc w:val="right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>ongoing</w:t>
            </w:r>
          </w:p>
        </w:tc>
      </w:tr>
      <w:tr w:rsidR="0040621F" w:rsidRPr="00B35FBF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spacing w:after="0" w:line="240" w:lineRule="auto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5.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3A6F50" w:rsidRDefault="00695ABD">
            <w:pPr>
              <w:spacing w:after="0" w:line="240" w:lineRule="auto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>Director, Health Services or Designee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3A6F50" w:rsidRDefault="00695AB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 xml:space="preserve">Marti </w:t>
            </w:r>
            <w:proofErr w:type="spellStart"/>
            <w:r w:rsidRPr="003A6F50">
              <w:rPr>
                <w:rFonts w:ascii="Arial" w:eastAsia="Arial" w:hAnsi="Arial" w:cs="Arial"/>
              </w:rPr>
              <w:t>Whitford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3A6F50" w:rsidRDefault="00695ABD">
            <w:pPr>
              <w:spacing w:after="0" w:line="240" w:lineRule="auto"/>
              <w:ind w:left="-59" w:right="-10"/>
              <w:jc w:val="right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>ongoing</w:t>
            </w:r>
          </w:p>
        </w:tc>
      </w:tr>
      <w:tr w:rsidR="0040621F" w:rsidRPr="00B35FBF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spacing w:after="0" w:line="240" w:lineRule="auto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6.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3A6F50" w:rsidRDefault="00695ABD" w:rsidP="00BC4D8C">
            <w:pPr>
              <w:spacing w:after="0" w:line="240" w:lineRule="auto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>Health Benefits</w:t>
            </w:r>
            <w:r w:rsidR="00BC4D8C" w:rsidRPr="003A6F50">
              <w:rPr>
                <w:rFonts w:ascii="Arial" w:eastAsia="Arial" w:hAnsi="Arial" w:cs="Arial"/>
              </w:rPr>
              <w:t xml:space="preserve"> (appointed by </w:t>
            </w:r>
            <w:r w:rsidR="009407B8" w:rsidRPr="003A6F50">
              <w:rPr>
                <w:rFonts w:ascii="Arial" w:eastAsia="Arial" w:hAnsi="Arial" w:cs="Arial"/>
              </w:rPr>
              <w:t xml:space="preserve">the </w:t>
            </w:r>
            <w:r w:rsidR="00BC4D8C" w:rsidRPr="003A6F50">
              <w:rPr>
                <w:rFonts w:ascii="Arial" w:eastAsia="Arial" w:hAnsi="Arial" w:cs="Arial"/>
              </w:rPr>
              <w:t>Vice President, Human  Resources)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3A6F50" w:rsidRDefault="00695AB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>Melissa Agui</w:t>
            </w:r>
            <w:r w:rsidR="00A41CFB" w:rsidRPr="003A6F50">
              <w:rPr>
                <w:rFonts w:ascii="Arial" w:eastAsia="Arial" w:hAnsi="Arial" w:cs="Arial"/>
              </w:rPr>
              <w:t>r</w:t>
            </w:r>
            <w:r w:rsidRPr="003A6F50">
              <w:rPr>
                <w:rFonts w:ascii="Arial" w:eastAsia="Arial" w:hAnsi="Arial" w:cs="Arial"/>
              </w:rPr>
              <w:t>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3A6F50" w:rsidRDefault="00695ABD">
            <w:pPr>
              <w:spacing w:after="0" w:line="240" w:lineRule="auto"/>
              <w:ind w:left="-59" w:right="-10"/>
              <w:jc w:val="right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>ongoing</w:t>
            </w:r>
          </w:p>
        </w:tc>
      </w:tr>
      <w:tr w:rsidR="0040621F" w:rsidRPr="00B35FBF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spacing w:after="0" w:line="240" w:lineRule="auto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7.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3A6F50" w:rsidRDefault="00C927BF">
            <w:pPr>
              <w:spacing w:after="0" w:line="240" w:lineRule="auto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 xml:space="preserve">Management (appointed by </w:t>
            </w:r>
            <w:r w:rsidR="00550EC8" w:rsidRPr="003A6F50">
              <w:rPr>
                <w:rFonts w:ascii="Arial" w:eastAsia="Arial" w:hAnsi="Arial" w:cs="Arial"/>
              </w:rPr>
              <w:t xml:space="preserve">the Vice President, </w:t>
            </w:r>
            <w:r w:rsidRPr="003A6F50">
              <w:rPr>
                <w:rFonts w:ascii="Arial" w:eastAsia="Arial" w:hAnsi="Arial" w:cs="Arial"/>
              </w:rPr>
              <w:t>Human Resources</w:t>
            </w:r>
            <w:r w:rsidR="00550EC8" w:rsidRPr="003A6F50">
              <w:rPr>
                <w:rFonts w:ascii="Arial" w:eastAsia="Arial" w:hAnsi="Arial" w:cs="Arial"/>
              </w:rPr>
              <w:t>) from Human Resources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3A6F50" w:rsidRDefault="00695ABD">
            <w:pPr>
              <w:tabs>
                <w:tab w:val="left" w:pos="2454"/>
                <w:tab w:val="right" w:pos="3245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>Sokha Song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7BF" w:rsidRPr="003A6F50" w:rsidRDefault="00C927BF">
            <w:pPr>
              <w:spacing w:after="0" w:line="240" w:lineRule="auto"/>
              <w:ind w:left="-59" w:right="-10"/>
              <w:jc w:val="right"/>
              <w:rPr>
                <w:rFonts w:ascii="Arial" w:hAnsi="Arial" w:cs="Arial"/>
              </w:rPr>
            </w:pPr>
            <w:r w:rsidRPr="003A6F50">
              <w:rPr>
                <w:rFonts w:ascii="Arial" w:eastAsia="Arial" w:hAnsi="Arial" w:cs="Arial"/>
              </w:rPr>
              <w:t>2017-20</w:t>
            </w:r>
          </w:p>
        </w:tc>
      </w:tr>
      <w:tr w:rsidR="004916D1" w:rsidRPr="00B35FBF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B35FBF" w:rsidRDefault="004916D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35FBF">
              <w:rPr>
                <w:rFonts w:ascii="Arial" w:eastAsia="Arial" w:hAnsi="Arial" w:cs="Arial"/>
              </w:rPr>
              <w:t xml:space="preserve">8.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3A6F50" w:rsidRDefault="004916D1">
            <w:pPr>
              <w:spacing w:after="0" w:line="240" w:lineRule="auto"/>
              <w:rPr>
                <w:rFonts w:ascii="Arial" w:hAnsi="Arial" w:cs="Arial"/>
              </w:rPr>
            </w:pPr>
            <w:r w:rsidRPr="003A6F50">
              <w:rPr>
                <w:rFonts w:ascii="Arial" w:hAnsi="Arial" w:cs="Arial"/>
              </w:rPr>
              <w:t xml:space="preserve">Faculty w/subject matter expertise in Nutrition (appointed by </w:t>
            </w:r>
            <w:r w:rsidR="00BC4D8C" w:rsidRPr="003A6F50">
              <w:rPr>
                <w:rFonts w:ascii="Arial" w:hAnsi="Arial" w:cs="Arial"/>
              </w:rPr>
              <w:t xml:space="preserve">the </w:t>
            </w:r>
            <w:r w:rsidRPr="003A6F50">
              <w:rPr>
                <w:rFonts w:ascii="Arial" w:hAnsi="Arial" w:cs="Arial"/>
              </w:rPr>
              <w:t>Faculty Association)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3A6F50" w:rsidRDefault="00BC4D8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3A6F50">
              <w:rPr>
                <w:rFonts w:ascii="Arial" w:eastAsia="Arial" w:hAnsi="Arial" w:cs="Arial"/>
              </w:rPr>
              <w:t xml:space="preserve">Sandra </w:t>
            </w:r>
            <w:proofErr w:type="spellStart"/>
            <w:r w:rsidRPr="003A6F50">
              <w:rPr>
                <w:rFonts w:ascii="Arial" w:eastAsia="Arial" w:hAnsi="Arial" w:cs="Arial"/>
              </w:rPr>
              <w:t>Weatheril</w:t>
            </w:r>
            <w:r w:rsidR="004916D1" w:rsidRPr="003A6F50">
              <w:rPr>
                <w:rFonts w:ascii="Arial" w:eastAsia="Arial" w:hAnsi="Arial" w:cs="Arial"/>
              </w:rPr>
              <w:t>t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3A6F50" w:rsidRDefault="004916D1" w:rsidP="004916D1">
            <w:pPr>
              <w:spacing w:after="0" w:line="240" w:lineRule="auto"/>
              <w:ind w:left="-59" w:right="-10"/>
              <w:jc w:val="right"/>
              <w:rPr>
                <w:rFonts w:ascii="Arial" w:eastAsia="Arial" w:hAnsi="Arial" w:cs="Arial"/>
              </w:rPr>
            </w:pPr>
            <w:r w:rsidRPr="003A6F50">
              <w:rPr>
                <w:rFonts w:ascii="Arial" w:eastAsia="Arial" w:hAnsi="Arial" w:cs="Arial"/>
              </w:rPr>
              <w:t>2016-19</w:t>
            </w:r>
          </w:p>
        </w:tc>
      </w:tr>
      <w:tr w:rsidR="004916D1" w:rsidRPr="00B35FBF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B35FBF" w:rsidRDefault="004916D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35FBF">
              <w:rPr>
                <w:rFonts w:ascii="Arial" w:eastAsia="Arial" w:hAnsi="Arial" w:cs="Arial"/>
              </w:rPr>
              <w:t xml:space="preserve">9.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3A6F50" w:rsidRDefault="004916D1" w:rsidP="004916D1">
            <w:pPr>
              <w:spacing w:after="0" w:line="240" w:lineRule="auto"/>
              <w:rPr>
                <w:rFonts w:ascii="Arial" w:hAnsi="Arial" w:cs="Arial"/>
              </w:rPr>
            </w:pPr>
            <w:r w:rsidRPr="003A6F50">
              <w:rPr>
                <w:rFonts w:ascii="Arial" w:hAnsi="Arial" w:cs="Arial"/>
              </w:rPr>
              <w:t xml:space="preserve">Faculty w/subject matter expertise in Emotional Well-Being (appointed by </w:t>
            </w:r>
            <w:r w:rsidR="00BC4D8C" w:rsidRPr="003A6F50">
              <w:rPr>
                <w:rFonts w:ascii="Arial" w:hAnsi="Arial" w:cs="Arial"/>
              </w:rPr>
              <w:t xml:space="preserve">the </w:t>
            </w:r>
            <w:r w:rsidRPr="003A6F50">
              <w:rPr>
                <w:rFonts w:ascii="Arial" w:hAnsi="Arial" w:cs="Arial"/>
              </w:rPr>
              <w:t>Faculty Association)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3A6F50" w:rsidRDefault="003A6F50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3A6F50">
              <w:rPr>
                <w:rFonts w:ascii="Arial" w:eastAsia="Arial" w:hAnsi="Arial" w:cs="Arial"/>
              </w:rPr>
              <w:t>V</w:t>
            </w:r>
            <w:r w:rsidR="004916D1" w:rsidRPr="003A6F50">
              <w:rPr>
                <w:rFonts w:ascii="Arial" w:eastAsia="Arial" w:hAnsi="Arial" w:cs="Arial"/>
              </w:rPr>
              <w:t>acant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3A6F50" w:rsidRDefault="004916D1" w:rsidP="004916D1">
            <w:pPr>
              <w:spacing w:after="0" w:line="240" w:lineRule="auto"/>
              <w:ind w:left="-59" w:right="-10"/>
              <w:jc w:val="right"/>
              <w:rPr>
                <w:rFonts w:ascii="Arial" w:eastAsia="Arial" w:hAnsi="Arial" w:cs="Arial"/>
              </w:rPr>
            </w:pPr>
            <w:r w:rsidRPr="003A6F50">
              <w:rPr>
                <w:rFonts w:ascii="Arial" w:eastAsia="Arial" w:hAnsi="Arial" w:cs="Arial"/>
              </w:rPr>
              <w:t>2015-18</w:t>
            </w:r>
          </w:p>
        </w:tc>
      </w:tr>
      <w:tr w:rsidR="004916D1" w:rsidRPr="00B35FBF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B35FBF" w:rsidRDefault="004916D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35FBF">
              <w:rPr>
                <w:rFonts w:ascii="Arial" w:eastAsia="Arial" w:hAnsi="Arial" w:cs="Arial"/>
              </w:rPr>
              <w:t xml:space="preserve">10.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3A6F50" w:rsidRDefault="004916D1">
            <w:pPr>
              <w:spacing w:after="0" w:line="240" w:lineRule="auto"/>
              <w:rPr>
                <w:rFonts w:ascii="Arial" w:hAnsi="Arial" w:cs="Arial"/>
              </w:rPr>
            </w:pPr>
            <w:r w:rsidRPr="003A6F50">
              <w:rPr>
                <w:rFonts w:ascii="Arial" w:hAnsi="Arial" w:cs="Arial"/>
              </w:rPr>
              <w:t>Classified (appointed by CSEA 262)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3A6F50" w:rsidRDefault="004916D1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proofErr w:type="spellStart"/>
            <w:r w:rsidRPr="003A6F50">
              <w:rPr>
                <w:rFonts w:ascii="Arial" w:eastAsia="Arial" w:hAnsi="Arial" w:cs="Arial"/>
              </w:rPr>
              <w:t>Jacolyn</w:t>
            </w:r>
            <w:proofErr w:type="spellEnd"/>
            <w:r w:rsidRPr="003A6F50">
              <w:rPr>
                <w:rFonts w:ascii="Arial" w:eastAsia="Arial" w:hAnsi="Arial" w:cs="Arial"/>
              </w:rPr>
              <w:t xml:space="preserve"> Martinez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3A6F50" w:rsidRDefault="004916D1" w:rsidP="004916D1">
            <w:pPr>
              <w:spacing w:after="0" w:line="240" w:lineRule="auto"/>
              <w:ind w:left="-59" w:right="-10"/>
              <w:jc w:val="right"/>
              <w:rPr>
                <w:rFonts w:ascii="Arial" w:eastAsia="Arial" w:hAnsi="Arial" w:cs="Arial"/>
              </w:rPr>
            </w:pPr>
            <w:r w:rsidRPr="003A6F50">
              <w:rPr>
                <w:rFonts w:ascii="Arial" w:eastAsia="Arial" w:hAnsi="Arial" w:cs="Arial"/>
              </w:rPr>
              <w:t>2016-19</w:t>
            </w:r>
          </w:p>
        </w:tc>
      </w:tr>
      <w:tr w:rsidR="004916D1" w:rsidRPr="00B35FBF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B35FBF" w:rsidRDefault="004916D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35FBF">
              <w:rPr>
                <w:rFonts w:ascii="Arial" w:eastAsia="Arial" w:hAnsi="Arial" w:cs="Arial"/>
              </w:rPr>
              <w:t xml:space="preserve">11.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3A6F50" w:rsidRDefault="004916D1" w:rsidP="004916D1">
            <w:pPr>
              <w:spacing w:after="0" w:line="240" w:lineRule="auto"/>
              <w:rPr>
                <w:rFonts w:ascii="Arial" w:hAnsi="Arial" w:cs="Arial"/>
              </w:rPr>
            </w:pPr>
            <w:r w:rsidRPr="003A6F50">
              <w:rPr>
                <w:rFonts w:ascii="Arial" w:hAnsi="Arial" w:cs="Arial"/>
              </w:rPr>
              <w:t>Classified (appointed by CSEA 651)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3A6F50" w:rsidRDefault="004916D1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3A6F50">
              <w:rPr>
                <w:rFonts w:ascii="Arial" w:eastAsia="Arial" w:hAnsi="Arial" w:cs="Arial"/>
              </w:rPr>
              <w:t>David Castro/Arthur Gonzalez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3A6F50" w:rsidRDefault="00C452F7" w:rsidP="00BC4D8C">
            <w:pPr>
              <w:spacing w:after="0" w:line="240" w:lineRule="auto"/>
              <w:ind w:left="-59" w:right="-10"/>
              <w:jc w:val="right"/>
              <w:rPr>
                <w:rFonts w:ascii="Arial" w:eastAsia="Arial" w:hAnsi="Arial" w:cs="Arial"/>
              </w:rPr>
            </w:pPr>
            <w:r w:rsidRPr="003A6F50">
              <w:rPr>
                <w:rFonts w:ascii="Arial" w:eastAsia="Arial" w:hAnsi="Arial" w:cs="Arial"/>
              </w:rPr>
              <w:t>2015-18</w:t>
            </w:r>
          </w:p>
        </w:tc>
      </w:tr>
      <w:tr w:rsidR="004916D1" w:rsidRPr="00B35FBF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B35FBF" w:rsidRDefault="004916D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35FBF">
              <w:rPr>
                <w:rFonts w:ascii="Arial" w:eastAsia="Arial" w:hAnsi="Arial" w:cs="Arial"/>
              </w:rPr>
              <w:t>12.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3A6F50" w:rsidRDefault="004916D1">
            <w:pPr>
              <w:spacing w:after="0" w:line="240" w:lineRule="auto"/>
              <w:rPr>
                <w:rFonts w:ascii="Arial" w:hAnsi="Arial" w:cs="Arial"/>
              </w:rPr>
            </w:pPr>
            <w:r w:rsidRPr="003A6F50">
              <w:rPr>
                <w:rFonts w:ascii="Arial" w:hAnsi="Arial" w:cs="Arial"/>
              </w:rPr>
              <w:t xml:space="preserve">Confidential (appointed by </w:t>
            </w:r>
            <w:proofErr w:type="spellStart"/>
            <w:r w:rsidRPr="003A6F50">
              <w:rPr>
                <w:rFonts w:ascii="Arial" w:hAnsi="Arial" w:cs="Arial"/>
              </w:rPr>
              <w:t>Confidentials</w:t>
            </w:r>
            <w:proofErr w:type="spellEnd"/>
            <w:r w:rsidRPr="003A6F50">
              <w:rPr>
                <w:rFonts w:ascii="Arial" w:hAnsi="Arial" w:cs="Arial"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3A6F50" w:rsidRDefault="004916D1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3A6F50">
              <w:rPr>
                <w:rFonts w:ascii="Arial" w:eastAsia="Arial" w:hAnsi="Arial" w:cs="Arial"/>
              </w:rPr>
              <w:t>Joanne Franco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3A6F50" w:rsidRDefault="00C452F7" w:rsidP="00BC4D8C">
            <w:pPr>
              <w:spacing w:after="0" w:line="240" w:lineRule="auto"/>
              <w:ind w:left="-59" w:right="-10"/>
              <w:jc w:val="right"/>
              <w:rPr>
                <w:rFonts w:ascii="Arial" w:eastAsia="Arial" w:hAnsi="Arial" w:cs="Arial"/>
              </w:rPr>
            </w:pPr>
            <w:r w:rsidRPr="003A6F50">
              <w:rPr>
                <w:rFonts w:ascii="Arial" w:eastAsia="Arial" w:hAnsi="Arial" w:cs="Arial"/>
              </w:rPr>
              <w:t>2015-18</w:t>
            </w:r>
          </w:p>
        </w:tc>
      </w:tr>
      <w:tr w:rsidR="004916D1" w:rsidRPr="00B35FBF" w:rsidTr="00B35FB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B35FBF" w:rsidRDefault="004916D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35FBF">
              <w:rPr>
                <w:rFonts w:ascii="Arial" w:eastAsia="Arial" w:hAnsi="Arial" w:cs="Arial"/>
              </w:rPr>
              <w:lastRenderedPageBreak/>
              <w:t>13.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3A6F50" w:rsidRDefault="004916D1">
            <w:pPr>
              <w:spacing w:after="0" w:line="240" w:lineRule="auto"/>
              <w:rPr>
                <w:rFonts w:ascii="Arial" w:hAnsi="Arial" w:cs="Arial"/>
              </w:rPr>
            </w:pPr>
            <w:r w:rsidRPr="003A6F50">
              <w:rPr>
                <w:rFonts w:ascii="Arial" w:hAnsi="Arial" w:cs="Arial"/>
              </w:rPr>
              <w:t>Human Resources</w:t>
            </w:r>
            <w:r w:rsidR="00B177F2" w:rsidRPr="003A6F50">
              <w:rPr>
                <w:rFonts w:ascii="Arial" w:hAnsi="Arial" w:cs="Arial"/>
              </w:rPr>
              <w:t xml:space="preserve"> (appointed by </w:t>
            </w:r>
            <w:r w:rsidR="008E628A" w:rsidRPr="003A6F50">
              <w:rPr>
                <w:rFonts w:ascii="Arial" w:hAnsi="Arial" w:cs="Arial"/>
              </w:rPr>
              <w:t xml:space="preserve">the </w:t>
            </w:r>
            <w:r w:rsidR="00B177F2" w:rsidRPr="003A6F50">
              <w:rPr>
                <w:rFonts w:ascii="Arial" w:hAnsi="Arial" w:cs="Arial"/>
              </w:rPr>
              <w:t>Vice President, Human Resources)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3A6F50" w:rsidRDefault="004916D1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proofErr w:type="spellStart"/>
            <w:r w:rsidRPr="003A6F50">
              <w:rPr>
                <w:rFonts w:ascii="Arial" w:eastAsia="Arial" w:hAnsi="Arial" w:cs="Arial"/>
              </w:rPr>
              <w:t>Zaira</w:t>
            </w:r>
            <w:proofErr w:type="spellEnd"/>
            <w:r w:rsidRPr="003A6F50">
              <w:rPr>
                <w:rFonts w:ascii="Arial" w:eastAsia="Arial" w:hAnsi="Arial" w:cs="Arial"/>
              </w:rPr>
              <w:t xml:space="preserve"> Jimenez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D1" w:rsidRPr="003A6F50" w:rsidRDefault="00C452F7" w:rsidP="00BC4D8C">
            <w:pPr>
              <w:spacing w:after="0" w:line="240" w:lineRule="auto"/>
              <w:ind w:left="-59" w:right="-10"/>
              <w:jc w:val="right"/>
              <w:rPr>
                <w:rFonts w:ascii="Arial" w:eastAsia="Arial" w:hAnsi="Arial" w:cs="Arial"/>
              </w:rPr>
            </w:pPr>
            <w:r w:rsidRPr="003A6F50">
              <w:rPr>
                <w:rFonts w:ascii="Arial" w:eastAsia="Arial" w:hAnsi="Arial" w:cs="Arial"/>
              </w:rPr>
              <w:t>2016-18</w:t>
            </w:r>
          </w:p>
        </w:tc>
      </w:tr>
    </w:tbl>
    <w:p w:rsidR="0040621F" w:rsidRPr="00B35FBF" w:rsidRDefault="0040621F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spacing w:val="-3"/>
        </w:rPr>
      </w:pPr>
    </w:p>
    <w:p w:rsidR="004916D1" w:rsidRPr="00B35FBF" w:rsidRDefault="004916D1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spacing w:val="-3"/>
        </w:rPr>
      </w:pPr>
    </w:p>
    <w:p w:rsidR="004916D1" w:rsidRPr="00B35FBF" w:rsidRDefault="004916D1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spacing w:val="-3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5"/>
        <w:gridCol w:w="6665"/>
        <w:gridCol w:w="1697"/>
      </w:tblGrid>
      <w:tr w:rsidR="0040621F" w:rsidRPr="00B35FBF" w:rsidTr="00B35FBF">
        <w:trPr>
          <w:trHeight w:val="1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40621F" w:rsidRPr="00B35FBF" w:rsidRDefault="00695A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2017-18 Committee Goals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40621F" w:rsidRPr="00B35FBF" w:rsidRDefault="00695A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Link to College Goal #</w:t>
            </w:r>
          </w:p>
        </w:tc>
      </w:tr>
      <w:tr w:rsidR="0040621F" w:rsidRPr="00B35FBF" w:rsidTr="00B35FBF">
        <w:trPr>
          <w:trHeight w:val="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spacing w:after="0" w:line="240" w:lineRule="auto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GOAL #1: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spacing w:after="0" w:line="240" w:lineRule="auto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Committee website up-to-date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6, 11, 15</w:t>
            </w:r>
          </w:p>
        </w:tc>
      </w:tr>
      <w:tr w:rsidR="0040621F" w:rsidRPr="00B35FBF" w:rsidTr="00B35FBF">
        <w:trPr>
          <w:trHeight w:val="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spacing w:after="0" w:line="240" w:lineRule="auto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GOAL #2: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FBF">
              <w:rPr>
                <w:rFonts w:ascii="Arial" w:eastAsia="Calibri" w:hAnsi="Arial" w:cs="Arial"/>
              </w:rPr>
              <w:t>Offer a variety of programs and opportunities to improve employee's health, wellness, and awareness.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5FBF">
              <w:rPr>
                <w:rFonts w:ascii="Arial" w:eastAsia="Calibri" w:hAnsi="Arial" w:cs="Arial"/>
              </w:rPr>
              <w:t>1 ,2 ,4, 7,9 ,10,</w:t>
            </w:r>
          </w:p>
          <w:p w:rsidR="0040621F" w:rsidRPr="00B35FBF" w:rsidRDefault="00695AB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5FBF">
              <w:rPr>
                <w:rFonts w:ascii="Arial" w:eastAsia="Calibri" w:hAnsi="Arial" w:cs="Arial"/>
              </w:rPr>
              <w:t>11, 13</w:t>
            </w:r>
          </w:p>
        </w:tc>
      </w:tr>
      <w:tr w:rsidR="0040621F" w:rsidRPr="00B35FBF" w:rsidTr="00B35FBF">
        <w:trPr>
          <w:trHeight w:val="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35FBF">
              <w:rPr>
                <w:rFonts w:ascii="Arial" w:eastAsia="Arial" w:hAnsi="Arial" w:cs="Arial"/>
              </w:rPr>
              <w:t>GOAL #3:</w:t>
            </w:r>
          </w:p>
          <w:p w:rsidR="0040621F" w:rsidRPr="00B35FBF" w:rsidRDefault="0040621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40621F" w:rsidRPr="00B35FBF" w:rsidRDefault="0040621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40621F" w:rsidRPr="00B35FBF" w:rsidRDefault="00695ABD">
            <w:pPr>
              <w:spacing w:after="0" w:line="240" w:lineRule="auto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GOAL #4: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FBF">
              <w:rPr>
                <w:rFonts w:ascii="Arial" w:eastAsia="Calibri" w:hAnsi="Arial" w:cs="Arial"/>
              </w:rPr>
              <w:t>Assess and evaluate wellness needs and interests to inform planning for employee wellness programs.</w:t>
            </w:r>
          </w:p>
          <w:p w:rsidR="0040621F" w:rsidRPr="00B35FBF" w:rsidRDefault="0040621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0621F" w:rsidRPr="00B35FBF" w:rsidRDefault="00695AB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5FBF">
              <w:rPr>
                <w:rFonts w:ascii="Arial" w:eastAsia="Calibri" w:hAnsi="Arial" w:cs="Arial"/>
              </w:rPr>
              <w:t xml:space="preserve">Communicate to </w:t>
            </w:r>
            <w:proofErr w:type="gramStart"/>
            <w:r w:rsidRPr="00B35FBF">
              <w:rPr>
                <w:rFonts w:ascii="Arial" w:eastAsia="Calibri" w:hAnsi="Arial" w:cs="Arial"/>
              </w:rPr>
              <w:t>employees</w:t>
            </w:r>
            <w:proofErr w:type="gramEnd"/>
            <w:r w:rsidRPr="00B35FBF">
              <w:rPr>
                <w:rFonts w:ascii="Arial" w:eastAsia="Calibri" w:hAnsi="Arial" w:cs="Arial"/>
              </w:rPr>
              <w:t xml:space="preserve"> healthy lifestyle education and opportunities. </w:t>
            </w:r>
          </w:p>
          <w:p w:rsidR="0040621F" w:rsidRPr="00B35FBF" w:rsidRDefault="0040621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5FBF">
              <w:rPr>
                <w:rFonts w:ascii="Arial" w:eastAsia="Calibri" w:hAnsi="Arial" w:cs="Arial"/>
              </w:rPr>
              <w:t>12, 13, 14</w:t>
            </w:r>
          </w:p>
          <w:p w:rsidR="0040621F" w:rsidRPr="00B35FBF" w:rsidRDefault="0040621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40621F" w:rsidRPr="00B35FBF" w:rsidRDefault="0040621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40621F" w:rsidRPr="00B35FBF" w:rsidRDefault="00695AB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5FBF">
              <w:rPr>
                <w:rFonts w:ascii="Arial" w:eastAsia="Calibri" w:hAnsi="Arial" w:cs="Arial"/>
              </w:rPr>
              <w:t>8, 12, 14</w:t>
            </w:r>
          </w:p>
        </w:tc>
      </w:tr>
    </w:tbl>
    <w:p w:rsidR="0040621F" w:rsidRPr="00B35FBF" w:rsidRDefault="0040621F">
      <w:pPr>
        <w:spacing w:after="0" w:line="240" w:lineRule="auto"/>
        <w:rPr>
          <w:rFonts w:ascii="Arial" w:eastAsia="Arial" w:hAnsi="Arial" w:cs="Arial"/>
        </w:rPr>
      </w:pPr>
    </w:p>
    <w:p w:rsidR="0040621F" w:rsidRPr="00B35FBF" w:rsidRDefault="00695ABD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spacing w:val="-3"/>
        </w:rPr>
      </w:pPr>
      <w:r w:rsidRPr="00B35FBF">
        <w:rPr>
          <w:rFonts w:ascii="Arial" w:eastAsia="Arial" w:hAnsi="Arial" w:cs="Arial"/>
          <w:spacing w:val="-3"/>
        </w:rPr>
        <w:t>Membership Meeting Times:</w:t>
      </w:r>
    </w:p>
    <w:p w:rsidR="0040621F" w:rsidRPr="00B35FBF" w:rsidRDefault="0040621F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spacing w:val="-3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6"/>
        <w:gridCol w:w="2374"/>
        <w:gridCol w:w="2140"/>
        <w:gridCol w:w="1538"/>
        <w:gridCol w:w="1610"/>
      </w:tblGrid>
      <w:tr w:rsidR="0040621F" w:rsidRPr="00B35FBF">
        <w:trPr>
          <w:trHeight w:val="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  <w:tcMar>
              <w:left w:w="108" w:type="dxa"/>
              <w:right w:w="108" w:type="dxa"/>
            </w:tcMar>
            <w:vAlign w:val="center"/>
          </w:tcPr>
          <w:p w:rsidR="0040621F" w:rsidRPr="00B35FBF" w:rsidRDefault="00695ABD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COMMITTEE 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  <w:tcMar>
              <w:left w:w="108" w:type="dxa"/>
              <w:right w:w="108" w:type="dxa"/>
            </w:tcMar>
            <w:vAlign w:val="center"/>
          </w:tcPr>
          <w:p w:rsidR="0040621F" w:rsidRPr="00B35FBF" w:rsidRDefault="00C927B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CO-</w:t>
            </w:r>
            <w:r w:rsidR="00695ABD" w:rsidRPr="00B35FBF">
              <w:rPr>
                <w:rFonts w:ascii="Arial" w:eastAsia="Arial" w:hAnsi="Arial" w:cs="Arial"/>
              </w:rPr>
              <w:t>CHAIR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  <w:tcMar>
              <w:left w:w="108" w:type="dxa"/>
              <w:right w:w="108" w:type="dxa"/>
            </w:tcMar>
            <w:vAlign w:val="center"/>
          </w:tcPr>
          <w:p w:rsidR="0040621F" w:rsidRPr="00B35FBF" w:rsidRDefault="00695ABD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MEETING SCHEDULE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  <w:tcMar>
              <w:left w:w="108" w:type="dxa"/>
              <w:right w:w="108" w:type="dxa"/>
            </w:tcMar>
            <w:vAlign w:val="center"/>
          </w:tcPr>
          <w:p w:rsidR="0040621F" w:rsidRPr="00B35FBF" w:rsidRDefault="00695ABD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LOCATION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  <w:tcMar>
              <w:left w:w="108" w:type="dxa"/>
              <w:right w:w="108" w:type="dxa"/>
            </w:tcMar>
            <w:vAlign w:val="center"/>
          </w:tcPr>
          <w:p w:rsidR="0040621F" w:rsidRPr="00B35FBF" w:rsidRDefault="00695ABD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TIME</w:t>
            </w:r>
          </w:p>
        </w:tc>
      </w:tr>
      <w:tr w:rsidR="0040621F" w:rsidRPr="00B35FBF">
        <w:trPr>
          <w:trHeight w:val="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Operational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spacing w:before="40" w:after="4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B35FBF">
              <w:rPr>
                <w:rFonts w:ascii="Arial" w:eastAsia="Arial" w:hAnsi="Arial" w:cs="Arial"/>
              </w:rPr>
              <w:t>Duetta</w:t>
            </w:r>
            <w:proofErr w:type="spellEnd"/>
            <w:r w:rsidRPr="00B35FB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35FBF">
              <w:rPr>
                <w:rFonts w:ascii="Arial" w:eastAsia="Arial" w:hAnsi="Arial" w:cs="Arial"/>
              </w:rPr>
              <w:t>Langevin</w:t>
            </w:r>
            <w:proofErr w:type="spellEnd"/>
            <w:r w:rsidRPr="00B35FBF">
              <w:rPr>
                <w:rFonts w:ascii="Arial" w:eastAsia="Arial" w:hAnsi="Arial" w:cs="Arial"/>
              </w:rPr>
              <w:t xml:space="preserve">/ </w:t>
            </w:r>
          </w:p>
          <w:p w:rsidR="0040621F" w:rsidRPr="00B35FBF" w:rsidRDefault="00695ABD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 xml:space="preserve">K.C. </w:t>
            </w:r>
            <w:proofErr w:type="spellStart"/>
            <w:r w:rsidRPr="00B35FBF">
              <w:rPr>
                <w:rFonts w:ascii="Arial" w:eastAsia="Arial" w:hAnsi="Arial" w:cs="Arial"/>
              </w:rPr>
              <w:t>Kranz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First Wednesday of each month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621F" w:rsidRPr="00B35FBF" w:rsidRDefault="00695ABD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B35FBF">
              <w:rPr>
                <w:rFonts w:ascii="Arial" w:eastAsia="Arial" w:hAnsi="Arial" w:cs="Arial"/>
              </w:rPr>
              <w:t>4-2460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621F" w:rsidRPr="00B35FBF" w:rsidRDefault="00404372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2:00-3:30 p.m.</w:t>
            </w:r>
          </w:p>
        </w:tc>
      </w:tr>
    </w:tbl>
    <w:p w:rsidR="0040621F" w:rsidRPr="00B35FBF" w:rsidRDefault="0040621F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spacing w:val="-3"/>
        </w:rPr>
      </w:pPr>
    </w:p>
    <w:p w:rsidR="0040621F" w:rsidRPr="00B35FBF" w:rsidRDefault="00695ABD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b/>
          <w:spacing w:val="-3"/>
          <w:u w:val="single"/>
        </w:rPr>
      </w:pPr>
      <w:r w:rsidRPr="00B35FBF">
        <w:rPr>
          <w:rFonts w:ascii="Arial" w:eastAsia="Arial" w:hAnsi="Arial" w:cs="Arial"/>
          <w:spacing w:val="-3"/>
        </w:rPr>
        <w:t>Person Responsible to Maintain Committee Website:</w:t>
      </w:r>
      <w:r w:rsidRPr="00B35FBF">
        <w:rPr>
          <w:rFonts w:ascii="Arial" w:eastAsia="Arial" w:hAnsi="Arial" w:cs="Arial"/>
          <w:spacing w:val="-3"/>
        </w:rPr>
        <w:tab/>
      </w:r>
      <w:r w:rsidRPr="00EB431A">
        <w:rPr>
          <w:rFonts w:ascii="Arial" w:eastAsia="Arial" w:hAnsi="Arial" w:cs="Arial"/>
          <w:spacing w:val="-3"/>
        </w:rPr>
        <w:t xml:space="preserve">Andrea </w:t>
      </w:r>
      <w:proofErr w:type="spellStart"/>
      <w:r w:rsidRPr="00EB431A">
        <w:rPr>
          <w:rFonts w:ascii="Arial" w:eastAsia="Arial" w:hAnsi="Arial" w:cs="Arial"/>
          <w:spacing w:val="-3"/>
        </w:rPr>
        <w:t>Solorzano</w:t>
      </w:r>
      <w:proofErr w:type="spellEnd"/>
    </w:p>
    <w:p w:rsidR="0040621F" w:rsidRPr="00B35FBF" w:rsidRDefault="00695ABD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b/>
          <w:spacing w:val="-3"/>
          <w:u w:val="single"/>
        </w:rPr>
      </w:pPr>
      <w:r w:rsidRPr="00B35FBF">
        <w:rPr>
          <w:rFonts w:ascii="Arial" w:eastAsia="Arial" w:hAnsi="Arial" w:cs="Arial"/>
          <w:b/>
          <w:spacing w:val="-3"/>
        </w:rPr>
        <w:tab/>
      </w:r>
      <w:r w:rsidRPr="00B35FBF">
        <w:rPr>
          <w:rFonts w:ascii="Arial" w:eastAsia="Arial" w:hAnsi="Arial" w:cs="Arial"/>
          <w:b/>
          <w:spacing w:val="-3"/>
          <w:u w:val="single"/>
        </w:rPr>
        <w:t xml:space="preserve">asolorzano@mtsac.edu </w:t>
      </w:r>
      <w:r w:rsidRPr="00EB431A">
        <w:rPr>
          <w:rFonts w:ascii="Arial" w:eastAsia="Arial" w:hAnsi="Arial" w:cs="Arial"/>
          <w:spacing w:val="-3"/>
        </w:rPr>
        <w:t>ext. 5501</w:t>
      </w:r>
    </w:p>
    <w:p w:rsidR="0040621F" w:rsidRPr="00B35FBF" w:rsidRDefault="0040621F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spacing w:val="-3"/>
        </w:rPr>
      </w:pPr>
    </w:p>
    <w:p w:rsidR="0040621F" w:rsidRPr="00B35FBF" w:rsidRDefault="0040621F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spacing w:val="-3"/>
        </w:rPr>
      </w:pPr>
    </w:p>
    <w:p w:rsidR="0040621F" w:rsidRPr="00B35FBF" w:rsidRDefault="00695ABD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Arial" w:hAnsi="Arial" w:cs="Arial"/>
          <w:spacing w:val="-3"/>
        </w:rPr>
      </w:pPr>
      <w:r w:rsidRPr="00B35FBF">
        <w:rPr>
          <w:rFonts w:ascii="Arial" w:eastAsia="Arial" w:hAnsi="Arial" w:cs="Arial"/>
          <w:spacing w:val="-3"/>
        </w:rPr>
        <w:t>College Website Link and Last Time Website Was Updated:</w:t>
      </w:r>
    </w:p>
    <w:p w:rsidR="0040621F" w:rsidRPr="00B35FBF" w:rsidRDefault="00173C45">
      <w:pPr>
        <w:spacing w:after="0" w:line="240" w:lineRule="auto"/>
        <w:rPr>
          <w:rFonts w:ascii="Arial" w:eastAsia="Arial" w:hAnsi="Arial" w:cs="Arial"/>
        </w:rPr>
      </w:pPr>
      <w:hyperlink r:id="rId7">
        <w:r w:rsidR="00695ABD" w:rsidRPr="00B35FBF">
          <w:rPr>
            <w:rFonts w:ascii="Arial" w:eastAsia="Arial" w:hAnsi="Arial" w:cs="Arial"/>
            <w:b/>
            <w:color w:val="0000FF"/>
            <w:u w:val="single"/>
          </w:rPr>
          <w:t>http://www.mtsac.edu/governance/committees/wellness</w:t>
        </w:r>
      </w:hyperlink>
      <w:r w:rsidR="00695ABD" w:rsidRPr="00B35FBF">
        <w:rPr>
          <w:rFonts w:ascii="Arial" w:eastAsia="Arial" w:hAnsi="Arial" w:cs="Arial"/>
        </w:rPr>
        <w:t xml:space="preserve"> </w:t>
      </w:r>
    </w:p>
    <w:p w:rsidR="0040621F" w:rsidRPr="00B35FBF" w:rsidRDefault="0040621F">
      <w:pPr>
        <w:spacing w:after="0" w:line="240" w:lineRule="auto"/>
        <w:rPr>
          <w:rFonts w:ascii="Arial" w:eastAsia="Arial" w:hAnsi="Arial" w:cs="Arial"/>
        </w:rPr>
      </w:pPr>
    </w:p>
    <w:p w:rsidR="00B35FBF" w:rsidRPr="00B35FBF" w:rsidRDefault="00B35FBF">
      <w:pPr>
        <w:spacing w:after="0" w:line="240" w:lineRule="auto"/>
        <w:rPr>
          <w:rFonts w:ascii="Arial" w:eastAsia="Arial" w:hAnsi="Arial" w:cs="Arial"/>
        </w:rPr>
      </w:pPr>
    </w:p>
    <w:sectPr w:rsidR="00B35FBF" w:rsidRPr="00B35FBF" w:rsidSect="00B35FBF">
      <w:footerReference w:type="default" r:id="rId8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C45" w:rsidRDefault="00173C45" w:rsidP="00AB7641">
      <w:pPr>
        <w:spacing w:after="0" w:line="240" w:lineRule="auto"/>
      </w:pPr>
      <w:r>
        <w:separator/>
      </w:r>
    </w:p>
  </w:endnote>
  <w:endnote w:type="continuationSeparator" w:id="0">
    <w:p w:rsidR="00173C45" w:rsidRDefault="00173C45" w:rsidP="00AB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41" w:rsidRDefault="00AB7641">
    <w:pPr>
      <w:pStyle w:val="Footer"/>
    </w:pPr>
    <w:r>
      <w:t>2017-18</w:t>
    </w:r>
  </w:p>
  <w:p w:rsidR="00AB7641" w:rsidRDefault="00AB7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C45" w:rsidRDefault="00173C45" w:rsidP="00AB7641">
      <w:pPr>
        <w:spacing w:after="0" w:line="240" w:lineRule="auto"/>
      </w:pPr>
      <w:r>
        <w:separator/>
      </w:r>
    </w:p>
  </w:footnote>
  <w:footnote w:type="continuationSeparator" w:id="0">
    <w:p w:rsidR="00173C45" w:rsidRDefault="00173C45" w:rsidP="00AB7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607E9"/>
    <w:multiLevelType w:val="multilevel"/>
    <w:tmpl w:val="5A003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0473B0"/>
    <w:multiLevelType w:val="multilevel"/>
    <w:tmpl w:val="2D3843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1F"/>
    <w:rsid w:val="000F6065"/>
    <w:rsid w:val="001632C2"/>
    <w:rsid w:val="00173C45"/>
    <w:rsid w:val="002D53A6"/>
    <w:rsid w:val="003A6F50"/>
    <w:rsid w:val="00404372"/>
    <w:rsid w:val="0040621F"/>
    <w:rsid w:val="00426EF4"/>
    <w:rsid w:val="004916D1"/>
    <w:rsid w:val="00524FFF"/>
    <w:rsid w:val="00550EC8"/>
    <w:rsid w:val="00695A0A"/>
    <w:rsid w:val="00695ABD"/>
    <w:rsid w:val="00726532"/>
    <w:rsid w:val="00745A0E"/>
    <w:rsid w:val="008E628A"/>
    <w:rsid w:val="009407B8"/>
    <w:rsid w:val="00970F51"/>
    <w:rsid w:val="009D30CF"/>
    <w:rsid w:val="00A41CFB"/>
    <w:rsid w:val="00A60DF3"/>
    <w:rsid w:val="00AB74EC"/>
    <w:rsid w:val="00AB7641"/>
    <w:rsid w:val="00AC1CE1"/>
    <w:rsid w:val="00B078BF"/>
    <w:rsid w:val="00B177F2"/>
    <w:rsid w:val="00B35FBF"/>
    <w:rsid w:val="00BC4D8C"/>
    <w:rsid w:val="00C452F7"/>
    <w:rsid w:val="00C927BF"/>
    <w:rsid w:val="00CD31D8"/>
    <w:rsid w:val="00CD7D40"/>
    <w:rsid w:val="00D83B98"/>
    <w:rsid w:val="00DE47B2"/>
    <w:rsid w:val="00E71DDA"/>
    <w:rsid w:val="00E87A99"/>
    <w:rsid w:val="00EB431A"/>
    <w:rsid w:val="00FB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FCA821-195D-426C-97A4-938F609F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641"/>
  </w:style>
  <w:style w:type="paragraph" w:styleId="Footer">
    <w:name w:val="footer"/>
    <w:basedOn w:val="Normal"/>
    <w:link w:val="FooterChar"/>
    <w:uiPriority w:val="99"/>
    <w:unhideWhenUsed/>
    <w:rsid w:val="00AB7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641"/>
  </w:style>
  <w:style w:type="paragraph" w:styleId="BalloonText">
    <w:name w:val="Balloon Text"/>
    <w:basedOn w:val="Normal"/>
    <w:link w:val="BalloonTextChar"/>
    <w:uiPriority w:val="99"/>
    <w:semiHidden/>
    <w:unhideWhenUsed/>
    <w:rsid w:val="00AB7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6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1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tsac.edu/governance/committees/well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Kranz, Karyn "KC"</dc:creator>
  <cp:lastModifiedBy>Hebert, Brigitte</cp:lastModifiedBy>
  <cp:revision>2</cp:revision>
  <cp:lastPrinted>2017-11-28T20:28:00Z</cp:lastPrinted>
  <dcterms:created xsi:type="dcterms:W3CDTF">2018-01-18T23:15:00Z</dcterms:created>
  <dcterms:modified xsi:type="dcterms:W3CDTF">2018-01-18T23:15:00Z</dcterms:modified>
</cp:coreProperties>
</file>