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913D2" w14:textId="77777777" w:rsidR="00D73542" w:rsidRPr="00BC546E" w:rsidRDefault="00D73542" w:rsidP="00060CCA">
      <w:pPr>
        <w:pStyle w:val="Heading1"/>
        <w:rPr>
          <w:rFonts w:ascii="Tahoma" w:hAnsi="Tahoma" w:cs="Tahoma"/>
          <w:b/>
          <w:bCs w:val="0"/>
          <w:szCs w:val="24"/>
        </w:rPr>
      </w:pPr>
      <w:r w:rsidRPr="00BC546E">
        <w:rPr>
          <w:rFonts w:ascii="Tahoma" w:hAnsi="Tahoma" w:cs="Tahoma"/>
          <w:b/>
          <w:bCs w:val="0"/>
          <w:szCs w:val="24"/>
        </w:rPr>
        <w:t>Mt. San Antonio College</w:t>
      </w:r>
    </w:p>
    <w:p w14:paraId="79EA178F" w14:textId="129991DC" w:rsidR="00D73542" w:rsidRPr="001E366F" w:rsidRDefault="00D73542" w:rsidP="00060CCA">
      <w:pPr>
        <w:pStyle w:val="Heading1"/>
        <w:rPr>
          <w:rFonts w:ascii="Tahoma" w:hAnsi="Tahoma" w:cs="Tahoma"/>
          <w:bCs w:val="0"/>
          <w:color w:val="FF0000"/>
          <w:szCs w:val="24"/>
        </w:rPr>
      </w:pPr>
      <w:r w:rsidRPr="00BC546E">
        <w:rPr>
          <w:rFonts w:ascii="Tahoma" w:hAnsi="Tahoma" w:cs="Tahoma"/>
          <w:b/>
          <w:bCs w:val="0"/>
          <w:szCs w:val="24"/>
        </w:rPr>
        <w:t>D</w:t>
      </w:r>
      <w:r w:rsidR="005E1CC2" w:rsidRPr="00BC546E">
        <w:rPr>
          <w:rFonts w:ascii="Tahoma" w:hAnsi="Tahoma" w:cs="Tahoma"/>
          <w:b/>
          <w:bCs w:val="0"/>
          <w:szCs w:val="24"/>
        </w:rPr>
        <w:t>ISTANCE LEARNING COURSE AMENDMENT</w:t>
      </w:r>
      <w:r w:rsidRPr="00BC546E">
        <w:rPr>
          <w:rFonts w:ascii="Tahoma" w:hAnsi="Tahoma" w:cs="Tahoma"/>
          <w:b/>
          <w:bCs w:val="0"/>
          <w:szCs w:val="24"/>
        </w:rPr>
        <w:t xml:space="preserve"> FORM</w:t>
      </w:r>
      <w:r w:rsidR="003B2A13">
        <w:rPr>
          <w:rFonts w:ascii="Tahoma" w:hAnsi="Tahoma" w:cs="Tahoma"/>
          <w:b/>
          <w:bCs w:val="0"/>
          <w:szCs w:val="24"/>
        </w:rPr>
        <w:t xml:space="preserve"> – </w:t>
      </w:r>
      <w:r w:rsidR="001E366F" w:rsidRPr="001E366F">
        <w:rPr>
          <w:rFonts w:ascii="Tahoma" w:hAnsi="Tahoma" w:cs="Tahoma"/>
          <w:bCs w:val="0"/>
          <w:color w:val="FF0000"/>
          <w:szCs w:val="24"/>
        </w:rPr>
        <w:t xml:space="preserve">Revised </w:t>
      </w:r>
      <w:r w:rsidR="00361997">
        <w:rPr>
          <w:rFonts w:ascii="Tahoma" w:hAnsi="Tahoma" w:cs="Tahoma"/>
          <w:bCs w:val="0"/>
          <w:color w:val="FF0000"/>
          <w:szCs w:val="24"/>
        </w:rPr>
        <w:t>Fall</w:t>
      </w:r>
      <w:r w:rsidR="001E366F" w:rsidRPr="001E366F">
        <w:rPr>
          <w:rFonts w:ascii="Tahoma" w:hAnsi="Tahoma" w:cs="Tahoma"/>
          <w:bCs w:val="0"/>
          <w:color w:val="FF0000"/>
          <w:szCs w:val="24"/>
        </w:rPr>
        <w:t xml:space="preserve"> 2018 Template</w:t>
      </w:r>
    </w:p>
    <w:p w14:paraId="2496B29A" w14:textId="77777777" w:rsidR="00D73542" w:rsidRPr="00BC546E" w:rsidRDefault="00D73542" w:rsidP="00143CAF">
      <w:pPr>
        <w:widowControl w:val="0"/>
        <w:pBdr>
          <w:bottom w:val="single" w:sz="4" w:space="1" w:color="auto"/>
        </w:pBdr>
        <w:tabs>
          <w:tab w:val="left" w:pos="2160"/>
        </w:tabs>
        <w:jc w:val="both"/>
        <w:rPr>
          <w:rFonts w:ascii="Tahoma" w:hAnsi="Tahoma" w:cs="Tahoma"/>
          <w:b/>
          <w:bCs/>
          <w:sz w:val="22"/>
        </w:rPr>
      </w:pPr>
    </w:p>
    <w:p w14:paraId="444E75EB" w14:textId="77777777" w:rsidR="00D54666" w:rsidRPr="00BC546E" w:rsidRDefault="00D65C20" w:rsidP="00D54666">
      <w:pPr>
        <w:widowControl w:val="0"/>
        <w:rPr>
          <w:rFonts w:ascii="Tahoma" w:hAnsi="Tahoma" w:cs="Tahoma"/>
          <w:b/>
        </w:rPr>
      </w:pPr>
      <w:r w:rsidRPr="00D65C20">
        <w:rPr>
          <w:rFonts w:ascii="Tahoma" w:hAnsi="Tahoma" w:cs="Tahoma"/>
          <w:noProof/>
        </w:rPr>
        <mc:AlternateContent>
          <mc:Choice Requires="wps">
            <w:drawing>
              <wp:anchor distT="0" distB="0" distL="114300" distR="114300" simplePos="0" relativeHeight="251659264" behindDoc="0" locked="0" layoutInCell="1" allowOverlap="1" wp14:anchorId="3E1C839D" wp14:editId="66F2067C">
                <wp:simplePos x="0" y="0"/>
                <wp:positionH relativeFrom="column">
                  <wp:posOffset>798195</wp:posOffset>
                </wp:positionH>
                <wp:positionV relativeFrom="paragraph">
                  <wp:posOffset>90170</wp:posOffset>
                </wp:positionV>
                <wp:extent cx="5810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noFill/>
                          <a:miter lim="800000"/>
                          <a:headEnd/>
                          <a:tailEnd/>
                        </a:ln>
                      </wps:spPr>
                      <wps:txbx>
                        <w:txbxContent>
                          <w:p w14:paraId="0533D603"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C839D" id="_x0000_t202" coordsize="21600,21600" o:spt="202" path="m,l,21600r21600,l21600,xe">
                <v:stroke joinstyle="miter"/>
                <v:path gradientshapeok="t" o:connecttype="rect"/>
              </v:shapetype>
              <v:shape id="Text Box 2" o:spid="_x0000_s1026" type="#_x0000_t202" style="position:absolute;margin-left:62.85pt;margin-top:7.1pt;width:45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B3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" stroked="f">
                <v:textbox style="mso-fit-shape-to-text:t">
                  <w:txbxContent>
                    <w:p w14:paraId="0533D603" w14:textId="77777777" w:rsidR="00D41A32" w:rsidRDefault="00D41A32" w:rsidP="00D65C20">
                      <w:pPr>
                        <w:pBdr>
                          <w:bottom w:val="single" w:sz="4" w:space="1" w:color="auto"/>
                        </w:pBdr>
                      </w:pPr>
                    </w:p>
                  </w:txbxContent>
                </v:textbox>
              </v:shape>
            </w:pict>
          </mc:Fallback>
        </mc:AlternateContent>
      </w:r>
    </w:p>
    <w:p w14:paraId="30A5F460" w14:textId="77777777"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p>
    <w:p w14:paraId="699CE50F" w14:textId="77777777" w:rsidR="00D54666" w:rsidRPr="00BC546E" w:rsidRDefault="00D65C20"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63360" behindDoc="0" locked="0" layoutInCell="1" allowOverlap="1" wp14:anchorId="720A4BC9" wp14:editId="100A6139">
                <wp:simplePos x="0" y="0"/>
                <wp:positionH relativeFrom="column">
                  <wp:posOffset>4198620</wp:posOffset>
                </wp:positionH>
                <wp:positionV relativeFrom="paragraph">
                  <wp:posOffset>48895</wp:posOffset>
                </wp:positionV>
                <wp:extent cx="1885950" cy="140398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7FEBC2EE"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A4BC9" id="_x0000_s1027" type="#_x0000_t202" style="position:absolute;margin-left:330.6pt;margin-top:3.85pt;width:14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iWIQIAACM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" stroked="f">
                <v:textbox style="mso-fit-shape-to-text:t">
                  <w:txbxContent>
                    <w:p w14:paraId="7FEBC2EE" w14:textId="77777777" w:rsidR="00D41A32" w:rsidRDefault="00D41A32"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1312" behindDoc="0" locked="0" layoutInCell="1" allowOverlap="1" wp14:anchorId="41C8E306" wp14:editId="52BA3B10">
                <wp:simplePos x="0" y="0"/>
                <wp:positionH relativeFrom="column">
                  <wp:posOffset>1617345</wp:posOffset>
                </wp:positionH>
                <wp:positionV relativeFrom="paragraph">
                  <wp:posOffset>77470</wp:posOffset>
                </wp:positionV>
                <wp:extent cx="1885950" cy="1403985"/>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688312F2"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8E306" id="_x0000_s1028" type="#_x0000_t202" style="position:absolute;margin-left:127.35pt;margin-top:6.1pt;width:1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" stroked="f">
                <v:textbox style="mso-fit-shape-to-text:t">
                  <w:txbxContent>
                    <w:p w14:paraId="688312F2" w14:textId="77777777" w:rsidR="00D41A32" w:rsidRDefault="00D41A32" w:rsidP="00D65C20">
                      <w:pPr>
                        <w:pBdr>
                          <w:bottom w:val="single" w:sz="4" w:space="1" w:color="auto"/>
                        </w:pBdr>
                      </w:pPr>
                    </w:p>
                  </w:txbxContent>
                </v:textbox>
              </v:shape>
            </w:pict>
          </mc:Fallback>
        </mc:AlternateContent>
      </w:r>
    </w:p>
    <w:p w14:paraId="077AACDA" w14:textId="77777777" w:rsidR="00D65C20"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3B2A13">
        <w:rPr>
          <w:rFonts w:ascii="Tahoma" w:hAnsi="Tahoma" w:cs="Tahoma"/>
        </w:rPr>
        <w:tab/>
      </w:r>
      <w:r w:rsidR="003B2A13" w:rsidRPr="00A33750">
        <w:rPr>
          <w:rFonts w:ascii="Tahoma" w:hAnsi="Tahoma" w:cs="Tahoma"/>
          <w:b/>
        </w:rPr>
        <w:t>Units</w:t>
      </w:r>
    </w:p>
    <w:p w14:paraId="0845DFFF" w14:textId="77777777" w:rsidR="00D65C20" w:rsidRDefault="00D65C20" w:rsidP="003B2A13">
      <w:pPr>
        <w:widowControl w:val="0"/>
        <w:tabs>
          <w:tab w:val="left" w:pos="5940"/>
          <w:tab w:val="right" w:pos="10224"/>
        </w:tabs>
        <w:rPr>
          <w:rFonts w:ascii="Tahoma" w:hAnsi="Tahoma" w:cs="Tahoma"/>
          <w:b/>
        </w:rPr>
      </w:pPr>
      <w:r w:rsidRPr="00D65C20">
        <w:rPr>
          <w:rFonts w:ascii="Tahoma" w:hAnsi="Tahoma" w:cs="Tahoma"/>
          <w:noProof/>
        </w:rPr>
        <mc:AlternateContent>
          <mc:Choice Requires="wps">
            <w:drawing>
              <wp:anchor distT="0" distB="0" distL="114300" distR="114300" simplePos="0" relativeHeight="251667456" behindDoc="0" locked="0" layoutInCell="1" allowOverlap="1" wp14:anchorId="57462927" wp14:editId="39A5A804">
                <wp:simplePos x="0" y="0"/>
                <wp:positionH relativeFrom="column">
                  <wp:posOffset>4779645</wp:posOffset>
                </wp:positionH>
                <wp:positionV relativeFrom="paragraph">
                  <wp:posOffset>114935</wp:posOffset>
                </wp:positionV>
                <wp:extent cx="1828800"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484F1F5B"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2927" id="_x0000_s1029" type="#_x0000_t202" style="position:absolute;margin-left:376.35pt;margin-top:9.05pt;width:2in;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JwIwIAACM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" stroked="f">
                <v:textbox style="mso-fit-shape-to-text:t">
                  <w:txbxContent>
                    <w:p w14:paraId="484F1F5B" w14:textId="77777777" w:rsidR="00D41A32" w:rsidRDefault="00D41A32"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5408" behindDoc="0" locked="0" layoutInCell="1" allowOverlap="1" wp14:anchorId="232B7C0B" wp14:editId="56427CA0">
                <wp:simplePos x="0" y="0"/>
                <wp:positionH relativeFrom="column">
                  <wp:posOffset>1169669</wp:posOffset>
                </wp:positionH>
                <wp:positionV relativeFrom="paragraph">
                  <wp:posOffset>48260</wp:posOffset>
                </wp:positionV>
                <wp:extent cx="2333625" cy="1403985"/>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9525">
                          <a:noFill/>
                          <a:miter lim="800000"/>
                          <a:headEnd/>
                          <a:tailEnd/>
                        </a:ln>
                      </wps:spPr>
                      <wps:txbx>
                        <w:txbxContent>
                          <w:p w14:paraId="78B4D7E5"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B7C0B" id="_x0000_s1030" type="#_x0000_t202" style="position:absolute;margin-left:92.1pt;margin-top:3.8pt;width:18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WVJA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" stroked="f">
                <v:textbox style="mso-fit-shape-to-text:t">
                  <w:txbxContent>
                    <w:p w14:paraId="78B4D7E5" w14:textId="77777777" w:rsidR="00D41A32" w:rsidRDefault="00D41A32" w:rsidP="00D65C20">
                      <w:pPr>
                        <w:pBdr>
                          <w:bottom w:val="single" w:sz="4" w:space="1" w:color="auto"/>
                        </w:pBdr>
                      </w:pPr>
                    </w:p>
                  </w:txbxContent>
                </v:textbox>
              </v:shape>
            </w:pict>
          </mc:Fallback>
        </mc:AlternateContent>
      </w:r>
      <w:r w:rsidR="00380307" w:rsidRPr="00A33750">
        <w:rPr>
          <w:rFonts w:ascii="Tahoma" w:hAnsi="Tahoma" w:cs="Tahoma"/>
          <w:b/>
        </w:rPr>
        <w:tab/>
      </w:r>
    </w:p>
    <w:p w14:paraId="4CCB7742" w14:textId="77777777" w:rsidR="00D54666" w:rsidRPr="00A33750" w:rsidRDefault="00D54666" w:rsidP="003B2A13">
      <w:pPr>
        <w:widowControl w:val="0"/>
        <w:tabs>
          <w:tab w:val="left" w:pos="5940"/>
          <w:tab w:val="right" w:pos="10224"/>
        </w:tabs>
        <w:rPr>
          <w:rFonts w:ascii="Tahoma" w:hAnsi="Tahoma" w:cs="Tahoma"/>
          <w:b/>
        </w:rPr>
      </w:pPr>
      <w:r w:rsidRPr="00A33750">
        <w:rPr>
          <w:rFonts w:ascii="Tahoma" w:hAnsi="Tahoma" w:cs="Tahoma"/>
          <w:b/>
        </w:rPr>
        <w:t>Faculty Developer</w:t>
      </w:r>
      <w:r w:rsidR="003B2A13" w:rsidRPr="00A33750">
        <w:rPr>
          <w:rFonts w:ascii="Tahoma" w:hAnsi="Tahoma" w:cs="Tahoma"/>
          <w:b/>
        </w:rPr>
        <w:t xml:space="preserve">  </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D65C20">
        <w:rPr>
          <w:rFonts w:ascii="Tahoma" w:hAnsi="Tahoma" w:cs="Tahoma"/>
          <w:b/>
        </w:rPr>
        <w:t xml:space="preserve">  </w:t>
      </w:r>
      <w:r w:rsidR="00380307" w:rsidRPr="00A33750">
        <w:rPr>
          <w:rFonts w:ascii="Tahoma" w:hAnsi="Tahoma" w:cs="Tahoma"/>
          <w:b/>
        </w:rPr>
        <w:tab/>
      </w:r>
    </w:p>
    <w:p w14:paraId="34AAFD9D"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1552" behindDoc="0" locked="0" layoutInCell="1" allowOverlap="1" wp14:anchorId="4FB3DCAB" wp14:editId="42255E18">
                <wp:simplePos x="0" y="0"/>
                <wp:positionH relativeFrom="column">
                  <wp:posOffset>4122420</wp:posOffset>
                </wp:positionH>
                <wp:positionV relativeFrom="paragraph">
                  <wp:posOffset>75565</wp:posOffset>
                </wp:positionV>
                <wp:extent cx="2486025" cy="1403985"/>
                <wp:effectExtent l="0" t="0" r="952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solidFill>
                          <a:srgbClr val="FFFFFF"/>
                        </a:solidFill>
                        <a:ln w="9525">
                          <a:noFill/>
                          <a:miter lim="800000"/>
                          <a:headEnd/>
                          <a:tailEnd/>
                        </a:ln>
                      </wps:spPr>
                      <wps:txbx>
                        <w:txbxContent>
                          <w:p w14:paraId="233E6CA9"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3DCAB" id="_x0000_s1031" type="#_x0000_t202" style="position:absolute;margin-left:324.6pt;margin-top:5.95pt;width:19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SMIw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" stroked="f">
                <v:textbox style="mso-fit-shape-to-text:t">
                  <w:txbxContent>
                    <w:p w14:paraId="233E6CA9" w14:textId="77777777" w:rsidR="00D41A32" w:rsidRDefault="00D41A32" w:rsidP="00D65C20">
                      <w:pPr>
                        <w:pBdr>
                          <w:bottom w:val="single" w:sz="4" w:space="1" w:color="auto"/>
                        </w:pBdr>
                      </w:pPr>
                    </w:p>
                  </w:txbxContent>
                </v:textbox>
              </v:shape>
            </w:pict>
          </mc:Fallback>
        </mc:AlternateContent>
      </w:r>
      <w:r w:rsidRPr="00D65C20">
        <w:rPr>
          <w:noProof/>
        </w:rPr>
        <mc:AlternateContent>
          <mc:Choice Requires="wps">
            <w:drawing>
              <wp:anchor distT="0" distB="0" distL="114300" distR="114300" simplePos="0" relativeHeight="251669504" behindDoc="0" locked="0" layoutInCell="1" allowOverlap="1" wp14:anchorId="2E978D9F" wp14:editId="0720CA82">
                <wp:simplePos x="0" y="0"/>
                <wp:positionH relativeFrom="column">
                  <wp:posOffset>502920</wp:posOffset>
                </wp:positionH>
                <wp:positionV relativeFrom="paragraph">
                  <wp:posOffset>75565</wp:posOffset>
                </wp:positionV>
                <wp:extent cx="3181350" cy="1403985"/>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solidFill>
                          <a:srgbClr val="FFFFFF"/>
                        </a:solidFill>
                        <a:ln w="9525">
                          <a:noFill/>
                          <a:miter lim="800000"/>
                          <a:headEnd/>
                          <a:tailEnd/>
                        </a:ln>
                      </wps:spPr>
                      <wps:txbx>
                        <w:txbxContent>
                          <w:p w14:paraId="50742E8A"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78D9F" id="_x0000_s1032" type="#_x0000_t202" style="position:absolute;margin-left:39.6pt;margin-top:5.95pt;width:25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" stroked="f">
                <v:textbox style="mso-fit-shape-to-text:t">
                  <w:txbxContent>
                    <w:p w14:paraId="50742E8A" w14:textId="77777777" w:rsidR="00D41A32" w:rsidRDefault="00D41A32" w:rsidP="00D65C20">
                      <w:pPr>
                        <w:pBdr>
                          <w:bottom w:val="single" w:sz="4" w:space="1" w:color="auto"/>
                        </w:pBdr>
                      </w:pPr>
                    </w:p>
                  </w:txbxContent>
                </v:textbox>
              </v:shape>
            </w:pict>
          </mc:Fallback>
        </mc:AlternateContent>
      </w:r>
    </w:p>
    <w:p w14:paraId="142A50B5" w14:textId="77777777" w:rsidR="00D65C2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r w:rsidRPr="00A33750">
        <w:rPr>
          <w:sz w:val="20"/>
          <w:u w:val="none"/>
        </w:rPr>
        <w:t>mail</w:t>
      </w:r>
      <w:r w:rsidR="003B2A13" w:rsidRPr="00A33750">
        <w:rPr>
          <w:sz w:val="20"/>
          <w:u w:val="none"/>
        </w:rPr>
        <w:t xml:space="preserve">  </w:t>
      </w:r>
      <w:r w:rsidRPr="00A33750">
        <w:rPr>
          <w:b w:val="0"/>
          <w:sz w:val="20"/>
          <w:u w:val="none"/>
        </w:rPr>
        <w:tab/>
      </w:r>
      <w:r w:rsidRPr="00A33750">
        <w:rPr>
          <w:sz w:val="20"/>
          <w:u w:val="none"/>
        </w:rPr>
        <w:t>Ext</w:t>
      </w:r>
      <w:r w:rsidR="00D65C20">
        <w:rPr>
          <w:sz w:val="20"/>
          <w:u w:val="none"/>
        </w:rPr>
        <w:t xml:space="preserve">  </w:t>
      </w:r>
      <w:r w:rsidR="00380307" w:rsidRPr="00A33750">
        <w:rPr>
          <w:sz w:val="20"/>
          <w:u w:val="none"/>
        </w:rPr>
        <w:tab/>
      </w:r>
    </w:p>
    <w:p w14:paraId="3666EACC"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3600" behindDoc="0" locked="0" layoutInCell="1" allowOverlap="1" wp14:anchorId="1005841E" wp14:editId="3EAA30CA">
                <wp:simplePos x="0" y="0"/>
                <wp:positionH relativeFrom="column">
                  <wp:posOffset>864870</wp:posOffset>
                </wp:positionH>
                <wp:positionV relativeFrom="paragraph">
                  <wp:posOffset>35560</wp:posOffset>
                </wp:positionV>
                <wp:extent cx="5695950" cy="1403985"/>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rgbClr val="FFFFFF"/>
                        </a:solidFill>
                        <a:ln w="9525">
                          <a:noFill/>
                          <a:miter lim="800000"/>
                          <a:headEnd/>
                          <a:tailEnd/>
                        </a:ln>
                      </wps:spPr>
                      <wps:txbx>
                        <w:txbxContent>
                          <w:p w14:paraId="2272683C"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5841E" id="_x0000_s1033" type="#_x0000_t202" style="position:absolute;margin-left:68.1pt;margin-top:2.8pt;width:44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" stroked="f">
                <v:textbox style="mso-fit-shape-to-text:t">
                  <w:txbxContent>
                    <w:p w14:paraId="2272683C" w14:textId="77777777" w:rsidR="00D41A32" w:rsidRDefault="00D41A32" w:rsidP="00D65C20">
                      <w:pPr>
                        <w:pBdr>
                          <w:bottom w:val="single" w:sz="4" w:space="1" w:color="auto"/>
                        </w:pBdr>
                      </w:pPr>
                    </w:p>
                  </w:txbxContent>
                </v:textbox>
              </v:shape>
            </w:pict>
          </mc:Fallback>
        </mc:AlternateContent>
      </w:r>
    </w:p>
    <w:p w14:paraId="1A158723" w14:textId="77777777"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p>
    <w:p w14:paraId="46EE0C2D" w14:textId="77777777" w:rsidR="003B2A13" w:rsidRPr="00A33750" w:rsidRDefault="00D65C20" w:rsidP="003B2A13">
      <w:pPr>
        <w:tabs>
          <w:tab w:val="right" w:pos="10224"/>
        </w:tabs>
      </w:pPr>
      <w:r w:rsidRPr="00D65C20">
        <w:rPr>
          <w:rFonts w:ascii="Tahoma" w:hAnsi="Tahoma" w:cs="Tahoma"/>
          <w:noProof/>
        </w:rPr>
        <mc:AlternateContent>
          <mc:Choice Requires="wps">
            <w:drawing>
              <wp:anchor distT="0" distB="0" distL="114300" distR="114300" simplePos="0" relativeHeight="251675648" behindDoc="0" locked="0" layoutInCell="1" allowOverlap="1" wp14:anchorId="221E9093" wp14:editId="099D0D0E">
                <wp:simplePos x="0" y="0"/>
                <wp:positionH relativeFrom="column">
                  <wp:posOffset>3007995</wp:posOffset>
                </wp:positionH>
                <wp:positionV relativeFrom="paragraph">
                  <wp:posOffset>100330</wp:posOffset>
                </wp:positionV>
                <wp:extent cx="3600450"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3985"/>
                        </a:xfrm>
                        <a:prstGeom prst="rect">
                          <a:avLst/>
                        </a:prstGeom>
                        <a:solidFill>
                          <a:srgbClr val="FFFFFF"/>
                        </a:solidFill>
                        <a:ln w="9525">
                          <a:noFill/>
                          <a:miter lim="800000"/>
                          <a:headEnd/>
                          <a:tailEnd/>
                        </a:ln>
                      </wps:spPr>
                      <wps:txbx>
                        <w:txbxContent>
                          <w:p w14:paraId="35A31E1D"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E9093" id="_x0000_s1034" type="#_x0000_t202" style="position:absolute;margin-left:236.85pt;margin-top:7.9pt;width:28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" stroked="f">
                <v:textbox style="mso-fit-shape-to-text:t">
                  <w:txbxContent>
                    <w:p w14:paraId="35A31E1D" w14:textId="77777777" w:rsidR="00D41A32" w:rsidRDefault="00D41A32" w:rsidP="00D65C20">
                      <w:pPr>
                        <w:pBdr>
                          <w:bottom w:val="single" w:sz="4" w:space="1" w:color="auto"/>
                        </w:pBdr>
                      </w:pPr>
                    </w:p>
                  </w:txbxContent>
                </v:textbox>
              </v:shape>
            </w:pict>
          </mc:Fallback>
        </mc:AlternateContent>
      </w:r>
    </w:p>
    <w:p w14:paraId="4DC6FC80" w14:textId="77777777" w:rsidR="003B2A13" w:rsidRPr="00A33750" w:rsidRDefault="003B2A13" w:rsidP="003B2A13">
      <w:pPr>
        <w:widowControl w:val="0"/>
        <w:tabs>
          <w:tab w:val="left" w:pos="5940"/>
          <w:tab w:val="right" w:pos="10224"/>
        </w:tabs>
        <w:rPr>
          <w:rFonts w:ascii="Tahoma" w:hAnsi="Tahoma" w:cs="Tahoma"/>
        </w:rPr>
      </w:pPr>
      <w:r w:rsidRPr="00A33750">
        <w:rPr>
          <w:rFonts w:ascii="Tahoma" w:hAnsi="Tahoma" w:cs="Tahoma"/>
          <w:b/>
        </w:rPr>
        <w:t>Course Approval</w:t>
      </w:r>
      <w:r w:rsidR="001F0611" w:rsidRPr="00A33750">
        <w:rPr>
          <w:rFonts w:ascii="Tahoma" w:hAnsi="Tahoma" w:cs="Tahoma"/>
          <w:b/>
        </w:rPr>
        <w:t>/Review Date</w:t>
      </w:r>
      <w:r w:rsidRPr="00A33750">
        <w:rPr>
          <w:rFonts w:ascii="Tahoma" w:hAnsi="Tahoma" w:cs="Tahoma"/>
          <w:b/>
        </w:rPr>
        <w:t xml:space="preserve"> (</w:t>
      </w:r>
      <w:proofErr w:type="spellStart"/>
      <w:r w:rsidRPr="00A33750">
        <w:rPr>
          <w:rFonts w:ascii="Tahoma" w:hAnsi="Tahoma" w:cs="Tahoma"/>
          <w:b/>
        </w:rPr>
        <w:t>WebCMS</w:t>
      </w:r>
      <w:proofErr w:type="spellEnd"/>
      <w:r w:rsidRPr="00A33750">
        <w:rPr>
          <w:rFonts w:ascii="Tahoma" w:hAnsi="Tahoma" w:cs="Tahoma"/>
          <w:b/>
        </w:rPr>
        <w:t xml:space="preserve"> Date)</w:t>
      </w:r>
      <w:r w:rsidR="001F0611" w:rsidRPr="00A33750">
        <w:rPr>
          <w:rFonts w:ascii="Tahoma" w:hAnsi="Tahoma" w:cs="Tahoma"/>
          <w:b/>
        </w:rPr>
        <w:t xml:space="preserve"> </w:t>
      </w:r>
      <w:r w:rsidR="001F0611" w:rsidRPr="00A33750">
        <w:rPr>
          <w:rFonts w:ascii="Tahoma" w:hAnsi="Tahoma" w:cs="Tahoma"/>
          <w:b/>
        </w:rPr>
        <w:tab/>
      </w:r>
    </w:p>
    <w:p w14:paraId="65D19CA7" w14:textId="5E1A864B" w:rsidR="00380307" w:rsidRPr="00A33750" w:rsidRDefault="00567F0B"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79744" behindDoc="0" locked="0" layoutInCell="1" allowOverlap="1" wp14:anchorId="193EACB3" wp14:editId="147417A3">
                <wp:simplePos x="0" y="0"/>
                <wp:positionH relativeFrom="column">
                  <wp:posOffset>5246370</wp:posOffset>
                </wp:positionH>
                <wp:positionV relativeFrom="paragraph">
                  <wp:posOffset>67945</wp:posOffset>
                </wp:positionV>
                <wp:extent cx="1238250" cy="2654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solidFill>
                          <a:srgbClr val="FFFFFF"/>
                        </a:solidFill>
                        <a:ln w="9525">
                          <a:noFill/>
                          <a:miter lim="800000"/>
                          <a:headEnd/>
                          <a:tailEnd/>
                        </a:ln>
                      </wps:spPr>
                      <wps:txbx>
                        <w:txbxContent>
                          <w:p w14:paraId="54F4DFCE" w14:textId="77777777" w:rsidR="00D41A32" w:rsidRDefault="00D41A32" w:rsidP="00567F0B">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ACB3" id="_x0000_s1035" type="#_x0000_t202" style="position:absolute;margin-left:413.1pt;margin-top:5.35pt;width:9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" stroked="f">
                <v:textbox>
                  <w:txbxContent>
                    <w:p w14:paraId="54F4DFCE" w14:textId="77777777" w:rsidR="00D41A32" w:rsidRDefault="00D41A32" w:rsidP="00567F0B">
                      <w:pPr>
                        <w:pBdr>
                          <w:bottom w:val="single" w:sz="4" w:space="1" w:color="auto"/>
                        </w:pBdr>
                      </w:pPr>
                    </w:p>
                  </w:txbxContent>
                </v:textbox>
              </v:shape>
            </w:pict>
          </mc:Fallback>
        </mc:AlternateContent>
      </w:r>
    </w:p>
    <w:p w14:paraId="07342C03" w14:textId="3A63D18F" w:rsidR="00380307" w:rsidRPr="00A33750" w:rsidRDefault="001F0611" w:rsidP="003B2A13">
      <w:pPr>
        <w:widowControl w:val="0"/>
        <w:tabs>
          <w:tab w:val="left" w:pos="5940"/>
          <w:tab w:val="right" w:pos="10224"/>
        </w:tabs>
        <w:rPr>
          <w:rFonts w:ascii="Tahoma" w:hAnsi="Tahoma" w:cs="Tahoma"/>
        </w:rPr>
      </w:pPr>
      <w:r w:rsidRPr="00A33750">
        <w:rPr>
          <w:rFonts w:ascii="Tahoma" w:hAnsi="Tahoma" w:cs="Tahoma"/>
        </w:rPr>
        <w:tab/>
      </w:r>
      <w:r w:rsidRPr="00A33750">
        <w:rPr>
          <w:rFonts w:ascii="Tahoma" w:hAnsi="Tahoma" w:cs="Tahoma"/>
          <w:b/>
        </w:rPr>
        <w:t>Date Approved by DLC</w:t>
      </w:r>
      <w:r w:rsidRPr="00A33750">
        <w:rPr>
          <w:rFonts w:ascii="Tahoma" w:hAnsi="Tahoma" w:cs="Tahoma"/>
        </w:rPr>
        <w:tab/>
      </w:r>
    </w:p>
    <w:p w14:paraId="77891AB2" w14:textId="5D51C04D" w:rsidR="000A4F82" w:rsidRPr="00A33750" w:rsidRDefault="000A4F82" w:rsidP="000A4F82">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00567F0B">
        <w:rPr>
          <w:rFonts w:ascii="Tahoma" w:hAnsi="Tahoma" w:cs="Tahoma"/>
          <w:sz w:val="18"/>
          <w:szCs w:val="18"/>
        </w:rPr>
        <w:tab/>
        <w:t xml:space="preserve">                                              </w:t>
      </w:r>
      <w:r w:rsidRPr="00A33750">
        <w:rPr>
          <w:rFonts w:ascii="Tahoma" w:hAnsi="Tahoma" w:cs="Tahoma"/>
          <w:sz w:val="18"/>
          <w:szCs w:val="18"/>
        </w:rPr>
        <w:t>(</w:t>
      </w:r>
      <w:proofErr w:type="gramStart"/>
      <w:r w:rsidRPr="00A33750">
        <w:rPr>
          <w:rFonts w:ascii="Tahoma" w:hAnsi="Tahoma" w:cs="Tahoma"/>
          <w:sz w:val="18"/>
          <w:szCs w:val="18"/>
        </w:rPr>
        <w:t>for</w:t>
      </w:r>
      <w:proofErr w:type="gramEnd"/>
      <w:r w:rsidRPr="00A33750">
        <w:rPr>
          <w:rFonts w:ascii="Tahoma" w:hAnsi="Tahoma" w:cs="Tahoma"/>
          <w:sz w:val="18"/>
          <w:szCs w:val="18"/>
        </w:rPr>
        <w:t xml:space="preserve"> DLC use only)</w:t>
      </w:r>
    </w:p>
    <w:p w14:paraId="61D213ED" w14:textId="77777777" w:rsidR="003B2A13" w:rsidRPr="00A33750" w:rsidRDefault="003B2A13" w:rsidP="003B2A13">
      <w:pPr>
        <w:widowControl w:val="0"/>
        <w:tabs>
          <w:tab w:val="left" w:pos="5940"/>
          <w:tab w:val="right" w:pos="10224"/>
        </w:tabs>
        <w:rPr>
          <w:rFonts w:ascii="Tahoma" w:hAnsi="Tahoma" w:cs="Tahoma"/>
          <w:b/>
        </w:rPr>
      </w:pPr>
    </w:p>
    <w:p w14:paraId="53534F47" w14:textId="77777777"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End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14:paraId="3E152B03" w14:textId="77777777" w:rsidR="000A4F82" w:rsidRPr="00A33750" w:rsidRDefault="000A4F82" w:rsidP="003B2A13">
      <w:pPr>
        <w:widowControl w:val="0"/>
        <w:tabs>
          <w:tab w:val="left" w:pos="5940"/>
          <w:tab w:val="right" w:pos="10224"/>
        </w:tabs>
        <w:rPr>
          <w:rFonts w:ascii="Tahoma" w:hAnsi="Tahoma" w:cs="Tahoma"/>
          <w:b/>
        </w:rPr>
      </w:pPr>
    </w:p>
    <w:p w14:paraId="4D1FF239" w14:textId="77777777" w:rsidR="00D73450" w:rsidRPr="00A33750" w:rsidRDefault="00D73450" w:rsidP="003B2A13">
      <w:pPr>
        <w:widowControl w:val="0"/>
        <w:tabs>
          <w:tab w:val="left" w:pos="5940"/>
          <w:tab w:val="right" w:pos="10224"/>
        </w:tabs>
        <w:rPr>
          <w:rFonts w:ascii="Tahoma" w:hAnsi="Tahoma" w:cs="Tahoma"/>
          <w:b/>
        </w:rPr>
      </w:pPr>
      <w:r w:rsidRPr="00A33750">
        <w:rPr>
          <w:rFonts w:ascii="Tahoma" w:hAnsi="Tahoma" w:cs="Tahoma"/>
          <w:b/>
        </w:rPr>
        <w:t>Has conversion to DL been di</w:t>
      </w:r>
      <w:r w:rsidR="000A4F82" w:rsidRPr="00A33750">
        <w:rPr>
          <w:rFonts w:ascii="Tahoma" w:hAnsi="Tahoma" w:cs="Tahoma"/>
          <w:b/>
        </w:rPr>
        <w:t xml:space="preserve">scussed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14:paraId="5D9C5045" w14:textId="77777777" w:rsidR="005B7A2A" w:rsidRDefault="005B7A2A" w:rsidP="005C01B4">
      <w:pPr>
        <w:rPr>
          <w:rFonts w:ascii="Tahoma" w:hAnsi="Tahoma" w:cs="Tahoma"/>
          <w:b/>
        </w:rPr>
      </w:pPr>
    </w:p>
    <w:p w14:paraId="50C03F8E" w14:textId="77777777" w:rsidR="005D5A32" w:rsidRPr="005B7A2A"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14:paraId="7A531847" w14:textId="77777777" w:rsidR="00EC7890" w:rsidRPr="005B7A2A" w:rsidRDefault="00EC7890" w:rsidP="005C01B4">
      <w:pPr>
        <w:rPr>
          <w:rFonts w:ascii="Tahoma" w:hAnsi="Tahoma" w:cs="Tahoma"/>
          <w:b/>
        </w:rPr>
      </w:pPr>
    </w:p>
    <w:p w14:paraId="60D758FF" w14:textId="77777777" w:rsidR="00EC7890" w:rsidRPr="005B7A2A" w:rsidRDefault="00E31C52" w:rsidP="005C01B4">
      <w:pPr>
        <w:rPr>
          <w:rFonts w:ascii="Tahoma" w:hAnsi="Tahoma" w:cs="Tahoma"/>
          <w:b/>
        </w:rPr>
      </w:pPr>
      <w:r w:rsidRPr="005B7A2A">
        <w:rPr>
          <w:rFonts w:ascii="Tahoma" w:hAnsi="Tahoma" w:cs="Tahoma"/>
          <w:b/>
        </w:rPr>
        <w:t>Steps for approval of a</w:t>
      </w:r>
      <w:r w:rsidR="00EC7890" w:rsidRPr="005B7A2A">
        <w:rPr>
          <w:rFonts w:ascii="Tahoma" w:hAnsi="Tahoma" w:cs="Tahoma"/>
          <w:b/>
        </w:rPr>
        <w:t xml:space="preserve"> D</w:t>
      </w:r>
      <w:r w:rsidRPr="005B7A2A">
        <w:rPr>
          <w:rFonts w:ascii="Tahoma" w:hAnsi="Tahoma" w:cs="Tahoma"/>
          <w:b/>
        </w:rPr>
        <w:t xml:space="preserve">istance </w:t>
      </w:r>
      <w:r w:rsidR="00EC7890" w:rsidRPr="005B7A2A">
        <w:rPr>
          <w:rFonts w:ascii="Tahoma" w:hAnsi="Tahoma" w:cs="Tahoma"/>
          <w:b/>
        </w:rPr>
        <w:t>L</w:t>
      </w:r>
      <w:r w:rsidRPr="005B7A2A">
        <w:rPr>
          <w:rFonts w:ascii="Tahoma" w:hAnsi="Tahoma" w:cs="Tahoma"/>
          <w:b/>
        </w:rPr>
        <w:t>earning</w:t>
      </w:r>
      <w:r w:rsidR="00EC7890" w:rsidRPr="005B7A2A">
        <w:rPr>
          <w:rFonts w:ascii="Tahoma" w:hAnsi="Tahoma" w:cs="Tahoma"/>
          <w:b/>
        </w:rPr>
        <w:t xml:space="preserve"> course:</w:t>
      </w:r>
    </w:p>
    <w:p w14:paraId="407E1C8F" w14:textId="77777777" w:rsidR="005C01B4" w:rsidRDefault="005C01B4" w:rsidP="005C01B4">
      <w:pPr>
        <w:rPr>
          <w:rFonts w:ascii="Tahoma" w:hAnsi="Tahoma" w:cs="Tahoma"/>
          <w:sz w:val="22"/>
        </w:rPr>
      </w:pPr>
    </w:p>
    <w:p w14:paraId="411A5F55" w14:textId="77777777"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8" w:history="1">
        <w:r w:rsidR="0066092B">
          <w:rPr>
            <w:rStyle w:val="Hyperlink"/>
            <w:rFonts w:ascii="Verdana" w:hAnsi="Verdana"/>
          </w:rPr>
          <w:t>http://www.mtsac.edu/dlc/</w:t>
        </w:r>
      </w:hyperlink>
      <w:r w:rsidR="00D73450" w:rsidRPr="00A33750">
        <w:rPr>
          <w:rFonts w:ascii="Tahoma" w:hAnsi="Tahoma" w:cs="Tahoma"/>
        </w:rPr>
        <w:t xml:space="preserve">. </w:t>
      </w:r>
      <w:r w:rsidR="007B4A3D" w:rsidRPr="00A33750">
        <w:rPr>
          <w:rFonts w:ascii="Tahoma" w:hAnsi="Tahoma" w:cs="Tahoma"/>
          <w:u w:val="single"/>
        </w:rPr>
        <w:t>Please obtain department support for conversion of a regular course into a hybrid or online course.</w:t>
      </w:r>
      <w:r w:rsidR="007B4A3D" w:rsidRPr="00A33750">
        <w:rPr>
          <w:rFonts w:ascii="Tahoma" w:hAnsi="Tahoma" w:cs="Tahoma"/>
        </w:rPr>
        <w:t xml:space="preserve"> </w:t>
      </w:r>
      <w:r>
        <w:rPr>
          <w:rFonts w:ascii="Tahoma" w:hAnsi="Tahoma" w:cs="Tahoma"/>
          <w:bdr w:val="single" w:sz="4" w:space="0" w:color="auto"/>
        </w:rPr>
        <w:br/>
      </w:r>
    </w:p>
    <w:p w14:paraId="284F7104" w14:textId="2E8D3AC7" w:rsidR="00F06B5F" w:rsidRDefault="00F06B5F" w:rsidP="00122F53">
      <w:pPr>
        <w:numPr>
          <w:ilvl w:val="0"/>
          <w:numId w:val="8"/>
        </w:numPr>
        <w:rPr>
          <w:rFonts w:ascii="Tahoma" w:hAnsi="Tahoma" w:cs="Tahoma"/>
        </w:rPr>
      </w:pPr>
      <w:r>
        <w:rPr>
          <w:rFonts w:ascii="Tahoma" w:hAnsi="Tahoma" w:cs="Tahoma"/>
        </w:rPr>
        <w:t>Fill out the SmartSheet and s</w:t>
      </w:r>
      <w:r w:rsidR="00946A56">
        <w:rPr>
          <w:rFonts w:ascii="Tahoma" w:hAnsi="Tahoma" w:cs="Tahoma"/>
        </w:rPr>
        <w:t xml:space="preserve">ubmit </w:t>
      </w:r>
      <w:r w:rsidR="00DD78C3">
        <w:rPr>
          <w:rFonts w:ascii="Tahoma" w:hAnsi="Tahoma" w:cs="Tahoma"/>
        </w:rPr>
        <w:t>draft of completed F</w:t>
      </w:r>
      <w:r w:rsidR="005C01B4" w:rsidRPr="005C01B4">
        <w:rPr>
          <w:rFonts w:ascii="Tahoma" w:hAnsi="Tahoma" w:cs="Tahoma"/>
        </w:rPr>
        <w:t xml:space="preserve">orm </w:t>
      </w:r>
      <w:r>
        <w:rPr>
          <w:rFonts w:ascii="Tahoma" w:hAnsi="Tahoma" w:cs="Tahoma"/>
        </w:rPr>
        <w:t>to</w:t>
      </w:r>
      <w:r w:rsidRPr="00F06B5F">
        <w:rPr>
          <w:rFonts w:ascii="Tahoma" w:hAnsi="Tahoma" w:cs="Tahoma"/>
        </w:rPr>
        <w:t xml:space="preserve">:  </w:t>
      </w:r>
      <w:hyperlink r:id="rId9" w:history="1">
        <w:r w:rsidRPr="00F06B5F">
          <w:rPr>
            <w:rStyle w:val="Hyperlink"/>
            <w:rFonts w:ascii="Tahoma" w:hAnsi="Tahoma" w:cs="Tahoma"/>
          </w:rPr>
          <w:t>http://www.mtsac.edu/dlc/dl-forms.html</w:t>
        </w:r>
      </w:hyperlink>
    </w:p>
    <w:p w14:paraId="19933EAD" w14:textId="77777777" w:rsidR="00F06B5F" w:rsidRDefault="00F06B5F" w:rsidP="00F06B5F">
      <w:pPr>
        <w:ind w:left="360"/>
        <w:rPr>
          <w:rFonts w:ascii="Tahoma" w:hAnsi="Tahoma" w:cs="Tahoma"/>
        </w:rPr>
      </w:pPr>
    </w:p>
    <w:p w14:paraId="2BC8215D" w14:textId="524C894E" w:rsidR="005C01B4" w:rsidRPr="00FB7A25" w:rsidRDefault="00F06B5F" w:rsidP="00122F53">
      <w:pPr>
        <w:numPr>
          <w:ilvl w:val="0"/>
          <w:numId w:val="8"/>
        </w:numPr>
        <w:rPr>
          <w:rFonts w:ascii="Tahoma" w:hAnsi="Tahoma" w:cs="Tahoma"/>
        </w:rPr>
      </w:pPr>
      <w:r w:rsidRPr="00FB7A25">
        <w:rPr>
          <w:rFonts w:ascii="Tahoma" w:hAnsi="Tahoma" w:cs="Tahoma"/>
        </w:rPr>
        <w:t>T</w:t>
      </w:r>
      <w:r w:rsidR="00DD78C3" w:rsidRPr="00FB7A25">
        <w:rPr>
          <w:rFonts w:ascii="Tahoma" w:hAnsi="Tahoma" w:cs="Tahoma"/>
        </w:rPr>
        <w:t xml:space="preserve">he </w:t>
      </w:r>
      <w:r w:rsidR="00380307" w:rsidRPr="00FB7A25">
        <w:rPr>
          <w:rFonts w:ascii="Tahoma" w:hAnsi="Tahoma" w:cs="Tahoma"/>
        </w:rPr>
        <w:t>D</w:t>
      </w:r>
      <w:r w:rsidR="001F782F" w:rsidRPr="00FB7A25">
        <w:rPr>
          <w:rFonts w:ascii="Tahoma" w:hAnsi="Tahoma" w:cs="Tahoma"/>
        </w:rPr>
        <w:t xml:space="preserve">L </w:t>
      </w:r>
      <w:r w:rsidR="00DD78C3" w:rsidRPr="00FB7A25">
        <w:rPr>
          <w:rFonts w:ascii="Tahoma" w:hAnsi="Tahoma" w:cs="Tahoma"/>
        </w:rPr>
        <w:t>C</w:t>
      </w:r>
      <w:r w:rsidR="005C01B4" w:rsidRPr="00FB7A25">
        <w:rPr>
          <w:rFonts w:ascii="Tahoma" w:hAnsi="Tahoma" w:cs="Tahoma"/>
        </w:rPr>
        <w:t xml:space="preserve">oordinator </w:t>
      </w:r>
      <w:r w:rsidRPr="00FB7A25">
        <w:rPr>
          <w:rFonts w:ascii="Tahoma" w:hAnsi="Tahoma" w:cs="Tahoma"/>
        </w:rPr>
        <w:t>will</w:t>
      </w:r>
      <w:r w:rsidR="005C01B4" w:rsidRPr="00FB7A25">
        <w:rPr>
          <w:rFonts w:ascii="Tahoma" w:hAnsi="Tahoma" w:cs="Tahoma"/>
        </w:rPr>
        <w:t xml:space="preserve"> re</w:t>
      </w:r>
      <w:r w:rsidR="00DD78C3" w:rsidRPr="00FB7A25">
        <w:rPr>
          <w:rFonts w:ascii="Tahoma" w:hAnsi="Tahoma" w:cs="Tahoma"/>
        </w:rPr>
        <w:t>view</w:t>
      </w:r>
      <w:r w:rsidR="00DA50E4" w:rsidRPr="00FB7A25">
        <w:rPr>
          <w:rFonts w:ascii="Tahoma" w:hAnsi="Tahoma" w:cs="Tahoma"/>
        </w:rPr>
        <w:t xml:space="preserve"> </w:t>
      </w:r>
      <w:r w:rsidRPr="00FB7A25">
        <w:rPr>
          <w:rFonts w:ascii="Tahoma" w:hAnsi="Tahoma" w:cs="Tahoma"/>
        </w:rPr>
        <w:t>your submission and schedule it for committee review.</w:t>
      </w:r>
      <w:r w:rsidR="00DA50E4" w:rsidRPr="00FB7A25">
        <w:rPr>
          <w:rFonts w:ascii="Tahoma" w:hAnsi="Tahoma" w:cs="Tahoma"/>
        </w:rPr>
        <w:t xml:space="preserve">  Make revisions as necessary.  </w:t>
      </w:r>
      <w:r w:rsidR="00316A53" w:rsidRPr="00FB7A25">
        <w:rPr>
          <w:rFonts w:ascii="Tahoma" w:hAnsi="Tahoma" w:cs="Tahoma"/>
        </w:rPr>
        <w:t xml:space="preserve">DLC </w:t>
      </w:r>
      <w:r w:rsidR="001F0611" w:rsidRPr="00FB7A25">
        <w:rPr>
          <w:rFonts w:ascii="Tahoma" w:hAnsi="Tahoma" w:cs="Tahoma"/>
        </w:rPr>
        <w:t xml:space="preserve">review and approval </w:t>
      </w:r>
      <w:r w:rsidR="00316A53" w:rsidRPr="00FB7A25">
        <w:rPr>
          <w:rFonts w:ascii="Tahoma" w:hAnsi="Tahoma" w:cs="Tahoma"/>
        </w:rPr>
        <w:t>of modifications</w:t>
      </w:r>
      <w:r w:rsidR="007B4A3D" w:rsidRPr="00FB7A25">
        <w:rPr>
          <w:rFonts w:ascii="Tahoma" w:hAnsi="Tahoma" w:cs="Tahoma"/>
        </w:rPr>
        <w:t xml:space="preserve"> are required</w:t>
      </w:r>
      <w:r w:rsidR="00316A53" w:rsidRPr="00FB7A25">
        <w:rPr>
          <w:rFonts w:ascii="Tahoma" w:hAnsi="Tahoma" w:cs="Tahoma"/>
        </w:rPr>
        <w:t>.</w:t>
      </w:r>
    </w:p>
    <w:p w14:paraId="37B4AC53" w14:textId="77777777" w:rsidR="00793677" w:rsidRPr="00A33750" w:rsidRDefault="00793677" w:rsidP="00793677">
      <w:pPr>
        <w:rPr>
          <w:rFonts w:ascii="Tahoma" w:hAnsi="Tahoma" w:cs="Tahoma"/>
          <w:strike/>
        </w:rPr>
      </w:pPr>
    </w:p>
    <w:p w14:paraId="2943C731" w14:textId="77777777"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DLC </w:t>
      </w:r>
      <w:r>
        <w:rPr>
          <w:rFonts w:ascii="Tahoma" w:hAnsi="Tahoma" w:cs="Tahoma"/>
        </w:rPr>
        <w:t xml:space="preserve">to obtain approval from course developer’s </w:t>
      </w:r>
      <w:r w:rsidRPr="00122F53">
        <w:rPr>
          <w:rFonts w:ascii="Tahoma" w:hAnsi="Tahoma" w:cs="Tahoma"/>
        </w:rPr>
        <w:t>Department</w:t>
      </w:r>
      <w:r w:rsidRPr="00A33750">
        <w:rPr>
          <w:rFonts w:ascii="Tahoma" w:hAnsi="Tahoma" w:cs="Tahoma"/>
        </w:rPr>
        <w:t xml:space="preserve">.  </w:t>
      </w:r>
      <w:r w:rsidR="007B4A3D" w:rsidRPr="00A33750">
        <w:rPr>
          <w:rFonts w:ascii="Tahoma" w:hAnsi="Tahoma" w:cs="Tahoma"/>
        </w:rPr>
        <w:t xml:space="preserve">This formal approval should be reflected in department minutes. </w:t>
      </w:r>
      <w:r w:rsidR="001F782F" w:rsidRPr="00A33750">
        <w:rPr>
          <w:rFonts w:ascii="Tahoma" w:hAnsi="Tahoma" w:cs="Tahoma"/>
        </w:rPr>
        <w:t>Educational Design Committee (</w:t>
      </w:r>
      <w:r w:rsidR="007B4A3D" w:rsidRPr="00A33750">
        <w:rPr>
          <w:rFonts w:ascii="Tahoma" w:hAnsi="Tahoma" w:cs="Tahoma"/>
        </w:rPr>
        <w:t>EDC</w:t>
      </w:r>
      <w:r w:rsidR="001F782F" w:rsidRPr="00A33750">
        <w:rPr>
          <w:rFonts w:ascii="Tahoma" w:hAnsi="Tahoma" w:cs="Tahoma"/>
        </w:rPr>
        <w:t>)</w:t>
      </w:r>
      <w:r w:rsidR="007B4A3D" w:rsidRPr="00A33750">
        <w:rPr>
          <w:rFonts w:ascii="Tahoma" w:hAnsi="Tahoma" w:cs="Tahoma"/>
        </w:rPr>
        <w:t xml:space="preserve"> may request a copy of minutes documenting approval. </w:t>
      </w:r>
      <w:r>
        <w:rPr>
          <w:rFonts w:ascii="Tahoma" w:hAnsi="Tahoma" w:cs="Tahoma"/>
        </w:rPr>
        <w:t>Obtain Department Chair’s signature on hard copy of Form.</w:t>
      </w:r>
      <w:r>
        <w:rPr>
          <w:rFonts w:ascii="Tahoma" w:hAnsi="Tahoma" w:cs="Tahoma"/>
        </w:rPr>
        <w:br/>
      </w:r>
    </w:p>
    <w:p w14:paraId="283D70E1" w14:textId="77777777"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of this DL Course Amendment Form from Department to obtain approval from course develop</w:t>
      </w:r>
      <w:r w:rsidR="00380307">
        <w:rPr>
          <w:rFonts w:ascii="Tahoma" w:hAnsi="Tahoma" w:cs="Tahoma"/>
        </w:rPr>
        <w:t xml:space="preserve">er’s </w:t>
      </w:r>
      <w:r w:rsidR="00380307" w:rsidRPr="00380307">
        <w:rPr>
          <w:rFonts w:ascii="Tahoma" w:hAnsi="Tahoma" w:cs="Tahoma"/>
          <w:u w:val="single"/>
        </w:rPr>
        <w:t>Division</w:t>
      </w:r>
      <w:r>
        <w:rPr>
          <w:rFonts w:ascii="Tahoma" w:hAnsi="Tahoma" w:cs="Tahoma"/>
        </w:rPr>
        <w:t xml:space="preserve">.  Obtain </w:t>
      </w:r>
      <w:r w:rsidR="00793677" w:rsidRPr="00A33750">
        <w:rPr>
          <w:rFonts w:ascii="Tahoma" w:hAnsi="Tahoma" w:cs="Tahoma"/>
        </w:rPr>
        <w:t>D</w:t>
      </w:r>
      <w:r w:rsidR="00D73450" w:rsidRPr="00A33750">
        <w:rPr>
          <w:rFonts w:ascii="Tahoma" w:hAnsi="Tahoma" w:cs="Tahoma"/>
        </w:rPr>
        <w:t>ivision</w:t>
      </w:r>
      <w:r w:rsidRPr="00A33750">
        <w:rPr>
          <w:rFonts w:ascii="Tahoma" w:hAnsi="Tahoma" w:cs="Tahoma"/>
        </w:rPr>
        <w:t xml:space="preserve"> </w:t>
      </w:r>
      <w:r w:rsidR="00D73450" w:rsidRPr="00A33750">
        <w:rPr>
          <w:rFonts w:ascii="Tahoma" w:hAnsi="Tahoma" w:cs="Tahoma"/>
        </w:rPr>
        <w:t xml:space="preserve">approval </w:t>
      </w:r>
      <w:r>
        <w:rPr>
          <w:rFonts w:ascii="Tahoma" w:hAnsi="Tahoma" w:cs="Tahoma"/>
        </w:rPr>
        <w:t>on hard copy of Form.</w:t>
      </w:r>
      <w:r>
        <w:rPr>
          <w:rFonts w:ascii="Tahoma" w:hAnsi="Tahoma" w:cs="Tahoma"/>
        </w:rPr>
        <w:br/>
      </w:r>
    </w:p>
    <w:p w14:paraId="5820258E" w14:textId="33F6A767" w:rsidR="005C01B4" w:rsidRDefault="005C01B4" w:rsidP="005C01B4">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w:t>
      </w:r>
      <w:r w:rsidR="00143CAF">
        <w:rPr>
          <w:rFonts w:ascii="Tahoma" w:hAnsi="Tahoma" w:cs="Tahoma"/>
        </w:rPr>
        <w:t>Division</w:t>
      </w:r>
      <w:r w:rsidRPr="005C01B4">
        <w:rPr>
          <w:rFonts w:ascii="Tahoma" w:hAnsi="Tahoma" w:cs="Tahoma"/>
        </w:rPr>
        <w:t xml:space="preserve"> and submit to EDC for their review and approval.</w:t>
      </w:r>
      <w:r>
        <w:rPr>
          <w:rFonts w:ascii="Tahoma" w:hAnsi="Tahoma" w:cs="Tahoma"/>
        </w:rPr>
        <w:t xml:space="preserve">  </w:t>
      </w:r>
      <w:r w:rsidR="00143CAF" w:rsidRPr="00A64A7E">
        <w:rPr>
          <w:rFonts w:ascii="Tahoma" w:hAnsi="Tahoma" w:cs="Tahoma"/>
          <w:u w:val="single"/>
        </w:rPr>
        <w:br/>
      </w:r>
      <w:r w:rsidR="00F06B5F">
        <w:rPr>
          <w:rFonts w:ascii="Tahoma" w:hAnsi="Tahoma" w:cs="Tahoma"/>
        </w:rPr>
        <w:t>Form</w:t>
      </w:r>
      <w:r w:rsidR="00380307" w:rsidRPr="00A33750">
        <w:rPr>
          <w:rFonts w:ascii="Tahoma" w:hAnsi="Tahoma" w:cs="Tahoma"/>
        </w:rPr>
        <w:t xml:space="preserve"> is sent to EDC for approval</w:t>
      </w:r>
      <w:r w:rsidR="00845A1A" w:rsidRPr="00A33750">
        <w:rPr>
          <w:rFonts w:ascii="Tahoma" w:hAnsi="Tahoma" w:cs="Tahoma"/>
        </w:rPr>
        <w:t xml:space="preserve"> by the DL Coordinator</w:t>
      </w:r>
      <w:r w:rsidR="00380307" w:rsidRPr="00A33750">
        <w:rPr>
          <w:rFonts w:ascii="Tahoma" w:hAnsi="Tahoma" w:cs="Tahoma"/>
        </w:rPr>
        <w:t xml:space="preserve">, to be added to EDC review queue once </w:t>
      </w:r>
      <w:r w:rsidR="00845A1A" w:rsidRPr="00A33750">
        <w:rPr>
          <w:rFonts w:ascii="Tahoma" w:hAnsi="Tahoma" w:cs="Tahoma"/>
        </w:rPr>
        <w:t xml:space="preserve">the </w:t>
      </w:r>
      <w:r w:rsidR="00380307" w:rsidRPr="00A33750">
        <w:rPr>
          <w:rFonts w:ascii="Tahoma" w:hAnsi="Tahoma" w:cs="Tahoma"/>
        </w:rPr>
        <w:t xml:space="preserve">hard copy has arrived from </w:t>
      </w:r>
      <w:r w:rsidR="00845A1A" w:rsidRPr="00A33750">
        <w:rPr>
          <w:rFonts w:ascii="Tahoma" w:hAnsi="Tahoma" w:cs="Tahoma"/>
        </w:rPr>
        <w:t xml:space="preserve">the </w:t>
      </w:r>
      <w:r w:rsidR="00380307" w:rsidRPr="00A33750">
        <w:rPr>
          <w:rFonts w:ascii="Tahoma" w:hAnsi="Tahoma" w:cs="Tahoma"/>
        </w:rPr>
        <w:t>faculty</w:t>
      </w:r>
      <w:r w:rsidR="00845A1A" w:rsidRPr="00A33750">
        <w:rPr>
          <w:rFonts w:ascii="Tahoma" w:hAnsi="Tahoma" w:cs="Tahoma"/>
        </w:rPr>
        <w:t xml:space="preserve"> developer</w:t>
      </w:r>
      <w:r w:rsidR="00380307" w:rsidRPr="00A33750">
        <w:rPr>
          <w:rFonts w:ascii="Tahoma" w:hAnsi="Tahoma" w:cs="Tahoma"/>
        </w:rPr>
        <w:t>.</w:t>
      </w:r>
      <w:r w:rsidR="00380307" w:rsidRPr="00A33750">
        <w:rPr>
          <w:rFonts w:ascii="Tahoma" w:hAnsi="Tahoma" w:cs="Tahoma"/>
        </w:rPr>
        <w:br/>
      </w:r>
    </w:p>
    <w:p w14:paraId="644D8CCE" w14:textId="77777777" w:rsidR="005D21E0" w:rsidRDefault="00143CAF" w:rsidP="005C01B4">
      <w:pPr>
        <w:numPr>
          <w:ilvl w:val="0"/>
          <w:numId w:val="8"/>
        </w:numPr>
        <w:rPr>
          <w:rFonts w:ascii="Tahoma" w:hAnsi="Tahoma" w:cs="Tahoma"/>
        </w:rPr>
      </w:pPr>
      <w:r>
        <w:rPr>
          <w:rFonts w:ascii="Tahoma" w:hAnsi="Tahoma" w:cs="Tahoma"/>
        </w:rPr>
        <w:t>EDC will notify course developer when Form has been approved, or whether revisions are needed.  EDC to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is placed online </w:t>
      </w:r>
      <w:r w:rsidR="00316A53">
        <w:rPr>
          <w:rFonts w:ascii="Tahoma" w:hAnsi="Tahoma" w:cs="Tahoma"/>
        </w:rPr>
        <w:t>for all faculty, chairs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14:paraId="0E1F9AF9" w14:textId="77777777" w:rsidR="00143CAF" w:rsidRDefault="00143CAF" w:rsidP="005D21E0">
      <w:pPr>
        <w:ind w:left="360"/>
        <w:rPr>
          <w:rFonts w:ascii="Tahoma" w:hAnsi="Tahoma" w:cs="Tahoma"/>
        </w:rPr>
      </w:pPr>
    </w:p>
    <w:p w14:paraId="6D88F7A7" w14:textId="77777777" w:rsidR="00143CAF" w:rsidRDefault="00143CAF" w:rsidP="00E11690">
      <w:pPr>
        <w:numPr>
          <w:ilvl w:val="0"/>
          <w:numId w:val="8"/>
        </w:numPr>
        <w:rPr>
          <w:rFonts w:ascii="Tahoma" w:hAnsi="Tahoma" w:cs="Tahoma"/>
        </w:rPr>
      </w:pPr>
      <w:r>
        <w:rPr>
          <w:rFonts w:ascii="Tahoma" w:hAnsi="Tahoma" w:cs="Tahoma"/>
        </w:rPr>
        <w:lastRenderedPageBreak/>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are placed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14:paraId="3A91C086" w14:textId="77777777" w:rsidR="008F284D" w:rsidRPr="00EC7890" w:rsidRDefault="008F284D" w:rsidP="00B5174A">
      <w:pPr>
        <w:jc w:val="center"/>
      </w:pPr>
    </w:p>
    <w:p w14:paraId="04939C17" w14:textId="77777777" w:rsidR="00D73542" w:rsidRPr="00BC546E" w:rsidRDefault="00D73542" w:rsidP="008F284D">
      <w:pPr>
        <w:pStyle w:val="Heading5"/>
        <w:pBdr>
          <w:top w:val="single" w:sz="4" w:space="1" w:color="auto"/>
        </w:pBdr>
        <w:rPr>
          <w:sz w:val="20"/>
          <w:u w:val="none"/>
        </w:rPr>
      </w:pPr>
      <w:r w:rsidRPr="00BC546E">
        <w:rPr>
          <w:sz w:val="20"/>
          <w:u w:val="none"/>
        </w:rPr>
        <w:t>Course Content</w:t>
      </w:r>
      <w:r w:rsidR="00DE7341" w:rsidRPr="00BC546E">
        <w:rPr>
          <w:sz w:val="20"/>
          <w:u w:val="none"/>
        </w:rPr>
        <w:t>:</w:t>
      </w:r>
    </w:p>
    <w:p w14:paraId="2DD7D5CE" w14:textId="4BC8ED59"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topics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 xml:space="preserve">in </w:t>
      </w:r>
      <w:proofErr w:type="spellStart"/>
      <w:r w:rsidR="00EC7890" w:rsidRPr="00BC546E">
        <w:rPr>
          <w:rFonts w:ascii="Tahoma" w:hAnsi="Tahoma" w:cs="Tahoma"/>
        </w:rPr>
        <w:t>WebCMS</w:t>
      </w:r>
      <w:proofErr w:type="spellEnd"/>
      <w:r w:rsidR="00D73542" w:rsidRPr="00BC546E">
        <w:rPr>
          <w:rFonts w:ascii="Tahoma" w:hAnsi="Tahoma" w:cs="Tahoma"/>
        </w:rPr>
        <w:t>.</w:t>
      </w:r>
      <w:r w:rsidR="00D73542" w:rsidRPr="00BC546E">
        <w:t xml:space="preserve">  </w:t>
      </w:r>
      <w:r w:rsidR="00EC7890" w:rsidRPr="00572AB2">
        <w:rPr>
          <w:rFonts w:ascii="Tahoma" w:hAnsi="Tahoma" w:cs="Tahoma"/>
          <w:b/>
        </w:rPr>
        <w:t>Obtain official cour</w:t>
      </w:r>
      <w:r w:rsidR="00845A1A" w:rsidRPr="00572AB2">
        <w:rPr>
          <w:rFonts w:ascii="Tahoma" w:hAnsi="Tahoma" w:cs="Tahoma"/>
          <w:b/>
        </w:rPr>
        <w:t>se information</w:t>
      </w:r>
      <w:r w:rsidR="00845A1A">
        <w:rPr>
          <w:rFonts w:ascii="Tahoma" w:hAnsi="Tahoma" w:cs="Tahoma"/>
        </w:rPr>
        <w:t xml:space="preserve"> by accessing </w:t>
      </w:r>
      <w:proofErr w:type="spellStart"/>
      <w:r w:rsidR="00845A1A">
        <w:rPr>
          <w:rFonts w:ascii="Tahoma" w:hAnsi="Tahoma" w:cs="Tahoma"/>
        </w:rPr>
        <w:t>Web</w:t>
      </w:r>
      <w:r w:rsidR="00EC7890" w:rsidRPr="00BC546E">
        <w:rPr>
          <w:rFonts w:ascii="Tahoma" w:hAnsi="Tahoma" w:cs="Tahoma"/>
        </w:rPr>
        <w:t>CMS</w:t>
      </w:r>
      <w:proofErr w:type="spellEnd"/>
      <w:r w:rsidR="00EC7890" w:rsidRPr="00BC546E">
        <w:rPr>
          <w:rFonts w:ascii="Tahoma" w:hAnsi="Tahoma" w:cs="Tahoma"/>
        </w:rPr>
        <w:t xml:space="preserve"> at </w:t>
      </w:r>
      <w:hyperlink r:id="rId10" w:history="1">
        <w:r w:rsidR="0066092B" w:rsidRPr="0066092B">
          <w:rPr>
            <w:rStyle w:val="Hyperlink"/>
            <w:rFonts w:ascii="Tahoma" w:hAnsi="Tahoma" w:cs="Tahoma"/>
          </w:rPr>
          <w:t>http://webcms.mtsac.edu</w:t>
        </w:r>
      </w:hyperlink>
      <w:r w:rsidR="0066092B">
        <w:rPr>
          <w:rFonts w:ascii="Tahoma" w:hAnsi="Tahoma" w:cs="Tahoma"/>
        </w:rPr>
        <w:t xml:space="preserve">. </w:t>
      </w:r>
      <w:r w:rsidR="00EC7890" w:rsidRPr="00BC546E">
        <w:rPr>
          <w:rFonts w:ascii="Tahoma" w:hAnsi="Tahoma" w:cs="Tahoma"/>
        </w:rPr>
        <w:t xml:space="preserve">Click on the </w:t>
      </w:r>
      <w:r w:rsidR="00EC7890" w:rsidRPr="00A4161B">
        <w:rPr>
          <w:rFonts w:ascii="Tahoma" w:hAnsi="Tahoma" w:cs="Tahoma"/>
          <w:u w:val="single"/>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 xml:space="preserve">and number, and click on the </w:t>
      </w:r>
      <w:r w:rsidR="00EC7890" w:rsidRPr="00A4161B">
        <w:rPr>
          <w:rFonts w:ascii="Tahoma" w:hAnsi="Tahoma" w:cs="Tahoma"/>
          <w:u w:val="single"/>
        </w:rPr>
        <w:t>Search</w:t>
      </w:r>
      <w:r w:rsidR="00EC7890" w:rsidRPr="00BC546E">
        <w:rPr>
          <w:rFonts w:ascii="Tahoma" w:hAnsi="Tahoma" w:cs="Tahoma"/>
        </w:rPr>
        <w:t xml:space="preserve"> button.  Then click on the course link created, in order to view your official course information</w:t>
      </w:r>
      <w:r w:rsidR="00EC7890" w:rsidRPr="00FB7A25">
        <w:rPr>
          <w:rFonts w:ascii="Tahoma" w:hAnsi="Tahoma" w:cs="Tahoma"/>
        </w:rPr>
        <w:t xml:space="preserve">.  </w:t>
      </w:r>
      <w:r w:rsidR="00572AB2" w:rsidRPr="00FB7A25">
        <w:rPr>
          <w:rFonts w:ascii="Tahoma" w:hAnsi="Tahoma" w:cs="Tahoma"/>
          <w:b/>
        </w:rPr>
        <w:t>If you have modified the course, use the Modified Course section found under Admin Access</w:t>
      </w:r>
      <w:r w:rsidR="00572AB2" w:rsidRPr="009E3E28">
        <w:rPr>
          <w:rFonts w:ascii="Tahoma" w:hAnsi="Tahoma" w:cs="Tahoma"/>
          <w:b/>
          <w:highlight w:val="yellow"/>
        </w:rPr>
        <w:t>.</w:t>
      </w:r>
      <w:r w:rsidR="00572AB2" w:rsidRPr="00572AB2">
        <w:rPr>
          <w:rFonts w:ascii="Tahoma" w:hAnsi="Tahoma" w:cs="Tahoma"/>
          <w:b/>
        </w:rPr>
        <w:t xml:space="preserve"> </w:t>
      </w:r>
      <w:r w:rsidR="00572AB2">
        <w:rPr>
          <w:rFonts w:ascii="Tahoma" w:hAnsi="Tahoma" w:cs="Tahoma"/>
        </w:rPr>
        <w:t xml:space="preserve"> </w:t>
      </w:r>
      <w:r w:rsidR="00D57E38" w:rsidRPr="00BC546E">
        <w:rPr>
          <w:rFonts w:ascii="Tahoma" w:hAnsi="Tahoma" w:cs="Tahoma"/>
        </w:rPr>
        <w:t>Last approved/reviewed date of course information</w:t>
      </w:r>
      <w:r w:rsidR="00EC7890" w:rsidRPr="00BC546E">
        <w:rPr>
          <w:rFonts w:ascii="Tahoma" w:hAnsi="Tahoma" w:cs="Tahoma"/>
        </w:rPr>
        <w:t xml:space="preserve"> </w:t>
      </w:r>
      <w:r w:rsidR="00EC7890" w:rsidRPr="00845A1A">
        <w:rPr>
          <w:rFonts w:ascii="Tahoma" w:hAnsi="Tahoma" w:cs="Tahoma"/>
        </w:rPr>
        <w:t>mu</w:t>
      </w:r>
      <w:r w:rsidR="00B3405F" w:rsidRPr="00845A1A">
        <w:rPr>
          <w:rFonts w:ascii="Tahoma" w:hAnsi="Tahoma" w:cs="Tahoma"/>
        </w:rPr>
        <w:t>st not be more than 4 years old,</w:t>
      </w:r>
      <w:r w:rsidR="00B3405F" w:rsidRPr="00BC546E">
        <w:rPr>
          <w:rFonts w:ascii="Tahoma" w:hAnsi="Tahoma" w:cs="Tahoma"/>
        </w:rPr>
        <w:t xml:space="preserve"> or all course information must be officially reviewed and approved by Department</w:t>
      </w:r>
      <w:r w:rsidRPr="00BC546E">
        <w:rPr>
          <w:rFonts w:ascii="Tahoma" w:hAnsi="Tahoma" w:cs="Tahoma"/>
        </w:rPr>
        <w:t xml:space="preserve">, </w:t>
      </w:r>
      <w:r w:rsidRPr="00B5174A">
        <w:rPr>
          <w:rFonts w:ascii="Tahoma" w:hAnsi="Tahoma" w:cs="Tahoma"/>
        </w:rPr>
        <w:t>Division</w:t>
      </w:r>
      <w:r w:rsidRPr="00BC546E">
        <w:rPr>
          <w:rFonts w:ascii="Tahoma" w:hAnsi="Tahoma" w:cs="Tahoma"/>
          <w:u w:val="single"/>
        </w:rPr>
        <w:t>,</w:t>
      </w:r>
      <w:r w:rsidR="00B3405F" w:rsidRPr="00BC546E">
        <w:rPr>
          <w:rFonts w:ascii="Tahoma" w:hAnsi="Tahoma" w:cs="Tahoma"/>
        </w:rPr>
        <w:t xml:space="preserve"> Educational Design </w:t>
      </w:r>
      <w:r w:rsidR="00B3405F" w:rsidRPr="00A33750">
        <w:rPr>
          <w:rFonts w:ascii="Tahoma" w:hAnsi="Tahoma" w:cs="Tahoma"/>
        </w:rPr>
        <w:t>Committee</w:t>
      </w:r>
      <w:r w:rsidR="00B5174A" w:rsidRPr="00A33750">
        <w:rPr>
          <w:rFonts w:ascii="Tahoma" w:hAnsi="Tahoma" w:cs="Tahoma"/>
        </w:rPr>
        <w:t>, and Academic Senate</w:t>
      </w:r>
      <w:r w:rsidR="00B3405F" w:rsidRPr="00A33750">
        <w:rPr>
          <w:rFonts w:ascii="Tahoma" w:hAnsi="Tahoma" w:cs="Tahoma"/>
        </w:rPr>
        <w:t xml:space="preserve"> </w:t>
      </w:r>
      <w:r w:rsidR="00B3405F" w:rsidRPr="00BC546E">
        <w:rPr>
          <w:rFonts w:ascii="Tahoma" w:hAnsi="Tahoma" w:cs="Tahoma"/>
        </w:rPr>
        <w:t>before DL course adaptation occurs.</w:t>
      </w:r>
      <w:r w:rsidR="00EC7890" w:rsidRPr="00BC546E">
        <w:rPr>
          <w:rFonts w:ascii="Tahoma" w:hAnsi="Tahoma" w:cs="Tahoma"/>
        </w:rPr>
        <w:br/>
      </w:r>
    </w:p>
    <w:p w14:paraId="4C320332" w14:textId="77777777"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be inserted in </w:t>
      </w:r>
      <w:r w:rsidR="00D72D1F" w:rsidRPr="00BC546E">
        <w:rPr>
          <w:rFonts w:ascii="Tahoma" w:hAnsi="Tahoma" w:cs="Tahoma"/>
        </w:rPr>
        <w:t>Table 2</w:t>
      </w:r>
      <w:r w:rsidRPr="00BC546E">
        <w:rPr>
          <w:rFonts w:ascii="Tahoma" w:hAnsi="Tahoma" w:cs="Tahoma"/>
        </w:rPr>
        <w:t>, Column 2 in this document.</w:t>
      </w:r>
    </w:p>
    <w:p w14:paraId="35B17A51" w14:textId="77777777" w:rsidR="00D72D1F" w:rsidRPr="00BC546E" w:rsidRDefault="00D72D1F" w:rsidP="000830B2"/>
    <w:p w14:paraId="74AE5781" w14:textId="77777777" w:rsidR="00EC7890" w:rsidRPr="00BC546E" w:rsidRDefault="00490C11" w:rsidP="005E7348">
      <w:pPr>
        <w:widowControl w:val="0"/>
        <w:pBdr>
          <w:top w:val="single" w:sz="4" w:space="1" w:color="auto"/>
        </w:pBdr>
        <w:jc w:val="both"/>
        <w:rPr>
          <w:rFonts w:ascii="Tahoma" w:hAnsi="Tahoma" w:cs="Tahoma"/>
          <w:b/>
        </w:rPr>
      </w:pPr>
      <w:r w:rsidRPr="00BC546E">
        <w:rPr>
          <w:rFonts w:ascii="Tahoma" w:hAnsi="Tahoma" w:cs="Tahoma"/>
          <w:b/>
        </w:rPr>
        <w:t>M</w:t>
      </w:r>
      <w:r w:rsidR="00EC7890" w:rsidRPr="00BC546E">
        <w:rPr>
          <w:rFonts w:ascii="Tahoma" w:hAnsi="Tahoma" w:cs="Tahoma"/>
          <w:b/>
        </w:rPr>
        <w:t>o</w:t>
      </w:r>
      <w:r w:rsidR="005E7348" w:rsidRPr="00BC546E">
        <w:rPr>
          <w:rFonts w:ascii="Tahoma" w:hAnsi="Tahoma" w:cs="Tahoma"/>
          <w:b/>
        </w:rPr>
        <w:t>de(s) of D</w:t>
      </w:r>
      <w:r w:rsidRPr="00BC546E">
        <w:rPr>
          <w:rFonts w:ascii="Tahoma" w:hAnsi="Tahoma" w:cs="Tahoma"/>
          <w:b/>
        </w:rPr>
        <w:t>elivery</w:t>
      </w:r>
      <w:r w:rsidR="00EC7890" w:rsidRPr="00BC546E">
        <w:rPr>
          <w:rFonts w:ascii="Tahoma" w:hAnsi="Tahoma" w:cs="Tahoma"/>
          <w:b/>
        </w:rPr>
        <w:t>:</w:t>
      </w:r>
    </w:p>
    <w:p w14:paraId="5F5FE726" w14:textId="77777777" w:rsidR="00490C11" w:rsidRPr="00BC546E" w:rsidRDefault="00490C11" w:rsidP="005B7A2A">
      <w:pPr>
        <w:pStyle w:val="Heading5"/>
        <w:jc w:val="left"/>
        <w:rPr>
          <w:b w:val="0"/>
          <w:sz w:val="20"/>
          <w:u w:val="none"/>
        </w:rPr>
      </w:pPr>
      <w:r w:rsidRPr="00BC546E">
        <w:rPr>
          <w:b w:val="0"/>
          <w:sz w:val="20"/>
          <w:u w:val="none"/>
        </w:rPr>
        <w:t>Mt. SAC supports two different modes</w:t>
      </w:r>
      <w:r w:rsidR="005E7348" w:rsidRPr="00BC546E">
        <w:rPr>
          <w:b w:val="0"/>
          <w:sz w:val="20"/>
          <w:u w:val="none"/>
        </w:rPr>
        <w:t xml:space="preserve"> of distance learning delivery - </w:t>
      </w:r>
      <w:r w:rsidRPr="00BC546E">
        <w:rPr>
          <w:b w:val="0"/>
          <w:sz w:val="20"/>
          <w:u w:val="none"/>
        </w:rPr>
        <w:t>online and hybrid.  Online courses have no required on-campus meetings and hybrid courses ha</w:t>
      </w:r>
      <w:r w:rsidR="005E7348" w:rsidRPr="00BC546E">
        <w:rPr>
          <w:b w:val="0"/>
          <w:sz w:val="20"/>
          <w:u w:val="none"/>
        </w:rPr>
        <w:t xml:space="preserve">ve required </w:t>
      </w:r>
      <w:r w:rsidRPr="00BC546E">
        <w:rPr>
          <w:b w:val="0"/>
          <w:sz w:val="20"/>
          <w:u w:val="none"/>
        </w:rPr>
        <w:t>on-campus meetings.  Approved distance learning courses may be offered in either mode</w:t>
      </w:r>
      <w:r w:rsidR="005E7348" w:rsidRPr="00BC546E">
        <w:rPr>
          <w:b w:val="0"/>
          <w:sz w:val="20"/>
          <w:u w:val="none"/>
        </w:rPr>
        <w:t>, and must have all required meetings scheduled in Banner at time of faculty assignment, to appear in the Mt. SAC Schedule of Classes.</w:t>
      </w:r>
    </w:p>
    <w:p w14:paraId="7D337D3C" w14:textId="77777777" w:rsidR="00D54666" w:rsidRPr="00BC546E" w:rsidRDefault="00D54666" w:rsidP="00E04A65">
      <w:pPr>
        <w:pStyle w:val="Heading5"/>
        <w:rPr>
          <w:sz w:val="20"/>
          <w:u w:val="none"/>
        </w:rPr>
      </w:pPr>
    </w:p>
    <w:p w14:paraId="3B585E3C" w14:textId="77777777" w:rsidR="005E7348" w:rsidRPr="005E7348" w:rsidRDefault="005E7348" w:rsidP="005E7348">
      <w:pPr>
        <w:widowControl w:val="0"/>
        <w:pBdr>
          <w:top w:val="single" w:sz="4" w:space="1" w:color="auto"/>
        </w:pBdr>
        <w:jc w:val="both"/>
        <w:rPr>
          <w:rFonts w:ascii="Tahoma" w:hAnsi="Tahoma" w:cs="Tahoma"/>
          <w:b/>
        </w:rPr>
      </w:pPr>
      <w:r>
        <w:rPr>
          <w:rFonts w:ascii="Tahoma" w:hAnsi="Tahoma" w:cs="Tahoma"/>
          <w:b/>
        </w:rPr>
        <w:t>Designing the DL Course:</w:t>
      </w:r>
    </w:p>
    <w:p w14:paraId="4823EBF4" w14:textId="77777777"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r w:rsidRPr="008F284D">
        <w:rPr>
          <w:rFonts w:ascii="Tahoma" w:hAnsi="Tahoma" w:cs="Tahoma"/>
        </w:rPr>
        <w:t xml:space="preserve">are scheduled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earning courses are primarily delivered through the use of</w:t>
      </w:r>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BA7882" w:rsidRPr="00A33750">
        <w:rPr>
          <w:rFonts w:ascii="Tahoma" w:hAnsi="Tahoma" w:cs="Tahoma"/>
        </w:rPr>
        <w:t>learning</w:t>
      </w:r>
      <w:r w:rsidR="00834A5D" w:rsidRPr="00A33750">
        <w:rPr>
          <w:rFonts w:ascii="Tahoma" w:hAnsi="Tahoma" w:cs="Tahoma"/>
        </w:rPr>
        <w:t xml:space="preserve"> management </w:t>
      </w:r>
      <w:r w:rsidR="00834A5D">
        <w:rPr>
          <w:rFonts w:ascii="Tahoma" w:hAnsi="Tahoma" w:cs="Tahoma"/>
        </w:rPr>
        <w:t>system a</w:t>
      </w:r>
      <w:r w:rsidRPr="005E7348">
        <w:rPr>
          <w:rFonts w:ascii="Tahoma" w:hAnsi="Tahoma" w:cs="Tahoma"/>
        </w:rPr>
        <w:t xml:space="preserve">nd Mt. SAC email.  Other course delivery methods may be used for supplemental learning, but required course activities contributing to the course grade must be conducted using authenticated methods. </w:t>
      </w:r>
      <w:r>
        <w:rPr>
          <w:b/>
        </w:rPr>
        <w:t xml:space="preserve"> </w:t>
      </w:r>
    </w:p>
    <w:p w14:paraId="251FC669" w14:textId="77777777" w:rsidR="005E7348" w:rsidRDefault="005E7348" w:rsidP="005E7348">
      <w:pPr>
        <w:widowControl w:val="0"/>
        <w:rPr>
          <w:b/>
        </w:rPr>
      </w:pPr>
    </w:p>
    <w:p w14:paraId="4F0B6AA8" w14:textId="6871B1D1" w:rsidR="00B95A25" w:rsidRPr="00F93814" w:rsidRDefault="00B95A25" w:rsidP="00B95A25">
      <w:pPr>
        <w:autoSpaceDE w:val="0"/>
        <w:autoSpaceDN w:val="0"/>
        <w:adjustRightInd w:val="0"/>
        <w:rPr>
          <w:rFonts w:ascii="Tahoma" w:hAnsi="Tahoma" w:cs="Tahoma"/>
        </w:rPr>
      </w:pPr>
      <w:r w:rsidRPr="3437CF34">
        <w:rPr>
          <w:rFonts w:ascii="Tahoma" w:hAnsi="Tahoma" w:cs="Tahoma"/>
        </w:rPr>
        <w:t xml:space="preserve">All required distance learning course content and delivery methods must be accessible to all students, including those students with disabilities. A good design rule is to create course content using Universal Design Principles.  If required audio and video course components are used in any course, they must be accessible.  For information on Universal Design Principles or to obtain aid in developing accessible course materials, </w:t>
      </w:r>
      <w:r w:rsidRPr="00FB7A25">
        <w:rPr>
          <w:rFonts w:ascii="Tahoma" w:hAnsi="Tahoma" w:cs="Tahoma"/>
        </w:rPr>
        <w:t xml:space="preserve">contact </w:t>
      </w:r>
      <w:r w:rsidR="00572AB2" w:rsidRPr="00FB7A25">
        <w:rPr>
          <w:rFonts w:ascii="Tahoma" w:hAnsi="Tahoma" w:cs="Tahoma"/>
        </w:rPr>
        <w:t>ACCESS (https://www.mtsac.edu/access/)</w:t>
      </w:r>
      <w:r w:rsidRPr="00FB7A25">
        <w:rPr>
          <w:rFonts w:ascii="Tahoma" w:hAnsi="Tahoma" w:cs="Tahoma"/>
        </w:rPr>
        <w:t>.</w:t>
      </w:r>
    </w:p>
    <w:p w14:paraId="040797EF" w14:textId="77777777" w:rsidR="005E7348" w:rsidRDefault="005E7348" w:rsidP="005E7348">
      <w:pPr>
        <w:widowControl w:val="0"/>
        <w:rPr>
          <w:rFonts w:ascii="Tahoma" w:hAnsi="Tahoma" w:cs="Tahoma"/>
        </w:rPr>
      </w:pPr>
    </w:p>
    <w:p w14:paraId="325C6AB1" w14:textId="77777777" w:rsidR="005E7348" w:rsidRPr="00BA7882" w:rsidRDefault="005E7348" w:rsidP="004A3917">
      <w:pPr>
        <w:tabs>
          <w:tab w:val="left" w:pos="1980"/>
        </w:tabs>
        <w:rPr>
          <w:rFonts w:ascii="Tahoma" w:hAnsi="Tahoma" w:cs="Tahoma"/>
          <w:u w:val="single"/>
        </w:rPr>
      </w:pPr>
      <w:r w:rsidRPr="008F284D">
        <w:rPr>
          <w:rFonts w:ascii="Tahoma" w:hAnsi="Tahoma" w:cs="Tahoma"/>
          <w:bCs/>
        </w:rPr>
        <w:t xml:space="preserve">Some </w:t>
      </w:r>
      <w:r>
        <w:rPr>
          <w:rFonts w:ascii="Tahoma" w:hAnsi="Tahoma" w:cs="Tahoma"/>
          <w:bCs/>
        </w:rPr>
        <w:t xml:space="preserve">course </w:t>
      </w:r>
      <w:r w:rsidRPr="008F284D">
        <w:rPr>
          <w:rFonts w:ascii="Tahoma" w:hAnsi="Tahoma" w:cs="Tahoma"/>
          <w:bCs/>
        </w:rPr>
        <w:t xml:space="preserve">measurable objectives may not be feasible in the DL mode, and the developer may then plan for a hybrid delivery instead of a </w:t>
      </w:r>
      <w:r>
        <w:rPr>
          <w:rFonts w:ascii="Tahoma" w:hAnsi="Tahoma" w:cs="Tahoma"/>
          <w:bCs/>
        </w:rPr>
        <w:t>fully o</w:t>
      </w:r>
      <w:r w:rsidRPr="008F284D">
        <w:rPr>
          <w:rFonts w:ascii="Tahoma" w:hAnsi="Tahoma" w:cs="Tahoma"/>
          <w:bCs/>
        </w:rPr>
        <w:t xml:space="preserve">nline delivery mode.  </w:t>
      </w:r>
      <w:r>
        <w:rPr>
          <w:rFonts w:ascii="Tahoma" w:hAnsi="Tahoma" w:cs="Tahoma"/>
        </w:rPr>
        <w:t>T</w:t>
      </w:r>
      <w:r w:rsidRPr="008F284D">
        <w:rPr>
          <w:rFonts w:ascii="Tahoma" w:hAnsi="Tahoma" w:cs="Tahoma"/>
          <w:bCs/>
        </w:rPr>
        <w:t xml:space="preserve">he </w:t>
      </w:r>
      <w:r w:rsidR="00BA7882" w:rsidRPr="00A33750">
        <w:rPr>
          <w:rFonts w:ascii="Tahoma" w:hAnsi="Tahoma" w:cs="Tahoma"/>
          <w:bCs/>
        </w:rPr>
        <w:t>Distance</w:t>
      </w:r>
      <w:r w:rsidRPr="00A33750">
        <w:rPr>
          <w:rFonts w:ascii="Tahoma" w:hAnsi="Tahoma" w:cs="Tahoma"/>
          <w:bCs/>
        </w:rPr>
        <w:t xml:space="preserve"> </w:t>
      </w:r>
      <w:r w:rsidRPr="008F284D">
        <w:rPr>
          <w:rFonts w:ascii="Tahoma" w:hAnsi="Tahoma" w:cs="Tahoma"/>
          <w:bCs/>
        </w:rPr>
        <w:t xml:space="preserve">Learning Faculty Coordinator </w:t>
      </w:r>
      <w:r>
        <w:rPr>
          <w:rFonts w:ascii="Tahoma" w:hAnsi="Tahoma" w:cs="Tahoma"/>
          <w:bCs/>
        </w:rPr>
        <w:t>can offer suggestions for</w:t>
      </w:r>
      <w:r w:rsidRPr="008F284D">
        <w:rPr>
          <w:rFonts w:ascii="Tahoma" w:hAnsi="Tahoma" w:cs="Tahoma"/>
          <w:bCs/>
        </w:rPr>
        <w:t xml:space="preserve"> the adaptation of traditional course components for online delivery. </w:t>
      </w:r>
      <w:r w:rsidRPr="008F284D">
        <w:rPr>
          <w:rFonts w:ascii="Tahoma" w:hAnsi="Tahoma" w:cs="Tahoma"/>
        </w:rPr>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14:paraId="1E75CAFD" w14:textId="77777777" w:rsidR="005E7348" w:rsidRPr="00BA7882" w:rsidRDefault="005E7348" w:rsidP="005E7348">
      <w:pPr>
        <w:rPr>
          <w:rFonts w:ascii="Tahoma" w:hAnsi="Tahoma" w:cs="Tahoma"/>
        </w:rPr>
      </w:pPr>
    </w:p>
    <w:p w14:paraId="27F918B7"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and lab </w:t>
      </w:r>
      <w:r w:rsidRPr="00490C11">
        <w:rPr>
          <w:rFonts w:ascii="Tahoma" w:hAnsi="Tahoma" w:cs="Tahoma"/>
          <w:u w:val="single"/>
        </w:rPr>
        <w:t>(</w:t>
      </w:r>
      <w:r w:rsidRPr="00BC546E">
        <w:rPr>
          <w:rFonts w:ascii="Tahoma" w:hAnsi="Tahoma" w:cs="Tahoma"/>
          <w:u w:val="single"/>
        </w:rPr>
        <w:t>if applicable</w:t>
      </w:r>
      <w:r w:rsidRPr="00490C11">
        <w:rPr>
          <w:rFonts w:ascii="Tahoma" w:hAnsi="Tahoma" w:cs="Tahoma"/>
          <w:u w:val="single"/>
        </w:rPr>
        <w:t>)</w:t>
      </w:r>
    </w:p>
    <w:p w14:paraId="1A35DEED" w14:textId="77777777" w:rsidR="005E7348" w:rsidRPr="008F284D"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14:paraId="1FB5F7A7"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Syllabus </w:t>
      </w:r>
    </w:p>
    <w:p w14:paraId="22EA7512" w14:textId="77777777" w:rsidR="005E7348" w:rsidRDefault="005E7348" w:rsidP="005E7348">
      <w:pPr>
        <w:numPr>
          <w:ilvl w:val="1"/>
          <w:numId w:val="5"/>
        </w:numPr>
        <w:rPr>
          <w:rFonts w:ascii="Tahoma" w:hAnsi="Tahoma" w:cs="Tahoma"/>
        </w:rPr>
      </w:pPr>
      <w:r>
        <w:rPr>
          <w:rFonts w:ascii="Tahoma" w:hAnsi="Tahoma" w:cs="Tahoma"/>
        </w:rPr>
        <w:t>Course Reference Number (CRN), name and ID</w:t>
      </w:r>
    </w:p>
    <w:p w14:paraId="1799FE3F" w14:textId="07ABB7E1" w:rsidR="005E7348" w:rsidRDefault="005E7348" w:rsidP="005E7348">
      <w:pPr>
        <w:numPr>
          <w:ilvl w:val="1"/>
          <w:numId w:val="5"/>
        </w:numPr>
        <w:rPr>
          <w:rFonts w:ascii="Tahoma" w:hAnsi="Tahoma" w:cs="Tahoma"/>
        </w:rPr>
      </w:pPr>
      <w:r>
        <w:rPr>
          <w:rFonts w:ascii="Tahoma" w:hAnsi="Tahoma" w:cs="Tahoma"/>
        </w:rPr>
        <w:t>Class times and locations</w:t>
      </w:r>
      <w:r w:rsidR="00361997">
        <w:rPr>
          <w:rFonts w:ascii="Tahoma" w:hAnsi="Tahoma" w:cs="Tahoma"/>
        </w:rPr>
        <w:t>, including online</w:t>
      </w:r>
    </w:p>
    <w:p w14:paraId="09BB6E0A" w14:textId="77777777" w:rsidR="005E7348" w:rsidRPr="008F284D" w:rsidRDefault="005E7348" w:rsidP="005E7348">
      <w:pPr>
        <w:numPr>
          <w:ilvl w:val="1"/>
          <w:numId w:val="5"/>
        </w:numPr>
        <w:rPr>
          <w:rFonts w:ascii="Tahoma" w:hAnsi="Tahoma" w:cs="Tahoma"/>
        </w:rPr>
      </w:pPr>
      <w:r>
        <w:rPr>
          <w:rFonts w:ascii="Tahoma" w:hAnsi="Tahoma" w:cs="Tahoma"/>
        </w:rPr>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14:paraId="76791D1E" w14:textId="77777777"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14:paraId="1F5EFD8A" w14:textId="77777777" w:rsidR="005E7348" w:rsidRPr="008F284D" w:rsidRDefault="005E7348" w:rsidP="005E7348">
      <w:pPr>
        <w:numPr>
          <w:ilvl w:val="1"/>
          <w:numId w:val="5"/>
        </w:numPr>
        <w:rPr>
          <w:rFonts w:ascii="Tahoma" w:hAnsi="Tahoma" w:cs="Tahoma"/>
        </w:rPr>
      </w:pPr>
      <w:r w:rsidRPr="008F284D">
        <w:rPr>
          <w:rFonts w:ascii="Tahoma" w:hAnsi="Tahoma" w:cs="Tahoma"/>
        </w:rPr>
        <w:t>Grading policy</w:t>
      </w:r>
    </w:p>
    <w:p w14:paraId="1A315181" w14:textId="77777777"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p>
    <w:p w14:paraId="71108871" w14:textId="77777777"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14:paraId="224F5B4D" w14:textId="77777777"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14:paraId="596E6360" w14:textId="77777777" w:rsidR="005E7348" w:rsidRDefault="005E7348" w:rsidP="005E7348">
      <w:pPr>
        <w:numPr>
          <w:ilvl w:val="1"/>
          <w:numId w:val="5"/>
        </w:numPr>
        <w:rPr>
          <w:rFonts w:ascii="Tahoma" w:hAnsi="Tahoma" w:cs="Tahoma"/>
        </w:rPr>
      </w:pPr>
      <w:r>
        <w:rPr>
          <w:rFonts w:ascii="Tahoma" w:hAnsi="Tahoma" w:cs="Tahoma"/>
        </w:rPr>
        <w:t>College’s policy on email usage (Mt. SAC email only)</w:t>
      </w:r>
    </w:p>
    <w:p w14:paraId="7AE741DF" w14:textId="77777777" w:rsidR="00BA7882" w:rsidRPr="00A33750" w:rsidRDefault="00BA7882" w:rsidP="005E7348">
      <w:pPr>
        <w:numPr>
          <w:ilvl w:val="1"/>
          <w:numId w:val="5"/>
        </w:numPr>
        <w:rPr>
          <w:rFonts w:ascii="Tahoma" w:hAnsi="Tahoma" w:cs="Tahoma"/>
        </w:rPr>
      </w:pPr>
      <w:r w:rsidRPr="00A33750">
        <w:rPr>
          <w:rFonts w:ascii="Tahoma" w:hAnsi="Tahoma" w:cs="Tahoma"/>
        </w:rPr>
        <w:t>Professor’s drop policy</w:t>
      </w:r>
    </w:p>
    <w:p w14:paraId="14D70CB6" w14:textId="57C66944" w:rsidR="005E7348" w:rsidRPr="008F284D" w:rsidRDefault="005E7348" w:rsidP="005E7348">
      <w:pPr>
        <w:numPr>
          <w:ilvl w:val="0"/>
          <w:numId w:val="5"/>
        </w:numPr>
        <w:rPr>
          <w:rFonts w:ascii="Tahoma" w:hAnsi="Tahoma" w:cs="Tahoma"/>
        </w:rPr>
      </w:pPr>
      <w:r w:rsidRPr="008F284D">
        <w:rPr>
          <w:rFonts w:ascii="Tahoma" w:hAnsi="Tahoma" w:cs="Tahoma"/>
        </w:rPr>
        <w:lastRenderedPageBreak/>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r w:rsidR="00361997">
        <w:rPr>
          <w:rFonts w:ascii="Tahoma" w:hAnsi="Tahoma" w:cs="Tahoma"/>
        </w:rPr>
        <w:t>or Question and Answer Forum</w:t>
      </w:r>
    </w:p>
    <w:p w14:paraId="190F6FF8"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14:paraId="00474C5F" w14:textId="77777777"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14:paraId="4A4992BB" w14:textId="77777777"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14:paraId="038EEEF3" w14:textId="5D625D1B" w:rsidR="005E7348" w:rsidRPr="008F284D" w:rsidRDefault="005E7348" w:rsidP="005E7348">
      <w:pPr>
        <w:numPr>
          <w:ilvl w:val="0"/>
          <w:numId w:val="5"/>
        </w:numPr>
        <w:rPr>
          <w:rFonts w:ascii="Tahoma" w:hAnsi="Tahoma" w:cs="Tahoma"/>
        </w:rPr>
      </w:pPr>
      <w:r w:rsidRPr="008F284D">
        <w:rPr>
          <w:rFonts w:ascii="Tahoma" w:hAnsi="Tahoma" w:cs="Tahoma"/>
        </w:rPr>
        <w:t>Discussion</w:t>
      </w:r>
      <w:r w:rsidR="00992DFE">
        <w:rPr>
          <w:rFonts w:ascii="Tahoma" w:hAnsi="Tahoma" w:cs="Tahoma"/>
        </w:rPr>
        <w:t>s</w:t>
      </w:r>
    </w:p>
    <w:p w14:paraId="1D718811" w14:textId="77777777"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14:paraId="277DB8F6" w14:textId="77777777"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14:paraId="1D2D8578" w14:textId="77777777" w:rsidR="005E7348" w:rsidRPr="008F284D" w:rsidRDefault="005E7348" w:rsidP="005E7348">
      <w:pPr>
        <w:numPr>
          <w:ilvl w:val="0"/>
          <w:numId w:val="5"/>
        </w:numPr>
        <w:rPr>
          <w:rFonts w:ascii="Tahoma" w:hAnsi="Tahoma" w:cs="Tahoma"/>
        </w:rPr>
      </w:pPr>
      <w:r>
        <w:rPr>
          <w:rFonts w:ascii="Tahoma" w:hAnsi="Tahoma" w:cs="Tahoma"/>
        </w:rPr>
        <w:t>Assessments</w:t>
      </w:r>
    </w:p>
    <w:p w14:paraId="766606BC" w14:textId="77777777" w:rsidR="00CD4F7A" w:rsidRDefault="00CD4F7A" w:rsidP="00D72D1F">
      <w:pPr>
        <w:pStyle w:val="Heading5"/>
      </w:pPr>
    </w:p>
    <w:p w14:paraId="431D58B3" w14:textId="77777777" w:rsidR="00CD4F7A" w:rsidRPr="00BC546E" w:rsidRDefault="001D274E" w:rsidP="001D274E">
      <w:pPr>
        <w:pBdr>
          <w:top w:val="single" w:sz="4" w:space="1" w:color="auto"/>
        </w:pBdr>
        <w:rPr>
          <w:rFonts w:ascii="Tahoma" w:hAnsi="Tahoma" w:cs="Tahoma"/>
          <w:b/>
        </w:rPr>
      </w:pPr>
      <w:r w:rsidRPr="00BC546E">
        <w:rPr>
          <w:rFonts w:ascii="Tahoma" w:hAnsi="Tahoma" w:cs="Tahoma"/>
          <w:b/>
        </w:rPr>
        <w:t>DL Course Components and Delivery Methods:</w:t>
      </w:r>
    </w:p>
    <w:p w14:paraId="57E0B559" w14:textId="77777777" w:rsidR="00D72D1F" w:rsidRPr="00D72D1F" w:rsidRDefault="00D72D1F" w:rsidP="00D72D1F">
      <w:pPr>
        <w:widowControl w:val="0"/>
        <w:rPr>
          <w:rFonts w:ascii="Tahoma" w:hAnsi="Tahoma" w:cs="Tahoma"/>
          <w:i/>
        </w:rPr>
      </w:pPr>
      <w:r w:rsidRPr="00D72D1F">
        <w:rPr>
          <w:rFonts w:ascii="Tahoma" w:hAnsi="Tahoma" w:cs="Tahoma"/>
          <w:i/>
        </w:rPr>
        <w:t xml:space="preserve">Title 5 Regulations, and the California Board of Governors for the California Community Colleges, require that course quality standards are met (same as applied to traditional courses) and that </w:t>
      </w:r>
      <w:r>
        <w:rPr>
          <w:rFonts w:ascii="Tahoma" w:hAnsi="Tahoma" w:cs="Tahoma"/>
          <w:i/>
        </w:rPr>
        <w:t>“</w:t>
      </w:r>
      <w:r w:rsidRPr="00D72D1F">
        <w:rPr>
          <w:rFonts w:ascii="Tahoma" w:hAnsi="Tahoma" w:cs="Tahoma"/>
          <w:i/>
        </w:rPr>
        <w:t>regular, effective contact between the student and instructor</w:t>
      </w:r>
      <w:r>
        <w:rPr>
          <w:rFonts w:ascii="Tahoma" w:hAnsi="Tahoma" w:cs="Tahoma"/>
          <w:i/>
        </w:rPr>
        <w:t>”</w:t>
      </w:r>
      <w:r w:rsidRPr="00D72D1F">
        <w:rPr>
          <w:rFonts w:ascii="Tahoma" w:hAnsi="Tahoma" w:cs="Tahoma"/>
          <w:i/>
        </w:rPr>
        <w:t xml:space="preserve"> are included in the design of the course.  </w:t>
      </w:r>
    </w:p>
    <w:p w14:paraId="629A0DDE" w14:textId="77777777" w:rsidR="00D72D1F" w:rsidRDefault="00D72D1F" w:rsidP="00D72D1F">
      <w:pPr>
        <w:widowControl w:val="0"/>
        <w:rPr>
          <w:rFonts w:ascii="Tahoma" w:hAnsi="Tahoma" w:cs="Tahoma"/>
        </w:rPr>
      </w:pPr>
    </w:p>
    <w:p w14:paraId="129E9B06" w14:textId="77777777" w:rsidR="004A5FC1"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with attention to Title 5 regulations</w:t>
      </w:r>
      <w:r w:rsidRPr="00BC546E">
        <w:rPr>
          <w:rFonts w:ascii="Tahoma" w:hAnsi="Tahoma" w:cs="Tahoma"/>
        </w:rPr>
        <w:t>, the facul</w:t>
      </w:r>
      <w:r w:rsidR="004A5FC1">
        <w:rPr>
          <w:rFonts w:ascii="Tahoma" w:hAnsi="Tahoma" w:cs="Tahoma"/>
        </w:rPr>
        <w:t>ty developer of the DL course must</w:t>
      </w:r>
      <w:r w:rsidRPr="00BC546E">
        <w:rPr>
          <w:rFonts w:ascii="Tahoma" w:hAnsi="Tahoma" w:cs="Tahoma"/>
        </w:rPr>
        <w:t xml:space="preserve">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2E77E0" w:rsidRPr="00A33750">
        <w:rPr>
          <w:rFonts w:ascii="Tahoma" w:hAnsi="Tahoma" w:cs="Tahoma"/>
        </w:rPr>
        <w:t>Table 1</w:t>
      </w:r>
      <w:r w:rsidR="004A5FC1">
        <w:rPr>
          <w:rFonts w:ascii="Tahoma" w:hAnsi="Tahoma" w:cs="Tahoma"/>
        </w:rPr>
        <w:t xml:space="preserve"> includes accepted abbreviations that describe</w:t>
      </w:r>
      <w:r w:rsidR="00720EB5" w:rsidRPr="00720EB5">
        <w:rPr>
          <w:rFonts w:ascii="Tahoma" w:hAnsi="Tahoma" w:cs="Tahoma"/>
        </w:rPr>
        <w:t xml:space="preserve"> </w:t>
      </w:r>
      <w:r w:rsidR="001F1114">
        <w:rPr>
          <w:rFonts w:ascii="Tahoma" w:hAnsi="Tahoma" w:cs="Tahoma"/>
        </w:rPr>
        <w:t xml:space="preserve">the </w:t>
      </w:r>
      <w:r w:rsidR="001F1114" w:rsidRPr="00D72D1F">
        <w:rPr>
          <w:rFonts w:ascii="Tahoma" w:hAnsi="Tahoma" w:cs="Tahoma"/>
          <w:b/>
          <w:u w:val="single"/>
        </w:rPr>
        <w:t>Mechanics</w:t>
      </w:r>
      <w:r w:rsidR="001F1114">
        <w:rPr>
          <w:rFonts w:ascii="Tahoma" w:hAnsi="Tahoma" w:cs="Tahoma"/>
        </w:rPr>
        <w:t xml:space="preserve"> and </w:t>
      </w:r>
      <w:r w:rsidR="001F1114" w:rsidRPr="00D72D1F">
        <w:rPr>
          <w:rFonts w:ascii="Tahoma" w:hAnsi="Tahoma" w:cs="Tahoma"/>
          <w:b/>
          <w:u w:val="single"/>
        </w:rPr>
        <w:t>P</w:t>
      </w:r>
      <w:r w:rsidR="00720EB5" w:rsidRPr="00D72D1F">
        <w:rPr>
          <w:rFonts w:ascii="Tahoma" w:hAnsi="Tahoma" w:cs="Tahoma"/>
          <w:b/>
          <w:u w:val="single"/>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p>
    <w:p w14:paraId="1300525A" w14:textId="4E183B0F" w:rsidR="004A5FC1" w:rsidRDefault="00720EB5" w:rsidP="00DC559A">
      <w:pPr>
        <w:autoSpaceDE w:val="0"/>
        <w:autoSpaceDN w:val="0"/>
        <w:adjustRightInd w:val="0"/>
        <w:rPr>
          <w:rFonts w:ascii="Tahoma" w:hAnsi="Tahoma" w:cs="Tahoma"/>
          <w:color w:val="000000"/>
        </w:rPr>
      </w:pPr>
      <w:r w:rsidRPr="00720EB5">
        <w:rPr>
          <w:rFonts w:ascii="Tahoma" w:hAnsi="Tahoma" w:cs="Tahoma"/>
        </w:rPr>
        <w:t xml:space="preserve"> </w:t>
      </w:r>
    </w:p>
    <w:p w14:paraId="4B12E520" w14:textId="14E0E6BB" w:rsidR="001F1114" w:rsidRPr="00EC7890" w:rsidRDefault="001F1114" w:rsidP="00DC559A">
      <w:pPr>
        <w:autoSpaceDE w:val="0"/>
        <w:autoSpaceDN w:val="0"/>
        <w:adjustRightInd w:val="0"/>
        <w:rPr>
          <w:rFonts w:ascii="Tahoma" w:hAnsi="Tahoma" w:cs="Tahoma"/>
        </w:rPr>
      </w:pPr>
      <w:r w:rsidRPr="00EC7890">
        <w:rPr>
          <w:rFonts w:ascii="Tahoma" w:hAnsi="Tahoma" w:cs="Tahoma"/>
        </w:rPr>
        <w:t xml:space="preserve">For each </w:t>
      </w:r>
      <w:r w:rsidR="008A7258">
        <w:rPr>
          <w:rFonts w:ascii="Tahoma" w:hAnsi="Tahoma" w:cs="Tahoma"/>
        </w:rPr>
        <w:t xml:space="preserve">instruction </w:t>
      </w:r>
      <w:r w:rsidRPr="00EC7890">
        <w:rPr>
          <w:rFonts w:ascii="Tahoma" w:hAnsi="Tahoma" w:cs="Tahoma"/>
        </w:rPr>
        <w:t>method</w:t>
      </w:r>
      <w:r>
        <w:rPr>
          <w:rFonts w:ascii="Tahoma" w:hAnsi="Tahoma" w:cs="Tahoma"/>
        </w:rPr>
        <w:t xml:space="preserve"> listed in the table</w:t>
      </w:r>
      <w:r w:rsidRPr="00EC7890">
        <w:rPr>
          <w:rFonts w:ascii="Tahoma" w:hAnsi="Tahoma" w:cs="Tahoma"/>
        </w:rPr>
        <w:t>, include:</w:t>
      </w:r>
      <w:r w:rsidRPr="00EC7890">
        <w:rPr>
          <w:rFonts w:ascii="Tahoma" w:hAnsi="Tahoma" w:cs="Tahoma"/>
        </w:rPr>
        <w:br/>
      </w:r>
    </w:p>
    <w:p w14:paraId="2A1ADD6F" w14:textId="0CBEF793" w:rsidR="004A5FC1" w:rsidRPr="00BC546E" w:rsidRDefault="001F1114" w:rsidP="004A5FC1">
      <w:pPr>
        <w:numPr>
          <w:ilvl w:val="0"/>
          <w:numId w:val="23"/>
        </w:numPr>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p>
    <w:p w14:paraId="7D2FE32A" w14:textId="21BB3EF0" w:rsidR="004A5FC1" w:rsidRDefault="004A5FC1" w:rsidP="004A3917">
      <w:pPr>
        <w:numPr>
          <w:ilvl w:val="0"/>
          <w:numId w:val="7"/>
        </w:numPr>
        <w:tabs>
          <w:tab w:val="num" w:pos="2220"/>
        </w:tabs>
        <w:rPr>
          <w:rFonts w:ascii="Tahoma" w:hAnsi="Tahoma" w:cs="Tahoma"/>
        </w:rPr>
      </w:pPr>
      <w:r>
        <w:rPr>
          <w:rFonts w:ascii="Tahoma" w:hAnsi="Tahoma" w:cs="Tahoma"/>
        </w:rPr>
        <w:t xml:space="preserve">Please use the abbreviation currently in Table 1 – </w:t>
      </w:r>
      <w:r w:rsidR="00AC315F">
        <w:rPr>
          <w:rFonts w:ascii="Tahoma" w:hAnsi="Tahoma" w:cs="Tahoma"/>
        </w:rPr>
        <w:t>please</w:t>
      </w:r>
      <w:r>
        <w:rPr>
          <w:rFonts w:ascii="Tahoma" w:hAnsi="Tahoma" w:cs="Tahoma"/>
        </w:rPr>
        <w:t xml:space="preserve"> use established abbreviations </w:t>
      </w:r>
    </w:p>
    <w:p w14:paraId="512691EE" w14:textId="02DE4495" w:rsidR="004A5FC1" w:rsidRPr="00AC315F" w:rsidRDefault="004A5FC1" w:rsidP="00AC315F">
      <w:pPr>
        <w:numPr>
          <w:ilvl w:val="0"/>
          <w:numId w:val="7"/>
        </w:numPr>
        <w:tabs>
          <w:tab w:val="num" w:pos="2220"/>
        </w:tabs>
        <w:rPr>
          <w:rFonts w:ascii="Tahoma" w:hAnsi="Tahoma" w:cs="Tahoma"/>
        </w:rPr>
      </w:pPr>
      <w:r>
        <w:rPr>
          <w:rFonts w:ascii="Tahoma" w:hAnsi="Tahoma" w:cs="Tahoma"/>
        </w:rPr>
        <w:t>If you add an abbreviation, please make it two or three letters and have a unique function not fulfilled by the other delivery methods</w:t>
      </w:r>
    </w:p>
    <w:p w14:paraId="0C10869A" w14:textId="77777777" w:rsidR="004A5FC1" w:rsidRDefault="004A5FC1" w:rsidP="004A5FC1">
      <w:pPr>
        <w:tabs>
          <w:tab w:val="num" w:pos="2220"/>
        </w:tabs>
        <w:rPr>
          <w:rFonts w:ascii="Tahoma" w:hAnsi="Tahoma" w:cs="Tahoma"/>
        </w:rPr>
      </w:pPr>
    </w:p>
    <w:p w14:paraId="38189F2B" w14:textId="47FF790F" w:rsidR="004A5FC1" w:rsidRPr="00AC315F" w:rsidRDefault="004A5FC1" w:rsidP="004A5FC1">
      <w:pPr>
        <w:pStyle w:val="ListParagraph"/>
        <w:numPr>
          <w:ilvl w:val="0"/>
          <w:numId w:val="23"/>
        </w:numPr>
        <w:tabs>
          <w:tab w:val="num" w:pos="2220"/>
        </w:tabs>
        <w:rPr>
          <w:rFonts w:ascii="Tahoma" w:hAnsi="Tahoma" w:cs="Tahoma"/>
        </w:rPr>
      </w:pPr>
      <w:r>
        <w:rPr>
          <w:rFonts w:ascii="Tahoma" w:hAnsi="Tahoma" w:cs="Tahoma"/>
        </w:rPr>
        <w:t xml:space="preserve"> </w:t>
      </w:r>
      <w:r w:rsidR="001F1114" w:rsidRPr="004A5FC1">
        <w:rPr>
          <w:rFonts w:ascii="Tahoma" w:hAnsi="Tahoma" w:cs="Tahoma"/>
        </w:rPr>
        <w:t>how the method will work (</w:t>
      </w:r>
      <w:r w:rsidR="001F1114" w:rsidRPr="004A5FC1">
        <w:rPr>
          <w:rFonts w:ascii="Tahoma" w:hAnsi="Tahoma" w:cs="Tahoma"/>
          <w:b/>
        </w:rPr>
        <w:t>Mechanics</w:t>
      </w:r>
      <w:r w:rsidR="001F1114" w:rsidRPr="004A5FC1">
        <w:rPr>
          <w:rFonts w:ascii="Tahoma" w:hAnsi="Tahoma" w:cs="Tahoma"/>
        </w:rPr>
        <w:t xml:space="preserve">) </w:t>
      </w:r>
      <w:r w:rsidR="001F1114" w:rsidRPr="004A5FC1">
        <w:rPr>
          <w:rFonts w:ascii="Tahoma" w:hAnsi="Tahoma" w:cs="Tahoma"/>
        </w:rPr>
        <w:br/>
      </w:r>
    </w:p>
    <w:p w14:paraId="129B173B" w14:textId="6A326185" w:rsidR="00087B61" w:rsidRPr="00992DFE" w:rsidRDefault="004A5FC1" w:rsidP="001F1114">
      <w:pPr>
        <w:pStyle w:val="ListParagraph"/>
        <w:numPr>
          <w:ilvl w:val="0"/>
          <w:numId w:val="23"/>
        </w:numPr>
        <w:tabs>
          <w:tab w:val="num" w:pos="2220"/>
        </w:tabs>
        <w:rPr>
          <w:rFonts w:ascii="Tahoma" w:hAnsi="Tahoma" w:cs="Tahoma"/>
        </w:rPr>
      </w:pPr>
      <w:r>
        <w:rPr>
          <w:rFonts w:ascii="Tahoma" w:hAnsi="Tahoma" w:cs="Tahoma"/>
        </w:rPr>
        <w:t xml:space="preserve"> </w:t>
      </w:r>
      <w:r w:rsidR="001F1114" w:rsidRPr="004A5FC1">
        <w:rPr>
          <w:rFonts w:ascii="Tahoma" w:hAnsi="Tahoma" w:cs="Tahoma"/>
        </w:rPr>
        <w:t>how the method will help students to learn the course material (</w:t>
      </w:r>
      <w:r w:rsidR="001F1114" w:rsidRPr="004A5FC1">
        <w:rPr>
          <w:rFonts w:ascii="Tahoma" w:hAnsi="Tahoma" w:cs="Tahoma"/>
          <w:b/>
        </w:rPr>
        <w:t>Pedagogy</w:t>
      </w:r>
      <w:r w:rsidR="001F1114" w:rsidRPr="004A5FC1">
        <w:rPr>
          <w:rFonts w:ascii="Tahoma" w:hAnsi="Tahoma" w:cs="Tahoma"/>
        </w:rPr>
        <w:t>)</w:t>
      </w:r>
    </w:p>
    <w:p w14:paraId="62D6FEC9" w14:textId="77777777" w:rsidR="00087B61" w:rsidRDefault="00087B61" w:rsidP="001F1114">
      <w:pPr>
        <w:rPr>
          <w:rFonts w:ascii="Tahoma" w:hAnsi="Tahoma" w:cs="Tahoma"/>
          <w:b/>
        </w:rPr>
      </w:pPr>
    </w:p>
    <w:p w14:paraId="6CF94261" w14:textId="77777777" w:rsidR="00D72D1F" w:rsidRPr="00BC546E" w:rsidRDefault="00D72D1F" w:rsidP="001F1114">
      <w:pPr>
        <w:rPr>
          <w:rFonts w:ascii="Tahoma" w:hAnsi="Tahoma" w:cs="Tahoma"/>
          <w:b/>
        </w:rPr>
      </w:pPr>
      <w:r w:rsidRPr="00BC546E">
        <w:rPr>
          <w:rFonts w:ascii="Tahoma" w:hAnsi="Tahoma" w:cs="Tahoma"/>
          <w:b/>
        </w:rPr>
        <w:t>Table 1.  DL Course Components and Delivery Methods</w:t>
      </w:r>
    </w:p>
    <w:p w14:paraId="31746984" w14:textId="77777777" w:rsidR="00D72D1F" w:rsidRPr="00BC546E" w:rsidRDefault="00D72D1F" w:rsidP="001F1114">
      <w:pPr>
        <w:rPr>
          <w:rFonts w:ascii="Tahoma" w:hAnsi="Tahoma" w:cs="Tahoma"/>
        </w:rPr>
      </w:pPr>
    </w:p>
    <w:p w14:paraId="5A00C48B" w14:textId="77777777"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14:paraId="6A80EF4C" w14:textId="77777777" w:rsidR="005904DF" w:rsidRPr="00EC7890" w:rsidRDefault="005904DF" w:rsidP="005904DF">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4189"/>
        <w:gridCol w:w="4188"/>
      </w:tblGrid>
      <w:tr w:rsidR="001F1114" w:rsidRPr="00F37131" w14:paraId="1CA13D97" w14:textId="77777777" w:rsidTr="00B95A25">
        <w:tc>
          <w:tcPr>
            <w:tcW w:w="1837" w:type="dxa"/>
            <w:shd w:val="clear" w:color="auto" w:fill="E6E6E6"/>
          </w:tcPr>
          <w:p w14:paraId="6F69188A" w14:textId="77777777" w:rsidR="001F1114" w:rsidRPr="00F37131" w:rsidRDefault="001F1114" w:rsidP="00F37131">
            <w:pPr>
              <w:jc w:val="center"/>
              <w:rPr>
                <w:rFonts w:ascii="Tahoma" w:hAnsi="Tahoma" w:cs="Tahoma"/>
                <w:b/>
              </w:rPr>
            </w:pPr>
            <w:r w:rsidRPr="00F37131">
              <w:rPr>
                <w:rFonts w:ascii="Tahoma" w:hAnsi="Tahoma" w:cs="Tahoma"/>
                <w:b/>
              </w:rPr>
              <w:t>Method</w:t>
            </w:r>
            <w:r w:rsidRPr="00F37131">
              <w:rPr>
                <w:rFonts w:ascii="Tahoma" w:hAnsi="Tahoma" w:cs="Tahoma"/>
                <w:b/>
              </w:rPr>
              <w:br/>
              <w:t>Abbreviation</w:t>
            </w:r>
          </w:p>
        </w:tc>
        <w:tc>
          <w:tcPr>
            <w:tcW w:w="4189" w:type="dxa"/>
            <w:shd w:val="clear" w:color="auto" w:fill="E6E6E6"/>
          </w:tcPr>
          <w:p w14:paraId="2DDF4F7C" w14:textId="77777777" w:rsidR="001F1114" w:rsidRPr="00F37131" w:rsidRDefault="001F1114" w:rsidP="00F37131">
            <w:pPr>
              <w:jc w:val="center"/>
              <w:rPr>
                <w:rFonts w:ascii="Tahoma" w:hAnsi="Tahoma" w:cs="Tahoma"/>
                <w:b/>
              </w:rPr>
            </w:pPr>
            <w:r w:rsidRPr="00F37131">
              <w:rPr>
                <w:rFonts w:ascii="Tahoma" w:hAnsi="Tahoma" w:cs="Tahoma"/>
                <w:b/>
              </w:rPr>
              <w:t>Mechanics of Method/Activity</w:t>
            </w:r>
          </w:p>
          <w:p w14:paraId="6AF90A82" w14:textId="77777777" w:rsidR="001F1114" w:rsidRPr="00F37131" w:rsidRDefault="001F1114" w:rsidP="00F37131">
            <w:pPr>
              <w:jc w:val="center"/>
              <w:rPr>
                <w:rFonts w:ascii="Tahoma" w:hAnsi="Tahoma" w:cs="Tahoma"/>
              </w:rPr>
            </w:pPr>
            <w:r w:rsidRPr="00F37131">
              <w:rPr>
                <w:rFonts w:ascii="Tahoma" w:hAnsi="Tahoma" w:cs="Tahoma"/>
              </w:rPr>
              <w:t>(</w:t>
            </w:r>
            <w:proofErr w:type="gramStart"/>
            <w:r w:rsidRPr="00F37131">
              <w:rPr>
                <w:rFonts w:ascii="Tahoma" w:hAnsi="Tahoma" w:cs="Tahoma"/>
              </w:rPr>
              <w:t>how</w:t>
            </w:r>
            <w:proofErr w:type="gramEnd"/>
            <w:r w:rsidRPr="00F37131">
              <w:rPr>
                <w:rFonts w:ascii="Tahoma" w:hAnsi="Tahoma" w:cs="Tahoma"/>
              </w:rPr>
              <w:t xml:space="preserve"> does the method work?)</w:t>
            </w:r>
          </w:p>
        </w:tc>
        <w:tc>
          <w:tcPr>
            <w:tcW w:w="4188" w:type="dxa"/>
            <w:shd w:val="clear" w:color="auto" w:fill="E6E6E6"/>
          </w:tcPr>
          <w:p w14:paraId="6F14FB7C" w14:textId="77777777" w:rsidR="001F1114" w:rsidRPr="00F37131" w:rsidRDefault="001F1114" w:rsidP="00F37131">
            <w:pPr>
              <w:jc w:val="center"/>
              <w:rPr>
                <w:rFonts w:ascii="Tahoma" w:hAnsi="Tahoma" w:cs="Tahoma"/>
                <w:b/>
              </w:rPr>
            </w:pPr>
            <w:r w:rsidRPr="00F37131">
              <w:rPr>
                <w:rFonts w:ascii="Tahoma" w:hAnsi="Tahoma" w:cs="Tahoma"/>
                <w:b/>
              </w:rPr>
              <w:t>Pedagogy of Method/Activity</w:t>
            </w:r>
          </w:p>
          <w:p w14:paraId="1300B15F" w14:textId="77777777" w:rsidR="001F1114" w:rsidRPr="00F37131" w:rsidRDefault="001F1114" w:rsidP="00F37131">
            <w:pPr>
              <w:jc w:val="center"/>
              <w:rPr>
                <w:rFonts w:ascii="Tahoma" w:hAnsi="Tahoma" w:cs="Tahoma"/>
              </w:rPr>
            </w:pPr>
            <w:r w:rsidRPr="00F37131">
              <w:rPr>
                <w:rFonts w:ascii="Tahoma" w:hAnsi="Tahoma" w:cs="Tahoma"/>
              </w:rPr>
              <w:t>(</w:t>
            </w:r>
            <w:proofErr w:type="gramStart"/>
            <w:r w:rsidRPr="00F37131">
              <w:rPr>
                <w:rFonts w:ascii="Tahoma" w:hAnsi="Tahoma" w:cs="Tahoma"/>
              </w:rPr>
              <w:t>how</w:t>
            </w:r>
            <w:proofErr w:type="gramEnd"/>
            <w:r w:rsidRPr="00F37131">
              <w:rPr>
                <w:rFonts w:ascii="Tahoma" w:hAnsi="Tahoma" w:cs="Tahoma"/>
              </w:rPr>
              <w:t xml:space="preserve"> will students learn through this method?)</w:t>
            </w:r>
          </w:p>
        </w:tc>
      </w:tr>
      <w:tr w:rsidR="00F5427A" w:rsidRPr="00F37131" w14:paraId="37AACC94" w14:textId="77777777" w:rsidTr="00B95A25">
        <w:tc>
          <w:tcPr>
            <w:tcW w:w="1837" w:type="dxa"/>
          </w:tcPr>
          <w:p w14:paraId="4F868AB6" w14:textId="77777777" w:rsidR="00F5427A" w:rsidRDefault="00F5427A" w:rsidP="00F5427A">
            <w:pPr>
              <w:rPr>
                <w:rFonts w:ascii="Tahoma" w:hAnsi="Tahoma" w:cs="Tahoma"/>
                <w:b/>
                <w:bCs/>
              </w:rPr>
            </w:pPr>
            <w:r w:rsidRPr="009EBD05">
              <w:rPr>
                <w:rFonts w:ascii="Tahoma" w:hAnsi="Tahoma" w:cs="Tahoma"/>
                <w:b/>
                <w:bCs/>
              </w:rPr>
              <w:t>AN</w:t>
            </w:r>
          </w:p>
          <w:p w14:paraId="77844BD8" w14:textId="77777777" w:rsidR="00F5427A" w:rsidRDefault="00F5427A" w:rsidP="00F5427A">
            <w:pPr>
              <w:rPr>
                <w:rFonts w:ascii="Tahoma" w:hAnsi="Tahoma" w:cs="Tahoma"/>
                <w:b/>
                <w:bCs/>
              </w:rPr>
            </w:pPr>
            <w:r w:rsidRPr="009EBD05">
              <w:rPr>
                <w:rFonts w:ascii="Tahoma" w:hAnsi="Tahoma" w:cs="Tahoma"/>
                <w:b/>
                <w:bCs/>
              </w:rPr>
              <w:t>Announcements</w:t>
            </w:r>
          </w:p>
          <w:p w14:paraId="295E949B" w14:textId="77777777" w:rsidR="00F5427A" w:rsidRPr="00F37131" w:rsidRDefault="00F5427A" w:rsidP="00F5427A">
            <w:pPr>
              <w:rPr>
                <w:rFonts w:ascii="Tahoma" w:hAnsi="Tahoma" w:cs="Tahoma"/>
                <w:b/>
              </w:rPr>
            </w:pPr>
          </w:p>
          <w:p w14:paraId="0E5B7D4F" w14:textId="77777777" w:rsidR="00F5427A" w:rsidRPr="00F37131" w:rsidRDefault="00F5427A" w:rsidP="00F5427A">
            <w:pPr>
              <w:rPr>
                <w:rFonts w:ascii="Tahoma" w:hAnsi="Tahoma" w:cs="Tahoma"/>
                <w:b/>
              </w:rPr>
            </w:pPr>
          </w:p>
        </w:tc>
        <w:tc>
          <w:tcPr>
            <w:tcW w:w="4189" w:type="dxa"/>
          </w:tcPr>
          <w:p w14:paraId="2C77D0F5" w14:textId="77777777" w:rsidR="00F5427A" w:rsidRDefault="00F5427A" w:rsidP="00F5427A">
            <w:pPr>
              <w:rPr>
                <w:rFonts w:asciiTheme="minorHAnsi" w:hAnsiTheme="minorHAnsi" w:cs="Tahoma"/>
              </w:rPr>
            </w:pPr>
            <w:r w:rsidRPr="009EBD05">
              <w:rPr>
                <w:rFonts w:asciiTheme="minorHAnsi" w:hAnsiTheme="minorHAnsi" w:cs="Tahoma"/>
              </w:rPr>
              <w:t xml:space="preserve">Weekly/regular class announcements will be posted to the Learning Management System (LMS). </w:t>
            </w:r>
          </w:p>
          <w:p w14:paraId="0B9807E5" w14:textId="77777777" w:rsidR="00F5427A" w:rsidRDefault="00F5427A" w:rsidP="00F5427A">
            <w:pPr>
              <w:rPr>
                <w:rFonts w:asciiTheme="minorHAnsi" w:hAnsiTheme="minorHAnsi" w:cs="Tahoma"/>
              </w:rPr>
            </w:pPr>
            <w:r w:rsidRPr="009EBD05">
              <w:rPr>
                <w:rFonts w:asciiTheme="minorHAnsi" w:hAnsiTheme="minorHAnsi" w:cs="Tahoma"/>
              </w:rPr>
              <w:t>Announcements may be posted more frequently on weeks with more assignments and/or as needed to respond to trends in student questions and/or activity.</w:t>
            </w:r>
          </w:p>
          <w:p w14:paraId="66E3077A" w14:textId="77777777" w:rsidR="00F5427A" w:rsidRPr="009EBD05" w:rsidRDefault="00F5427A" w:rsidP="00F5427A">
            <w:pPr>
              <w:rPr>
                <w:rFonts w:ascii="Calibri" w:hAnsi="Calibri"/>
                <w:color w:val="000000" w:themeColor="text1"/>
                <w:u w:val="single"/>
              </w:rPr>
            </w:pPr>
          </w:p>
        </w:tc>
        <w:tc>
          <w:tcPr>
            <w:tcW w:w="4188" w:type="dxa"/>
          </w:tcPr>
          <w:p w14:paraId="2EA2D3F9" w14:textId="62739B34" w:rsidR="00F5427A" w:rsidRPr="009EBD05" w:rsidRDefault="00F5427A" w:rsidP="00F5427A">
            <w:pPr>
              <w:rPr>
                <w:rFonts w:ascii="Calibri" w:hAnsi="Calibri"/>
                <w:color w:val="000000" w:themeColor="text1"/>
              </w:rPr>
            </w:pPr>
            <w:r w:rsidRPr="009EBD05">
              <w:rPr>
                <w:rFonts w:asciiTheme="minorHAnsi" w:hAnsiTheme="minorHAnsi" w:cs="Tahoma"/>
              </w:rPr>
              <w:t>Regular communication between instructor and student helps maintain regular and effective instructor-initiated contact.</w:t>
            </w:r>
          </w:p>
        </w:tc>
      </w:tr>
      <w:tr w:rsidR="00F5427A" w:rsidRPr="00F37131" w14:paraId="758F97E5" w14:textId="77777777" w:rsidTr="00B95A25">
        <w:tc>
          <w:tcPr>
            <w:tcW w:w="1837" w:type="dxa"/>
          </w:tcPr>
          <w:p w14:paraId="392D9FB1" w14:textId="40DC713C" w:rsidR="00F5427A" w:rsidRDefault="00F5427A" w:rsidP="00F5427A">
            <w:pPr>
              <w:rPr>
                <w:rFonts w:ascii="Tahoma" w:hAnsi="Tahoma" w:cs="Tahoma"/>
                <w:b/>
                <w:bCs/>
              </w:rPr>
            </w:pPr>
            <w:r w:rsidRPr="009EBD05">
              <w:rPr>
                <w:rFonts w:ascii="Tahoma" w:hAnsi="Tahoma" w:cs="Tahoma"/>
                <w:b/>
                <w:bCs/>
              </w:rPr>
              <w:t>AU/VI</w:t>
            </w:r>
          </w:p>
          <w:p w14:paraId="2654108F" w14:textId="77777777" w:rsidR="00F5427A" w:rsidRDefault="00F5427A" w:rsidP="00F5427A">
            <w:pPr>
              <w:rPr>
                <w:rFonts w:ascii="Tahoma" w:hAnsi="Tahoma" w:cs="Tahoma"/>
                <w:b/>
                <w:bCs/>
              </w:rPr>
            </w:pPr>
            <w:r w:rsidRPr="009EBD05">
              <w:rPr>
                <w:rFonts w:ascii="Tahoma" w:hAnsi="Tahoma" w:cs="Tahoma"/>
                <w:b/>
                <w:bCs/>
              </w:rPr>
              <w:t xml:space="preserve">Audio and </w:t>
            </w:r>
          </w:p>
          <w:p w14:paraId="020C0DD4" w14:textId="77777777" w:rsidR="00F5427A" w:rsidRPr="00F37131" w:rsidRDefault="00F5427A" w:rsidP="00F5427A">
            <w:pPr>
              <w:rPr>
                <w:rFonts w:ascii="Tahoma" w:hAnsi="Tahoma" w:cs="Tahoma"/>
                <w:b/>
                <w:bCs/>
              </w:rPr>
            </w:pPr>
            <w:r w:rsidRPr="009EBD05">
              <w:rPr>
                <w:rFonts w:ascii="Tahoma" w:hAnsi="Tahoma" w:cs="Tahoma"/>
                <w:b/>
                <w:bCs/>
              </w:rPr>
              <w:t>Video Components</w:t>
            </w:r>
          </w:p>
          <w:p w14:paraId="1CE41669" w14:textId="77777777" w:rsidR="00F5427A" w:rsidRPr="009EBD05" w:rsidRDefault="00F5427A" w:rsidP="00F5427A">
            <w:pPr>
              <w:rPr>
                <w:rFonts w:ascii="Tahoma" w:hAnsi="Tahoma" w:cs="Tahoma"/>
                <w:b/>
                <w:bCs/>
              </w:rPr>
            </w:pPr>
          </w:p>
        </w:tc>
        <w:tc>
          <w:tcPr>
            <w:tcW w:w="4189" w:type="dxa"/>
          </w:tcPr>
          <w:p w14:paraId="237B2342" w14:textId="77777777" w:rsidR="00F5427A" w:rsidRDefault="00F5427A" w:rsidP="00F5427A">
            <w:pPr>
              <w:rPr>
                <w:rFonts w:asciiTheme="minorHAnsi" w:hAnsiTheme="minorHAnsi" w:cs="Tahoma"/>
              </w:rPr>
            </w:pPr>
            <w:r w:rsidRPr="009EBD05">
              <w:rPr>
                <w:rFonts w:asciiTheme="minorHAnsi" w:hAnsiTheme="minorHAnsi" w:cs="Tahoma"/>
              </w:rPr>
              <w:t xml:space="preserve">Audio and video (AU/VI) components may be assigned as part of the lecture (LEC) to provide students another view of course material. </w:t>
            </w:r>
          </w:p>
          <w:p w14:paraId="46045905" w14:textId="77777777" w:rsidR="00F5427A" w:rsidRDefault="00F5427A" w:rsidP="00F5427A">
            <w:pPr>
              <w:rPr>
                <w:rFonts w:asciiTheme="minorHAnsi" w:hAnsiTheme="minorHAnsi" w:cs="Tahoma"/>
              </w:rPr>
            </w:pPr>
            <w:r w:rsidRPr="009EBD05">
              <w:rPr>
                <w:rFonts w:asciiTheme="minorHAnsi" w:hAnsiTheme="minorHAnsi" w:cs="Tahoma"/>
              </w:rPr>
              <w:t xml:space="preserve">Audio files will have transcripts and video components will have closed captioning. </w:t>
            </w:r>
          </w:p>
          <w:p w14:paraId="2FD7EE95" w14:textId="77777777" w:rsidR="00F5427A" w:rsidRDefault="00F5427A" w:rsidP="00F5427A">
            <w:pPr>
              <w:rPr>
                <w:rFonts w:asciiTheme="minorHAnsi" w:hAnsiTheme="minorHAnsi" w:cs="Tahoma"/>
              </w:rPr>
            </w:pPr>
          </w:p>
          <w:p w14:paraId="09E894D6" w14:textId="77777777" w:rsidR="00F5427A" w:rsidRDefault="00F5427A" w:rsidP="00F5427A">
            <w:pPr>
              <w:rPr>
                <w:rFonts w:asciiTheme="minorHAnsi" w:hAnsiTheme="minorHAnsi" w:cs="Tahoma"/>
              </w:rPr>
            </w:pPr>
            <w:r w:rsidRPr="009EBD05">
              <w:rPr>
                <w:rFonts w:asciiTheme="minorHAnsi" w:hAnsiTheme="minorHAnsi" w:cs="Tahoma"/>
              </w:rPr>
              <w:t>Examples of AU/VI components:</w:t>
            </w:r>
          </w:p>
          <w:p w14:paraId="3AA28CE4"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Recorded lectures</w:t>
            </w:r>
          </w:p>
          <w:p w14:paraId="0903D4AF"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Topic-related videos</w:t>
            </w:r>
          </w:p>
          <w:p w14:paraId="753C6D8B" w14:textId="7302E67B" w:rsidR="00F5427A" w:rsidRPr="009EBD05" w:rsidRDefault="00F5427A" w:rsidP="00F5427A">
            <w:pPr>
              <w:rPr>
                <w:rFonts w:asciiTheme="minorHAnsi" w:hAnsiTheme="minorHAnsi" w:cs="Tahoma"/>
              </w:rPr>
            </w:pPr>
            <w:r w:rsidRPr="009EBD05">
              <w:rPr>
                <w:rFonts w:asciiTheme="minorHAnsi" w:hAnsiTheme="minorHAnsi" w:cs="Tahoma"/>
              </w:rPr>
              <w:lastRenderedPageBreak/>
              <w:t>Tutorials for example exercises and problems</w:t>
            </w:r>
          </w:p>
        </w:tc>
        <w:tc>
          <w:tcPr>
            <w:tcW w:w="4188" w:type="dxa"/>
          </w:tcPr>
          <w:p w14:paraId="2A435E91" w14:textId="515103A1" w:rsidR="00F5427A" w:rsidRPr="009EBD05" w:rsidRDefault="00F5427A" w:rsidP="00F5427A">
            <w:pPr>
              <w:rPr>
                <w:rFonts w:asciiTheme="minorHAnsi" w:hAnsiTheme="minorHAnsi" w:cs="Tahoma"/>
              </w:rPr>
            </w:pPr>
            <w:r w:rsidRPr="009EBD05">
              <w:rPr>
                <w:rFonts w:asciiTheme="minorHAnsi" w:hAnsiTheme="minorHAnsi" w:cs="Tahoma"/>
              </w:rPr>
              <w:lastRenderedPageBreak/>
              <w:t>AU/VI components help reinforce concepts and allow students multiple formats to view course material and discover learning preferences. Students will be able access the material and help create instructor-to-student contact.</w:t>
            </w:r>
          </w:p>
        </w:tc>
      </w:tr>
      <w:tr w:rsidR="00783E91" w:rsidRPr="00F37131" w14:paraId="3C29E16B" w14:textId="77777777" w:rsidTr="00B95A25">
        <w:tc>
          <w:tcPr>
            <w:tcW w:w="1837" w:type="dxa"/>
          </w:tcPr>
          <w:p w14:paraId="1129100E" w14:textId="67AAB119" w:rsidR="00783E91" w:rsidRDefault="00783E91" w:rsidP="00783E91">
            <w:pPr>
              <w:rPr>
                <w:rFonts w:ascii="Tahoma" w:hAnsi="Tahoma" w:cs="Tahoma"/>
                <w:b/>
                <w:bCs/>
              </w:rPr>
            </w:pPr>
            <w:r w:rsidRPr="009EBD05">
              <w:rPr>
                <w:rFonts w:ascii="Tahoma" w:hAnsi="Tahoma" w:cs="Tahoma"/>
                <w:b/>
                <w:bCs/>
              </w:rPr>
              <w:t>CM</w:t>
            </w:r>
          </w:p>
          <w:p w14:paraId="6F599CDC" w14:textId="77777777" w:rsidR="00783E91" w:rsidRPr="00F37131" w:rsidRDefault="00783E91" w:rsidP="00783E91">
            <w:pPr>
              <w:rPr>
                <w:rFonts w:ascii="Tahoma" w:hAnsi="Tahoma" w:cs="Tahoma"/>
                <w:b/>
                <w:bCs/>
              </w:rPr>
            </w:pPr>
            <w:r w:rsidRPr="009EBD05">
              <w:rPr>
                <w:rFonts w:ascii="Tahoma" w:hAnsi="Tahoma" w:cs="Tahoma"/>
                <w:b/>
                <w:bCs/>
              </w:rPr>
              <w:t>Communication</w:t>
            </w:r>
          </w:p>
          <w:p w14:paraId="5BE39177" w14:textId="77777777" w:rsidR="00783E91" w:rsidRPr="00F37131" w:rsidRDefault="00783E91" w:rsidP="00783E91">
            <w:pPr>
              <w:rPr>
                <w:rFonts w:ascii="Tahoma" w:hAnsi="Tahoma" w:cs="Tahoma"/>
                <w:b/>
              </w:rPr>
            </w:pPr>
          </w:p>
          <w:p w14:paraId="4B9DF07A" w14:textId="77777777" w:rsidR="00783E91" w:rsidRPr="00F37131" w:rsidRDefault="00783E91" w:rsidP="00783E91">
            <w:pPr>
              <w:rPr>
                <w:rFonts w:ascii="Tahoma" w:hAnsi="Tahoma" w:cs="Tahoma"/>
                <w:b/>
              </w:rPr>
            </w:pPr>
          </w:p>
        </w:tc>
        <w:tc>
          <w:tcPr>
            <w:tcW w:w="4189" w:type="dxa"/>
          </w:tcPr>
          <w:p w14:paraId="445071A6" w14:textId="77777777" w:rsidR="00783E91" w:rsidRPr="00C563E9" w:rsidRDefault="00783E91" w:rsidP="00783E91">
            <w:pPr>
              <w:rPr>
                <w:rFonts w:asciiTheme="minorHAnsi" w:hAnsiTheme="minorHAnsi" w:cs="Tahoma"/>
              </w:rPr>
            </w:pPr>
            <w:r w:rsidRPr="009EBD05">
              <w:rPr>
                <w:rFonts w:asciiTheme="minorHAnsi" w:hAnsiTheme="minorHAnsi" w:cs="Tahoma"/>
              </w:rPr>
              <w:t xml:space="preserve">There will be regular instructor-initiated communication for the duration of the course. The communication may be in the form of announcements, emails messages, participation in discussion forums, assignment feedback, telephone conversations and/or face-to-face contact, either during office hours or at face-to-face meetings. </w:t>
            </w:r>
          </w:p>
          <w:p w14:paraId="5D24CAF7" w14:textId="77777777" w:rsidR="00783E91" w:rsidRPr="00AA380A" w:rsidRDefault="00783E91" w:rsidP="00783E91">
            <w:pPr>
              <w:rPr>
                <w:rFonts w:asciiTheme="minorHAnsi" w:hAnsiTheme="minorHAnsi" w:cs="Tahoma"/>
              </w:rPr>
            </w:pPr>
          </w:p>
          <w:p w14:paraId="678B4184" w14:textId="77777777" w:rsidR="00783E91" w:rsidRDefault="00783E91" w:rsidP="00783E91">
            <w:pPr>
              <w:rPr>
                <w:rFonts w:asciiTheme="minorHAnsi" w:hAnsiTheme="minorHAnsi" w:cs="Tahoma"/>
              </w:rPr>
            </w:pPr>
            <w:r w:rsidRPr="009EBD05">
              <w:rPr>
                <w:rFonts w:asciiTheme="minorHAnsi" w:hAnsiTheme="minorHAnsi" w:cs="Tahoma"/>
              </w:rPr>
              <w:t xml:space="preserve">Students will be encouraged to communicate with the professor regarding the course at any time.  The professor’s contact information will be posted in the course LMS and the syllabus. </w:t>
            </w:r>
          </w:p>
          <w:p w14:paraId="645D5259" w14:textId="77777777" w:rsidR="00783E91" w:rsidRDefault="00783E91" w:rsidP="00783E91">
            <w:pPr>
              <w:rPr>
                <w:rFonts w:asciiTheme="minorHAnsi" w:hAnsiTheme="minorHAnsi" w:cs="Tahoma"/>
              </w:rPr>
            </w:pPr>
          </w:p>
          <w:p w14:paraId="6B2D01A9" w14:textId="77777777" w:rsidR="00783E91" w:rsidRDefault="00783E91" w:rsidP="00783E91">
            <w:pPr>
              <w:rPr>
                <w:rFonts w:asciiTheme="minorHAnsi" w:hAnsiTheme="minorHAnsi" w:cs="Tahoma"/>
              </w:rPr>
            </w:pPr>
            <w:r w:rsidRPr="009EBD05">
              <w:rPr>
                <w:rFonts w:asciiTheme="minorHAnsi" w:hAnsiTheme="minorHAnsi" w:cs="Tahoma"/>
              </w:rPr>
              <w:t>Responses will be made in a timely manner as defined in the course syllabus.</w:t>
            </w:r>
          </w:p>
          <w:p w14:paraId="37FF632E" w14:textId="77777777" w:rsidR="00783E91" w:rsidRPr="00592EF4" w:rsidRDefault="00783E91" w:rsidP="00783E91">
            <w:pPr>
              <w:rPr>
                <w:rFonts w:ascii="Tahoma" w:hAnsi="Tahoma" w:cs="Tahoma"/>
              </w:rPr>
            </w:pPr>
          </w:p>
        </w:tc>
        <w:tc>
          <w:tcPr>
            <w:tcW w:w="4188" w:type="dxa"/>
          </w:tcPr>
          <w:p w14:paraId="38A5AEB9" w14:textId="77777777" w:rsidR="00783E91" w:rsidRDefault="00783E91" w:rsidP="00783E91">
            <w:pPr>
              <w:rPr>
                <w:rFonts w:asciiTheme="minorHAnsi" w:hAnsiTheme="minorHAnsi" w:cs="Tahoma"/>
              </w:rPr>
            </w:pPr>
            <w:r w:rsidRPr="009EBD05">
              <w:rPr>
                <w:rFonts w:asciiTheme="minorHAnsi" w:hAnsiTheme="minorHAnsi" w:cs="Tahoma"/>
              </w:rPr>
              <w:t>Communication encourages regular and effective instructor-initiated student contact.</w:t>
            </w:r>
          </w:p>
          <w:p w14:paraId="472CD2A3" w14:textId="77777777" w:rsidR="00783E91" w:rsidRDefault="00783E91" w:rsidP="00783E91">
            <w:pPr>
              <w:rPr>
                <w:rFonts w:asciiTheme="minorHAnsi" w:hAnsiTheme="minorHAnsi" w:cs="Tahoma"/>
              </w:rPr>
            </w:pPr>
            <w:r w:rsidRPr="009EBD05">
              <w:rPr>
                <w:rFonts w:asciiTheme="minorHAnsi" w:hAnsiTheme="minorHAnsi" w:cs="Tahoma"/>
              </w:rPr>
              <w:t>Regular instructor-initiated communication with students will help to construct a sense of community, increase engagement, and build relationships between students and the professor.</w:t>
            </w:r>
          </w:p>
          <w:p w14:paraId="1D99927B" w14:textId="77777777" w:rsidR="00783E91" w:rsidRDefault="00783E91" w:rsidP="00783E91">
            <w:pPr>
              <w:rPr>
                <w:rFonts w:asciiTheme="minorHAnsi" w:hAnsiTheme="minorHAnsi" w:cs="Tahoma"/>
              </w:rPr>
            </w:pPr>
          </w:p>
          <w:p w14:paraId="2795354D" w14:textId="77777777" w:rsidR="00783E91" w:rsidRPr="00AA380A" w:rsidRDefault="00783E91" w:rsidP="00783E91">
            <w:pPr>
              <w:rPr>
                <w:rFonts w:asciiTheme="minorHAnsi" w:hAnsiTheme="minorHAnsi" w:cs="Tahoma"/>
              </w:rPr>
            </w:pPr>
            <w:r w:rsidRPr="009EBD05">
              <w:rPr>
                <w:rFonts w:asciiTheme="minorHAnsi" w:hAnsiTheme="minorHAnsi" w:cs="Tahoma"/>
              </w:rPr>
              <w:t>The encouragement of regular student-to-instructor communication also increases student engagement, community and success.</w:t>
            </w:r>
          </w:p>
          <w:p w14:paraId="222AA2CA" w14:textId="77777777" w:rsidR="00783E91" w:rsidRPr="00AA380A" w:rsidRDefault="00783E91" w:rsidP="00783E91">
            <w:pPr>
              <w:rPr>
                <w:rFonts w:asciiTheme="minorHAnsi" w:hAnsiTheme="minorHAnsi" w:cs="Tahoma"/>
              </w:rPr>
            </w:pPr>
          </w:p>
          <w:p w14:paraId="58B3F4BA" w14:textId="77777777" w:rsidR="00783E91" w:rsidRDefault="00783E91" w:rsidP="00783E91">
            <w:pPr>
              <w:rPr>
                <w:rFonts w:asciiTheme="minorHAnsi" w:hAnsiTheme="minorHAnsi" w:cs="Tahoma"/>
              </w:rPr>
            </w:pPr>
            <w:r w:rsidRPr="009EBD05">
              <w:rPr>
                <w:rFonts w:asciiTheme="minorHAnsi" w:hAnsiTheme="minorHAnsi" w:cs="Tahoma"/>
              </w:rPr>
              <w:t>Prompt responses to students’ questions will help to support students in their online experience and show professor presence.</w:t>
            </w:r>
          </w:p>
          <w:p w14:paraId="5B8C9B2D" w14:textId="11B5AB5A" w:rsidR="00783E91" w:rsidRPr="00F37131" w:rsidRDefault="00783E91" w:rsidP="00783E91">
            <w:pPr>
              <w:rPr>
                <w:rFonts w:ascii="Tahoma" w:hAnsi="Tahoma" w:cs="Tahoma"/>
                <w:b/>
                <w:bCs/>
              </w:rPr>
            </w:pPr>
          </w:p>
        </w:tc>
      </w:tr>
      <w:tr w:rsidR="00783E91" w:rsidRPr="00F37131" w14:paraId="7CB97C1E" w14:textId="77777777" w:rsidTr="00B95A25">
        <w:tc>
          <w:tcPr>
            <w:tcW w:w="1837" w:type="dxa"/>
          </w:tcPr>
          <w:p w14:paraId="741F5DD6" w14:textId="69D7275B" w:rsidR="00783E91" w:rsidRDefault="00783E91" w:rsidP="00783E91">
            <w:pPr>
              <w:rPr>
                <w:rFonts w:ascii="Tahoma" w:hAnsi="Tahoma" w:cs="Tahoma"/>
                <w:b/>
                <w:bCs/>
              </w:rPr>
            </w:pPr>
            <w:r w:rsidRPr="009EBD05">
              <w:rPr>
                <w:rFonts w:ascii="Tahoma" w:hAnsi="Tahoma" w:cs="Tahoma"/>
                <w:b/>
                <w:bCs/>
              </w:rPr>
              <w:t>CO</w:t>
            </w:r>
          </w:p>
          <w:p w14:paraId="725FDEC3" w14:textId="77777777" w:rsidR="00783E91" w:rsidRDefault="00783E91" w:rsidP="00783E91">
            <w:pPr>
              <w:rPr>
                <w:rFonts w:ascii="Tahoma" w:hAnsi="Tahoma" w:cs="Tahoma"/>
                <w:b/>
                <w:bCs/>
              </w:rPr>
            </w:pPr>
            <w:r w:rsidRPr="009EBD05">
              <w:rPr>
                <w:rFonts w:ascii="Tahoma" w:hAnsi="Tahoma" w:cs="Tahoma"/>
                <w:b/>
                <w:bCs/>
              </w:rPr>
              <w:t>Course Orientation</w:t>
            </w:r>
          </w:p>
          <w:p w14:paraId="1A2D957A" w14:textId="77777777" w:rsidR="00783E91" w:rsidRPr="00F37131" w:rsidRDefault="00783E91" w:rsidP="00783E91">
            <w:pPr>
              <w:rPr>
                <w:rFonts w:ascii="Tahoma" w:hAnsi="Tahoma" w:cs="Tahoma"/>
                <w:b/>
              </w:rPr>
            </w:pPr>
          </w:p>
        </w:tc>
        <w:tc>
          <w:tcPr>
            <w:tcW w:w="4189" w:type="dxa"/>
          </w:tcPr>
          <w:p w14:paraId="62F1E123" w14:textId="77777777" w:rsidR="00783E91" w:rsidRPr="00E97C21" w:rsidRDefault="00783E91" w:rsidP="00783E91">
            <w:pPr>
              <w:rPr>
                <w:sz w:val="24"/>
                <w:szCs w:val="24"/>
              </w:rPr>
            </w:pPr>
            <w:r w:rsidRPr="009EBD05">
              <w:rPr>
                <w:rFonts w:ascii="Calibri" w:hAnsi="Calibri"/>
                <w:color w:val="000000" w:themeColor="text1"/>
                <w:u w:val="single"/>
              </w:rPr>
              <w:t>Online:</w:t>
            </w:r>
            <w:r w:rsidRPr="009EBD05">
              <w:rPr>
                <w:rFonts w:ascii="Calibri" w:hAnsi="Calibri"/>
                <w:color w:val="000000" w:themeColor="text1"/>
              </w:rPr>
              <w:t xml:space="preserve">  Students participate in online orientation activities which may include some of the following activities:</w:t>
            </w:r>
          </w:p>
          <w:p w14:paraId="7456F71E"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Discussion forum introductions</w:t>
            </w:r>
          </w:p>
          <w:p w14:paraId="47534052"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Syllabus quiz</w:t>
            </w:r>
          </w:p>
          <w:p w14:paraId="5FD75E88"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Online readiness activities</w:t>
            </w:r>
          </w:p>
          <w:p w14:paraId="645271F4"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Learning management system (LMS) tutorials and support</w:t>
            </w:r>
          </w:p>
          <w:p w14:paraId="49EA82B8" w14:textId="77777777" w:rsidR="00783E91" w:rsidRPr="00E97C21" w:rsidRDefault="00783E91" w:rsidP="00783E91">
            <w:pPr>
              <w:rPr>
                <w:sz w:val="24"/>
                <w:szCs w:val="24"/>
              </w:rPr>
            </w:pPr>
          </w:p>
          <w:p w14:paraId="44A5A7F5" w14:textId="77777777" w:rsidR="00783E91" w:rsidRPr="00E97C21" w:rsidRDefault="00783E91" w:rsidP="00783E91">
            <w:pPr>
              <w:rPr>
                <w:sz w:val="24"/>
                <w:szCs w:val="24"/>
              </w:rPr>
            </w:pPr>
            <w:r w:rsidRPr="009EBD05">
              <w:rPr>
                <w:rFonts w:ascii="Calibri" w:hAnsi="Calibri"/>
                <w:color w:val="000000" w:themeColor="text1"/>
                <w:u w:val="single"/>
              </w:rPr>
              <w:t>Hybrid:</w:t>
            </w:r>
            <w:r w:rsidRPr="009EBD05">
              <w:rPr>
                <w:rFonts w:ascii="Calibri" w:hAnsi="Calibri"/>
                <w:color w:val="000000" w:themeColor="text1"/>
              </w:rPr>
              <w:t xml:space="preserve"> Similar activities to the online course orientation with face-to-face options may take place at the on-campus course orientation.</w:t>
            </w:r>
          </w:p>
          <w:p w14:paraId="089D31E4" w14:textId="77777777" w:rsidR="00783E91" w:rsidRPr="00F37131" w:rsidRDefault="00783E91" w:rsidP="00783E91">
            <w:pPr>
              <w:rPr>
                <w:rFonts w:ascii="Tahoma" w:hAnsi="Tahoma" w:cs="Tahoma"/>
                <w:b/>
              </w:rPr>
            </w:pPr>
          </w:p>
        </w:tc>
        <w:tc>
          <w:tcPr>
            <w:tcW w:w="4188" w:type="dxa"/>
          </w:tcPr>
          <w:p w14:paraId="2229370D" w14:textId="77777777" w:rsidR="00783E91" w:rsidRPr="00E97C21" w:rsidRDefault="00783E91" w:rsidP="00783E91">
            <w:pPr>
              <w:rPr>
                <w:sz w:val="24"/>
                <w:szCs w:val="24"/>
              </w:rPr>
            </w:pPr>
            <w:r w:rsidRPr="009EBD05">
              <w:rPr>
                <w:rFonts w:ascii="Calibri" w:hAnsi="Calibri"/>
                <w:color w:val="000000" w:themeColor="text1"/>
              </w:rPr>
              <w:t xml:space="preserve">Orientation activities introduce students to the course, the professor and to their classmates. </w:t>
            </w:r>
          </w:p>
          <w:p w14:paraId="2231A76B" w14:textId="77777777" w:rsidR="00783E91" w:rsidRPr="00E97C21" w:rsidRDefault="00783E91" w:rsidP="00783E91">
            <w:pPr>
              <w:rPr>
                <w:sz w:val="24"/>
                <w:szCs w:val="24"/>
              </w:rPr>
            </w:pPr>
          </w:p>
          <w:p w14:paraId="65F08877" w14:textId="77777777" w:rsidR="00783E91" w:rsidRPr="00E97C21" w:rsidRDefault="00783E91" w:rsidP="00783E91">
            <w:pPr>
              <w:rPr>
                <w:sz w:val="24"/>
                <w:szCs w:val="24"/>
              </w:rPr>
            </w:pPr>
            <w:r w:rsidRPr="009EBD05">
              <w:rPr>
                <w:rFonts w:ascii="Calibri" w:hAnsi="Calibri"/>
                <w:color w:val="000000" w:themeColor="text1"/>
              </w:rPr>
              <w:t>A course orientation meeting (online or in-person) provides students with a sense of “community” as they meet their classmates either in-person or in a “virtual” setting.  Student-to-student interaction contributes to a student-centered learning environment.</w:t>
            </w:r>
          </w:p>
          <w:p w14:paraId="57B019D7" w14:textId="77777777" w:rsidR="00783E91" w:rsidRPr="00E97C21" w:rsidRDefault="00783E91" w:rsidP="00783E91">
            <w:pPr>
              <w:rPr>
                <w:sz w:val="24"/>
                <w:szCs w:val="24"/>
              </w:rPr>
            </w:pPr>
            <w:r w:rsidRPr="009EBD05">
              <w:rPr>
                <w:rFonts w:ascii="Calibri" w:hAnsi="Calibri"/>
                <w:color w:val="000000" w:themeColor="text1"/>
              </w:rPr>
              <w:t>Introductions made by students to an introduction forum allows the professor to also participate setting the stage for continued regular and effective contact throughout the course.</w:t>
            </w:r>
          </w:p>
          <w:p w14:paraId="19DC3A6E" w14:textId="77777777" w:rsidR="00783E91" w:rsidRPr="00E97C21" w:rsidRDefault="00783E91" w:rsidP="00783E91">
            <w:pPr>
              <w:rPr>
                <w:sz w:val="24"/>
                <w:szCs w:val="24"/>
              </w:rPr>
            </w:pPr>
          </w:p>
          <w:p w14:paraId="30BA41F6" w14:textId="77777777" w:rsidR="00783E91" w:rsidRPr="00E97C21" w:rsidRDefault="00783E91" w:rsidP="00783E91">
            <w:pPr>
              <w:rPr>
                <w:sz w:val="24"/>
                <w:szCs w:val="24"/>
              </w:rPr>
            </w:pPr>
            <w:r w:rsidRPr="009EBD05">
              <w:rPr>
                <w:rFonts w:ascii="Calibri" w:hAnsi="Calibri"/>
                <w:color w:val="000000" w:themeColor="text1"/>
              </w:rPr>
              <w:t>Syllabus quiz reinforces key aspects of the course.</w:t>
            </w:r>
          </w:p>
          <w:p w14:paraId="74815674" w14:textId="77777777" w:rsidR="00783E91" w:rsidRPr="00E97C21" w:rsidRDefault="00783E91" w:rsidP="00783E91">
            <w:pPr>
              <w:rPr>
                <w:sz w:val="24"/>
                <w:szCs w:val="24"/>
              </w:rPr>
            </w:pPr>
          </w:p>
          <w:p w14:paraId="20DE830C" w14:textId="77777777" w:rsidR="00783E91" w:rsidRPr="00E97C21" w:rsidRDefault="00783E91" w:rsidP="00783E91">
            <w:pPr>
              <w:rPr>
                <w:sz w:val="24"/>
                <w:szCs w:val="24"/>
              </w:rPr>
            </w:pPr>
            <w:r w:rsidRPr="009EBD05">
              <w:rPr>
                <w:rFonts w:ascii="Calibri" w:hAnsi="Calibri"/>
                <w:color w:val="000000" w:themeColor="text1"/>
              </w:rPr>
              <w:t>Online readiness activities prepare students for the expectations of learning in an online mode.</w:t>
            </w:r>
          </w:p>
          <w:p w14:paraId="13563436" w14:textId="77777777" w:rsidR="00783E91" w:rsidRPr="00E97C21" w:rsidRDefault="00783E91" w:rsidP="00783E91">
            <w:pPr>
              <w:rPr>
                <w:sz w:val="24"/>
                <w:szCs w:val="24"/>
              </w:rPr>
            </w:pPr>
          </w:p>
          <w:p w14:paraId="6D1DAEB7" w14:textId="77777777" w:rsidR="00783E91" w:rsidRPr="00E97C21" w:rsidRDefault="00783E91" w:rsidP="00783E91">
            <w:pPr>
              <w:rPr>
                <w:sz w:val="24"/>
                <w:szCs w:val="24"/>
              </w:rPr>
            </w:pPr>
            <w:r w:rsidRPr="009EBD05">
              <w:rPr>
                <w:rFonts w:ascii="Calibri" w:hAnsi="Calibri"/>
                <w:color w:val="000000" w:themeColor="text1"/>
              </w:rPr>
              <w:t>LMS tutorials show students ways to request support while in the course and help navigating the LMS.</w:t>
            </w:r>
          </w:p>
          <w:p w14:paraId="26C49E0A" w14:textId="77777777" w:rsidR="00783E91" w:rsidRPr="00E97C21" w:rsidRDefault="00783E91" w:rsidP="00783E91">
            <w:pPr>
              <w:rPr>
                <w:sz w:val="24"/>
                <w:szCs w:val="24"/>
              </w:rPr>
            </w:pPr>
          </w:p>
          <w:p w14:paraId="1BC55779" w14:textId="73E9AD3D" w:rsidR="00783E91" w:rsidRPr="00783E91" w:rsidRDefault="00783E91" w:rsidP="00783E91">
            <w:pPr>
              <w:rPr>
                <w:sz w:val="24"/>
                <w:szCs w:val="24"/>
              </w:rPr>
            </w:pPr>
            <w:r w:rsidRPr="009EBD05">
              <w:rPr>
                <w:rFonts w:ascii="Calibri" w:hAnsi="Calibri"/>
                <w:color w:val="000000" w:themeColor="text1"/>
              </w:rPr>
              <w:t xml:space="preserve">Course orientation activities allow the professor to identify </w:t>
            </w:r>
            <w:r>
              <w:rPr>
                <w:rFonts w:ascii="Calibri" w:hAnsi="Calibri"/>
                <w:color w:val="000000" w:themeColor="text1"/>
              </w:rPr>
              <w:t>no-shows.</w:t>
            </w:r>
          </w:p>
        </w:tc>
      </w:tr>
      <w:tr w:rsidR="00B95A25" w:rsidRPr="00F37131" w14:paraId="4C209F1C" w14:textId="77777777" w:rsidTr="00B95A25">
        <w:tc>
          <w:tcPr>
            <w:tcW w:w="1837" w:type="dxa"/>
          </w:tcPr>
          <w:p w14:paraId="72DB8FD2" w14:textId="2D395442" w:rsidR="00B95A25" w:rsidRPr="00F37131" w:rsidRDefault="00B95A25" w:rsidP="00B95A25">
            <w:pPr>
              <w:rPr>
                <w:rFonts w:ascii="Tahoma" w:hAnsi="Tahoma" w:cs="Tahoma"/>
                <w:b/>
                <w:bCs/>
              </w:rPr>
            </w:pPr>
            <w:r w:rsidRPr="009EBD05">
              <w:rPr>
                <w:rFonts w:ascii="Tahoma" w:hAnsi="Tahoma" w:cs="Tahoma"/>
                <w:b/>
                <w:bCs/>
              </w:rPr>
              <w:t>DF</w:t>
            </w:r>
          </w:p>
          <w:p w14:paraId="6C294E1E" w14:textId="77777777" w:rsidR="00B95A25" w:rsidRDefault="00B95A25" w:rsidP="00B95A25">
            <w:pPr>
              <w:rPr>
                <w:rFonts w:ascii="Tahoma" w:hAnsi="Tahoma" w:cs="Tahoma"/>
                <w:b/>
                <w:bCs/>
              </w:rPr>
            </w:pPr>
            <w:r w:rsidRPr="009EBD05">
              <w:rPr>
                <w:rFonts w:ascii="Tahoma" w:hAnsi="Tahoma" w:cs="Tahoma"/>
                <w:b/>
                <w:bCs/>
              </w:rPr>
              <w:t>Discussion Forum</w:t>
            </w:r>
          </w:p>
          <w:p w14:paraId="07A6C538" w14:textId="77777777" w:rsidR="00B95A25" w:rsidRPr="00F37131" w:rsidRDefault="00B95A25" w:rsidP="00B95A25">
            <w:pPr>
              <w:rPr>
                <w:rFonts w:ascii="Tahoma" w:hAnsi="Tahoma" w:cs="Tahoma"/>
                <w:b/>
              </w:rPr>
            </w:pPr>
          </w:p>
          <w:p w14:paraId="23E8B39C" w14:textId="77777777" w:rsidR="00B95A25" w:rsidRPr="00F37131" w:rsidRDefault="00B95A25" w:rsidP="00B95A25">
            <w:pPr>
              <w:rPr>
                <w:rFonts w:ascii="Tahoma" w:hAnsi="Tahoma" w:cs="Tahoma"/>
                <w:b/>
              </w:rPr>
            </w:pPr>
          </w:p>
        </w:tc>
        <w:tc>
          <w:tcPr>
            <w:tcW w:w="4189" w:type="dxa"/>
          </w:tcPr>
          <w:p w14:paraId="313F3F57" w14:textId="77777777" w:rsidR="00B95A25" w:rsidRDefault="00B95A25" w:rsidP="00B95A25">
            <w:pPr>
              <w:rPr>
                <w:rFonts w:asciiTheme="minorHAnsi" w:hAnsiTheme="minorHAnsi" w:cs="Tahoma"/>
              </w:rPr>
            </w:pPr>
            <w:r w:rsidRPr="009EBD05">
              <w:rPr>
                <w:rFonts w:asciiTheme="minorHAnsi" w:hAnsiTheme="minorHAnsi" w:cs="Tahoma"/>
              </w:rPr>
              <w:t>Regular discussion forums may be scheduled to offer students the opportunity to discuss course topics.</w:t>
            </w:r>
          </w:p>
          <w:p w14:paraId="626DB403" w14:textId="77777777" w:rsidR="00B95A25" w:rsidRPr="00F37131" w:rsidRDefault="00B95A25" w:rsidP="00B95A25">
            <w:pPr>
              <w:rPr>
                <w:rFonts w:ascii="Tahoma" w:hAnsi="Tahoma" w:cs="Tahoma"/>
                <w:b/>
              </w:rPr>
            </w:pPr>
          </w:p>
        </w:tc>
        <w:tc>
          <w:tcPr>
            <w:tcW w:w="4188" w:type="dxa"/>
          </w:tcPr>
          <w:p w14:paraId="259FB4E7" w14:textId="77777777" w:rsidR="00B95A25" w:rsidRDefault="00B95A25" w:rsidP="00B95A25">
            <w:pPr>
              <w:rPr>
                <w:rFonts w:asciiTheme="minorHAnsi" w:hAnsiTheme="minorHAnsi" w:cs="Tahoma"/>
              </w:rPr>
            </w:pPr>
            <w:r w:rsidRPr="009EBD05">
              <w:rPr>
                <w:rFonts w:asciiTheme="minorHAnsi" w:hAnsiTheme="minorHAnsi" w:cs="Tahoma"/>
              </w:rPr>
              <w:t>Discussion forums in an online environment replace in-class discussions and allow students the opportunity to express opinions, explore course topics, and gain assistance on difficult concepts.</w:t>
            </w:r>
          </w:p>
          <w:p w14:paraId="7AEBC546" w14:textId="77777777" w:rsidR="00B95A25" w:rsidRDefault="00B95A25" w:rsidP="00B95A25">
            <w:pPr>
              <w:rPr>
                <w:rFonts w:asciiTheme="minorHAnsi" w:hAnsiTheme="minorHAnsi" w:cs="Tahoma"/>
              </w:rPr>
            </w:pPr>
          </w:p>
          <w:p w14:paraId="41FC19F2" w14:textId="77777777" w:rsidR="00B95A25" w:rsidRDefault="00B95A25" w:rsidP="00B95A25">
            <w:pPr>
              <w:rPr>
                <w:rFonts w:asciiTheme="minorHAnsi" w:hAnsiTheme="minorHAnsi" w:cs="Tahoma"/>
              </w:rPr>
            </w:pPr>
            <w:r w:rsidRPr="009EBD05">
              <w:rPr>
                <w:rFonts w:asciiTheme="minorHAnsi" w:hAnsiTheme="minorHAnsi" w:cs="Tahoma"/>
              </w:rPr>
              <w:t xml:space="preserve">Discussion forums allow student-student contact and collaboration which builds workplace skills </w:t>
            </w:r>
            <w:r w:rsidRPr="009EBD05">
              <w:rPr>
                <w:rFonts w:asciiTheme="minorHAnsi" w:hAnsiTheme="minorHAnsi" w:cs="Tahoma"/>
              </w:rPr>
              <w:lastRenderedPageBreak/>
              <w:t>such as teamwork, cooperation, negotiation and consensus building.</w:t>
            </w:r>
          </w:p>
          <w:p w14:paraId="7F7C3B24" w14:textId="77777777" w:rsidR="00B95A25" w:rsidRPr="0064017F" w:rsidRDefault="00B95A25" w:rsidP="00B95A25">
            <w:pPr>
              <w:rPr>
                <w:rFonts w:asciiTheme="minorHAnsi" w:hAnsiTheme="minorHAnsi" w:cs="Tahoma"/>
              </w:rPr>
            </w:pPr>
          </w:p>
          <w:p w14:paraId="5BF5D94D" w14:textId="77777777" w:rsidR="00B95A25" w:rsidRDefault="00B95A25" w:rsidP="00B95A25">
            <w:pPr>
              <w:rPr>
                <w:rFonts w:asciiTheme="minorHAnsi" w:hAnsiTheme="minorHAnsi" w:cs="Tahoma"/>
              </w:rPr>
            </w:pPr>
            <w:r w:rsidRPr="009EBD05">
              <w:rPr>
                <w:rFonts w:asciiTheme="minorHAnsi" w:hAnsiTheme="minorHAnsi" w:cs="Tahoma"/>
              </w:rPr>
              <w:t>Student-to-student interaction contributes to a student-centered learning environment.</w:t>
            </w:r>
          </w:p>
          <w:p w14:paraId="019E3751" w14:textId="77777777" w:rsidR="00B95A25" w:rsidRDefault="00B95A25" w:rsidP="00B95A25">
            <w:pPr>
              <w:rPr>
                <w:rFonts w:asciiTheme="minorHAnsi" w:hAnsiTheme="minorHAnsi" w:cs="Tahoma"/>
              </w:rPr>
            </w:pPr>
          </w:p>
          <w:p w14:paraId="2DBCD7D3" w14:textId="77777777" w:rsidR="00B95A25" w:rsidRDefault="00B95A25" w:rsidP="00B95A25">
            <w:pPr>
              <w:rPr>
                <w:rFonts w:ascii="Tahoma" w:hAnsi="Tahoma" w:cs="Tahoma"/>
                <w:b/>
                <w:bCs/>
              </w:rPr>
            </w:pPr>
            <w:r w:rsidRPr="009EBD05">
              <w:rPr>
                <w:rFonts w:asciiTheme="minorHAnsi" w:hAnsiTheme="minorHAnsi" w:cs="Tahoma"/>
              </w:rPr>
              <w:t>Discussion forums also allow for professor-to-student contact where the professor actively participates in class discussions and provides feedback and guidance.</w:t>
            </w:r>
          </w:p>
          <w:p w14:paraId="40B07260" w14:textId="77777777" w:rsidR="00B95A25" w:rsidRPr="00F37131" w:rsidRDefault="00B95A25" w:rsidP="00B95A25">
            <w:pPr>
              <w:rPr>
                <w:rFonts w:ascii="Tahoma" w:hAnsi="Tahoma" w:cs="Tahoma"/>
                <w:b/>
              </w:rPr>
            </w:pPr>
          </w:p>
        </w:tc>
      </w:tr>
      <w:tr w:rsidR="00F5427A" w:rsidRPr="00F37131" w14:paraId="0A4A1B01" w14:textId="77777777" w:rsidTr="00B95A25">
        <w:tc>
          <w:tcPr>
            <w:tcW w:w="1837" w:type="dxa"/>
          </w:tcPr>
          <w:p w14:paraId="29AB248C" w14:textId="2BCD38CA" w:rsidR="00F5427A" w:rsidRDefault="00F5427A" w:rsidP="00F5427A">
            <w:pPr>
              <w:rPr>
                <w:rFonts w:ascii="Tahoma" w:hAnsi="Tahoma" w:cs="Tahoma"/>
                <w:b/>
                <w:bCs/>
              </w:rPr>
            </w:pPr>
            <w:r w:rsidRPr="009EBD05">
              <w:rPr>
                <w:rFonts w:ascii="Tahoma" w:hAnsi="Tahoma" w:cs="Tahoma"/>
                <w:b/>
                <w:bCs/>
              </w:rPr>
              <w:lastRenderedPageBreak/>
              <w:t>EX</w:t>
            </w:r>
          </w:p>
          <w:p w14:paraId="0B5D4E30" w14:textId="25A5D1B3" w:rsidR="00F5427A" w:rsidRDefault="00F5427A" w:rsidP="00F5427A">
            <w:pPr>
              <w:rPr>
                <w:rFonts w:ascii="Tahoma" w:hAnsi="Tahoma" w:cs="Tahoma"/>
                <w:b/>
                <w:bCs/>
              </w:rPr>
            </w:pPr>
            <w:r w:rsidRPr="009EBD05">
              <w:rPr>
                <w:rFonts w:ascii="Tahoma" w:hAnsi="Tahoma" w:cs="Tahoma"/>
                <w:b/>
                <w:bCs/>
              </w:rPr>
              <w:t>Exams</w:t>
            </w:r>
          </w:p>
        </w:tc>
        <w:tc>
          <w:tcPr>
            <w:tcW w:w="4189" w:type="dxa"/>
          </w:tcPr>
          <w:p w14:paraId="656A7466" w14:textId="77777777" w:rsidR="00F5427A" w:rsidRDefault="00F5427A" w:rsidP="00F5427A">
            <w:pPr>
              <w:rPr>
                <w:rFonts w:asciiTheme="minorHAnsi" w:hAnsiTheme="minorHAnsi" w:cs="Tahoma"/>
              </w:rPr>
            </w:pPr>
            <w:r w:rsidRPr="009EBD05">
              <w:rPr>
                <w:rFonts w:asciiTheme="minorHAnsi" w:hAnsiTheme="minorHAnsi" w:cs="Tahoma"/>
              </w:rPr>
              <w:t>Exams may be given covering cumulative sections of the course content, e.g. midterm and final exam</w:t>
            </w:r>
          </w:p>
          <w:p w14:paraId="158D5092" w14:textId="2718A684" w:rsidR="00F5427A" w:rsidRPr="009EBD05" w:rsidRDefault="00F5427A" w:rsidP="00F5427A">
            <w:pPr>
              <w:rPr>
                <w:rFonts w:asciiTheme="minorHAnsi" w:hAnsiTheme="minorHAnsi" w:cs="Tahoma"/>
              </w:rPr>
            </w:pPr>
          </w:p>
        </w:tc>
        <w:tc>
          <w:tcPr>
            <w:tcW w:w="4188" w:type="dxa"/>
          </w:tcPr>
          <w:p w14:paraId="6958AF4D" w14:textId="40006BFC" w:rsidR="00F5427A" w:rsidRPr="009EBD05" w:rsidRDefault="00F5427A" w:rsidP="00F5427A">
            <w:pPr>
              <w:rPr>
                <w:rFonts w:asciiTheme="minorHAnsi" w:hAnsiTheme="minorHAnsi" w:cs="Tahoma"/>
              </w:rPr>
            </w:pPr>
            <w:r w:rsidRPr="009EBD05">
              <w:rPr>
                <w:rFonts w:asciiTheme="minorHAnsi" w:hAnsiTheme="minorHAnsi" w:cs="Tahoma"/>
              </w:rPr>
              <w:t>Exams cover more content than quizzes and check for understanding and application of course content.</w:t>
            </w:r>
          </w:p>
        </w:tc>
      </w:tr>
      <w:tr w:rsidR="00F5427A" w:rsidRPr="00F37131" w14:paraId="7317E622" w14:textId="77777777" w:rsidTr="00B95A25">
        <w:tc>
          <w:tcPr>
            <w:tcW w:w="1837" w:type="dxa"/>
          </w:tcPr>
          <w:p w14:paraId="3ADC06E7" w14:textId="3C87A13A" w:rsidR="00F5427A" w:rsidRDefault="00F5427A" w:rsidP="00F5427A">
            <w:pPr>
              <w:rPr>
                <w:rFonts w:ascii="Tahoma" w:hAnsi="Tahoma" w:cs="Tahoma"/>
                <w:b/>
                <w:bCs/>
              </w:rPr>
            </w:pPr>
            <w:r w:rsidRPr="009EBD05">
              <w:rPr>
                <w:rFonts w:ascii="Tahoma" w:hAnsi="Tahoma" w:cs="Tahoma"/>
                <w:b/>
                <w:bCs/>
              </w:rPr>
              <w:t>F2F</w:t>
            </w:r>
          </w:p>
          <w:p w14:paraId="2601AB4E" w14:textId="77777777" w:rsidR="00F5427A" w:rsidRPr="00F37131" w:rsidRDefault="00F5427A" w:rsidP="00F5427A">
            <w:pPr>
              <w:rPr>
                <w:rFonts w:ascii="Tahoma" w:hAnsi="Tahoma" w:cs="Tahoma"/>
                <w:b/>
                <w:bCs/>
              </w:rPr>
            </w:pPr>
            <w:r w:rsidRPr="009EBD05">
              <w:rPr>
                <w:rFonts w:ascii="Tahoma" w:hAnsi="Tahoma" w:cs="Tahoma"/>
                <w:b/>
                <w:bCs/>
              </w:rPr>
              <w:t>Face to Face</w:t>
            </w:r>
          </w:p>
          <w:p w14:paraId="29158B94" w14:textId="77777777" w:rsidR="00F5427A" w:rsidRPr="00F37131" w:rsidRDefault="00F5427A" w:rsidP="00F5427A">
            <w:pPr>
              <w:rPr>
                <w:rFonts w:ascii="Tahoma" w:hAnsi="Tahoma" w:cs="Tahoma"/>
                <w:b/>
              </w:rPr>
            </w:pPr>
          </w:p>
          <w:p w14:paraId="0BFF73A7" w14:textId="77777777" w:rsidR="00F5427A" w:rsidRPr="00F37131" w:rsidRDefault="00F5427A" w:rsidP="00F5427A">
            <w:pPr>
              <w:rPr>
                <w:rFonts w:ascii="Tahoma" w:hAnsi="Tahoma" w:cs="Tahoma"/>
                <w:b/>
              </w:rPr>
            </w:pPr>
          </w:p>
        </w:tc>
        <w:tc>
          <w:tcPr>
            <w:tcW w:w="4189" w:type="dxa"/>
          </w:tcPr>
          <w:p w14:paraId="3A98881B" w14:textId="77777777" w:rsidR="00F5427A" w:rsidRPr="007245CC" w:rsidRDefault="00F5427A" w:rsidP="00F5427A">
            <w:pPr>
              <w:rPr>
                <w:rFonts w:asciiTheme="minorHAnsi" w:hAnsiTheme="minorHAnsi" w:cs="Tahoma"/>
                <w:u w:val="single"/>
              </w:rPr>
            </w:pPr>
            <w:r w:rsidRPr="009EBD05">
              <w:rPr>
                <w:rFonts w:asciiTheme="minorHAnsi" w:hAnsiTheme="minorHAnsi" w:cs="Tahoma"/>
                <w:u w:val="single"/>
              </w:rPr>
              <w:t>If scheduled as hybrid:</w:t>
            </w:r>
          </w:p>
          <w:p w14:paraId="08AA3766" w14:textId="77777777" w:rsidR="00F5427A" w:rsidRDefault="00F5427A" w:rsidP="00F5427A">
            <w:pPr>
              <w:rPr>
                <w:rFonts w:asciiTheme="minorHAnsi" w:hAnsiTheme="minorHAnsi" w:cs="Tahoma"/>
              </w:rPr>
            </w:pPr>
            <w:r>
              <w:rPr>
                <w:rFonts w:asciiTheme="minorHAnsi" w:hAnsiTheme="minorHAnsi" w:cs="Tahoma"/>
              </w:rPr>
              <w:t>Students will</w:t>
            </w:r>
            <w:r w:rsidRPr="009EBD05">
              <w:rPr>
                <w:rFonts w:asciiTheme="minorHAnsi" w:hAnsiTheme="minorHAnsi" w:cs="Tahoma"/>
              </w:rPr>
              <w:t xml:space="preserve"> participate in F2F meetings as scheduled in the official Schedule of Classes and as determined appropriate by the department.  </w:t>
            </w:r>
          </w:p>
          <w:p w14:paraId="051BF164" w14:textId="77777777" w:rsidR="00F5427A" w:rsidRDefault="00F5427A" w:rsidP="00F5427A">
            <w:pPr>
              <w:rPr>
                <w:rFonts w:asciiTheme="minorHAnsi" w:hAnsiTheme="minorHAnsi" w:cs="Tahoma"/>
              </w:rPr>
            </w:pPr>
          </w:p>
          <w:p w14:paraId="1C0838AF" w14:textId="77777777" w:rsidR="00F5427A" w:rsidRDefault="00F5427A" w:rsidP="00F5427A">
            <w:pPr>
              <w:rPr>
                <w:rFonts w:asciiTheme="minorHAnsi" w:hAnsiTheme="minorHAnsi" w:cs="Tahoma"/>
              </w:rPr>
            </w:pPr>
            <w:r w:rsidRPr="009EBD05">
              <w:rPr>
                <w:rFonts w:asciiTheme="minorHAnsi" w:hAnsiTheme="minorHAnsi" w:cs="Tahoma"/>
              </w:rPr>
              <w:t>F2F meetings may include the following:</w:t>
            </w:r>
          </w:p>
          <w:p w14:paraId="027363A0"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Testing</w:t>
            </w:r>
          </w:p>
          <w:p w14:paraId="1FC1A0A2"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Lectures</w:t>
            </w:r>
          </w:p>
          <w:p w14:paraId="623C2079"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Demonstrations</w:t>
            </w:r>
          </w:p>
          <w:p w14:paraId="37B6A696"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Student presentations</w:t>
            </w:r>
          </w:p>
          <w:p w14:paraId="7521A028"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Group work</w:t>
            </w:r>
          </w:p>
          <w:p w14:paraId="260A0C4E" w14:textId="77777777" w:rsidR="00F5427A" w:rsidRDefault="00F5427A" w:rsidP="00F5427A">
            <w:pPr>
              <w:rPr>
                <w:rFonts w:asciiTheme="minorHAnsi" w:hAnsiTheme="minorHAnsi" w:cs="Tahoma"/>
              </w:rPr>
            </w:pPr>
          </w:p>
          <w:p w14:paraId="6A86C3DB" w14:textId="77777777" w:rsidR="00F5427A" w:rsidRPr="00A13399" w:rsidRDefault="00F5427A" w:rsidP="00F5427A">
            <w:pPr>
              <w:rPr>
                <w:rFonts w:asciiTheme="minorHAnsi" w:hAnsiTheme="minorHAnsi" w:cs="Tahoma"/>
              </w:rPr>
            </w:pPr>
            <w:r w:rsidRPr="009EBD05">
              <w:rPr>
                <w:rFonts w:asciiTheme="minorHAnsi" w:hAnsiTheme="minorHAnsi" w:cs="Tahoma"/>
              </w:rPr>
              <w:t>If hybrid, regular and effective contact (REC) will be ensured for the online component of the course through regular instructor initiated contact, for example; announcements, grading feedback, participation in the discussion forums and individual contact.</w:t>
            </w:r>
          </w:p>
          <w:p w14:paraId="4F149940" w14:textId="77777777" w:rsidR="00F5427A" w:rsidRDefault="00F5427A" w:rsidP="00F5427A">
            <w:pPr>
              <w:rPr>
                <w:rFonts w:asciiTheme="minorHAnsi" w:hAnsiTheme="minorHAnsi" w:cs="Tahoma"/>
              </w:rPr>
            </w:pPr>
          </w:p>
          <w:p w14:paraId="6B801292" w14:textId="77777777" w:rsidR="00F5427A" w:rsidRPr="00F37131" w:rsidRDefault="00F5427A" w:rsidP="00F5427A">
            <w:pPr>
              <w:rPr>
                <w:rFonts w:ascii="Tahoma" w:hAnsi="Tahoma" w:cs="Tahoma"/>
                <w:b/>
              </w:rPr>
            </w:pPr>
          </w:p>
        </w:tc>
        <w:tc>
          <w:tcPr>
            <w:tcW w:w="4188" w:type="dxa"/>
          </w:tcPr>
          <w:p w14:paraId="64480D48"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may use a variety of teaching methods to appeal to many different learning preferences and identify trends in student learning difficulties and successes. </w:t>
            </w:r>
          </w:p>
          <w:p w14:paraId="3B32659D" w14:textId="77777777" w:rsidR="00F5427A" w:rsidRPr="00AA380A" w:rsidRDefault="00F5427A" w:rsidP="00F5427A">
            <w:pPr>
              <w:rPr>
                <w:rFonts w:asciiTheme="minorHAnsi" w:hAnsiTheme="minorHAnsi" w:cs="Tahoma"/>
              </w:rPr>
            </w:pPr>
          </w:p>
          <w:p w14:paraId="17710570"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will also provide students with a sense of community and college/program affiliation. </w:t>
            </w:r>
          </w:p>
          <w:p w14:paraId="11F80657" w14:textId="5CB26F5C" w:rsidR="00F5427A" w:rsidRPr="00F37131" w:rsidRDefault="00F5427A" w:rsidP="00F5427A">
            <w:pPr>
              <w:rPr>
                <w:rFonts w:ascii="Tahoma" w:hAnsi="Tahoma" w:cs="Tahoma"/>
                <w:b/>
                <w:bCs/>
              </w:rPr>
            </w:pPr>
          </w:p>
        </w:tc>
      </w:tr>
      <w:tr w:rsidR="00F5427A" w:rsidRPr="00F37131" w14:paraId="67747E93" w14:textId="77777777" w:rsidTr="00B95A25">
        <w:tc>
          <w:tcPr>
            <w:tcW w:w="1837" w:type="dxa"/>
          </w:tcPr>
          <w:p w14:paraId="7EF6E780" w14:textId="1A38CA41" w:rsidR="00F5427A" w:rsidRDefault="00F5427A" w:rsidP="00F5427A">
            <w:pPr>
              <w:rPr>
                <w:rFonts w:ascii="Tahoma" w:hAnsi="Tahoma" w:cs="Tahoma"/>
                <w:b/>
                <w:bCs/>
              </w:rPr>
            </w:pPr>
            <w:r w:rsidRPr="009EBD05">
              <w:rPr>
                <w:rFonts w:ascii="Tahoma" w:hAnsi="Tahoma" w:cs="Tahoma"/>
                <w:b/>
                <w:bCs/>
              </w:rPr>
              <w:t>GW</w:t>
            </w:r>
          </w:p>
          <w:p w14:paraId="29EF8DB4" w14:textId="611C1475" w:rsidR="00F5427A" w:rsidRDefault="00F5427A" w:rsidP="00F5427A">
            <w:pPr>
              <w:rPr>
                <w:rFonts w:ascii="Tahoma" w:hAnsi="Tahoma" w:cs="Tahoma"/>
                <w:b/>
              </w:rPr>
            </w:pPr>
            <w:r w:rsidRPr="009EBD05">
              <w:rPr>
                <w:rFonts w:ascii="Tahoma" w:hAnsi="Tahoma" w:cs="Tahoma"/>
                <w:b/>
                <w:bCs/>
              </w:rPr>
              <w:t>Group Work</w:t>
            </w:r>
          </w:p>
        </w:tc>
        <w:tc>
          <w:tcPr>
            <w:tcW w:w="4189" w:type="dxa"/>
          </w:tcPr>
          <w:p w14:paraId="7E05D34D" w14:textId="0D49A932" w:rsidR="00F5427A" w:rsidRPr="00246A64" w:rsidRDefault="00F5427A" w:rsidP="00F5427A">
            <w:r w:rsidRPr="009EBD05">
              <w:rPr>
                <w:rFonts w:asciiTheme="minorHAnsi" w:eastAsia="PMingLiU" w:hAnsiTheme="minorHAnsi" w:cstheme="minorBidi"/>
              </w:rPr>
              <w:t>Various activities may be assigned throughout the course where students may be allowed to work in groups.  E.g. practice sets, special projects, presentations, collaborations, case studies, etc.</w:t>
            </w:r>
          </w:p>
        </w:tc>
        <w:tc>
          <w:tcPr>
            <w:tcW w:w="4188" w:type="dxa"/>
          </w:tcPr>
          <w:p w14:paraId="5DEC8ABA" w14:textId="16900DB2" w:rsidR="00F5427A" w:rsidRDefault="00F5427A" w:rsidP="00F5427A">
            <w:pPr>
              <w:rPr>
                <w:rFonts w:asciiTheme="minorHAnsi" w:eastAsia="PMingLiU" w:hAnsiTheme="minorHAnsi" w:cstheme="minorBidi"/>
              </w:rPr>
            </w:pPr>
            <w:r w:rsidRPr="009EBD05">
              <w:rPr>
                <w:rFonts w:asciiTheme="minorHAnsi" w:eastAsia="PMingLiU" w:hAnsiTheme="minorHAnsi" w:cstheme="minorBidi"/>
              </w:rPr>
              <w:t>Collaborative work reinforces learning by allowing students to exchange and share ideas about the content.  Group work engages students</w:t>
            </w:r>
            <w:r w:rsidR="00FB7A25">
              <w:rPr>
                <w:rFonts w:asciiTheme="minorHAnsi" w:eastAsia="PMingLiU" w:hAnsiTheme="minorHAnsi" w:cstheme="minorBidi"/>
              </w:rPr>
              <w:t>, allows student-student interaction,</w:t>
            </w:r>
            <w:bookmarkStart w:id="0" w:name="_GoBack"/>
            <w:bookmarkEnd w:id="0"/>
            <w:r w:rsidRPr="009EBD05">
              <w:rPr>
                <w:rFonts w:asciiTheme="minorHAnsi" w:eastAsia="PMingLiU" w:hAnsiTheme="minorHAnsi" w:cstheme="minorBidi"/>
              </w:rPr>
              <w:t xml:space="preserve"> and creates community in an online environment.</w:t>
            </w:r>
          </w:p>
          <w:p w14:paraId="442F58F5" w14:textId="4445BDC9" w:rsidR="00F5427A" w:rsidRPr="00FA3C98" w:rsidRDefault="00F5427A" w:rsidP="00F5427A"/>
        </w:tc>
      </w:tr>
      <w:tr w:rsidR="00B95A25" w:rsidRPr="00F37131" w14:paraId="5643661D" w14:textId="77777777" w:rsidTr="00B95A25">
        <w:tc>
          <w:tcPr>
            <w:tcW w:w="1837" w:type="dxa"/>
          </w:tcPr>
          <w:p w14:paraId="255684A9" w14:textId="132DC5B2" w:rsidR="00B95A25" w:rsidRDefault="00B95A25" w:rsidP="00B95A25">
            <w:pPr>
              <w:rPr>
                <w:rFonts w:ascii="Tahoma" w:hAnsi="Tahoma" w:cs="Tahoma"/>
                <w:b/>
                <w:bCs/>
              </w:rPr>
            </w:pPr>
            <w:r w:rsidRPr="009EBD05">
              <w:rPr>
                <w:rFonts w:ascii="Tahoma" w:hAnsi="Tahoma" w:cs="Tahoma"/>
                <w:b/>
                <w:bCs/>
              </w:rPr>
              <w:t>HA</w:t>
            </w:r>
          </w:p>
          <w:p w14:paraId="032C19F8" w14:textId="77777777" w:rsidR="00B95A25" w:rsidRDefault="00B95A25" w:rsidP="00B95A25">
            <w:pPr>
              <w:rPr>
                <w:rFonts w:ascii="Tahoma" w:hAnsi="Tahoma" w:cs="Tahoma"/>
                <w:b/>
                <w:bCs/>
              </w:rPr>
            </w:pPr>
            <w:r w:rsidRPr="009EBD05">
              <w:rPr>
                <w:rFonts w:ascii="Tahoma" w:hAnsi="Tahoma" w:cs="Tahoma"/>
                <w:b/>
                <w:bCs/>
              </w:rPr>
              <w:t>Homework Assignments</w:t>
            </w:r>
          </w:p>
          <w:p w14:paraId="4DECF903" w14:textId="77777777" w:rsidR="00B95A25" w:rsidRPr="00F37131" w:rsidRDefault="00B95A25" w:rsidP="00B95A25">
            <w:pPr>
              <w:jc w:val="center"/>
              <w:rPr>
                <w:rFonts w:ascii="Tahoma" w:hAnsi="Tahoma" w:cs="Tahoma"/>
                <w:b/>
              </w:rPr>
            </w:pPr>
          </w:p>
          <w:p w14:paraId="1719D198" w14:textId="77777777" w:rsidR="00B95A25" w:rsidRPr="00F37131" w:rsidRDefault="00B95A25" w:rsidP="00B95A25">
            <w:pPr>
              <w:rPr>
                <w:rFonts w:ascii="Tahoma" w:hAnsi="Tahoma" w:cs="Tahoma"/>
                <w:b/>
              </w:rPr>
            </w:pPr>
          </w:p>
        </w:tc>
        <w:tc>
          <w:tcPr>
            <w:tcW w:w="4189" w:type="dxa"/>
          </w:tcPr>
          <w:p w14:paraId="548A751B" w14:textId="07E476D3" w:rsidR="00B95A25" w:rsidRDefault="00B95A25" w:rsidP="00B95A25">
            <w:pPr>
              <w:rPr>
                <w:rFonts w:asciiTheme="minorHAnsi" w:hAnsiTheme="minorHAnsi" w:cs="Tahoma"/>
              </w:rPr>
            </w:pPr>
            <w:r w:rsidRPr="009EBD05">
              <w:rPr>
                <w:rFonts w:asciiTheme="minorHAnsi" w:hAnsiTheme="minorHAnsi" w:cs="Tahoma"/>
              </w:rPr>
              <w:t>Students may be required to submit a variety of homework</w:t>
            </w:r>
            <w:r>
              <w:rPr>
                <w:rFonts w:asciiTheme="minorHAnsi" w:hAnsiTheme="minorHAnsi" w:cs="Tahoma"/>
              </w:rPr>
              <w:t xml:space="preserve"> assignments to complement LECs.</w:t>
            </w:r>
          </w:p>
          <w:p w14:paraId="62AF41E2" w14:textId="042E9A3E" w:rsidR="00AC315F" w:rsidRDefault="00AC315F" w:rsidP="00B95A25">
            <w:pPr>
              <w:rPr>
                <w:rFonts w:asciiTheme="minorHAnsi" w:hAnsiTheme="minorHAnsi" w:cs="Tahoma"/>
              </w:rPr>
            </w:pPr>
          </w:p>
          <w:p w14:paraId="0ADFEFEE" w14:textId="7037D456" w:rsidR="00AC315F" w:rsidRDefault="00AC315F" w:rsidP="00B95A25">
            <w:pPr>
              <w:rPr>
                <w:rFonts w:asciiTheme="minorHAnsi" w:hAnsiTheme="minorHAnsi" w:cs="Tahoma"/>
              </w:rPr>
            </w:pPr>
            <w:r>
              <w:rPr>
                <w:rFonts w:asciiTheme="minorHAnsi" w:hAnsiTheme="minorHAnsi" w:cs="Tahoma"/>
              </w:rPr>
              <w:t>Examples of homework include:</w:t>
            </w:r>
          </w:p>
          <w:p w14:paraId="28D9E533" w14:textId="5BB30D1F" w:rsidR="00AC315F" w:rsidRDefault="00AC315F" w:rsidP="00AC315F">
            <w:pPr>
              <w:pStyle w:val="ListParagraph"/>
              <w:numPr>
                <w:ilvl w:val="0"/>
                <w:numId w:val="24"/>
              </w:numPr>
              <w:rPr>
                <w:rFonts w:asciiTheme="minorHAnsi" w:hAnsiTheme="minorHAnsi" w:cs="Tahoma"/>
              </w:rPr>
            </w:pPr>
            <w:r>
              <w:rPr>
                <w:rFonts w:asciiTheme="minorHAnsi" w:hAnsiTheme="minorHAnsi" w:cs="Tahoma"/>
              </w:rPr>
              <w:t>Homework</w:t>
            </w:r>
          </w:p>
          <w:p w14:paraId="7F0B4582" w14:textId="4BC12808" w:rsidR="00AC315F" w:rsidRDefault="00AC315F" w:rsidP="00AC315F">
            <w:pPr>
              <w:pStyle w:val="ListParagraph"/>
              <w:numPr>
                <w:ilvl w:val="0"/>
                <w:numId w:val="24"/>
              </w:numPr>
              <w:rPr>
                <w:rFonts w:asciiTheme="minorHAnsi" w:hAnsiTheme="minorHAnsi" w:cs="Tahoma"/>
              </w:rPr>
            </w:pPr>
            <w:r>
              <w:rPr>
                <w:rFonts w:asciiTheme="minorHAnsi" w:hAnsiTheme="minorHAnsi" w:cs="Tahoma"/>
              </w:rPr>
              <w:t>Worksheets</w:t>
            </w:r>
          </w:p>
          <w:p w14:paraId="4C29A920" w14:textId="01C7FB38" w:rsidR="00AC315F" w:rsidRDefault="00AC315F" w:rsidP="00AC315F">
            <w:pPr>
              <w:pStyle w:val="ListParagraph"/>
              <w:numPr>
                <w:ilvl w:val="0"/>
                <w:numId w:val="24"/>
              </w:numPr>
              <w:rPr>
                <w:rFonts w:asciiTheme="minorHAnsi" w:hAnsiTheme="minorHAnsi" w:cs="Tahoma"/>
              </w:rPr>
            </w:pPr>
            <w:r>
              <w:rPr>
                <w:rFonts w:asciiTheme="minorHAnsi" w:hAnsiTheme="minorHAnsi" w:cs="Tahoma"/>
              </w:rPr>
              <w:t>Journals</w:t>
            </w:r>
          </w:p>
          <w:p w14:paraId="6FFD3FC6" w14:textId="3616C520" w:rsidR="00AC315F" w:rsidRPr="00AC315F" w:rsidRDefault="00AC315F" w:rsidP="00AC315F">
            <w:pPr>
              <w:pStyle w:val="ListParagraph"/>
              <w:numPr>
                <w:ilvl w:val="0"/>
                <w:numId w:val="24"/>
              </w:numPr>
              <w:rPr>
                <w:rFonts w:asciiTheme="minorHAnsi" w:hAnsiTheme="minorHAnsi" w:cs="Tahoma"/>
              </w:rPr>
            </w:pPr>
            <w:r>
              <w:rPr>
                <w:rFonts w:asciiTheme="minorHAnsi" w:hAnsiTheme="minorHAnsi" w:cs="Tahoma"/>
              </w:rPr>
              <w:t>Portfolios</w:t>
            </w:r>
          </w:p>
          <w:p w14:paraId="5EBB722F" w14:textId="77777777" w:rsidR="00B95A25" w:rsidRPr="00714125" w:rsidRDefault="00B95A25" w:rsidP="00B95A25">
            <w:pPr>
              <w:pStyle w:val="ListParagraph"/>
              <w:rPr>
                <w:rFonts w:asciiTheme="minorHAnsi" w:hAnsiTheme="minorHAnsi" w:cs="Tahoma"/>
              </w:rPr>
            </w:pPr>
          </w:p>
          <w:p w14:paraId="58186C0F" w14:textId="77777777" w:rsidR="00B95A25" w:rsidRDefault="00B95A25" w:rsidP="00B95A25">
            <w:pPr>
              <w:rPr>
                <w:rFonts w:asciiTheme="minorHAnsi" w:hAnsiTheme="minorHAnsi" w:cs="Tahoma"/>
              </w:rPr>
            </w:pPr>
            <w:r w:rsidRPr="009EBD05">
              <w:rPr>
                <w:rFonts w:asciiTheme="minorHAnsi" w:hAnsiTheme="minorHAnsi" w:cs="Tahoma"/>
              </w:rPr>
              <w:t>HAs will be listed in the LMS and syllabus. Submission of assignments will be through the LMS, or at scheduled F2F meeting if the course is hybrid. Grades will be posted in the LMS.</w:t>
            </w:r>
          </w:p>
          <w:p w14:paraId="3BF6665F" w14:textId="77777777" w:rsidR="00B95A25" w:rsidRPr="00A13399" w:rsidRDefault="00B95A25" w:rsidP="00B95A25">
            <w:pPr>
              <w:rPr>
                <w:rFonts w:asciiTheme="minorHAnsi" w:hAnsiTheme="minorHAnsi" w:cs="Tahoma"/>
              </w:rPr>
            </w:pPr>
          </w:p>
        </w:tc>
        <w:tc>
          <w:tcPr>
            <w:tcW w:w="4188" w:type="dxa"/>
          </w:tcPr>
          <w:p w14:paraId="76C22C11" w14:textId="5312A2B4" w:rsidR="00B95A25" w:rsidRPr="00AA380A" w:rsidRDefault="00B95A25" w:rsidP="00B95A25">
            <w:pPr>
              <w:rPr>
                <w:rFonts w:asciiTheme="minorHAnsi" w:hAnsiTheme="minorHAnsi" w:cs="Tahoma"/>
              </w:rPr>
            </w:pPr>
            <w:r w:rsidRPr="009EBD05">
              <w:rPr>
                <w:rFonts w:asciiTheme="minorHAnsi" w:hAnsiTheme="minorHAnsi" w:cs="Tahoma"/>
              </w:rPr>
              <w:t>HAs will allow the student to apply and practice concepts introduced in course lecture/reading material</w:t>
            </w:r>
            <w:r w:rsidR="00AC315F">
              <w:rPr>
                <w:rFonts w:asciiTheme="minorHAnsi" w:hAnsiTheme="minorHAnsi" w:cs="Tahoma"/>
              </w:rPr>
              <w:t xml:space="preserve"> or experiential activities</w:t>
            </w:r>
            <w:r w:rsidRPr="009EBD05">
              <w:rPr>
                <w:rFonts w:asciiTheme="minorHAnsi" w:hAnsiTheme="minorHAnsi" w:cs="Tahoma"/>
              </w:rPr>
              <w:t xml:space="preserve">. HAs will be matched with appropriate lecture and reading modules. </w:t>
            </w:r>
          </w:p>
          <w:p w14:paraId="1221750D" w14:textId="77777777" w:rsidR="00B95A25" w:rsidRDefault="00B95A25" w:rsidP="00B95A25">
            <w:pPr>
              <w:rPr>
                <w:rFonts w:ascii="Tahoma" w:hAnsi="Tahoma" w:cs="Tahoma"/>
                <w:b/>
              </w:rPr>
            </w:pPr>
          </w:p>
          <w:p w14:paraId="2894245A" w14:textId="77777777" w:rsidR="00B95A25" w:rsidRPr="00F37131" w:rsidRDefault="00B95A25" w:rsidP="00B95A25">
            <w:pPr>
              <w:rPr>
                <w:rFonts w:ascii="Tahoma" w:hAnsi="Tahoma" w:cs="Tahoma"/>
                <w:b/>
                <w:bCs/>
              </w:rPr>
            </w:pPr>
            <w:r w:rsidRPr="009EBD05">
              <w:rPr>
                <w:rFonts w:asciiTheme="minorHAnsi" w:hAnsiTheme="minorHAnsi" w:cs="Tahoma"/>
              </w:rPr>
              <w:t>HAs requiring research will require students to use the College Library databases and practice research skills.</w:t>
            </w:r>
          </w:p>
        </w:tc>
      </w:tr>
      <w:tr w:rsidR="00F5427A" w:rsidRPr="00F37131" w14:paraId="0CF516EC" w14:textId="77777777" w:rsidTr="00B95A25">
        <w:tc>
          <w:tcPr>
            <w:tcW w:w="1837" w:type="dxa"/>
          </w:tcPr>
          <w:p w14:paraId="2625D976" w14:textId="672A7430" w:rsidR="00F5427A" w:rsidRPr="0060483D" w:rsidRDefault="00F5427A" w:rsidP="00F5427A">
            <w:pPr>
              <w:rPr>
                <w:rFonts w:ascii="Tahoma" w:hAnsi="Tahoma" w:cs="Tahoma"/>
                <w:b/>
                <w:bCs/>
              </w:rPr>
            </w:pPr>
            <w:r w:rsidRPr="009EBD05">
              <w:rPr>
                <w:rFonts w:ascii="Tahoma" w:hAnsi="Tahoma" w:cs="Tahoma"/>
                <w:b/>
                <w:bCs/>
              </w:rPr>
              <w:lastRenderedPageBreak/>
              <w:t>LO</w:t>
            </w:r>
          </w:p>
          <w:p w14:paraId="1566EFE5" w14:textId="15144E93" w:rsidR="00F5427A" w:rsidRDefault="00F5427A" w:rsidP="00F5427A">
            <w:pPr>
              <w:rPr>
                <w:rFonts w:ascii="Tahoma" w:hAnsi="Tahoma" w:cs="Tahoma"/>
                <w:b/>
                <w:bCs/>
              </w:rPr>
            </w:pPr>
            <w:r w:rsidRPr="009EBD05">
              <w:rPr>
                <w:rFonts w:ascii="Tahoma" w:hAnsi="Tahoma" w:cs="Tahoma"/>
                <w:b/>
                <w:bCs/>
              </w:rPr>
              <w:t>Learning Objectives</w:t>
            </w:r>
          </w:p>
        </w:tc>
        <w:tc>
          <w:tcPr>
            <w:tcW w:w="4189" w:type="dxa"/>
          </w:tcPr>
          <w:p w14:paraId="290DDC77" w14:textId="5B7C3312" w:rsidR="00F5427A" w:rsidRDefault="00F5427A" w:rsidP="00F5427A">
            <w:pPr>
              <w:rPr>
                <w:rFonts w:asciiTheme="minorHAnsi" w:eastAsia="PMingLiU" w:hAnsiTheme="minorHAnsi" w:cstheme="minorBidi"/>
              </w:rPr>
            </w:pPr>
            <w:r w:rsidRPr="00B95A25">
              <w:rPr>
                <w:rFonts w:asciiTheme="minorHAnsi" w:hAnsiTheme="minorHAnsi" w:cs="Tahoma"/>
              </w:rPr>
              <w:t>Unit-level learning objectives for each chapter, topic or module will be posted and should relate to course-level objectives.</w:t>
            </w:r>
          </w:p>
        </w:tc>
        <w:tc>
          <w:tcPr>
            <w:tcW w:w="4188" w:type="dxa"/>
          </w:tcPr>
          <w:p w14:paraId="1B1B9A24" w14:textId="46C02F2D" w:rsidR="00F5427A" w:rsidRDefault="00F5427A" w:rsidP="00F5427A">
            <w:pPr>
              <w:rPr>
                <w:rFonts w:asciiTheme="minorHAnsi" w:eastAsia="PMingLiU" w:hAnsiTheme="minorHAnsi" w:cstheme="minorHAnsi"/>
              </w:rPr>
            </w:pPr>
            <w:r w:rsidRPr="00992DFE">
              <w:rPr>
                <w:rFonts w:asciiTheme="minorHAnsi" w:hAnsiTheme="minorHAnsi" w:cs="Tahoma"/>
              </w:rPr>
              <w:t>Learning objectives are brief descriptions of specific things a learner completing the unit will know or be able to do. They are presented to indicate to students what they are expected to learn.</w:t>
            </w:r>
          </w:p>
        </w:tc>
      </w:tr>
      <w:tr w:rsidR="00F5427A" w:rsidRPr="00F37131" w14:paraId="16703480" w14:textId="77777777" w:rsidTr="00B95A25">
        <w:tc>
          <w:tcPr>
            <w:tcW w:w="1837" w:type="dxa"/>
          </w:tcPr>
          <w:p w14:paraId="43A44930" w14:textId="54CF0174" w:rsidR="00F5427A" w:rsidRDefault="00F5427A" w:rsidP="00F5427A">
            <w:pPr>
              <w:rPr>
                <w:rFonts w:ascii="Tahoma" w:hAnsi="Tahoma" w:cs="Tahoma"/>
                <w:b/>
                <w:bCs/>
              </w:rPr>
            </w:pPr>
            <w:r w:rsidRPr="009EBD05">
              <w:rPr>
                <w:rFonts w:ascii="Tahoma" w:hAnsi="Tahoma" w:cs="Tahoma"/>
                <w:b/>
                <w:bCs/>
              </w:rPr>
              <w:t>LEC</w:t>
            </w:r>
          </w:p>
          <w:p w14:paraId="109886FD" w14:textId="77777777" w:rsidR="00F5427A" w:rsidRDefault="00F5427A" w:rsidP="00F5427A">
            <w:pPr>
              <w:rPr>
                <w:rFonts w:ascii="Tahoma" w:hAnsi="Tahoma" w:cs="Tahoma"/>
                <w:b/>
                <w:bCs/>
              </w:rPr>
            </w:pPr>
            <w:r w:rsidRPr="009EBD05">
              <w:rPr>
                <w:rFonts w:ascii="Tahoma" w:hAnsi="Tahoma" w:cs="Tahoma"/>
                <w:b/>
                <w:bCs/>
              </w:rPr>
              <w:t>Lecture</w:t>
            </w:r>
          </w:p>
          <w:p w14:paraId="6042C23E" w14:textId="5B926B8E" w:rsidR="00F5427A" w:rsidRPr="009EBD05" w:rsidRDefault="00F5427A" w:rsidP="00F5427A">
            <w:pPr>
              <w:rPr>
                <w:rFonts w:ascii="Tahoma" w:hAnsi="Tahoma" w:cs="Tahoma"/>
                <w:b/>
                <w:bCs/>
              </w:rPr>
            </w:pPr>
          </w:p>
        </w:tc>
        <w:tc>
          <w:tcPr>
            <w:tcW w:w="4189" w:type="dxa"/>
          </w:tcPr>
          <w:p w14:paraId="467F5580" w14:textId="77777777" w:rsidR="00F5427A" w:rsidRDefault="00F5427A" w:rsidP="00F5427A">
            <w:pPr>
              <w:rPr>
                <w:rFonts w:asciiTheme="minorHAnsi" w:hAnsiTheme="minorHAnsi" w:cs="Tahoma"/>
              </w:rPr>
            </w:pPr>
            <w:r w:rsidRPr="009EBD05">
              <w:rPr>
                <w:rFonts w:asciiTheme="minorHAnsi" w:hAnsiTheme="minorHAnsi" w:cs="Tahoma"/>
              </w:rPr>
              <w:t xml:space="preserve">Lectures may consist of face-to-face discussion in a hybrid course and/or delivered online via a presentation tool or documents for download in the LMS. </w:t>
            </w:r>
          </w:p>
          <w:p w14:paraId="1DFFF52E" w14:textId="77777777" w:rsidR="00F5427A" w:rsidRDefault="00F5427A" w:rsidP="00F5427A">
            <w:pPr>
              <w:rPr>
                <w:rFonts w:asciiTheme="minorHAnsi" w:hAnsiTheme="minorHAnsi" w:cs="Tahoma"/>
              </w:rPr>
            </w:pPr>
          </w:p>
          <w:p w14:paraId="7C22BFA1" w14:textId="0228553B" w:rsidR="00F5427A" w:rsidRPr="009EBD05" w:rsidRDefault="00F5427A" w:rsidP="00F5427A">
            <w:pPr>
              <w:rPr>
                <w:rFonts w:asciiTheme="minorHAnsi" w:eastAsia="PMingLiU" w:hAnsiTheme="minorHAnsi" w:cstheme="minorBidi"/>
              </w:rPr>
            </w:pPr>
          </w:p>
        </w:tc>
        <w:tc>
          <w:tcPr>
            <w:tcW w:w="4188" w:type="dxa"/>
          </w:tcPr>
          <w:p w14:paraId="7F6DABD7" w14:textId="77777777" w:rsidR="00F5427A" w:rsidRDefault="00F5427A" w:rsidP="00F5427A">
            <w:pPr>
              <w:rPr>
                <w:rFonts w:asciiTheme="minorHAnsi" w:hAnsiTheme="minorHAnsi" w:cs="Tahoma"/>
              </w:rPr>
            </w:pPr>
            <w:r w:rsidRPr="009EBD05">
              <w:rPr>
                <w:rFonts w:asciiTheme="minorHAnsi" w:hAnsiTheme="minorHAnsi" w:cs="Tahoma"/>
              </w:rPr>
              <w:t>Lectures will complement required textbook readings by providing a variety of explanations, visual and audio examples in order to help students with diverse learning preferences.</w:t>
            </w:r>
          </w:p>
          <w:p w14:paraId="5C1E6E09" w14:textId="2D6657E9" w:rsidR="00F5427A" w:rsidRPr="009EBD05" w:rsidRDefault="00F5427A" w:rsidP="00F5427A">
            <w:pPr>
              <w:rPr>
                <w:rFonts w:asciiTheme="minorHAnsi" w:eastAsia="PMingLiU" w:hAnsiTheme="minorHAnsi" w:cstheme="minorBidi"/>
              </w:rPr>
            </w:pPr>
            <w:r w:rsidRPr="009EBD05">
              <w:rPr>
                <w:rFonts w:asciiTheme="minorHAnsi" w:hAnsiTheme="minorHAnsi" w:cs="Tahoma"/>
              </w:rPr>
              <w:t>Lectures support the content and reinforce student learning</w:t>
            </w:r>
            <w:r>
              <w:t>.</w:t>
            </w:r>
          </w:p>
        </w:tc>
      </w:tr>
      <w:tr w:rsidR="00B95A25" w:rsidRPr="00F37131" w14:paraId="1958476C" w14:textId="77777777" w:rsidTr="00B95A25">
        <w:tc>
          <w:tcPr>
            <w:tcW w:w="1837" w:type="dxa"/>
          </w:tcPr>
          <w:p w14:paraId="317D05EC" w14:textId="2E19FFCF" w:rsidR="00B95A25" w:rsidRDefault="00B95A25" w:rsidP="00B95A25">
            <w:pPr>
              <w:rPr>
                <w:rFonts w:ascii="Tahoma" w:hAnsi="Tahoma" w:cs="Tahoma"/>
                <w:b/>
                <w:bCs/>
              </w:rPr>
            </w:pPr>
            <w:r w:rsidRPr="009EBD05">
              <w:rPr>
                <w:rFonts w:ascii="Tahoma" w:hAnsi="Tahoma" w:cs="Tahoma"/>
                <w:b/>
                <w:bCs/>
              </w:rPr>
              <w:t>QZ</w:t>
            </w:r>
          </w:p>
          <w:p w14:paraId="2458EC54" w14:textId="77777777" w:rsidR="00B95A25" w:rsidRDefault="00B95A25" w:rsidP="00B95A25">
            <w:pPr>
              <w:rPr>
                <w:rFonts w:ascii="Tahoma" w:hAnsi="Tahoma" w:cs="Tahoma"/>
                <w:b/>
                <w:bCs/>
              </w:rPr>
            </w:pPr>
            <w:r w:rsidRPr="009EBD05">
              <w:rPr>
                <w:rFonts w:ascii="Tahoma" w:hAnsi="Tahoma" w:cs="Tahoma"/>
                <w:b/>
                <w:bCs/>
              </w:rPr>
              <w:t>Quizzes</w:t>
            </w:r>
          </w:p>
          <w:p w14:paraId="026F11D6" w14:textId="77777777" w:rsidR="00B95A25" w:rsidRPr="00F37131" w:rsidRDefault="00B95A25" w:rsidP="00B95A25">
            <w:pPr>
              <w:rPr>
                <w:rFonts w:ascii="Tahoma" w:hAnsi="Tahoma" w:cs="Tahoma"/>
                <w:b/>
              </w:rPr>
            </w:pPr>
          </w:p>
          <w:p w14:paraId="7A0BDE82" w14:textId="77777777" w:rsidR="00B95A25" w:rsidRPr="00F37131" w:rsidRDefault="00B95A25" w:rsidP="00B95A25">
            <w:pPr>
              <w:rPr>
                <w:rFonts w:ascii="Tahoma" w:hAnsi="Tahoma" w:cs="Tahoma"/>
                <w:b/>
              </w:rPr>
            </w:pPr>
          </w:p>
        </w:tc>
        <w:tc>
          <w:tcPr>
            <w:tcW w:w="4189" w:type="dxa"/>
          </w:tcPr>
          <w:p w14:paraId="34642208"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Regular chapter quizzes may be assigned in the course. Quizzes may be completed via the LMS, in the classroom (if hybrid), or at DSPS as appropriate. </w:t>
            </w:r>
          </w:p>
          <w:p w14:paraId="007A609B" w14:textId="77777777" w:rsidR="00B95A25" w:rsidRPr="00246A64" w:rsidRDefault="00B95A25" w:rsidP="00B95A25">
            <w:pPr>
              <w:rPr>
                <w:rFonts w:asciiTheme="minorHAnsi" w:eastAsia="PMingLiU" w:hAnsiTheme="minorHAnsi" w:cstheme="minorHAnsi"/>
              </w:rPr>
            </w:pPr>
          </w:p>
          <w:p w14:paraId="71D8C9A9"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Quizzes may include various types of questions such as true/false, multiple choice, short answer and essay-style.</w:t>
            </w:r>
          </w:p>
          <w:p w14:paraId="24BD50CF" w14:textId="77777777" w:rsidR="00B95A25" w:rsidRPr="00246A64" w:rsidRDefault="00B95A25" w:rsidP="00B95A25">
            <w:pPr>
              <w:rPr>
                <w:rFonts w:asciiTheme="minorHAnsi" w:eastAsia="PMingLiU" w:hAnsiTheme="minorHAnsi" w:cstheme="minorHAnsi"/>
              </w:rPr>
            </w:pPr>
          </w:p>
          <w:p w14:paraId="0DD1D052"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 dates, available credit, and instructions will be posted in the LMS.</w:t>
            </w:r>
          </w:p>
          <w:p w14:paraId="45319954" w14:textId="77777777" w:rsidR="00B95A25" w:rsidRPr="00F37131" w:rsidRDefault="00B95A25" w:rsidP="00B95A25">
            <w:pPr>
              <w:rPr>
                <w:rFonts w:ascii="Tahoma" w:hAnsi="Tahoma" w:cs="Tahoma"/>
                <w:b/>
              </w:rPr>
            </w:pPr>
          </w:p>
        </w:tc>
        <w:tc>
          <w:tcPr>
            <w:tcW w:w="4188" w:type="dxa"/>
          </w:tcPr>
          <w:p w14:paraId="1AD4068E" w14:textId="77777777" w:rsidR="00B95A25" w:rsidRDefault="00B95A25" w:rsidP="00B95A25">
            <w:pPr>
              <w:rPr>
                <w:rFonts w:ascii="Tahoma" w:hAnsi="Tahoma" w:cs="Tahoma"/>
                <w:b/>
                <w:bCs/>
              </w:rPr>
            </w:pPr>
            <w:r w:rsidRPr="009EBD05">
              <w:rPr>
                <w:rFonts w:asciiTheme="minorHAnsi" w:eastAsia="PMingLiU" w:hAnsiTheme="minorHAnsi" w:cstheme="minorBidi"/>
              </w:rPr>
              <w:t>Quizzes are aimed at improving student understanding and knowledge of the course content.</w:t>
            </w:r>
          </w:p>
          <w:p w14:paraId="530C43A9" w14:textId="77777777" w:rsidR="00B95A25" w:rsidRDefault="00B95A25" w:rsidP="00B95A25">
            <w:pPr>
              <w:rPr>
                <w:rFonts w:asciiTheme="minorHAnsi" w:hAnsiTheme="minorHAnsi" w:cs="Tahoma"/>
              </w:rPr>
            </w:pPr>
          </w:p>
          <w:p w14:paraId="188C8E94" w14:textId="77777777" w:rsidR="00B95A25" w:rsidRPr="00AA380A" w:rsidRDefault="00B95A25" w:rsidP="00B95A25">
            <w:pPr>
              <w:rPr>
                <w:rFonts w:asciiTheme="minorHAnsi" w:hAnsiTheme="minorHAnsi" w:cs="Tahoma"/>
              </w:rPr>
            </w:pPr>
            <w:r w:rsidRPr="009EBD05">
              <w:rPr>
                <w:rFonts w:asciiTheme="minorHAnsi" w:hAnsiTheme="minorHAnsi" w:cs="Tahoma"/>
              </w:rPr>
              <w:t>Quizzes are given to check for student learning of course materials before proceeding to the next learning module.</w:t>
            </w:r>
          </w:p>
          <w:p w14:paraId="6346719F" w14:textId="77777777" w:rsidR="00B95A25" w:rsidRPr="00AA380A" w:rsidRDefault="00B95A25" w:rsidP="00B95A25">
            <w:pPr>
              <w:rPr>
                <w:rFonts w:asciiTheme="minorHAnsi" w:hAnsiTheme="minorHAnsi" w:cs="Tahoma"/>
              </w:rPr>
            </w:pPr>
          </w:p>
          <w:p w14:paraId="2081C0E6" w14:textId="77777777" w:rsidR="00B95A25" w:rsidRPr="00AA380A" w:rsidRDefault="00B95A25" w:rsidP="00B95A25">
            <w:pPr>
              <w:rPr>
                <w:rFonts w:asciiTheme="minorHAnsi" w:hAnsiTheme="minorHAnsi" w:cs="Tahoma"/>
              </w:rPr>
            </w:pPr>
            <w:r w:rsidRPr="009EBD05">
              <w:rPr>
                <w:rFonts w:asciiTheme="minorHAnsi" w:hAnsiTheme="minorHAnsi" w:cs="Tahoma"/>
              </w:rPr>
              <w:t>Quizzes provide the student with timely feedback on their progress in the course.</w:t>
            </w:r>
          </w:p>
          <w:p w14:paraId="2CD1ECC1" w14:textId="77777777" w:rsidR="00B95A25" w:rsidRPr="00AA380A" w:rsidRDefault="00B95A25" w:rsidP="00B95A25">
            <w:pPr>
              <w:rPr>
                <w:rFonts w:asciiTheme="minorHAnsi" w:hAnsiTheme="minorHAnsi" w:cs="Tahoma"/>
              </w:rPr>
            </w:pPr>
          </w:p>
          <w:p w14:paraId="0C74809B" w14:textId="77777777" w:rsidR="00B95A25" w:rsidRDefault="00B95A25" w:rsidP="00B95A25">
            <w:pPr>
              <w:rPr>
                <w:rFonts w:asciiTheme="minorHAnsi" w:hAnsiTheme="minorHAnsi" w:cs="Tahoma"/>
              </w:rPr>
            </w:pPr>
            <w:r w:rsidRPr="009EBD05">
              <w:rPr>
                <w:rFonts w:asciiTheme="minorHAnsi" w:hAnsiTheme="minorHAnsi" w:cs="Tahoma"/>
              </w:rPr>
              <w:t>Quizzes also encourage students to keep with the pace of the course and emphasize the value of the HA and DF assignments.</w:t>
            </w:r>
          </w:p>
          <w:p w14:paraId="6C7681A3" w14:textId="77777777" w:rsidR="00B95A25" w:rsidRPr="00836F5F" w:rsidRDefault="00B95A25" w:rsidP="00B95A25">
            <w:pPr>
              <w:rPr>
                <w:rFonts w:asciiTheme="minorHAnsi" w:hAnsiTheme="minorHAnsi" w:cs="Tahoma"/>
              </w:rPr>
            </w:pPr>
          </w:p>
        </w:tc>
      </w:tr>
      <w:tr w:rsidR="00F5427A" w:rsidRPr="00F37131" w14:paraId="5CA8796C" w14:textId="77777777" w:rsidTr="00B95A25">
        <w:tc>
          <w:tcPr>
            <w:tcW w:w="1837" w:type="dxa"/>
          </w:tcPr>
          <w:p w14:paraId="046CD5EB" w14:textId="34D2B2DC" w:rsidR="00F5427A" w:rsidRDefault="00F5427A" w:rsidP="00F5427A">
            <w:pPr>
              <w:rPr>
                <w:rFonts w:ascii="Tahoma" w:hAnsi="Tahoma" w:cs="Tahoma"/>
                <w:b/>
                <w:bCs/>
              </w:rPr>
            </w:pPr>
            <w:r>
              <w:rPr>
                <w:rFonts w:ascii="Tahoma" w:hAnsi="Tahoma" w:cs="Tahoma"/>
                <w:b/>
                <w:bCs/>
              </w:rPr>
              <w:t xml:space="preserve">PA </w:t>
            </w:r>
          </w:p>
          <w:p w14:paraId="5E57495F" w14:textId="77777777" w:rsidR="00F5427A" w:rsidRDefault="00F5427A" w:rsidP="00F5427A">
            <w:pPr>
              <w:rPr>
                <w:rFonts w:ascii="Tahoma" w:hAnsi="Tahoma" w:cs="Tahoma"/>
                <w:b/>
                <w:bCs/>
              </w:rPr>
            </w:pPr>
            <w:r>
              <w:rPr>
                <w:rFonts w:ascii="Tahoma" w:hAnsi="Tahoma" w:cs="Tahoma"/>
                <w:b/>
                <w:bCs/>
              </w:rPr>
              <w:t xml:space="preserve">Practice </w:t>
            </w:r>
          </w:p>
          <w:p w14:paraId="4CEF4E21" w14:textId="55A6B9C5" w:rsidR="00F5427A" w:rsidRDefault="00F5427A" w:rsidP="00F5427A">
            <w:pPr>
              <w:rPr>
                <w:rFonts w:ascii="Tahoma" w:hAnsi="Tahoma" w:cs="Tahoma"/>
                <w:b/>
                <w:bCs/>
              </w:rPr>
            </w:pPr>
            <w:r>
              <w:rPr>
                <w:rFonts w:ascii="Tahoma" w:hAnsi="Tahoma" w:cs="Tahoma"/>
                <w:b/>
                <w:bCs/>
              </w:rPr>
              <w:t>Assessments</w:t>
            </w:r>
          </w:p>
        </w:tc>
        <w:tc>
          <w:tcPr>
            <w:tcW w:w="4189" w:type="dxa"/>
          </w:tcPr>
          <w:p w14:paraId="7831A8DC" w14:textId="77777777" w:rsidR="00F5427A" w:rsidRDefault="00F5427A" w:rsidP="00F5427A">
            <w:pPr>
              <w:rPr>
                <w:rFonts w:asciiTheme="minorHAnsi" w:eastAsia="PMingLiU" w:hAnsiTheme="minorHAnsi" w:cstheme="minorBidi"/>
              </w:rPr>
            </w:pPr>
            <w:r>
              <w:rPr>
                <w:rFonts w:asciiTheme="minorHAnsi" w:eastAsia="PMingLiU" w:hAnsiTheme="minorHAnsi" w:cstheme="minorBidi"/>
              </w:rPr>
              <w:t xml:space="preserve">Students may be offered practice assessments to test comprehension and get them used to taking online assessments.  </w:t>
            </w:r>
          </w:p>
          <w:p w14:paraId="5C64C67F" w14:textId="77777777" w:rsidR="00F5427A" w:rsidRPr="00AA380A" w:rsidRDefault="00F5427A" w:rsidP="00F5427A">
            <w:pPr>
              <w:rPr>
                <w:rFonts w:asciiTheme="minorHAnsi" w:hAnsiTheme="minorHAnsi" w:cs="Tahoma"/>
              </w:rPr>
            </w:pPr>
          </w:p>
        </w:tc>
        <w:tc>
          <w:tcPr>
            <w:tcW w:w="4188" w:type="dxa"/>
          </w:tcPr>
          <w:p w14:paraId="211FD12D" w14:textId="2427E826" w:rsidR="00F5427A" w:rsidRPr="00AA380A" w:rsidRDefault="00F5427A" w:rsidP="00F5427A">
            <w:pPr>
              <w:rPr>
                <w:rFonts w:asciiTheme="minorHAnsi" w:hAnsiTheme="minorHAnsi" w:cs="Tahoma"/>
              </w:rPr>
            </w:pPr>
            <w:r>
              <w:rPr>
                <w:rFonts w:asciiTheme="minorHAnsi" w:eastAsia="PMingLiU" w:hAnsiTheme="minorHAnsi" w:cstheme="minorBidi"/>
              </w:rPr>
              <w:t>Practice assessments enable students to determine the areas requiring more study and reduce anxiety about test taking.</w:t>
            </w:r>
          </w:p>
        </w:tc>
      </w:tr>
      <w:tr w:rsidR="00F5427A" w:rsidRPr="00F37131" w14:paraId="003A0C6C" w14:textId="77777777" w:rsidTr="00B95A25">
        <w:tc>
          <w:tcPr>
            <w:tcW w:w="1837" w:type="dxa"/>
          </w:tcPr>
          <w:p w14:paraId="49D50A41" w14:textId="77777777" w:rsidR="00F5427A" w:rsidRDefault="00F5427A" w:rsidP="00F5427A">
            <w:pPr>
              <w:rPr>
                <w:rFonts w:ascii="Tahoma" w:hAnsi="Tahoma" w:cs="Tahoma"/>
                <w:b/>
                <w:bCs/>
              </w:rPr>
            </w:pPr>
            <w:r w:rsidRPr="009EBD05">
              <w:rPr>
                <w:rFonts w:ascii="Tahoma" w:hAnsi="Tahoma" w:cs="Tahoma"/>
                <w:b/>
                <w:bCs/>
              </w:rPr>
              <w:t>PM</w:t>
            </w:r>
          </w:p>
          <w:p w14:paraId="40DB45F4" w14:textId="0CF739D5" w:rsidR="00F5427A" w:rsidRPr="00F37131" w:rsidRDefault="00F5427A" w:rsidP="00F5427A">
            <w:pPr>
              <w:rPr>
                <w:rFonts w:ascii="Tahoma" w:hAnsi="Tahoma" w:cs="Tahoma"/>
                <w:b/>
              </w:rPr>
            </w:pPr>
            <w:r w:rsidRPr="009EBD05">
              <w:rPr>
                <w:rFonts w:ascii="Tahoma" w:hAnsi="Tahoma" w:cs="Tahoma"/>
                <w:b/>
                <w:bCs/>
              </w:rPr>
              <w:t>Publisher Materials</w:t>
            </w:r>
          </w:p>
        </w:tc>
        <w:tc>
          <w:tcPr>
            <w:tcW w:w="4189" w:type="dxa"/>
          </w:tcPr>
          <w:p w14:paraId="0372482B" w14:textId="77777777" w:rsidR="00F5427A" w:rsidRDefault="00F5427A" w:rsidP="00F5427A">
            <w:pPr>
              <w:rPr>
                <w:rFonts w:asciiTheme="minorHAnsi" w:hAnsiTheme="minorHAnsi" w:cs="Tahoma"/>
              </w:rPr>
            </w:pPr>
            <w:r w:rsidRPr="009EBD05">
              <w:rPr>
                <w:rFonts w:asciiTheme="minorHAnsi" w:hAnsiTheme="minorHAnsi" w:cs="Tahoma"/>
                <w:u w:val="single"/>
              </w:rPr>
              <w:t>If used</w:t>
            </w:r>
            <w:r w:rsidRPr="009EBD05">
              <w:rPr>
                <w:rFonts w:asciiTheme="minorHAnsi" w:hAnsiTheme="minorHAnsi" w:cs="Tahoma"/>
              </w:rPr>
              <w:t>, the department will check that all audio and visual components of the publisher materials are accessible.</w:t>
            </w:r>
          </w:p>
          <w:p w14:paraId="52475E68" w14:textId="77777777" w:rsidR="00F5427A" w:rsidRDefault="00F5427A" w:rsidP="00F5427A">
            <w:pPr>
              <w:rPr>
                <w:rFonts w:asciiTheme="minorHAnsi" w:hAnsiTheme="minorHAnsi" w:cs="Tahoma"/>
              </w:rPr>
            </w:pPr>
          </w:p>
          <w:p w14:paraId="16FD8BE2" w14:textId="77777777" w:rsidR="00F5427A" w:rsidRPr="008607EE" w:rsidRDefault="00F5427A" w:rsidP="00F5427A">
            <w:pPr>
              <w:rPr>
                <w:rFonts w:asciiTheme="minorHAnsi" w:hAnsiTheme="minorHAnsi" w:cs="Tahoma"/>
              </w:rPr>
            </w:pPr>
            <w:r w:rsidRPr="009EBD05">
              <w:rPr>
                <w:rFonts w:asciiTheme="minorHAnsi" w:hAnsiTheme="minorHAnsi" w:cs="Tahoma"/>
              </w:rPr>
              <w:t>PM will be integrated into the LMS to ensure authentication.</w:t>
            </w:r>
          </w:p>
          <w:p w14:paraId="24E3847B" w14:textId="628722F2" w:rsidR="00F5427A" w:rsidRPr="00836F5F" w:rsidRDefault="00F5427A" w:rsidP="00F5427A">
            <w:pPr>
              <w:pStyle w:val="ListParagraph"/>
              <w:rPr>
                <w:rFonts w:asciiTheme="minorHAnsi" w:hAnsiTheme="minorHAnsi" w:cs="Tahoma"/>
              </w:rPr>
            </w:pPr>
          </w:p>
        </w:tc>
        <w:tc>
          <w:tcPr>
            <w:tcW w:w="4188" w:type="dxa"/>
          </w:tcPr>
          <w:p w14:paraId="17EC1740" w14:textId="77777777" w:rsidR="00F5427A" w:rsidRDefault="00F5427A" w:rsidP="00F5427A">
            <w:pPr>
              <w:rPr>
                <w:rFonts w:asciiTheme="minorHAnsi" w:hAnsiTheme="minorHAnsi" w:cs="Tahoma"/>
              </w:rPr>
            </w:pPr>
            <w:r w:rsidRPr="009EBD05">
              <w:rPr>
                <w:rFonts w:asciiTheme="minorHAnsi" w:hAnsiTheme="minorHAnsi" w:cs="Tahoma"/>
              </w:rPr>
              <w:t xml:space="preserve">Publisher materials may offer supplemental learning activities to students. </w:t>
            </w:r>
          </w:p>
          <w:p w14:paraId="475E1AE1" w14:textId="5744A3ED" w:rsidR="00F5427A" w:rsidRPr="00AA380A" w:rsidRDefault="00F5427A" w:rsidP="00F5427A">
            <w:pPr>
              <w:rPr>
                <w:rFonts w:asciiTheme="minorHAnsi" w:hAnsiTheme="minorHAnsi" w:cs="Tahoma"/>
              </w:rPr>
            </w:pPr>
            <w:r w:rsidRPr="009EBD05">
              <w:rPr>
                <w:rFonts w:asciiTheme="minorHAnsi" w:hAnsiTheme="minorHAnsi" w:cs="Tahoma"/>
              </w:rPr>
              <w:t>Some publisher materials offer an adaptive learning approach to solving homework problems with advanced questions and solutions available based on student responses.  This allows each student to elevate their learning and comprehension to the highest level.</w:t>
            </w:r>
          </w:p>
        </w:tc>
      </w:tr>
      <w:tr w:rsidR="00F5427A" w:rsidRPr="00F37131" w14:paraId="1A5BD43C" w14:textId="77777777" w:rsidTr="00B95A25">
        <w:tc>
          <w:tcPr>
            <w:tcW w:w="1837" w:type="dxa"/>
          </w:tcPr>
          <w:p w14:paraId="1637FE45" w14:textId="7548876D" w:rsidR="00F5427A" w:rsidRPr="004D6D58" w:rsidRDefault="004D6D58" w:rsidP="00F5427A">
            <w:pPr>
              <w:rPr>
                <w:rFonts w:ascii="Tahoma" w:hAnsi="Tahoma" w:cs="Tahoma"/>
                <w:b/>
                <w:bCs/>
              </w:rPr>
            </w:pPr>
            <w:r w:rsidRPr="004D6D58">
              <w:rPr>
                <w:rFonts w:ascii="Tahoma" w:hAnsi="Tahoma" w:cs="Tahoma"/>
                <w:b/>
                <w:bCs/>
              </w:rPr>
              <w:t>RP/EP</w:t>
            </w:r>
          </w:p>
          <w:p w14:paraId="7D2269DD" w14:textId="56F83DCF" w:rsidR="00F5427A" w:rsidRPr="004D6D58" w:rsidRDefault="004D6D58" w:rsidP="00F5427A">
            <w:pPr>
              <w:rPr>
                <w:rFonts w:ascii="Tahoma" w:hAnsi="Tahoma" w:cs="Tahoma"/>
                <w:b/>
                <w:bCs/>
              </w:rPr>
            </w:pPr>
            <w:r w:rsidRPr="004D6D58">
              <w:rPr>
                <w:rFonts w:ascii="Tahoma" w:hAnsi="Tahoma" w:cs="Tahoma"/>
                <w:b/>
                <w:bCs/>
              </w:rPr>
              <w:t>Research/ Essay</w:t>
            </w:r>
          </w:p>
          <w:p w14:paraId="2C444A75" w14:textId="77777777" w:rsidR="00F5427A" w:rsidRPr="004D6D58" w:rsidRDefault="00F5427A" w:rsidP="00F5427A">
            <w:pPr>
              <w:rPr>
                <w:rFonts w:ascii="Tahoma" w:hAnsi="Tahoma" w:cs="Tahoma"/>
                <w:b/>
                <w:bCs/>
              </w:rPr>
            </w:pPr>
            <w:r w:rsidRPr="004D6D58">
              <w:rPr>
                <w:rFonts w:ascii="Tahoma" w:hAnsi="Tahoma" w:cs="Tahoma"/>
                <w:b/>
                <w:bCs/>
              </w:rPr>
              <w:t>Papers</w:t>
            </w:r>
          </w:p>
          <w:p w14:paraId="606C3393" w14:textId="77777777" w:rsidR="00F5427A" w:rsidRPr="00783E91" w:rsidRDefault="00F5427A" w:rsidP="00F5427A">
            <w:pPr>
              <w:rPr>
                <w:rFonts w:ascii="Tahoma" w:hAnsi="Tahoma" w:cs="Tahoma"/>
                <w:b/>
                <w:bCs/>
                <w:highlight w:val="yellow"/>
              </w:rPr>
            </w:pPr>
          </w:p>
        </w:tc>
        <w:tc>
          <w:tcPr>
            <w:tcW w:w="4189" w:type="dxa"/>
          </w:tcPr>
          <w:p w14:paraId="320376DB" w14:textId="1A4358BB" w:rsidR="00F5427A" w:rsidRPr="00783E91" w:rsidRDefault="00F5427A" w:rsidP="00F5427A">
            <w:pPr>
              <w:rPr>
                <w:rFonts w:asciiTheme="minorHAnsi" w:hAnsiTheme="minorHAnsi" w:cs="Tahoma"/>
                <w:highlight w:val="yellow"/>
              </w:rPr>
            </w:pPr>
            <w:r w:rsidRPr="004D6D58">
              <w:rPr>
                <w:rFonts w:asciiTheme="minorHAnsi" w:hAnsiTheme="minorHAnsi" w:cs="Tahoma"/>
              </w:rPr>
              <w:t xml:space="preserve">Students will submit research </w:t>
            </w:r>
            <w:r w:rsidR="004D6D58" w:rsidRPr="004D6D58">
              <w:rPr>
                <w:rFonts w:asciiTheme="minorHAnsi" w:hAnsiTheme="minorHAnsi" w:cs="Tahoma"/>
              </w:rPr>
              <w:t xml:space="preserve">or essay </w:t>
            </w:r>
            <w:r w:rsidRPr="004D6D58">
              <w:rPr>
                <w:rFonts w:asciiTheme="minorHAnsi" w:hAnsiTheme="minorHAnsi" w:cs="Tahoma"/>
              </w:rPr>
              <w:t>papers as assigned by the professor.</w:t>
            </w:r>
          </w:p>
        </w:tc>
        <w:tc>
          <w:tcPr>
            <w:tcW w:w="4188" w:type="dxa"/>
          </w:tcPr>
          <w:p w14:paraId="58184AD9" w14:textId="69B2DA3D" w:rsidR="00F5427A" w:rsidRPr="004D6D58" w:rsidRDefault="004D6D58" w:rsidP="00F5427A">
            <w:pPr>
              <w:rPr>
                <w:rFonts w:asciiTheme="minorHAnsi" w:hAnsiTheme="minorHAnsi" w:cs="Tahoma"/>
              </w:rPr>
            </w:pPr>
            <w:r>
              <w:rPr>
                <w:rFonts w:asciiTheme="minorHAnsi" w:hAnsiTheme="minorHAnsi" w:cs="Tahoma"/>
              </w:rPr>
              <w:t>P</w:t>
            </w:r>
            <w:r w:rsidR="00F5427A" w:rsidRPr="004D6D58">
              <w:rPr>
                <w:rFonts w:asciiTheme="minorHAnsi" w:hAnsiTheme="minorHAnsi" w:cs="Tahoma"/>
              </w:rPr>
              <w:t>apers enable students to engage with a subject in more depth and practice communication skills.  They may require critical thinking</w:t>
            </w:r>
            <w:r>
              <w:rPr>
                <w:rFonts w:asciiTheme="minorHAnsi" w:hAnsiTheme="minorHAnsi" w:cs="Tahoma"/>
              </w:rPr>
              <w:t xml:space="preserve"> or research, depending on their intent.  P</w:t>
            </w:r>
            <w:r w:rsidR="00F5427A" w:rsidRPr="004D6D58">
              <w:rPr>
                <w:rFonts w:asciiTheme="minorHAnsi" w:hAnsiTheme="minorHAnsi" w:cs="Tahoma"/>
              </w:rPr>
              <w:t xml:space="preserve">apers also allow for professor-to-student contact as </w:t>
            </w:r>
            <w:r w:rsidRPr="004D6D58">
              <w:rPr>
                <w:rFonts w:asciiTheme="minorHAnsi" w:hAnsiTheme="minorHAnsi" w:cs="Tahoma"/>
              </w:rPr>
              <w:t xml:space="preserve">the </w:t>
            </w:r>
            <w:r w:rsidR="00F5427A" w:rsidRPr="004D6D58">
              <w:rPr>
                <w:rFonts w:asciiTheme="minorHAnsi" w:hAnsiTheme="minorHAnsi" w:cs="Tahoma"/>
              </w:rPr>
              <w:t>professor give</w:t>
            </w:r>
            <w:r w:rsidRPr="004D6D58">
              <w:rPr>
                <w:rFonts w:asciiTheme="minorHAnsi" w:hAnsiTheme="minorHAnsi" w:cs="Tahoma"/>
              </w:rPr>
              <w:t>s</w:t>
            </w:r>
            <w:r w:rsidR="00F5427A" w:rsidRPr="004D6D58">
              <w:rPr>
                <w:rFonts w:asciiTheme="minorHAnsi" w:hAnsiTheme="minorHAnsi" w:cs="Tahoma"/>
              </w:rPr>
              <w:t xml:space="preserve"> de</w:t>
            </w:r>
            <w:r w:rsidRPr="004D6D58">
              <w:rPr>
                <w:rFonts w:asciiTheme="minorHAnsi" w:hAnsiTheme="minorHAnsi" w:cs="Tahoma"/>
              </w:rPr>
              <w:t>tailed, individualized feedback.</w:t>
            </w:r>
          </w:p>
          <w:p w14:paraId="49F36AFA" w14:textId="5EC3F2CB" w:rsidR="00F5427A" w:rsidRPr="00783E91" w:rsidRDefault="00F5427A" w:rsidP="004D6D58">
            <w:pPr>
              <w:rPr>
                <w:rFonts w:asciiTheme="minorHAnsi" w:hAnsiTheme="minorHAnsi" w:cs="Tahoma"/>
                <w:highlight w:val="yellow"/>
              </w:rPr>
            </w:pPr>
          </w:p>
        </w:tc>
      </w:tr>
      <w:tr w:rsidR="00B95A25" w:rsidRPr="00F37131" w14:paraId="55A86052" w14:textId="77777777" w:rsidTr="00B95A25">
        <w:tc>
          <w:tcPr>
            <w:tcW w:w="1837" w:type="dxa"/>
          </w:tcPr>
          <w:p w14:paraId="4DFB472D" w14:textId="77777777" w:rsidR="00B95A25" w:rsidRDefault="00B95A25" w:rsidP="00B95A25">
            <w:pPr>
              <w:rPr>
                <w:rFonts w:ascii="Tahoma" w:hAnsi="Tahoma" w:cs="Tahoma"/>
                <w:b/>
                <w:bCs/>
              </w:rPr>
            </w:pPr>
            <w:r w:rsidRPr="009EBD05">
              <w:rPr>
                <w:rFonts w:ascii="Tahoma" w:hAnsi="Tahoma" w:cs="Tahoma"/>
                <w:b/>
                <w:bCs/>
              </w:rPr>
              <w:t xml:space="preserve">SG </w:t>
            </w:r>
          </w:p>
          <w:p w14:paraId="3BE66F2D" w14:textId="77777777" w:rsidR="00B95A25" w:rsidRPr="00F37131" w:rsidRDefault="00B95A25" w:rsidP="00B95A25">
            <w:pPr>
              <w:rPr>
                <w:rFonts w:ascii="Tahoma" w:hAnsi="Tahoma" w:cs="Tahoma"/>
                <w:b/>
                <w:bCs/>
              </w:rPr>
            </w:pPr>
            <w:r w:rsidRPr="009EBD05">
              <w:rPr>
                <w:rFonts w:ascii="Tahoma" w:hAnsi="Tahoma" w:cs="Tahoma"/>
                <w:b/>
                <w:bCs/>
              </w:rPr>
              <w:t>Study Guides</w:t>
            </w:r>
          </w:p>
          <w:p w14:paraId="1243F3CE" w14:textId="77777777" w:rsidR="00B95A25" w:rsidRPr="00F37131" w:rsidRDefault="00B95A25" w:rsidP="00B95A25">
            <w:pPr>
              <w:rPr>
                <w:rFonts w:ascii="Tahoma" w:hAnsi="Tahoma" w:cs="Tahoma"/>
                <w:b/>
              </w:rPr>
            </w:pPr>
          </w:p>
        </w:tc>
        <w:tc>
          <w:tcPr>
            <w:tcW w:w="4189" w:type="dxa"/>
          </w:tcPr>
          <w:p w14:paraId="53ECF33C" w14:textId="77777777" w:rsidR="00B95A25" w:rsidRPr="00F37131" w:rsidRDefault="00B95A25" w:rsidP="00B95A25">
            <w:pPr>
              <w:rPr>
                <w:rFonts w:ascii="Tahoma" w:hAnsi="Tahoma" w:cs="Tahoma"/>
                <w:b/>
                <w:bCs/>
              </w:rPr>
            </w:pPr>
            <w:r w:rsidRPr="009EBD05">
              <w:rPr>
                <w:rFonts w:asciiTheme="minorHAnsi" w:hAnsiTheme="minorHAnsi" w:cs="Tahoma"/>
              </w:rPr>
              <w:t>May be provided for quizzes and/or exams.</w:t>
            </w:r>
          </w:p>
        </w:tc>
        <w:tc>
          <w:tcPr>
            <w:tcW w:w="4188" w:type="dxa"/>
          </w:tcPr>
          <w:p w14:paraId="443C36FD" w14:textId="77777777" w:rsidR="00B95A25" w:rsidRDefault="00B95A25" w:rsidP="00B95A25">
            <w:pPr>
              <w:rPr>
                <w:rFonts w:asciiTheme="minorHAnsi" w:hAnsiTheme="minorHAnsi" w:cs="Tahoma"/>
              </w:rPr>
            </w:pPr>
            <w:r w:rsidRPr="009EBD05">
              <w:rPr>
                <w:rFonts w:asciiTheme="minorHAnsi" w:hAnsiTheme="minorHAnsi" w:cs="Tahoma"/>
              </w:rPr>
              <w:t>Study Guides provide students with the focus of the exam material and allow students to adequately prepare for the upcoming exam.</w:t>
            </w:r>
          </w:p>
          <w:p w14:paraId="55165ADB" w14:textId="77777777" w:rsidR="00B95A25" w:rsidRPr="00F37131" w:rsidRDefault="00B95A25" w:rsidP="00B95A25">
            <w:pPr>
              <w:rPr>
                <w:rFonts w:ascii="Tahoma" w:hAnsi="Tahoma" w:cs="Tahoma"/>
                <w:b/>
                <w:bCs/>
              </w:rPr>
            </w:pPr>
            <w:r w:rsidRPr="009EBD05">
              <w:rPr>
                <w:rFonts w:asciiTheme="minorHAnsi" w:hAnsiTheme="minorHAnsi" w:cs="Tahoma"/>
              </w:rPr>
              <w:t>Study Guides also allow students to ask questions which may contribute to professor-to-student interaction.</w:t>
            </w:r>
          </w:p>
        </w:tc>
      </w:tr>
      <w:tr w:rsidR="00F5427A" w:rsidRPr="00F37131" w14:paraId="076FE5EC" w14:textId="77777777" w:rsidTr="00B95A25">
        <w:tc>
          <w:tcPr>
            <w:tcW w:w="1837" w:type="dxa"/>
          </w:tcPr>
          <w:p w14:paraId="6FD796C4" w14:textId="77777777" w:rsidR="00F5427A" w:rsidRDefault="00F5427A" w:rsidP="00F5427A">
            <w:pPr>
              <w:rPr>
                <w:rFonts w:ascii="Tahoma" w:hAnsi="Tahoma" w:cs="Tahoma"/>
                <w:b/>
                <w:bCs/>
              </w:rPr>
            </w:pPr>
            <w:r w:rsidRPr="009EBD05">
              <w:rPr>
                <w:rFonts w:ascii="Tahoma" w:hAnsi="Tahoma" w:cs="Tahoma"/>
                <w:b/>
                <w:bCs/>
              </w:rPr>
              <w:t>TR</w:t>
            </w:r>
          </w:p>
          <w:p w14:paraId="3CBFCECC" w14:textId="77777777" w:rsidR="00F5427A" w:rsidRDefault="00F5427A" w:rsidP="00F5427A">
            <w:pPr>
              <w:rPr>
                <w:rFonts w:ascii="Tahoma" w:hAnsi="Tahoma" w:cs="Tahoma"/>
                <w:b/>
                <w:bCs/>
              </w:rPr>
            </w:pPr>
            <w:r w:rsidRPr="009EBD05">
              <w:rPr>
                <w:rFonts w:ascii="Tahoma" w:hAnsi="Tahoma" w:cs="Tahoma"/>
                <w:b/>
                <w:bCs/>
              </w:rPr>
              <w:t>Textbook Readings</w:t>
            </w:r>
          </w:p>
          <w:p w14:paraId="58C333A4" w14:textId="77777777" w:rsidR="00F5427A" w:rsidRPr="009EBD05" w:rsidRDefault="00F5427A" w:rsidP="00F5427A">
            <w:pPr>
              <w:rPr>
                <w:rFonts w:ascii="Tahoma" w:hAnsi="Tahoma" w:cs="Tahoma"/>
                <w:b/>
                <w:bCs/>
              </w:rPr>
            </w:pPr>
          </w:p>
        </w:tc>
        <w:tc>
          <w:tcPr>
            <w:tcW w:w="4189" w:type="dxa"/>
          </w:tcPr>
          <w:p w14:paraId="256D29AC" w14:textId="77777777" w:rsidR="00F5427A" w:rsidRDefault="00F5427A" w:rsidP="00F5427A">
            <w:pPr>
              <w:rPr>
                <w:rFonts w:asciiTheme="minorHAnsi" w:hAnsiTheme="minorHAnsi" w:cs="Tahoma"/>
              </w:rPr>
            </w:pPr>
            <w:r w:rsidRPr="009EBD05">
              <w:rPr>
                <w:rFonts w:asciiTheme="minorHAnsi" w:hAnsiTheme="minorHAnsi" w:cs="Tahoma"/>
              </w:rPr>
              <w:t xml:space="preserve">Students will read the assigned textbook and are expected to become familiar with the text. Homework Assignments (HA), Quizzes (QZ) and </w:t>
            </w:r>
            <w:r w:rsidRPr="009EBD05">
              <w:rPr>
                <w:rFonts w:asciiTheme="minorHAnsi" w:hAnsiTheme="minorHAnsi" w:cs="Tahoma"/>
              </w:rPr>
              <w:lastRenderedPageBreak/>
              <w:t xml:space="preserve">Discussion Forums (DF) may require information from the textbook. </w:t>
            </w:r>
          </w:p>
          <w:p w14:paraId="67E482D9" w14:textId="77777777" w:rsidR="00F5427A" w:rsidRDefault="00F5427A" w:rsidP="00F5427A">
            <w:pPr>
              <w:rPr>
                <w:rFonts w:asciiTheme="minorHAnsi" w:hAnsiTheme="minorHAnsi" w:cs="Tahoma"/>
              </w:rPr>
            </w:pPr>
          </w:p>
          <w:p w14:paraId="447CB718" w14:textId="77777777" w:rsidR="00F5427A" w:rsidRPr="00AA380A" w:rsidRDefault="00F5427A" w:rsidP="00F5427A">
            <w:pPr>
              <w:rPr>
                <w:rFonts w:asciiTheme="minorHAnsi" w:hAnsiTheme="minorHAnsi" w:cs="Tahoma"/>
              </w:rPr>
            </w:pPr>
            <w:r w:rsidRPr="009EBD05">
              <w:rPr>
                <w:rFonts w:asciiTheme="minorHAnsi" w:hAnsiTheme="minorHAnsi" w:cs="Tahoma"/>
              </w:rPr>
              <w:t>Other assigned reading material may be presented if it is deemed by the instructor to be relevant to the course material. Reading assignments will be listed in the LMS and syllabus.</w:t>
            </w:r>
          </w:p>
          <w:p w14:paraId="7F88DBA5" w14:textId="77777777" w:rsidR="00F5427A" w:rsidRDefault="00F5427A" w:rsidP="00F5427A">
            <w:pPr>
              <w:rPr>
                <w:rFonts w:ascii="Tahoma" w:hAnsi="Tahoma" w:cs="Tahoma"/>
                <w:b/>
              </w:rPr>
            </w:pPr>
          </w:p>
          <w:p w14:paraId="53A0F5C4" w14:textId="77777777" w:rsidR="00F5427A" w:rsidRPr="009EBD05" w:rsidRDefault="00F5427A" w:rsidP="00F5427A">
            <w:pPr>
              <w:rPr>
                <w:rFonts w:asciiTheme="minorHAnsi" w:hAnsiTheme="minorHAnsi" w:cs="Tahoma"/>
                <w:u w:val="single"/>
              </w:rPr>
            </w:pPr>
          </w:p>
        </w:tc>
        <w:tc>
          <w:tcPr>
            <w:tcW w:w="4188" w:type="dxa"/>
          </w:tcPr>
          <w:p w14:paraId="405F5788" w14:textId="77777777" w:rsidR="00F5427A" w:rsidRDefault="00F5427A" w:rsidP="00F5427A">
            <w:pPr>
              <w:rPr>
                <w:rFonts w:asciiTheme="minorHAnsi" w:hAnsiTheme="minorHAnsi" w:cs="Tahoma"/>
              </w:rPr>
            </w:pPr>
            <w:r w:rsidRPr="009EBD05">
              <w:rPr>
                <w:rFonts w:asciiTheme="minorHAnsi" w:hAnsiTheme="minorHAnsi" w:cs="Tahoma"/>
              </w:rPr>
              <w:lastRenderedPageBreak/>
              <w:t>Textbook readings are assigned to work in conjunction with HAs, QZs, LECs and DFs.</w:t>
            </w:r>
          </w:p>
          <w:p w14:paraId="24ADC95C" w14:textId="77777777" w:rsidR="00F5427A" w:rsidRDefault="00F5427A" w:rsidP="00F5427A">
            <w:pPr>
              <w:rPr>
                <w:rFonts w:asciiTheme="minorHAnsi" w:hAnsiTheme="minorHAnsi" w:cs="Tahoma"/>
              </w:rPr>
            </w:pPr>
          </w:p>
          <w:p w14:paraId="61013C37" w14:textId="3A1296CE" w:rsidR="00F5427A" w:rsidRPr="009EBD05" w:rsidRDefault="00F5427A" w:rsidP="00F5427A">
            <w:pPr>
              <w:rPr>
                <w:rFonts w:asciiTheme="minorHAnsi" w:hAnsiTheme="minorHAnsi" w:cs="Tahoma"/>
              </w:rPr>
            </w:pPr>
            <w:r w:rsidRPr="009EBD05">
              <w:rPr>
                <w:rFonts w:asciiTheme="minorHAnsi" w:hAnsiTheme="minorHAnsi" w:cs="Tahoma"/>
              </w:rPr>
              <w:lastRenderedPageBreak/>
              <w:t>Textbook readings provide the foundation of content in the course.</w:t>
            </w:r>
          </w:p>
        </w:tc>
      </w:tr>
      <w:tr w:rsidR="00B95A25" w:rsidRPr="00F37131" w14:paraId="0A693CB1" w14:textId="77777777" w:rsidTr="00B95A25">
        <w:tc>
          <w:tcPr>
            <w:tcW w:w="1837" w:type="dxa"/>
            <w:shd w:val="clear" w:color="auto" w:fill="D9D9D9" w:themeFill="background1" w:themeFillShade="D9"/>
          </w:tcPr>
          <w:p w14:paraId="26BBFAEA" w14:textId="77777777" w:rsidR="00B95A25" w:rsidRPr="00D41A32" w:rsidRDefault="00B95A25" w:rsidP="00B95A25">
            <w:pPr>
              <w:rPr>
                <w:rFonts w:ascii="Tahoma" w:hAnsi="Tahoma" w:cs="Tahoma"/>
                <w:b/>
                <w:bCs/>
              </w:rPr>
            </w:pPr>
            <w:r w:rsidRPr="00D41A32">
              <w:rPr>
                <w:rFonts w:ascii="Tahoma" w:hAnsi="Tahoma" w:cs="Tahoma"/>
                <w:b/>
                <w:bCs/>
              </w:rPr>
              <w:lastRenderedPageBreak/>
              <w:t>LAB</w:t>
            </w:r>
          </w:p>
          <w:p w14:paraId="1495A878" w14:textId="77777777" w:rsidR="00B95A25" w:rsidRPr="00783E91" w:rsidRDefault="00B95A25" w:rsidP="00B95A25">
            <w:pPr>
              <w:rPr>
                <w:rFonts w:ascii="Tahoma" w:hAnsi="Tahoma" w:cs="Tahoma"/>
                <w:b/>
                <w:bCs/>
                <w:highlight w:val="yellow"/>
              </w:rPr>
            </w:pPr>
            <w:r w:rsidRPr="00D41A32">
              <w:rPr>
                <w:rFonts w:ascii="Tahoma" w:hAnsi="Tahoma" w:cs="Tahoma"/>
                <w:b/>
                <w:bCs/>
              </w:rPr>
              <w:t>Laboratory</w:t>
            </w:r>
          </w:p>
        </w:tc>
        <w:tc>
          <w:tcPr>
            <w:tcW w:w="4189" w:type="dxa"/>
            <w:shd w:val="clear" w:color="auto" w:fill="D9D9D9" w:themeFill="background1" w:themeFillShade="D9"/>
          </w:tcPr>
          <w:p w14:paraId="2C926593" w14:textId="59B210BB" w:rsidR="00E50A36" w:rsidRPr="00D41A32" w:rsidRDefault="00E50A36" w:rsidP="00E50A36">
            <w:pPr>
              <w:rPr>
                <w:rFonts w:asciiTheme="minorHAnsi" w:hAnsiTheme="minorHAnsi" w:cs="Tahoma"/>
              </w:rPr>
            </w:pPr>
            <w:r w:rsidRPr="00D41A32">
              <w:rPr>
                <w:rFonts w:asciiTheme="minorHAnsi" w:hAnsiTheme="minorHAnsi" w:cs="Tahoma"/>
              </w:rPr>
              <w:t>Hands-on lab work reinforce</w:t>
            </w:r>
            <w:r w:rsidR="00D41A32" w:rsidRPr="00D41A32">
              <w:rPr>
                <w:rFonts w:asciiTheme="minorHAnsi" w:hAnsiTheme="minorHAnsi" w:cs="Tahoma"/>
              </w:rPr>
              <w:t>s</w:t>
            </w:r>
            <w:r w:rsidRPr="00D41A32">
              <w:rPr>
                <w:rFonts w:asciiTheme="minorHAnsi" w:hAnsiTheme="minorHAnsi" w:cs="Tahoma"/>
              </w:rPr>
              <w:t xml:space="preserve"> textbook material and give</w:t>
            </w:r>
            <w:r w:rsidR="00D41A32" w:rsidRPr="00D41A32">
              <w:rPr>
                <w:rFonts w:asciiTheme="minorHAnsi" w:hAnsiTheme="minorHAnsi" w:cs="Tahoma"/>
              </w:rPr>
              <w:t>s</w:t>
            </w:r>
            <w:r w:rsidRPr="00D41A32">
              <w:rPr>
                <w:rFonts w:asciiTheme="minorHAnsi" w:hAnsiTheme="minorHAnsi" w:cs="Tahoma"/>
              </w:rPr>
              <w:t xml:space="preserve"> students the opportunity to practice and master essential discipline-specific skills.</w:t>
            </w:r>
          </w:p>
          <w:p w14:paraId="074F7A91" w14:textId="5E5F85E6" w:rsidR="00E50A36" w:rsidRPr="00D41A32" w:rsidRDefault="00E50A36" w:rsidP="00E50A36">
            <w:pPr>
              <w:rPr>
                <w:rFonts w:asciiTheme="minorHAnsi" w:hAnsiTheme="minorHAnsi" w:cs="Tahoma"/>
              </w:rPr>
            </w:pPr>
            <w:r w:rsidRPr="00D41A32">
              <w:rPr>
                <w:rFonts w:asciiTheme="minorHAnsi" w:hAnsiTheme="minorHAnsi" w:cs="Tahoma"/>
              </w:rPr>
              <w:t xml:space="preserve">Demonstrations may be given to illustrate procedures or processes.  </w:t>
            </w:r>
          </w:p>
          <w:p w14:paraId="4C6CC5AE" w14:textId="21AC2903" w:rsidR="00B95A25" w:rsidRPr="00783E91" w:rsidRDefault="00E50A36" w:rsidP="00D41A32">
            <w:pPr>
              <w:rPr>
                <w:rFonts w:asciiTheme="minorHAnsi" w:hAnsiTheme="minorHAnsi" w:cs="Tahoma"/>
                <w:highlight w:val="yellow"/>
                <w:u w:val="single"/>
              </w:rPr>
            </w:pPr>
            <w:r w:rsidRPr="00D41A32">
              <w:rPr>
                <w:rFonts w:asciiTheme="minorHAnsi" w:hAnsiTheme="minorHAnsi" w:cs="Tahoma"/>
              </w:rPr>
              <w:t>Students work on their own or in groups to complete the lab activities.</w:t>
            </w:r>
          </w:p>
        </w:tc>
        <w:tc>
          <w:tcPr>
            <w:tcW w:w="4188" w:type="dxa"/>
            <w:shd w:val="clear" w:color="auto" w:fill="D9D9D9" w:themeFill="background1" w:themeFillShade="D9"/>
          </w:tcPr>
          <w:p w14:paraId="03E885FF" w14:textId="7D253F6E" w:rsidR="00B95A25" w:rsidRPr="00783E91" w:rsidRDefault="00E50A36" w:rsidP="00E50A36">
            <w:pPr>
              <w:rPr>
                <w:rFonts w:asciiTheme="minorHAnsi" w:hAnsiTheme="minorHAnsi" w:cs="Tahoma"/>
                <w:highlight w:val="yellow"/>
              </w:rPr>
            </w:pPr>
            <w:r w:rsidRPr="00D41A32">
              <w:rPr>
                <w:rFonts w:asciiTheme="minorHAnsi" w:hAnsiTheme="minorHAnsi" w:cs="Tahoma"/>
                <w:bCs/>
              </w:rPr>
              <w:t xml:space="preserve">Lab activities are performed to reinforce lecture concepts and to provide students the opportunity to practice activities, master skills, discover important precepts, and communicate effectively, </w:t>
            </w:r>
            <w:r w:rsidRPr="00D41A32">
              <w:rPr>
                <w:rFonts w:asciiTheme="minorHAnsi" w:eastAsia="Tahoma" w:hAnsiTheme="minorHAnsi" w:cs="Tahoma"/>
              </w:rPr>
              <w:t>with instructor supervision, guidance, and feedback.</w:t>
            </w:r>
          </w:p>
        </w:tc>
      </w:tr>
      <w:tr w:rsidR="00B95A25" w:rsidRPr="00F37131" w14:paraId="46BCF02F" w14:textId="77777777" w:rsidTr="00B95A25">
        <w:tc>
          <w:tcPr>
            <w:tcW w:w="1837" w:type="dxa"/>
            <w:shd w:val="clear" w:color="auto" w:fill="D9D9D9" w:themeFill="background1" w:themeFillShade="D9"/>
          </w:tcPr>
          <w:p w14:paraId="0249F67F" w14:textId="1F0AA9AE" w:rsidR="00B95A25" w:rsidRDefault="00D41A32" w:rsidP="00B95A25">
            <w:pPr>
              <w:rPr>
                <w:rFonts w:ascii="Tahoma" w:hAnsi="Tahoma" w:cs="Tahoma"/>
                <w:b/>
                <w:bCs/>
              </w:rPr>
            </w:pPr>
            <w:r>
              <w:rPr>
                <w:rFonts w:ascii="Tahoma" w:hAnsi="Tahoma" w:cs="Tahoma"/>
                <w:b/>
                <w:bCs/>
              </w:rPr>
              <w:t>FT</w:t>
            </w:r>
          </w:p>
          <w:p w14:paraId="771C3CB1" w14:textId="77D5895A" w:rsidR="00D41A32" w:rsidRDefault="00D41A32" w:rsidP="00B95A25">
            <w:pPr>
              <w:rPr>
                <w:rFonts w:ascii="Tahoma" w:hAnsi="Tahoma" w:cs="Tahoma"/>
                <w:b/>
                <w:bCs/>
              </w:rPr>
            </w:pPr>
            <w:r>
              <w:rPr>
                <w:rFonts w:ascii="Tahoma" w:hAnsi="Tahoma" w:cs="Tahoma"/>
                <w:b/>
                <w:bCs/>
              </w:rPr>
              <w:t>Field Trips</w:t>
            </w:r>
          </w:p>
          <w:p w14:paraId="6A820F58" w14:textId="77777777" w:rsidR="00B95A25" w:rsidRPr="009EBD05" w:rsidRDefault="00B95A25" w:rsidP="00B95A25">
            <w:pPr>
              <w:rPr>
                <w:rFonts w:ascii="Tahoma" w:hAnsi="Tahoma" w:cs="Tahoma"/>
                <w:b/>
                <w:bCs/>
              </w:rPr>
            </w:pPr>
          </w:p>
        </w:tc>
        <w:tc>
          <w:tcPr>
            <w:tcW w:w="4189" w:type="dxa"/>
            <w:shd w:val="clear" w:color="auto" w:fill="D9D9D9" w:themeFill="background1" w:themeFillShade="D9"/>
          </w:tcPr>
          <w:p w14:paraId="1A939F6E" w14:textId="04434801" w:rsidR="00B95A25" w:rsidRPr="009EBD05" w:rsidRDefault="00D41A32" w:rsidP="002E4D55">
            <w:pPr>
              <w:rPr>
                <w:rFonts w:asciiTheme="minorHAnsi" w:hAnsiTheme="minorHAnsi" w:cs="Tahoma"/>
                <w:u w:val="single"/>
              </w:rPr>
            </w:pPr>
            <w:r w:rsidRPr="00796887">
              <w:rPr>
                <w:rFonts w:asciiTheme="minorHAnsi" w:hAnsiTheme="minorHAnsi" w:cs="Tahoma"/>
              </w:rPr>
              <w:t xml:space="preserve">Field trips </w:t>
            </w:r>
            <w:r>
              <w:rPr>
                <w:rFonts w:asciiTheme="minorHAnsi" w:hAnsiTheme="minorHAnsi" w:cs="Tahoma"/>
              </w:rPr>
              <w:t>may be</w:t>
            </w:r>
            <w:r w:rsidRPr="00796887">
              <w:rPr>
                <w:rFonts w:asciiTheme="minorHAnsi" w:hAnsiTheme="minorHAnsi" w:cs="Tahoma"/>
              </w:rPr>
              <w:t xml:space="preserve"> required </w:t>
            </w:r>
            <w:r>
              <w:rPr>
                <w:rFonts w:asciiTheme="minorHAnsi" w:hAnsiTheme="minorHAnsi" w:cs="Tahoma"/>
              </w:rPr>
              <w:t>in a</w:t>
            </w:r>
            <w:r w:rsidRPr="00796887">
              <w:rPr>
                <w:rFonts w:asciiTheme="minorHAnsi" w:hAnsiTheme="minorHAnsi" w:cs="Tahoma"/>
              </w:rPr>
              <w:t xml:space="preserve"> course, where students will experience the objects of study first hand.  </w:t>
            </w:r>
            <w:r>
              <w:rPr>
                <w:rFonts w:asciiTheme="minorHAnsi" w:hAnsiTheme="minorHAnsi" w:cs="Tahoma"/>
              </w:rPr>
              <w:t xml:space="preserve">Students may be assigned a venue to visit, or may be able to choose their venue.  The instructor will provide instructions and possibly supplemental materials to </w:t>
            </w:r>
            <w:r w:rsidR="002E4D55">
              <w:rPr>
                <w:rFonts w:asciiTheme="minorHAnsi" w:hAnsiTheme="minorHAnsi" w:cs="Tahoma"/>
              </w:rPr>
              <w:t>contextualize student learning.</w:t>
            </w:r>
          </w:p>
        </w:tc>
        <w:tc>
          <w:tcPr>
            <w:tcW w:w="4188" w:type="dxa"/>
            <w:shd w:val="clear" w:color="auto" w:fill="D9D9D9" w:themeFill="background1" w:themeFillShade="D9"/>
          </w:tcPr>
          <w:p w14:paraId="2C57FE21" w14:textId="4C90A621" w:rsidR="00B95A25" w:rsidRPr="009EBD05" w:rsidRDefault="00D41A32" w:rsidP="00D41A32">
            <w:pPr>
              <w:rPr>
                <w:rFonts w:asciiTheme="minorHAnsi" w:hAnsiTheme="minorHAnsi" w:cs="Tahoma"/>
              </w:rPr>
            </w:pPr>
            <w:r w:rsidRPr="00796887">
              <w:rPr>
                <w:rFonts w:asciiTheme="minorHAnsi" w:hAnsiTheme="minorHAnsi" w:cs="Tahoma"/>
              </w:rPr>
              <w:t>Field trips provide an alternative</w:t>
            </w:r>
            <w:r>
              <w:rPr>
                <w:rFonts w:asciiTheme="minorHAnsi" w:hAnsiTheme="minorHAnsi" w:cs="Tahoma"/>
              </w:rPr>
              <w:t>, experiential</w:t>
            </w:r>
            <w:r w:rsidRPr="00796887">
              <w:rPr>
                <w:rFonts w:asciiTheme="minorHAnsi" w:hAnsiTheme="minorHAnsi" w:cs="Tahoma"/>
              </w:rPr>
              <w:t xml:space="preserve"> space and me</w:t>
            </w:r>
            <w:r>
              <w:rPr>
                <w:rFonts w:asciiTheme="minorHAnsi" w:hAnsiTheme="minorHAnsi" w:cs="Tahoma"/>
              </w:rPr>
              <w:t xml:space="preserve">dium for student instruction.  Students </w:t>
            </w:r>
            <w:r w:rsidRPr="00796887">
              <w:rPr>
                <w:rFonts w:asciiTheme="minorHAnsi" w:hAnsiTheme="minorHAnsi" w:cs="Tahoma"/>
              </w:rPr>
              <w:t>will be able to apply their knowledge from their textbook and other delivery</w:t>
            </w:r>
            <w:r w:rsidR="002E4D55">
              <w:rPr>
                <w:rFonts w:asciiTheme="minorHAnsi" w:hAnsiTheme="minorHAnsi" w:cs="Tahoma"/>
              </w:rPr>
              <w:t xml:space="preserve"> modes</w:t>
            </w:r>
            <w:r w:rsidRPr="00796887">
              <w:rPr>
                <w:rFonts w:asciiTheme="minorHAnsi" w:hAnsiTheme="minorHAnsi" w:cs="Tahoma"/>
              </w:rPr>
              <w:t xml:space="preserve">.  </w:t>
            </w:r>
            <w:r>
              <w:rPr>
                <w:rFonts w:asciiTheme="minorHAnsi" w:hAnsiTheme="minorHAnsi" w:cs="Tahoma"/>
              </w:rPr>
              <w:t xml:space="preserve">Experiencing educational </w:t>
            </w:r>
            <w:r w:rsidRPr="00796887">
              <w:rPr>
                <w:rFonts w:asciiTheme="minorHAnsi" w:hAnsiTheme="minorHAnsi" w:cs="Tahoma"/>
              </w:rPr>
              <w:t>object</w:t>
            </w:r>
            <w:r>
              <w:rPr>
                <w:rFonts w:asciiTheme="minorHAnsi" w:hAnsiTheme="minorHAnsi" w:cs="Tahoma"/>
              </w:rPr>
              <w:t>s</w:t>
            </w:r>
            <w:r w:rsidRPr="00796887">
              <w:rPr>
                <w:rFonts w:asciiTheme="minorHAnsi" w:hAnsiTheme="minorHAnsi" w:cs="Tahoma"/>
              </w:rPr>
              <w:t xml:space="preserve"> </w:t>
            </w:r>
            <w:r>
              <w:rPr>
                <w:rFonts w:asciiTheme="minorHAnsi" w:hAnsiTheme="minorHAnsi" w:cs="Tahoma"/>
              </w:rPr>
              <w:t>with</w:t>
            </w:r>
            <w:r w:rsidRPr="00796887">
              <w:rPr>
                <w:rFonts w:asciiTheme="minorHAnsi" w:hAnsiTheme="minorHAnsi" w:cs="Tahoma"/>
              </w:rPr>
              <w:t xml:space="preserve">in </w:t>
            </w:r>
            <w:r>
              <w:rPr>
                <w:rFonts w:asciiTheme="minorHAnsi" w:hAnsiTheme="minorHAnsi" w:cs="Tahoma"/>
              </w:rPr>
              <w:t xml:space="preserve">their natural </w:t>
            </w:r>
            <w:r w:rsidRPr="00796887">
              <w:rPr>
                <w:rFonts w:asciiTheme="minorHAnsi" w:hAnsiTheme="minorHAnsi" w:cs="Tahoma"/>
              </w:rPr>
              <w:t>context</w:t>
            </w:r>
            <w:r w:rsidR="002E4D55">
              <w:rPr>
                <w:rFonts w:asciiTheme="minorHAnsi" w:hAnsiTheme="minorHAnsi" w:cs="Tahoma"/>
              </w:rPr>
              <w:t xml:space="preserve"> creates a dynamic learning environment and helps consolidate understanding</w:t>
            </w:r>
            <w:r w:rsidRPr="00796887">
              <w:rPr>
                <w:rFonts w:asciiTheme="minorHAnsi" w:hAnsiTheme="minorHAnsi" w:cs="Tahoma"/>
              </w:rPr>
              <w:t>.</w:t>
            </w:r>
          </w:p>
        </w:tc>
      </w:tr>
      <w:tr w:rsidR="00B95A25" w:rsidRPr="00F37131" w14:paraId="2A3CAD27" w14:textId="77777777" w:rsidTr="00B95A25">
        <w:tc>
          <w:tcPr>
            <w:tcW w:w="1837" w:type="dxa"/>
            <w:shd w:val="clear" w:color="auto" w:fill="D9D9D9" w:themeFill="background1" w:themeFillShade="D9"/>
          </w:tcPr>
          <w:p w14:paraId="59571DC1" w14:textId="77777777" w:rsidR="00B95A25" w:rsidRDefault="00B95A25" w:rsidP="00B95A25">
            <w:pPr>
              <w:rPr>
                <w:rFonts w:ascii="Tahoma" w:hAnsi="Tahoma" w:cs="Tahoma"/>
                <w:b/>
                <w:bCs/>
              </w:rPr>
            </w:pPr>
          </w:p>
          <w:p w14:paraId="7E1D576A" w14:textId="77777777" w:rsidR="00B95A25" w:rsidRPr="009EBD05" w:rsidRDefault="00B95A25" w:rsidP="00B95A25">
            <w:pPr>
              <w:rPr>
                <w:rFonts w:ascii="Tahoma" w:hAnsi="Tahoma" w:cs="Tahoma"/>
                <w:b/>
                <w:bCs/>
              </w:rPr>
            </w:pPr>
          </w:p>
        </w:tc>
        <w:tc>
          <w:tcPr>
            <w:tcW w:w="4189" w:type="dxa"/>
            <w:shd w:val="clear" w:color="auto" w:fill="D9D9D9" w:themeFill="background1" w:themeFillShade="D9"/>
          </w:tcPr>
          <w:p w14:paraId="46AF89B3" w14:textId="77777777" w:rsidR="00B95A25" w:rsidRPr="009EBD05" w:rsidRDefault="00B95A25" w:rsidP="00B95A25">
            <w:pPr>
              <w:rPr>
                <w:rFonts w:asciiTheme="minorHAnsi" w:hAnsiTheme="minorHAnsi" w:cs="Tahoma"/>
                <w:u w:val="single"/>
              </w:rPr>
            </w:pPr>
          </w:p>
        </w:tc>
        <w:tc>
          <w:tcPr>
            <w:tcW w:w="4188" w:type="dxa"/>
            <w:shd w:val="clear" w:color="auto" w:fill="D9D9D9" w:themeFill="background1" w:themeFillShade="D9"/>
          </w:tcPr>
          <w:p w14:paraId="57426C2C" w14:textId="77777777" w:rsidR="00B95A25" w:rsidRPr="009EBD05" w:rsidRDefault="00B95A25" w:rsidP="00B95A25">
            <w:pPr>
              <w:rPr>
                <w:rFonts w:asciiTheme="minorHAnsi" w:hAnsiTheme="minorHAnsi" w:cs="Tahoma"/>
              </w:rPr>
            </w:pPr>
          </w:p>
        </w:tc>
      </w:tr>
      <w:tr w:rsidR="00B95A25" w:rsidRPr="00F37131" w14:paraId="34017B30" w14:textId="77777777" w:rsidTr="00B95A25">
        <w:tc>
          <w:tcPr>
            <w:tcW w:w="1837" w:type="dxa"/>
            <w:shd w:val="clear" w:color="auto" w:fill="D9D9D9" w:themeFill="background1" w:themeFillShade="D9"/>
          </w:tcPr>
          <w:p w14:paraId="74CB6A7C" w14:textId="77777777" w:rsidR="00B95A25" w:rsidRDefault="00B95A25" w:rsidP="00B95A25">
            <w:pPr>
              <w:rPr>
                <w:rFonts w:ascii="Tahoma" w:hAnsi="Tahoma" w:cs="Tahoma"/>
                <w:b/>
                <w:bCs/>
              </w:rPr>
            </w:pPr>
          </w:p>
          <w:p w14:paraId="3AC11587" w14:textId="77777777" w:rsidR="00B95A25" w:rsidRPr="009EBD05" w:rsidRDefault="00B95A25" w:rsidP="00B95A25">
            <w:pPr>
              <w:rPr>
                <w:rFonts w:ascii="Tahoma" w:hAnsi="Tahoma" w:cs="Tahoma"/>
                <w:b/>
                <w:bCs/>
              </w:rPr>
            </w:pPr>
          </w:p>
        </w:tc>
        <w:tc>
          <w:tcPr>
            <w:tcW w:w="4189" w:type="dxa"/>
            <w:shd w:val="clear" w:color="auto" w:fill="D9D9D9" w:themeFill="background1" w:themeFillShade="D9"/>
          </w:tcPr>
          <w:p w14:paraId="1C63A6E6" w14:textId="77777777" w:rsidR="00B95A25" w:rsidRPr="009EBD05" w:rsidRDefault="00B95A25" w:rsidP="00B95A25">
            <w:pPr>
              <w:rPr>
                <w:rFonts w:asciiTheme="minorHAnsi" w:hAnsiTheme="minorHAnsi" w:cs="Tahoma"/>
                <w:u w:val="single"/>
              </w:rPr>
            </w:pPr>
          </w:p>
        </w:tc>
        <w:tc>
          <w:tcPr>
            <w:tcW w:w="4188" w:type="dxa"/>
            <w:shd w:val="clear" w:color="auto" w:fill="D9D9D9" w:themeFill="background1" w:themeFillShade="D9"/>
          </w:tcPr>
          <w:p w14:paraId="36068AA4" w14:textId="77777777" w:rsidR="00B95A25" w:rsidRPr="009EBD05" w:rsidRDefault="00B95A25" w:rsidP="00B95A25">
            <w:pPr>
              <w:rPr>
                <w:rFonts w:asciiTheme="minorHAnsi" w:hAnsiTheme="minorHAnsi" w:cs="Tahoma"/>
              </w:rPr>
            </w:pPr>
          </w:p>
        </w:tc>
      </w:tr>
    </w:tbl>
    <w:p w14:paraId="37DFB076" w14:textId="77777777" w:rsidR="005904DF" w:rsidRPr="00BC546E" w:rsidRDefault="00F97204" w:rsidP="00F97204">
      <w:pPr>
        <w:jc w:val="center"/>
        <w:rPr>
          <w:b/>
          <w:u w:val="single"/>
        </w:rPr>
      </w:pPr>
      <w:r>
        <w:rPr>
          <w:rFonts w:ascii="Tahoma" w:hAnsi="Tahoma" w:cs="Tahoma"/>
          <w:b/>
        </w:rPr>
        <w:br w:type="page"/>
      </w:r>
      <w:r w:rsidR="001D274E" w:rsidRPr="00BC546E">
        <w:rPr>
          <w:rFonts w:ascii="Tahoma" w:hAnsi="Tahoma" w:cs="Tahoma"/>
          <w:b/>
          <w:u w:val="single"/>
        </w:rPr>
        <w:lastRenderedPageBreak/>
        <w:t xml:space="preserve">DL </w:t>
      </w:r>
      <w:r w:rsidR="005904DF" w:rsidRPr="00BC546E">
        <w:rPr>
          <w:rFonts w:ascii="Tahoma" w:hAnsi="Tahoma" w:cs="Tahoma"/>
          <w:b/>
          <w:u w:val="single"/>
        </w:rPr>
        <w:t>Course Weekly Schedule of Activities</w:t>
      </w:r>
    </w:p>
    <w:p w14:paraId="1B817869" w14:textId="77777777" w:rsidR="00400875" w:rsidRPr="00A33750" w:rsidRDefault="00102028" w:rsidP="005904DF">
      <w:pPr>
        <w:rPr>
          <w:rFonts w:ascii="Tahoma" w:hAnsi="Tahoma" w:cs="Tahoma"/>
          <w:b/>
        </w:rPr>
      </w:pPr>
      <w:r>
        <w:rPr>
          <w:rFonts w:ascii="Tahoma" w:hAnsi="Tahoma" w:cs="Tahoma"/>
        </w:rPr>
        <w:t>Complete the following table, by</w:t>
      </w:r>
      <w:r w:rsidR="005904DF" w:rsidRPr="00EC7890">
        <w:rPr>
          <w:rFonts w:ascii="Tahoma" w:hAnsi="Tahoma" w:cs="Tahoma"/>
        </w:rPr>
        <w:t xml:space="preserve"> enter</w:t>
      </w:r>
      <w:r>
        <w:rPr>
          <w:rFonts w:ascii="Tahoma" w:hAnsi="Tahoma" w:cs="Tahoma"/>
        </w:rPr>
        <w:t>ing</w:t>
      </w:r>
      <w:r w:rsidR="005904DF" w:rsidRPr="00EC7890">
        <w:rPr>
          <w:rFonts w:ascii="Tahoma" w:hAnsi="Tahoma" w:cs="Tahoma"/>
        </w:rPr>
        <w:t xml:space="preserve"> the official </w:t>
      </w:r>
      <w:proofErr w:type="spellStart"/>
      <w:r>
        <w:rPr>
          <w:rFonts w:ascii="Tahoma" w:hAnsi="Tahoma" w:cs="Tahoma"/>
        </w:rPr>
        <w:t>WebCMS</w:t>
      </w:r>
      <w:proofErr w:type="spellEnd"/>
      <w:r>
        <w:rPr>
          <w:rFonts w:ascii="Tahoma" w:hAnsi="Tahoma" w:cs="Tahoma"/>
        </w:rPr>
        <w:t xml:space="preserve"> </w:t>
      </w:r>
      <w:r w:rsidR="005904DF" w:rsidRPr="00EC7890">
        <w:rPr>
          <w:rFonts w:ascii="Tahoma" w:hAnsi="Tahoma" w:cs="Tahoma"/>
        </w:rPr>
        <w:t xml:space="preserve">information for this course, the current methods used in </w:t>
      </w:r>
      <w:r>
        <w:rPr>
          <w:rFonts w:ascii="Tahoma" w:hAnsi="Tahoma" w:cs="Tahoma"/>
        </w:rPr>
        <w:t xml:space="preserve">the </w:t>
      </w:r>
      <w:r w:rsidR="005904DF" w:rsidRPr="00EC7890">
        <w:rPr>
          <w:rFonts w:ascii="Tahoma" w:hAnsi="Tahoma" w:cs="Tahoma"/>
        </w:rPr>
        <w:t xml:space="preserve">traditional </w:t>
      </w:r>
      <w:r>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14:paraId="50F509F1" w14:textId="77777777" w:rsidR="001D274E" w:rsidRPr="00A33750" w:rsidRDefault="001D274E" w:rsidP="005904DF">
      <w:pPr>
        <w:rPr>
          <w:rFonts w:ascii="Tahoma" w:hAnsi="Tahoma" w:cs="Tahoma"/>
          <w:b/>
        </w:rPr>
      </w:pPr>
    </w:p>
    <w:p w14:paraId="638B4C6C" w14:textId="77777777" w:rsidR="001D274E" w:rsidRPr="00BC546E" w:rsidRDefault="001D274E" w:rsidP="005904DF">
      <w:pPr>
        <w:rPr>
          <w:rFonts w:ascii="Tahoma" w:hAnsi="Tahoma" w:cs="Tahoma"/>
          <w:b/>
        </w:rPr>
      </w:pPr>
      <w:r w:rsidRPr="00BC546E">
        <w:rPr>
          <w:rFonts w:ascii="Tahoma" w:hAnsi="Tahoma" w:cs="Tahoma"/>
          <w:b/>
        </w:rPr>
        <w:t xml:space="preserve">Table 2.  DL Course Weekly Schedule of Activities </w:t>
      </w:r>
    </w:p>
    <w:p w14:paraId="71FFBE52" w14:textId="3B3B8B1F" w:rsidR="001D274E" w:rsidRDefault="001D274E" w:rsidP="005904DF">
      <w:pPr>
        <w:rPr>
          <w:rFonts w:ascii="Tahoma" w:hAnsi="Tahoma" w:cs="Tahoma"/>
          <w:b/>
        </w:rPr>
      </w:pPr>
      <w:r w:rsidRPr="00EC7890">
        <w:rPr>
          <w:rFonts w:ascii="Tahoma" w:hAnsi="Tahoma" w:cs="Tahoma"/>
          <w:b/>
        </w:rPr>
        <w:t>Use a 16-week format, even if shorter versions of the course are offered</w:t>
      </w:r>
      <w:r w:rsidRPr="00A33750">
        <w:rPr>
          <w:rFonts w:ascii="Tahoma" w:hAnsi="Tahoma" w:cs="Tahoma"/>
          <w:b/>
        </w:rPr>
        <w:t>.</w:t>
      </w:r>
      <w:r w:rsidR="003D1B2C" w:rsidRPr="00A33750">
        <w:rPr>
          <w:rFonts w:ascii="Tahoma" w:hAnsi="Tahoma" w:cs="Tahoma"/>
          <w:b/>
        </w:rPr>
        <w:t xml:space="preserve"> </w:t>
      </w:r>
      <w:r w:rsidR="004C5A77" w:rsidRPr="00A33750">
        <w:rPr>
          <w:rFonts w:ascii="Tahoma" w:hAnsi="Tahoma" w:cs="Tahoma"/>
          <w:b/>
        </w:rPr>
        <w:t>Demonstrating</w:t>
      </w:r>
      <w:r w:rsidR="003D1B2C" w:rsidRPr="00A33750">
        <w:rPr>
          <w:rFonts w:ascii="Tahoma" w:hAnsi="Tahoma" w:cs="Tahoma"/>
          <w:b/>
        </w:rPr>
        <w:t xml:space="preserve"> “Regular and Effective Contact” in the course</w:t>
      </w:r>
      <w:r w:rsidR="004C5A77" w:rsidRPr="00A33750">
        <w:rPr>
          <w:rFonts w:ascii="Tahoma" w:hAnsi="Tahoma" w:cs="Tahoma"/>
          <w:b/>
        </w:rPr>
        <w:t xml:space="preserve"> is required by state and federal regulations</w:t>
      </w:r>
      <w:r w:rsidR="003D1B2C" w:rsidRPr="00A33750">
        <w:rPr>
          <w:rFonts w:ascii="Tahoma" w:hAnsi="Tahoma" w:cs="Tahoma"/>
          <w:b/>
        </w:rPr>
        <w:t>.</w:t>
      </w:r>
    </w:p>
    <w:p w14:paraId="5FC1510C" w14:textId="3476A7C2" w:rsidR="00F06B5F" w:rsidRDefault="00F06B5F" w:rsidP="005904DF">
      <w:pPr>
        <w:rPr>
          <w:rFonts w:ascii="Tahoma" w:hAnsi="Tahoma" w:cs="Tahoma"/>
          <w:b/>
        </w:rPr>
      </w:pPr>
    </w:p>
    <w:p w14:paraId="470E827C" w14:textId="56F349CA" w:rsidR="00F06B5F" w:rsidRPr="00A33750" w:rsidRDefault="00AC315F" w:rsidP="005904DF">
      <w:pPr>
        <w:rPr>
          <w:rFonts w:ascii="Tahoma" w:hAnsi="Tahoma" w:cs="Tahoma"/>
          <w:b/>
        </w:rPr>
      </w:pPr>
      <w:r>
        <w:rPr>
          <w:rFonts w:ascii="Tahoma" w:hAnsi="Tahoma" w:cs="Tahoma"/>
          <w:b/>
        </w:rPr>
        <w:t>For courses with a Lab</w:t>
      </w:r>
      <w:r w:rsidR="00F06B5F" w:rsidRPr="00AC315F">
        <w:rPr>
          <w:rFonts w:ascii="Tahoma" w:hAnsi="Tahoma" w:cs="Tahoma"/>
          <w:b/>
        </w:rPr>
        <w:t>, contact the DL Coordinator.</w:t>
      </w:r>
    </w:p>
    <w:p w14:paraId="7B354FFD" w14:textId="77777777"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14:paraId="4B035253" w14:textId="77777777" w:rsidTr="009C031F">
        <w:tc>
          <w:tcPr>
            <w:tcW w:w="809" w:type="dxa"/>
            <w:shd w:val="clear" w:color="auto" w:fill="E6E6E6"/>
          </w:tcPr>
          <w:p w14:paraId="474A9505" w14:textId="77777777"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14:paraId="1343C141" w14:textId="77777777"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14:paraId="29598553" w14:textId="77777777"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14:paraId="6A5C8928" w14:textId="77777777"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14:paraId="7B06B2B9" w14:textId="77777777" w:rsidR="003128BF" w:rsidRPr="00EC7890" w:rsidRDefault="003128BF" w:rsidP="003128BF">
            <w:pPr>
              <w:jc w:val="center"/>
              <w:rPr>
                <w:rFonts w:ascii="Tahoma" w:hAnsi="Tahoma" w:cs="Tahoma"/>
                <w:b/>
                <w:bCs/>
              </w:rPr>
            </w:pPr>
            <w:r>
              <w:rPr>
                <w:rFonts w:ascii="Tahoma" w:hAnsi="Tahoma" w:cs="Tahoma"/>
                <w:b/>
                <w:bCs/>
              </w:rPr>
              <w:t>5</w:t>
            </w:r>
          </w:p>
        </w:tc>
      </w:tr>
      <w:tr w:rsidR="005904DF" w:rsidRPr="00EC7890" w14:paraId="27DC42FB" w14:textId="77777777" w:rsidTr="009C031F">
        <w:tc>
          <w:tcPr>
            <w:tcW w:w="809" w:type="dxa"/>
            <w:shd w:val="clear" w:color="auto" w:fill="E6E6E6"/>
          </w:tcPr>
          <w:p w14:paraId="597A2260" w14:textId="77777777" w:rsidR="005904DF" w:rsidRPr="00EC7890" w:rsidRDefault="005904DF" w:rsidP="008409A6">
            <w:pPr>
              <w:rPr>
                <w:rFonts w:ascii="Tahoma" w:hAnsi="Tahoma" w:cs="Tahoma"/>
                <w:b/>
                <w:bCs/>
              </w:rPr>
            </w:pPr>
          </w:p>
          <w:p w14:paraId="3D85B01D" w14:textId="77777777" w:rsidR="005904DF" w:rsidRPr="00EC7890" w:rsidRDefault="005904DF" w:rsidP="008409A6">
            <w:pPr>
              <w:rPr>
                <w:rFonts w:ascii="Tahoma" w:hAnsi="Tahoma" w:cs="Tahoma"/>
                <w:b/>
                <w:bCs/>
              </w:rPr>
            </w:pPr>
            <w:r w:rsidRPr="00EC7890">
              <w:rPr>
                <w:rFonts w:ascii="Tahoma" w:hAnsi="Tahoma" w:cs="Tahoma"/>
                <w:b/>
                <w:bCs/>
              </w:rPr>
              <w:t>Week</w:t>
            </w:r>
          </w:p>
        </w:tc>
        <w:tc>
          <w:tcPr>
            <w:tcW w:w="2719" w:type="dxa"/>
            <w:shd w:val="clear" w:color="auto" w:fill="E6E6E6"/>
          </w:tcPr>
          <w:p w14:paraId="4CC2304F" w14:textId="77777777" w:rsidR="008F0566" w:rsidRPr="00BC546E" w:rsidRDefault="001D274E" w:rsidP="00102028">
            <w:pPr>
              <w:jc w:val="center"/>
              <w:rPr>
                <w:rFonts w:ascii="Tahoma" w:hAnsi="Tahoma" w:cs="Tahoma"/>
                <w:b/>
                <w:bCs/>
              </w:rPr>
            </w:pPr>
            <w:r w:rsidRPr="00BC546E">
              <w:rPr>
                <w:rFonts w:ascii="Tahoma" w:hAnsi="Tahoma" w:cs="Tahoma"/>
                <w:b/>
                <w:bCs/>
              </w:rPr>
              <w:t>Course Outline</w:t>
            </w:r>
            <w:r w:rsidRPr="00BC546E">
              <w:rPr>
                <w:rFonts w:ascii="Tahoma" w:hAnsi="Tahoma" w:cs="Tahoma"/>
                <w:b/>
                <w:bCs/>
              </w:rPr>
              <w:br/>
              <w:t>Lecture and/or Lab</w:t>
            </w:r>
          </w:p>
          <w:p w14:paraId="50C4367E" w14:textId="77777777" w:rsidR="005904DF" w:rsidRPr="009C031F" w:rsidRDefault="00400875" w:rsidP="008409A6">
            <w:pPr>
              <w:jc w:val="center"/>
              <w:rPr>
                <w:rFonts w:ascii="Tahoma" w:hAnsi="Tahoma" w:cs="Tahoma"/>
                <w:bCs/>
              </w:rPr>
            </w:pPr>
            <w:r w:rsidRPr="009C031F">
              <w:rPr>
                <w:rFonts w:ascii="Tahoma" w:hAnsi="Tahoma" w:cs="Tahoma"/>
                <w:bCs/>
              </w:rPr>
              <w:t xml:space="preserve"> (</w:t>
            </w:r>
            <w:r w:rsidR="001F1114" w:rsidRPr="009C031F">
              <w:rPr>
                <w:rFonts w:ascii="Tahoma" w:hAnsi="Tahoma" w:cs="Tahoma"/>
                <w:bCs/>
              </w:rPr>
              <w:t xml:space="preserve">from </w:t>
            </w:r>
            <w:proofErr w:type="spellStart"/>
            <w:r w:rsidR="001F1114" w:rsidRPr="009C031F">
              <w:rPr>
                <w:rFonts w:ascii="Tahoma" w:hAnsi="Tahoma" w:cs="Tahoma"/>
                <w:bCs/>
              </w:rPr>
              <w:t>WebCMS</w:t>
            </w:r>
            <w:proofErr w:type="spellEnd"/>
            <w:r w:rsidR="005904DF" w:rsidRPr="009C031F">
              <w:rPr>
                <w:rFonts w:ascii="Tahoma" w:hAnsi="Tahoma" w:cs="Tahoma"/>
                <w:bCs/>
              </w:rPr>
              <w:t>)</w:t>
            </w:r>
          </w:p>
        </w:tc>
        <w:tc>
          <w:tcPr>
            <w:tcW w:w="2743" w:type="dxa"/>
            <w:shd w:val="clear" w:color="auto" w:fill="E6E6E6"/>
          </w:tcPr>
          <w:p w14:paraId="126B59EA" w14:textId="77777777" w:rsidR="008F0566" w:rsidRPr="00EC7890" w:rsidRDefault="005904DF" w:rsidP="00102028">
            <w:pPr>
              <w:jc w:val="center"/>
              <w:rPr>
                <w:rFonts w:ascii="Tahoma" w:hAnsi="Tahoma" w:cs="Tahoma"/>
                <w:b/>
                <w:bCs/>
              </w:rPr>
            </w:pPr>
            <w:r w:rsidRPr="00EC7890">
              <w:rPr>
                <w:rFonts w:ascii="Tahoma" w:hAnsi="Tahoma" w:cs="Tahoma"/>
                <w:b/>
                <w:bCs/>
              </w:rPr>
              <w:t>Traditional Course</w:t>
            </w:r>
          </w:p>
          <w:p w14:paraId="3B652D31" w14:textId="77777777" w:rsidR="00400875" w:rsidRPr="009C031F" w:rsidRDefault="00400875" w:rsidP="008409A6">
            <w:pPr>
              <w:jc w:val="center"/>
              <w:rPr>
                <w:rFonts w:ascii="Tahoma" w:hAnsi="Tahoma" w:cs="Tahoma"/>
                <w:bCs/>
              </w:rPr>
            </w:pPr>
            <w:r w:rsidRPr="009C031F">
              <w:rPr>
                <w:rFonts w:ascii="Tahoma" w:hAnsi="Tahoma" w:cs="Tahoma"/>
                <w:bCs/>
              </w:rPr>
              <w:t xml:space="preserve">(use </w:t>
            </w:r>
            <w:r w:rsidR="00102028" w:rsidRPr="009C031F">
              <w:rPr>
                <w:rFonts w:ascii="Tahoma" w:hAnsi="Tahoma" w:cs="Tahoma"/>
                <w:bCs/>
              </w:rPr>
              <w:t xml:space="preserve">brief </w:t>
            </w:r>
            <w:r w:rsidRPr="009C031F">
              <w:rPr>
                <w:rFonts w:ascii="Tahoma" w:hAnsi="Tahoma" w:cs="Tahoma"/>
                <w:bCs/>
              </w:rPr>
              <w:t>descriptions)</w:t>
            </w:r>
          </w:p>
        </w:tc>
        <w:tc>
          <w:tcPr>
            <w:tcW w:w="2383" w:type="dxa"/>
            <w:shd w:val="clear" w:color="auto" w:fill="E6E6E6"/>
          </w:tcPr>
          <w:p w14:paraId="338379B5" w14:textId="77777777" w:rsidR="005904DF" w:rsidRPr="00EC7890" w:rsidRDefault="005904DF" w:rsidP="008409A6">
            <w:pPr>
              <w:jc w:val="center"/>
              <w:rPr>
                <w:rFonts w:ascii="Tahoma" w:hAnsi="Tahoma" w:cs="Tahoma"/>
                <w:b/>
                <w:bCs/>
              </w:rPr>
            </w:pPr>
            <w:r w:rsidRPr="00EC7890">
              <w:rPr>
                <w:rFonts w:ascii="Tahoma" w:hAnsi="Tahoma" w:cs="Tahoma"/>
                <w:b/>
                <w:bCs/>
              </w:rPr>
              <w:t>DL Course</w:t>
            </w:r>
          </w:p>
          <w:p w14:paraId="55E0E47A" w14:textId="77777777" w:rsidR="00400875" w:rsidRPr="009C031F" w:rsidRDefault="00400875" w:rsidP="008409A6">
            <w:pPr>
              <w:jc w:val="center"/>
              <w:rPr>
                <w:rFonts w:ascii="Tahoma" w:hAnsi="Tahoma" w:cs="Tahoma"/>
                <w:bCs/>
              </w:rPr>
            </w:pPr>
            <w:r w:rsidRPr="009C031F">
              <w:rPr>
                <w:rFonts w:ascii="Tahoma" w:hAnsi="Tahoma" w:cs="Tahoma"/>
                <w:bCs/>
              </w:rPr>
              <w:t>(use abbreviations</w:t>
            </w:r>
            <w:r w:rsidR="001D274E">
              <w:rPr>
                <w:rFonts w:ascii="Tahoma" w:hAnsi="Tahoma" w:cs="Tahoma"/>
                <w:bCs/>
              </w:rPr>
              <w:br/>
              <w:t>from Table 1</w:t>
            </w:r>
            <w:r w:rsidRPr="009C031F">
              <w:rPr>
                <w:rFonts w:ascii="Tahoma" w:hAnsi="Tahoma" w:cs="Tahoma"/>
                <w:bCs/>
              </w:rPr>
              <w:t>)</w:t>
            </w:r>
          </w:p>
        </w:tc>
        <w:tc>
          <w:tcPr>
            <w:tcW w:w="1804" w:type="dxa"/>
            <w:shd w:val="clear" w:color="auto" w:fill="E6E6E6"/>
          </w:tcPr>
          <w:p w14:paraId="2FAA005A" w14:textId="77777777" w:rsidR="005904DF" w:rsidRPr="00EC7890" w:rsidRDefault="005904DF" w:rsidP="008409A6">
            <w:pPr>
              <w:jc w:val="center"/>
              <w:rPr>
                <w:rFonts w:ascii="Tahoma" w:hAnsi="Tahoma" w:cs="Tahoma"/>
                <w:b/>
                <w:bCs/>
              </w:rPr>
            </w:pPr>
            <w:r w:rsidRPr="00EC7890">
              <w:rPr>
                <w:rFonts w:ascii="Tahoma" w:hAnsi="Tahoma" w:cs="Tahoma"/>
                <w:b/>
                <w:bCs/>
              </w:rPr>
              <w:t>Estimated time on task</w:t>
            </w:r>
            <w:r w:rsidR="00102028">
              <w:rPr>
                <w:rFonts w:ascii="Tahoma" w:hAnsi="Tahoma" w:cs="Tahoma"/>
                <w:b/>
                <w:bCs/>
              </w:rPr>
              <w:t xml:space="preserve"> </w:t>
            </w:r>
            <w:r w:rsidR="001D274E">
              <w:rPr>
                <w:rFonts w:ascii="Tahoma" w:hAnsi="Tahoma" w:cs="Tahoma"/>
                <w:b/>
                <w:bCs/>
              </w:rPr>
              <w:br/>
            </w:r>
            <w:r w:rsidRPr="009C031F">
              <w:rPr>
                <w:rFonts w:ascii="Tahoma" w:hAnsi="Tahoma" w:cs="Tahoma"/>
                <w:bCs/>
              </w:rPr>
              <w:t>(</w:t>
            </w:r>
            <w:proofErr w:type="spellStart"/>
            <w:r w:rsidRPr="009C031F">
              <w:rPr>
                <w:rFonts w:ascii="Tahoma" w:hAnsi="Tahoma" w:cs="Tahoma"/>
                <w:bCs/>
              </w:rPr>
              <w:t>hrs</w:t>
            </w:r>
            <w:proofErr w:type="spellEnd"/>
            <w:r w:rsidRPr="009C031F">
              <w:rPr>
                <w:rFonts w:ascii="Tahoma" w:hAnsi="Tahoma" w:cs="Tahoma"/>
                <w:bCs/>
              </w:rPr>
              <w:t>)</w:t>
            </w:r>
          </w:p>
        </w:tc>
      </w:tr>
      <w:tr w:rsidR="00233E29" w:rsidRPr="00EC7890" w14:paraId="58D0B934" w14:textId="77777777" w:rsidTr="009C031F">
        <w:tc>
          <w:tcPr>
            <w:tcW w:w="809" w:type="dxa"/>
          </w:tcPr>
          <w:p w14:paraId="48025932" w14:textId="77777777" w:rsidR="00233E29" w:rsidRPr="00EC7890" w:rsidRDefault="00233E29" w:rsidP="00233E29">
            <w:pPr>
              <w:jc w:val="center"/>
              <w:rPr>
                <w:rFonts w:ascii="Tahoma" w:hAnsi="Tahoma" w:cs="Tahoma"/>
              </w:rPr>
            </w:pPr>
            <w:r w:rsidRPr="746C65E4">
              <w:rPr>
                <w:rFonts w:ascii="Tahoma" w:hAnsi="Tahoma" w:cs="Tahoma"/>
              </w:rPr>
              <w:t>1</w:t>
            </w:r>
          </w:p>
          <w:p w14:paraId="1D24ADFB" w14:textId="77777777" w:rsidR="00233E29" w:rsidRPr="00EC7890" w:rsidRDefault="00233E29" w:rsidP="00233E29">
            <w:pPr>
              <w:rPr>
                <w:rFonts w:ascii="Tahoma" w:hAnsi="Tahoma" w:cs="Tahoma"/>
              </w:rPr>
            </w:pPr>
          </w:p>
        </w:tc>
        <w:tc>
          <w:tcPr>
            <w:tcW w:w="2719" w:type="dxa"/>
          </w:tcPr>
          <w:p w14:paraId="23332F5B" w14:textId="77777777" w:rsidR="00233E29" w:rsidRDefault="00233E29" w:rsidP="00233E29">
            <w:pPr>
              <w:rPr>
                <w:rFonts w:ascii="Tahoma" w:hAnsi="Tahoma" w:cs="Tahoma"/>
              </w:rPr>
            </w:pPr>
            <w:r w:rsidRPr="746C65E4">
              <w:rPr>
                <w:rFonts w:ascii="Tahoma" w:hAnsi="Tahoma" w:cs="Tahoma"/>
              </w:rPr>
              <w:t xml:space="preserve">Course Orientation </w:t>
            </w:r>
          </w:p>
          <w:p w14:paraId="7DAC803C" w14:textId="77777777" w:rsidR="00233E29" w:rsidRDefault="00233E29" w:rsidP="00233E29">
            <w:pPr>
              <w:rPr>
                <w:rFonts w:ascii="Tahoma" w:hAnsi="Tahoma" w:cs="Tahoma"/>
              </w:rPr>
            </w:pPr>
            <w:r w:rsidRPr="746C65E4">
              <w:rPr>
                <w:rFonts w:ascii="Tahoma" w:hAnsi="Tahoma" w:cs="Tahoma"/>
              </w:rPr>
              <w:t>Introduction to the LMS</w:t>
            </w:r>
          </w:p>
          <w:p w14:paraId="5DC07741" w14:textId="77777777" w:rsidR="00233E29" w:rsidRDefault="00233E29" w:rsidP="00233E29">
            <w:pPr>
              <w:rPr>
                <w:rFonts w:ascii="Tahoma" w:hAnsi="Tahoma" w:cs="Tahoma"/>
              </w:rPr>
            </w:pPr>
            <w:r w:rsidRPr="746C65E4">
              <w:rPr>
                <w:rFonts w:ascii="Tahoma" w:hAnsi="Tahoma" w:cs="Tahoma"/>
              </w:rPr>
              <w:t>Introduction activities</w:t>
            </w:r>
          </w:p>
          <w:p w14:paraId="3BABE363" w14:textId="77777777" w:rsidR="00233E29" w:rsidRPr="00EC7890" w:rsidRDefault="00233E29" w:rsidP="00233E29">
            <w:pPr>
              <w:rPr>
                <w:rFonts w:ascii="Tahoma" w:hAnsi="Tahoma" w:cs="Tahoma"/>
              </w:rPr>
            </w:pPr>
          </w:p>
        </w:tc>
        <w:tc>
          <w:tcPr>
            <w:tcW w:w="2743" w:type="dxa"/>
          </w:tcPr>
          <w:p w14:paraId="4C3F2096" w14:textId="77777777" w:rsidR="00233E29" w:rsidRDefault="00233E29" w:rsidP="00233E29">
            <w:pPr>
              <w:rPr>
                <w:rFonts w:ascii="Tahoma" w:hAnsi="Tahoma" w:cs="Tahoma"/>
              </w:rPr>
            </w:pPr>
            <w:r w:rsidRPr="746C65E4">
              <w:rPr>
                <w:rFonts w:ascii="Tahoma" w:hAnsi="Tahoma" w:cs="Tahoma"/>
              </w:rPr>
              <w:t>Course Orientation</w:t>
            </w:r>
          </w:p>
          <w:p w14:paraId="2CD1E93E" w14:textId="77777777" w:rsidR="00233E29" w:rsidRDefault="00233E29" w:rsidP="00233E29">
            <w:pPr>
              <w:rPr>
                <w:rFonts w:ascii="Tahoma" w:hAnsi="Tahoma" w:cs="Tahoma"/>
              </w:rPr>
            </w:pPr>
            <w:r w:rsidRPr="746C65E4">
              <w:rPr>
                <w:rFonts w:ascii="Tahoma" w:hAnsi="Tahoma" w:cs="Tahoma"/>
              </w:rPr>
              <w:t>Introduction to the LMS</w:t>
            </w:r>
          </w:p>
          <w:p w14:paraId="0BEDC5B2" w14:textId="77777777" w:rsidR="00233E29" w:rsidRDefault="00233E29" w:rsidP="00233E29">
            <w:pPr>
              <w:rPr>
                <w:rFonts w:ascii="Tahoma" w:hAnsi="Tahoma" w:cs="Tahoma"/>
              </w:rPr>
            </w:pPr>
            <w:r w:rsidRPr="746C65E4">
              <w:rPr>
                <w:rFonts w:ascii="Tahoma" w:hAnsi="Tahoma" w:cs="Tahoma"/>
              </w:rPr>
              <w:t>Introduction activities</w:t>
            </w:r>
          </w:p>
          <w:p w14:paraId="3BC5ECCB" w14:textId="77777777" w:rsidR="00233E29" w:rsidRPr="00EC7890" w:rsidRDefault="00233E29" w:rsidP="00233E29">
            <w:pPr>
              <w:rPr>
                <w:rFonts w:ascii="Tahoma" w:hAnsi="Tahoma" w:cs="Tahoma"/>
              </w:rPr>
            </w:pPr>
            <w:r w:rsidRPr="746C65E4">
              <w:rPr>
                <w:rFonts w:ascii="Tahoma" w:hAnsi="Tahoma" w:cs="Tahoma"/>
              </w:rPr>
              <w:t>Videos</w:t>
            </w:r>
          </w:p>
        </w:tc>
        <w:tc>
          <w:tcPr>
            <w:tcW w:w="2383" w:type="dxa"/>
          </w:tcPr>
          <w:p w14:paraId="331A0B41" w14:textId="77777777" w:rsidR="00233E29" w:rsidRDefault="00233E29" w:rsidP="00233E29">
            <w:pPr>
              <w:rPr>
                <w:rFonts w:ascii="Tahoma" w:hAnsi="Tahoma" w:cs="Tahoma"/>
              </w:rPr>
            </w:pPr>
            <w:r w:rsidRPr="746C65E4">
              <w:rPr>
                <w:rFonts w:ascii="Tahoma" w:hAnsi="Tahoma" w:cs="Tahoma"/>
              </w:rPr>
              <w:t>CO</w:t>
            </w:r>
          </w:p>
          <w:p w14:paraId="092E787C" w14:textId="77777777" w:rsidR="00233E29" w:rsidRDefault="00233E29" w:rsidP="00233E29">
            <w:pPr>
              <w:rPr>
                <w:rFonts w:ascii="Tahoma" w:hAnsi="Tahoma" w:cs="Tahoma"/>
              </w:rPr>
            </w:pPr>
            <w:r w:rsidRPr="746C65E4">
              <w:rPr>
                <w:rFonts w:ascii="Tahoma" w:hAnsi="Tahoma" w:cs="Tahoma"/>
              </w:rPr>
              <w:t>AN</w:t>
            </w:r>
          </w:p>
          <w:p w14:paraId="56D0E58B" w14:textId="77777777" w:rsidR="00233E29" w:rsidRDefault="00233E29" w:rsidP="00233E29">
            <w:pPr>
              <w:rPr>
                <w:rFonts w:ascii="Tahoma" w:hAnsi="Tahoma" w:cs="Tahoma"/>
              </w:rPr>
            </w:pPr>
            <w:r w:rsidRPr="746C65E4">
              <w:rPr>
                <w:rFonts w:ascii="Tahoma" w:hAnsi="Tahoma" w:cs="Tahoma"/>
              </w:rPr>
              <w:t>DF</w:t>
            </w:r>
          </w:p>
          <w:p w14:paraId="2702DDB0" w14:textId="77777777" w:rsidR="00233E29" w:rsidRDefault="00233E29" w:rsidP="00233E29">
            <w:pPr>
              <w:rPr>
                <w:rFonts w:ascii="Tahoma" w:hAnsi="Tahoma" w:cs="Tahoma"/>
              </w:rPr>
            </w:pPr>
            <w:r w:rsidRPr="746C65E4">
              <w:rPr>
                <w:rFonts w:ascii="Tahoma" w:hAnsi="Tahoma" w:cs="Tahoma"/>
              </w:rPr>
              <w:t>TR</w:t>
            </w:r>
            <w:r>
              <w:rPr>
                <w:rFonts w:ascii="Tahoma" w:hAnsi="Tahoma" w:cs="Tahoma"/>
              </w:rPr>
              <w:t>, LO, PM</w:t>
            </w:r>
          </w:p>
          <w:p w14:paraId="33FF7AC3" w14:textId="77777777" w:rsidR="00233E29" w:rsidRDefault="00233E29" w:rsidP="00233E29">
            <w:pPr>
              <w:rPr>
                <w:rFonts w:ascii="Tahoma" w:hAnsi="Tahoma" w:cs="Tahoma"/>
              </w:rPr>
            </w:pPr>
            <w:r>
              <w:rPr>
                <w:rFonts w:ascii="Tahoma" w:hAnsi="Tahoma" w:cs="Tahoma"/>
              </w:rPr>
              <w:t>CM</w:t>
            </w:r>
          </w:p>
          <w:p w14:paraId="6B154BCD" w14:textId="77777777" w:rsidR="00233E29" w:rsidRDefault="00233E29" w:rsidP="00233E29">
            <w:pPr>
              <w:rPr>
                <w:rFonts w:ascii="Tahoma" w:hAnsi="Tahoma" w:cs="Tahoma"/>
              </w:rPr>
            </w:pPr>
            <w:r w:rsidRPr="746C65E4">
              <w:rPr>
                <w:rFonts w:ascii="Tahoma" w:hAnsi="Tahoma" w:cs="Tahoma"/>
              </w:rPr>
              <w:t>LEC/F2F</w:t>
            </w:r>
          </w:p>
          <w:p w14:paraId="2B09E3D2" w14:textId="77777777" w:rsidR="00233E29" w:rsidRPr="00EC7890" w:rsidRDefault="00233E29" w:rsidP="00233E29">
            <w:pPr>
              <w:rPr>
                <w:rFonts w:ascii="Tahoma" w:hAnsi="Tahoma" w:cs="Tahoma"/>
              </w:rPr>
            </w:pPr>
            <w:r w:rsidRPr="746C65E4">
              <w:rPr>
                <w:rFonts w:ascii="Tahoma" w:hAnsi="Tahoma" w:cs="Tahoma"/>
              </w:rPr>
              <w:t>VI</w:t>
            </w:r>
          </w:p>
        </w:tc>
        <w:tc>
          <w:tcPr>
            <w:tcW w:w="1804" w:type="dxa"/>
          </w:tcPr>
          <w:p w14:paraId="3575BBF1" w14:textId="77777777" w:rsidR="00233E29" w:rsidRDefault="00233E29" w:rsidP="00233E29">
            <w:pPr>
              <w:rPr>
                <w:rFonts w:ascii="Tahoma" w:hAnsi="Tahoma" w:cs="Tahoma"/>
              </w:rPr>
            </w:pPr>
            <w:r w:rsidRPr="746C65E4">
              <w:rPr>
                <w:rFonts w:ascii="Tahoma" w:hAnsi="Tahoma" w:cs="Tahoma"/>
              </w:rPr>
              <w:t>1.0</w:t>
            </w:r>
          </w:p>
          <w:p w14:paraId="00B7DF6D" w14:textId="77777777" w:rsidR="00233E29" w:rsidRDefault="00233E29" w:rsidP="00233E29">
            <w:pPr>
              <w:rPr>
                <w:rFonts w:ascii="Tahoma" w:hAnsi="Tahoma" w:cs="Tahoma"/>
              </w:rPr>
            </w:pPr>
            <w:r w:rsidRPr="746C65E4">
              <w:rPr>
                <w:rFonts w:ascii="Tahoma" w:hAnsi="Tahoma" w:cs="Tahoma"/>
              </w:rPr>
              <w:t>0.5</w:t>
            </w:r>
          </w:p>
          <w:p w14:paraId="29030807" w14:textId="77777777" w:rsidR="00233E29" w:rsidRDefault="00233E29" w:rsidP="00233E29">
            <w:pPr>
              <w:rPr>
                <w:rFonts w:ascii="Tahoma" w:hAnsi="Tahoma" w:cs="Tahoma"/>
              </w:rPr>
            </w:pPr>
            <w:r w:rsidRPr="746C65E4">
              <w:rPr>
                <w:rFonts w:ascii="Tahoma" w:hAnsi="Tahoma" w:cs="Tahoma"/>
              </w:rPr>
              <w:t>1.0</w:t>
            </w:r>
          </w:p>
          <w:p w14:paraId="7457CD8E" w14:textId="77777777" w:rsidR="00233E29" w:rsidRDefault="00233E29" w:rsidP="00233E29">
            <w:pPr>
              <w:rPr>
                <w:rFonts w:ascii="Tahoma" w:hAnsi="Tahoma" w:cs="Tahoma"/>
              </w:rPr>
            </w:pPr>
            <w:r w:rsidRPr="746C65E4">
              <w:rPr>
                <w:rFonts w:ascii="Tahoma" w:hAnsi="Tahoma" w:cs="Tahoma"/>
              </w:rPr>
              <w:t>3.0</w:t>
            </w:r>
          </w:p>
          <w:p w14:paraId="6775C432" w14:textId="77777777" w:rsidR="00233E29" w:rsidRDefault="00233E29" w:rsidP="00233E29">
            <w:pPr>
              <w:rPr>
                <w:rFonts w:ascii="Tahoma" w:hAnsi="Tahoma" w:cs="Tahoma"/>
              </w:rPr>
            </w:pPr>
            <w:r w:rsidRPr="746C65E4">
              <w:rPr>
                <w:rFonts w:ascii="Tahoma" w:hAnsi="Tahoma" w:cs="Tahoma"/>
              </w:rPr>
              <w:t>0.5</w:t>
            </w:r>
          </w:p>
          <w:p w14:paraId="2BF4A149" w14:textId="77777777" w:rsidR="00233E29" w:rsidRDefault="00233E29" w:rsidP="00233E29">
            <w:pPr>
              <w:rPr>
                <w:rFonts w:ascii="Tahoma" w:hAnsi="Tahoma" w:cs="Tahoma"/>
              </w:rPr>
            </w:pPr>
            <w:r w:rsidRPr="746C65E4">
              <w:rPr>
                <w:rFonts w:ascii="Tahoma" w:hAnsi="Tahoma" w:cs="Tahoma"/>
              </w:rPr>
              <w:t>2.0</w:t>
            </w:r>
          </w:p>
          <w:p w14:paraId="62DC2F4E" w14:textId="77777777" w:rsidR="00233E29" w:rsidRDefault="00233E29" w:rsidP="00233E29">
            <w:pPr>
              <w:rPr>
                <w:rFonts w:ascii="Tahoma" w:hAnsi="Tahoma" w:cs="Tahoma"/>
              </w:rPr>
            </w:pPr>
            <w:r w:rsidRPr="746C65E4">
              <w:rPr>
                <w:rFonts w:ascii="Tahoma" w:hAnsi="Tahoma" w:cs="Tahoma"/>
              </w:rPr>
              <w:t>1.0</w:t>
            </w:r>
          </w:p>
          <w:p w14:paraId="340FAF9C" w14:textId="77777777" w:rsidR="00233E29" w:rsidRPr="00EC7890" w:rsidRDefault="00233E29" w:rsidP="00233E29">
            <w:pPr>
              <w:rPr>
                <w:rFonts w:ascii="Tahoma" w:hAnsi="Tahoma" w:cs="Tahoma"/>
              </w:rPr>
            </w:pPr>
            <w:r w:rsidRPr="746C65E4">
              <w:rPr>
                <w:rFonts w:ascii="Tahoma" w:hAnsi="Tahoma" w:cs="Tahoma"/>
              </w:rPr>
              <w:t>TOTAL: 9.0</w:t>
            </w:r>
          </w:p>
        </w:tc>
      </w:tr>
      <w:tr w:rsidR="005904DF" w:rsidRPr="00EC7890" w14:paraId="596467FD" w14:textId="77777777" w:rsidTr="009C031F">
        <w:tc>
          <w:tcPr>
            <w:tcW w:w="809" w:type="dxa"/>
          </w:tcPr>
          <w:p w14:paraId="5A5DEF4F" w14:textId="77777777" w:rsidR="005904DF" w:rsidRPr="00EC7890" w:rsidRDefault="005904DF" w:rsidP="008409A6">
            <w:pPr>
              <w:jc w:val="center"/>
              <w:rPr>
                <w:rFonts w:ascii="Tahoma" w:hAnsi="Tahoma" w:cs="Tahoma"/>
              </w:rPr>
            </w:pPr>
            <w:r w:rsidRPr="00EC7890">
              <w:rPr>
                <w:rFonts w:ascii="Tahoma" w:hAnsi="Tahoma" w:cs="Tahoma"/>
              </w:rPr>
              <w:t>2</w:t>
            </w:r>
          </w:p>
          <w:p w14:paraId="60B2875C" w14:textId="77777777" w:rsidR="005904DF" w:rsidRPr="00EC7890" w:rsidRDefault="005904DF" w:rsidP="008409A6">
            <w:pPr>
              <w:rPr>
                <w:rFonts w:ascii="Tahoma" w:hAnsi="Tahoma" w:cs="Tahoma"/>
              </w:rPr>
            </w:pPr>
          </w:p>
        </w:tc>
        <w:tc>
          <w:tcPr>
            <w:tcW w:w="2719" w:type="dxa"/>
          </w:tcPr>
          <w:p w14:paraId="3BFFB036" w14:textId="77777777" w:rsidR="005904DF" w:rsidRPr="00EC7890" w:rsidRDefault="00233E29" w:rsidP="00233E29">
            <w:pPr>
              <w:jc w:val="center"/>
              <w:rPr>
                <w:rFonts w:ascii="Tahoma" w:hAnsi="Tahoma" w:cs="Tahoma"/>
              </w:rPr>
            </w:pPr>
            <w:r w:rsidRPr="00233E29">
              <w:rPr>
                <w:rFonts w:ascii="Tahoma" w:hAnsi="Tahoma" w:cs="Tahoma"/>
                <w:highlight w:val="yellow"/>
              </w:rPr>
              <w:t xml:space="preserve">TOPICS HERE MUST BE </w:t>
            </w:r>
            <w:r w:rsidRPr="0041410D">
              <w:rPr>
                <w:rFonts w:ascii="Tahoma" w:hAnsi="Tahoma" w:cs="Tahoma"/>
                <w:b/>
                <w:color w:val="FF0000"/>
                <w:highlight w:val="yellow"/>
              </w:rPr>
              <w:t>IDENTICAL</w:t>
            </w:r>
            <w:r w:rsidRPr="00233E29">
              <w:rPr>
                <w:rFonts w:ascii="Tahoma" w:hAnsi="Tahoma" w:cs="Tahoma"/>
                <w:highlight w:val="yellow"/>
              </w:rPr>
              <w:t xml:space="preserve"> TO CURRENT WEBCMS TOPICAL OUTLINE</w:t>
            </w:r>
          </w:p>
        </w:tc>
        <w:tc>
          <w:tcPr>
            <w:tcW w:w="2743" w:type="dxa"/>
          </w:tcPr>
          <w:p w14:paraId="5B17CEA6" w14:textId="77777777" w:rsidR="005904DF" w:rsidRPr="00EC7890" w:rsidRDefault="005904DF" w:rsidP="008409A6">
            <w:pPr>
              <w:rPr>
                <w:rFonts w:ascii="Tahoma" w:hAnsi="Tahoma" w:cs="Tahoma"/>
              </w:rPr>
            </w:pPr>
          </w:p>
        </w:tc>
        <w:tc>
          <w:tcPr>
            <w:tcW w:w="2383" w:type="dxa"/>
          </w:tcPr>
          <w:p w14:paraId="3B5F97A3" w14:textId="77777777" w:rsidR="005904DF" w:rsidRPr="00EC7890" w:rsidRDefault="005904DF" w:rsidP="008409A6">
            <w:pPr>
              <w:rPr>
                <w:rFonts w:ascii="Tahoma" w:hAnsi="Tahoma" w:cs="Tahoma"/>
              </w:rPr>
            </w:pPr>
          </w:p>
        </w:tc>
        <w:tc>
          <w:tcPr>
            <w:tcW w:w="1804" w:type="dxa"/>
          </w:tcPr>
          <w:p w14:paraId="5D49202E" w14:textId="77777777" w:rsidR="005904DF" w:rsidRPr="00EC7890" w:rsidRDefault="005904DF" w:rsidP="008409A6">
            <w:pPr>
              <w:rPr>
                <w:rFonts w:ascii="Tahoma" w:hAnsi="Tahoma" w:cs="Tahoma"/>
              </w:rPr>
            </w:pPr>
          </w:p>
        </w:tc>
      </w:tr>
      <w:tr w:rsidR="005904DF" w:rsidRPr="00EC7890" w14:paraId="7C3165A6" w14:textId="77777777" w:rsidTr="009C031F">
        <w:tc>
          <w:tcPr>
            <w:tcW w:w="809" w:type="dxa"/>
          </w:tcPr>
          <w:p w14:paraId="7BF64899" w14:textId="77777777" w:rsidR="005904DF" w:rsidRPr="00EC7890" w:rsidRDefault="005904DF" w:rsidP="008409A6">
            <w:pPr>
              <w:jc w:val="center"/>
              <w:rPr>
                <w:rFonts w:ascii="Tahoma" w:hAnsi="Tahoma" w:cs="Tahoma"/>
              </w:rPr>
            </w:pPr>
            <w:r w:rsidRPr="00EC7890">
              <w:rPr>
                <w:rFonts w:ascii="Tahoma" w:hAnsi="Tahoma" w:cs="Tahoma"/>
              </w:rPr>
              <w:t>3</w:t>
            </w:r>
          </w:p>
          <w:p w14:paraId="324C00CE" w14:textId="77777777" w:rsidR="005904DF" w:rsidRPr="00EC7890" w:rsidRDefault="005904DF" w:rsidP="009C031F">
            <w:pPr>
              <w:rPr>
                <w:rFonts w:ascii="Tahoma" w:hAnsi="Tahoma" w:cs="Tahoma"/>
              </w:rPr>
            </w:pPr>
          </w:p>
        </w:tc>
        <w:tc>
          <w:tcPr>
            <w:tcW w:w="2719" w:type="dxa"/>
          </w:tcPr>
          <w:p w14:paraId="28C7B5FB" w14:textId="77777777" w:rsidR="005904DF" w:rsidRPr="00EC7890" w:rsidRDefault="005904DF" w:rsidP="008409A6">
            <w:pPr>
              <w:rPr>
                <w:rFonts w:ascii="Tahoma" w:hAnsi="Tahoma" w:cs="Tahoma"/>
              </w:rPr>
            </w:pPr>
          </w:p>
        </w:tc>
        <w:tc>
          <w:tcPr>
            <w:tcW w:w="2743" w:type="dxa"/>
          </w:tcPr>
          <w:p w14:paraId="109D1B2E" w14:textId="77777777" w:rsidR="005904DF" w:rsidRPr="00EC7890" w:rsidRDefault="005904DF" w:rsidP="008409A6">
            <w:pPr>
              <w:rPr>
                <w:rFonts w:ascii="Tahoma" w:hAnsi="Tahoma" w:cs="Tahoma"/>
              </w:rPr>
            </w:pPr>
          </w:p>
        </w:tc>
        <w:tc>
          <w:tcPr>
            <w:tcW w:w="2383" w:type="dxa"/>
          </w:tcPr>
          <w:p w14:paraId="762861A4" w14:textId="77777777" w:rsidR="005904DF" w:rsidRPr="00EC7890" w:rsidRDefault="005904DF" w:rsidP="008409A6">
            <w:pPr>
              <w:rPr>
                <w:rFonts w:ascii="Tahoma" w:hAnsi="Tahoma" w:cs="Tahoma"/>
              </w:rPr>
            </w:pPr>
          </w:p>
        </w:tc>
        <w:tc>
          <w:tcPr>
            <w:tcW w:w="1804" w:type="dxa"/>
          </w:tcPr>
          <w:p w14:paraId="0636B7AF" w14:textId="77777777" w:rsidR="005904DF" w:rsidRPr="00EC7890" w:rsidRDefault="005904DF" w:rsidP="008409A6">
            <w:pPr>
              <w:rPr>
                <w:rFonts w:ascii="Tahoma" w:hAnsi="Tahoma" w:cs="Tahoma"/>
              </w:rPr>
            </w:pPr>
          </w:p>
        </w:tc>
      </w:tr>
      <w:tr w:rsidR="005904DF" w:rsidRPr="00EC7890" w14:paraId="1A094227" w14:textId="77777777" w:rsidTr="009C031F">
        <w:tc>
          <w:tcPr>
            <w:tcW w:w="809" w:type="dxa"/>
          </w:tcPr>
          <w:p w14:paraId="0E159089" w14:textId="77777777" w:rsidR="005904DF" w:rsidRPr="00EC7890" w:rsidRDefault="005904DF" w:rsidP="008409A6">
            <w:pPr>
              <w:jc w:val="center"/>
              <w:rPr>
                <w:rFonts w:ascii="Tahoma" w:hAnsi="Tahoma" w:cs="Tahoma"/>
              </w:rPr>
            </w:pPr>
            <w:r w:rsidRPr="00EC7890">
              <w:rPr>
                <w:rFonts w:ascii="Tahoma" w:hAnsi="Tahoma" w:cs="Tahoma"/>
              </w:rPr>
              <w:t>4</w:t>
            </w:r>
          </w:p>
          <w:p w14:paraId="6C569BBA" w14:textId="77777777" w:rsidR="005904DF" w:rsidRPr="00EC7890" w:rsidRDefault="005904DF" w:rsidP="008409A6">
            <w:pPr>
              <w:rPr>
                <w:rFonts w:ascii="Tahoma" w:hAnsi="Tahoma" w:cs="Tahoma"/>
              </w:rPr>
            </w:pPr>
          </w:p>
        </w:tc>
        <w:tc>
          <w:tcPr>
            <w:tcW w:w="2719" w:type="dxa"/>
          </w:tcPr>
          <w:p w14:paraId="51A1251B" w14:textId="77777777" w:rsidR="005904DF" w:rsidRPr="00EC7890" w:rsidRDefault="005904DF" w:rsidP="008409A6">
            <w:pPr>
              <w:rPr>
                <w:rFonts w:ascii="Tahoma" w:hAnsi="Tahoma" w:cs="Tahoma"/>
              </w:rPr>
            </w:pPr>
          </w:p>
        </w:tc>
        <w:tc>
          <w:tcPr>
            <w:tcW w:w="2743" w:type="dxa"/>
          </w:tcPr>
          <w:p w14:paraId="2E196470" w14:textId="77777777" w:rsidR="005904DF" w:rsidRPr="00EC7890" w:rsidRDefault="005904DF" w:rsidP="008409A6">
            <w:pPr>
              <w:rPr>
                <w:rFonts w:ascii="Tahoma" w:hAnsi="Tahoma" w:cs="Tahoma"/>
              </w:rPr>
            </w:pPr>
          </w:p>
        </w:tc>
        <w:tc>
          <w:tcPr>
            <w:tcW w:w="2383" w:type="dxa"/>
          </w:tcPr>
          <w:p w14:paraId="1F2ED82F" w14:textId="77777777" w:rsidR="005904DF" w:rsidRPr="00EC7890" w:rsidRDefault="005904DF" w:rsidP="008409A6">
            <w:pPr>
              <w:rPr>
                <w:rFonts w:ascii="Tahoma" w:hAnsi="Tahoma" w:cs="Tahoma"/>
              </w:rPr>
            </w:pPr>
          </w:p>
        </w:tc>
        <w:tc>
          <w:tcPr>
            <w:tcW w:w="1804" w:type="dxa"/>
          </w:tcPr>
          <w:p w14:paraId="63283F17" w14:textId="77777777" w:rsidR="005904DF" w:rsidRPr="00EC7890" w:rsidRDefault="005904DF" w:rsidP="008409A6">
            <w:pPr>
              <w:rPr>
                <w:rFonts w:ascii="Tahoma" w:hAnsi="Tahoma" w:cs="Tahoma"/>
              </w:rPr>
            </w:pPr>
          </w:p>
        </w:tc>
      </w:tr>
      <w:tr w:rsidR="005904DF" w:rsidRPr="00EC7890" w14:paraId="29010ECB" w14:textId="77777777" w:rsidTr="009C031F">
        <w:tc>
          <w:tcPr>
            <w:tcW w:w="809" w:type="dxa"/>
            <w:tcBorders>
              <w:top w:val="single" w:sz="4" w:space="0" w:color="auto"/>
              <w:left w:val="single" w:sz="4" w:space="0" w:color="auto"/>
              <w:bottom w:val="single" w:sz="4" w:space="0" w:color="auto"/>
              <w:right w:val="single" w:sz="4" w:space="0" w:color="auto"/>
            </w:tcBorders>
          </w:tcPr>
          <w:p w14:paraId="703BA21D" w14:textId="77777777" w:rsidR="005904DF" w:rsidRPr="00EC7890" w:rsidRDefault="005904DF" w:rsidP="008409A6">
            <w:pPr>
              <w:jc w:val="center"/>
              <w:rPr>
                <w:rFonts w:ascii="Tahoma" w:hAnsi="Tahoma" w:cs="Tahoma"/>
              </w:rPr>
            </w:pPr>
            <w:r w:rsidRPr="00EC7890">
              <w:rPr>
                <w:rFonts w:ascii="Tahoma" w:hAnsi="Tahoma" w:cs="Tahoma"/>
              </w:rPr>
              <w:t>5</w:t>
            </w:r>
          </w:p>
          <w:p w14:paraId="3AC72B78" w14:textId="77777777"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05DB7B08" w14:textId="77777777"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00B8C9D" w14:textId="77777777"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61E5167" w14:textId="77777777"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425CB9D" w14:textId="77777777" w:rsidR="005904DF" w:rsidRPr="00EC7890" w:rsidRDefault="005904DF" w:rsidP="008409A6">
            <w:pPr>
              <w:rPr>
                <w:rFonts w:ascii="Tahoma" w:hAnsi="Tahoma" w:cs="Tahoma"/>
              </w:rPr>
            </w:pPr>
          </w:p>
        </w:tc>
      </w:tr>
      <w:tr w:rsidR="00102028" w:rsidRPr="00EC7890" w14:paraId="05E7E851" w14:textId="77777777" w:rsidTr="009C031F">
        <w:tc>
          <w:tcPr>
            <w:tcW w:w="809" w:type="dxa"/>
            <w:tcBorders>
              <w:top w:val="single" w:sz="4" w:space="0" w:color="auto"/>
              <w:left w:val="single" w:sz="4" w:space="0" w:color="auto"/>
              <w:bottom w:val="single" w:sz="4" w:space="0" w:color="auto"/>
              <w:right w:val="single" w:sz="4" w:space="0" w:color="auto"/>
            </w:tcBorders>
          </w:tcPr>
          <w:p w14:paraId="28A14389" w14:textId="77777777" w:rsidR="00102028" w:rsidRPr="00EC7890" w:rsidRDefault="00102028" w:rsidP="003176B2">
            <w:pPr>
              <w:jc w:val="center"/>
              <w:rPr>
                <w:rFonts w:ascii="Tahoma" w:hAnsi="Tahoma" w:cs="Tahoma"/>
              </w:rPr>
            </w:pPr>
            <w:r w:rsidRPr="00EC7890">
              <w:rPr>
                <w:rFonts w:ascii="Tahoma" w:hAnsi="Tahoma" w:cs="Tahoma"/>
              </w:rPr>
              <w:t>6</w:t>
            </w:r>
          </w:p>
          <w:p w14:paraId="4DA8A4AD"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9C26CB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12D2A47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5FB60B6"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BA01E8" w14:textId="77777777" w:rsidR="00102028" w:rsidRPr="00EC7890" w:rsidRDefault="00102028" w:rsidP="003176B2">
            <w:pPr>
              <w:rPr>
                <w:rFonts w:ascii="Tahoma" w:hAnsi="Tahoma" w:cs="Tahoma"/>
              </w:rPr>
            </w:pPr>
          </w:p>
        </w:tc>
      </w:tr>
      <w:tr w:rsidR="00102028" w:rsidRPr="00EC7890" w14:paraId="5A97CC40" w14:textId="77777777" w:rsidTr="009C031F">
        <w:tc>
          <w:tcPr>
            <w:tcW w:w="809" w:type="dxa"/>
            <w:tcBorders>
              <w:top w:val="single" w:sz="4" w:space="0" w:color="auto"/>
              <w:left w:val="single" w:sz="4" w:space="0" w:color="auto"/>
              <w:bottom w:val="single" w:sz="4" w:space="0" w:color="auto"/>
              <w:right w:val="single" w:sz="4" w:space="0" w:color="auto"/>
            </w:tcBorders>
          </w:tcPr>
          <w:p w14:paraId="2CC82665" w14:textId="77777777" w:rsidR="00102028" w:rsidRPr="00EC7890" w:rsidRDefault="00102028" w:rsidP="003176B2">
            <w:pPr>
              <w:jc w:val="center"/>
              <w:rPr>
                <w:rFonts w:ascii="Tahoma" w:hAnsi="Tahoma" w:cs="Tahoma"/>
              </w:rPr>
            </w:pPr>
            <w:r w:rsidRPr="00EC7890">
              <w:rPr>
                <w:rFonts w:ascii="Tahoma" w:hAnsi="Tahoma" w:cs="Tahoma"/>
              </w:rPr>
              <w:t>7</w:t>
            </w:r>
          </w:p>
          <w:p w14:paraId="1575C8A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29FB84F"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46EA2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589B30"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9465781" w14:textId="77777777" w:rsidR="00102028" w:rsidRPr="00EC7890" w:rsidRDefault="00102028" w:rsidP="003176B2">
            <w:pPr>
              <w:rPr>
                <w:rFonts w:ascii="Tahoma" w:hAnsi="Tahoma" w:cs="Tahoma"/>
              </w:rPr>
            </w:pPr>
          </w:p>
        </w:tc>
      </w:tr>
      <w:tr w:rsidR="00102028" w:rsidRPr="00EC7890" w14:paraId="45B73C8F" w14:textId="77777777" w:rsidTr="009C031F">
        <w:tc>
          <w:tcPr>
            <w:tcW w:w="809" w:type="dxa"/>
            <w:tcBorders>
              <w:top w:val="single" w:sz="4" w:space="0" w:color="auto"/>
              <w:left w:val="single" w:sz="4" w:space="0" w:color="auto"/>
              <w:bottom w:val="single" w:sz="4" w:space="0" w:color="auto"/>
              <w:right w:val="single" w:sz="4" w:space="0" w:color="auto"/>
            </w:tcBorders>
          </w:tcPr>
          <w:p w14:paraId="0C838BAB" w14:textId="77777777" w:rsidR="00102028" w:rsidRPr="00EC7890" w:rsidRDefault="00102028" w:rsidP="003176B2">
            <w:pPr>
              <w:jc w:val="center"/>
              <w:rPr>
                <w:rFonts w:ascii="Tahoma" w:hAnsi="Tahoma" w:cs="Tahoma"/>
              </w:rPr>
            </w:pPr>
            <w:r w:rsidRPr="00EC7890">
              <w:rPr>
                <w:rFonts w:ascii="Tahoma" w:hAnsi="Tahoma" w:cs="Tahoma"/>
              </w:rPr>
              <w:t>8</w:t>
            </w:r>
          </w:p>
          <w:p w14:paraId="2D91DF7C"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0377302"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7A44013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DEEC377"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6BCD8013" w14:textId="77777777" w:rsidR="00102028" w:rsidRPr="00EC7890" w:rsidRDefault="00102028" w:rsidP="003176B2">
            <w:pPr>
              <w:rPr>
                <w:rFonts w:ascii="Tahoma" w:hAnsi="Tahoma" w:cs="Tahoma"/>
              </w:rPr>
            </w:pPr>
          </w:p>
        </w:tc>
      </w:tr>
      <w:tr w:rsidR="00102028" w:rsidRPr="00EC7890" w14:paraId="46CEF63A" w14:textId="77777777" w:rsidTr="009C031F">
        <w:tc>
          <w:tcPr>
            <w:tcW w:w="809" w:type="dxa"/>
            <w:tcBorders>
              <w:top w:val="single" w:sz="4" w:space="0" w:color="auto"/>
              <w:left w:val="single" w:sz="4" w:space="0" w:color="auto"/>
              <w:bottom w:val="single" w:sz="4" w:space="0" w:color="auto"/>
              <w:right w:val="single" w:sz="4" w:space="0" w:color="auto"/>
            </w:tcBorders>
          </w:tcPr>
          <w:p w14:paraId="219B03E8" w14:textId="77777777" w:rsidR="00102028" w:rsidRPr="00EC7890" w:rsidRDefault="00102028" w:rsidP="003176B2">
            <w:pPr>
              <w:jc w:val="center"/>
              <w:rPr>
                <w:rFonts w:ascii="Tahoma" w:hAnsi="Tahoma" w:cs="Tahoma"/>
              </w:rPr>
            </w:pPr>
            <w:r w:rsidRPr="00EC7890">
              <w:rPr>
                <w:rFonts w:ascii="Tahoma" w:hAnsi="Tahoma" w:cs="Tahoma"/>
              </w:rPr>
              <w:t>9</w:t>
            </w:r>
          </w:p>
          <w:p w14:paraId="52F19979" w14:textId="77777777"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199987A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1F6038F"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5F36262"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51236D9" w14:textId="77777777" w:rsidR="00102028" w:rsidRPr="00EC7890" w:rsidRDefault="00102028" w:rsidP="003176B2">
            <w:pPr>
              <w:rPr>
                <w:rFonts w:ascii="Tahoma" w:hAnsi="Tahoma" w:cs="Tahoma"/>
              </w:rPr>
            </w:pPr>
          </w:p>
        </w:tc>
      </w:tr>
      <w:tr w:rsidR="00102028" w:rsidRPr="00EC7890" w14:paraId="339FE422" w14:textId="77777777" w:rsidTr="009C031F">
        <w:tc>
          <w:tcPr>
            <w:tcW w:w="809" w:type="dxa"/>
            <w:tcBorders>
              <w:top w:val="single" w:sz="4" w:space="0" w:color="auto"/>
              <w:left w:val="single" w:sz="4" w:space="0" w:color="auto"/>
              <w:bottom w:val="single" w:sz="4" w:space="0" w:color="auto"/>
              <w:right w:val="single" w:sz="4" w:space="0" w:color="auto"/>
            </w:tcBorders>
          </w:tcPr>
          <w:p w14:paraId="0CC8EF48" w14:textId="77777777" w:rsidR="00102028" w:rsidRPr="00EC7890" w:rsidRDefault="00102028" w:rsidP="003176B2">
            <w:pPr>
              <w:jc w:val="center"/>
              <w:rPr>
                <w:rFonts w:ascii="Tahoma" w:hAnsi="Tahoma" w:cs="Tahoma"/>
              </w:rPr>
            </w:pPr>
            <w:r w:rsidRPr="00EC7890">
              <w:rPr>
                <w:rFonts w:ascii="Tahoma" w:hAnsi="Tahoma" w:cs="Tahoma"/>
              </w:rPr>
              <w:t>10</w:t>
            </w:r>
          </w:p>
          <w:p w14:paraId="13905954"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3BF9986" w14:textId="77777777" w:rsidR="0005582F" w:rsidRPr="00EC7890" w:rsidRDefault="0005582F"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087171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0317B64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FB8E7C2" w14:textId="77777777" w:rsidR="00102028" w:rsidRPr="00EC7890" w:rsidRDefault="00102028" w:rsidP="003176B2">
            <w:pPr>
              <w:rPr>
                <w:rFonts w:ascii="Tahoma" w:hAnsi="Tahoma" w:cs="Tahoma"/>
              </w:rPr>
            </w:pPr>
          </w:p>
        </w:tc>
      </w:tr>
      <w:tr w:rsidR="00102028" w:rsidRPr="00EC7890" w14:paraId="36A03136" w14:textId="77777777" w:rsidTr="009C031F">
        <w:tc>
          <w:tcPr>
            <w:tcW w:w="809" w:type="dxa"/>
            <w:tcBorders>
              <w:top w:val="single" w:sz="4" w:space="0" w:color="auto"/>
              <w:left w:val="single" w:sz="4" w:space="0" w:color="auto"/>
              <w:bottom w:val="single" w:sz="4" w:space="0" w:color="auto"/>
              <w:right w:val="single" w:sz="4" w:space="0" w:color="auto"/>
            </w:tcBorders>
          </w:tcPr>
          <w:p w14:paraId="17FFB0FD" w14:textId="77777777" w:rsidR="00102028" w:rsidRPr="00EC7890" w:rsidRDefault="00102028" w:rsidP="003176B2">
            <w:pPr>
              <w:jc w:val="center"/>
              <w:rPr>
                <w:rFonts w:ascii="Tahoma" w:hAnsi="Tahoma" w:cs="Tahoma"/>
              </w:rPr>
            </w:pPr>
            <w:r w:rsidRPr="00EC7890">
              <w:rPr>
                <w:rFonts w:ascii="Tahoma" w:hAnsi="Tahoma" w:cs="Tahoma"/>
              </w:rPr>
              <w:t>11</w:t>
            </w:r>
          </w:p>
          <w:p w14:paraId="47359C12"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EB14749"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208B92D"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B4BE5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F755B8" w14:textId="77777777" w:rsidR="00102028" w:rsidRPr="00EC7890" w:rsidRDefault="00102028" w:rsidP="003176B2">
            <w:pPr>
              <w:rPr>
                <w:rFonts w:ascii="Tahoma" w:hAnsi="Tahoma" w:cs="Tahoma"/>
              </w:rPr>
            </w:pPr>
          </w:p>
        </w:tc>
      </w:tr>
      <w:tr w:rsidR="00102028" w:rsidRPr="00EC7890" w14:paraId="2E914906" w14:textId="77777777" w:rsidTr="009C031F">
        <w:tc>
          <w:tcPr>
            <w:tcW w:w="809" w:type="dxa"/>
            <w:tcBorders>
              <w:top w:val="single" w:sz="4" w:space="0" w:color="auto"/>
              <w:left w:val="single" w:sz="4" w:space="0" w:color="auto"/>
              <w:bottom w:val="single" w:sz="4" w:space="0" w:color="auto"/>
              <w:right w:val="single" w:sz="4" w:space="0" w:color="auto"/>
            </w:tcBorders>
          </w:tcPr>
          <w:p w14:paraId="3A8CB564" w14:textId="77777777" w:rsidR="00102028" w:rsidRPr="00EC7890" w:rsidRDefault="00102028" w:rsidP="003176B2">
            <w:pPr>
              <w:jc w:val="center"/>
              <w:rPr>
                <w:rFonts w:ascii="Tahoma" w:hAnsi="Tahoma" w:cs="Tahoma"/>
              </w:rPr>
            </w:pPr>
            <w:r w:rsidRPr="00EC7890">
              <w:rPr>
                <w:rFonts w:ascii="Tahoma" w:hAnsi="Tahoma" w:cs="Tahoma"/>
              </w:rPr>
              <w:t>12</w:t>
            </w:r>
          </w:p>
          <w:p w14:paraId="43178FD3"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79F56AF7"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7157359"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CF713A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5DB97383" w14:textId="77777777" w:rsidR="00102028" w:rsidRPr="00EC7890" w:rsidRDefault="00102028" w:rsidP="003176B2">
            <w:pPr>
              <w:rPr>
                <w:rFonts w:ascii="Tahoma" w:hAnsi="Tahoma" w:cs="Tahoma"/>
              </w:rPr>
            </w:pPr>
          </w:p>
        </w:tc>
      </w:tr>
      <w:tr w:rsidR="00102028" w:rsidRPr="00EC7890" w14:paraId="21BE03AA" w14:textId="77777777" w:rsidTr="009C031F">
        <w:tc>
          <w:tcPr>
            <w:tcW w:w="809" w:type="dxa"/>
            <w:tcBorders>
              <w:top w:val="single" w:sz="4" w:space="0" w:color="auto"/>
              <w:left w:val="single" w:sz="4" w:space="0" w:color="auto"/>
              <w:bottom w:val="single" w:sz="4" w:space="0" w:color="auto"/>
              <w:right w:val="single" w:sz="4" w:space="0" w:color="auto"/>
            </w:tcBorders>
          </w:tcPr>
          <w:p w14:paraId="16AB3C41" w14:textId="77777777" w:rsidR="00102028" w:rsidRPr="00EC7890" w:rsidRDefault="00102028" w:rsidP="003176B2">
            <w:pPr>
              <w:jc w:val="center"/>
              <w:rPr>
                <w:rFonts w:ascii="Tahoma" w:hAnsi="Tahoma" w:cs="Tahoma"/>
              </w:rPr>
            </w:pPr>
            <w:r w:rsidRPr="00EC7890">
              <w:rPr>
                <w:rFonts w:ascii="Tahoma" w:hAnsi="Tahoma" w:cs="Tahoma"/>
              </w:rPr>
              <w:t>13</w:t>
            </w:r>
          </w:p>
          <w:p w14:paraId="4233519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45CF099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2AFD4FA"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E8A3C9C"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843F295" w14:textId="77777777" w:rsidR="00102028" w:rsidRPr="00EC7890" w:rsidRDefault="00102028" w:rsidP="003176B2">
            <w:pPr>
              <w:rPr>
                <w:rFonts w:ascii="Tahoma" w:hAnsi="Tahoma" w:cs="Tahoma"/>
              </w:rPr>
            </w:pPr>
          </w:p>
        </w:tc>
      </w:tr>
      <w:tr w:rsidR="00102028" w:rsidRPr="00EC7890" w14:paraId="06559E98" w14:textId="77777777" w:rsidTr="00D65C20">
        <w:tc>
          <w:tcPr>
            <w:tcW w:w="809" w:type="dxa"/>
            <w:tcBorders>
              <w:top w:val="single" w:sz="4" w:space="0" w:color="auto"/>
              <w:left w:val="single" w:sz="4" w:space="0" w:color="auto"/>
              <w:bottom w:val="single" w:sz="4" w:space="0" w:color="auto"/>
              <w:right w:val="single" w:sz="4" w:space="0" w:color="auto"/>
            </w:tcBorders>
          </w:tcPr>
          <w:p w14:paraId="119F59D1" w14:textId="77777777" w:rsidR="00102028" w:rsidRPr="00EC7890" w:rsidRDefault="00102028" w:rsidP="003176B2">
            <w:pPr>
              <w:jc w:val="center"/>
              <w:rPr>
                <w:rFonts w:ascii="Tahoma" w:hAnsi="Tahoma" w:cs="Tahoma"/>
              </w:rPr>
            </w:pPr>
            <w:r w:rsidRPr="00EC7890">
              <w:rPr>
                <w:rFonts w:ascii="Tahoma" w:hAnsi="Tahoma" w:cs="Tahoma"/>
              </w:rPr>
              <w:t>14</w:t>
            </w:r>
          </w:p>
          <w:p w14:paraId="29455E3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53C8C7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EE6AB2B"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524171F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3BD759C" w14:textId="77777777" w:rsidR="00102028" w:rsidRPr="00EC7890" w:rsidRDefault="00102028" w:rsidP="003176B2">
            <w:pPr>
              <w:rPr>
                <w:rFonts w:ascii="Tahoma" w:hAnsi="Tahoma" w:cs="Tahoma"/>
              </w:rPr>
            </w:pPr>
          </w:p>
        </w:tc>
      </w:tr>
      <w:tr w:rsidR="00102028" w:rsidRPr="00EC7890" w14:paraId="62B33FD5" w14:textId="77777777" w:rsidTr="00D65C20">
        <w:tc>
          <w:tcPr>
            <w:tcW w:w="809" w:type="dxa"/>
            <w:tcBorders>
              <w:top w:val="single" w:sz="4" w:space="0" w:color="auto"/>
              <w:left w:val="single" w:sz="4" w:space="0" w:color="auto"/>
              <w:bottom w:val="single" w:sz="4" w:space="0" w:color="auto"/>
              <w:right w:val="single" w:sz="4" w:space="0" w:color="auto"/>
            </w:tcBorders>
          </w:tcPr>
          <w:p w14:paraId="1DB1D42F" w14:textId="77777777" w:rsidR="00102028" w:rsidRPr="00EC7890" w:rsidRDefault="00102028" w:rsidP="001D274E">
            <w:pPr>
              <w:jc w:val="center"/>
              <w:rPr>
                <w:rFonts w:ascii="Tahoma" w:hAnsi="Tahoma" w:cs="Tahoma"/>
              </w:rPr>
            </w:pPr>
            <w:r w:rsidRPr="00EC7890">
              <w:rPr>
                <w:rFonts w:ascii="Tahoma" w:hAnsi="Tahoma" w:cs="Tahoma"/>
              </w:rPr>
              <w:t>15</w:t>
            </w:r>
          </w:p>
          <w:p w14:paraId="4A25D3E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8404EE5"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461F5D37"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C47DF65"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C520C6B" w14:textId="77777777" w:rsidR="00102028" w:rsidRPr="00EC7890" w:rsidRDefault="00102028" w:rsidP="003176B2">
            <w:pPr>
              <w:rPr>
                <w:rFonts w:ascii="Tahoma" w:hAnsi="Tahoma" w:cs="Tahoma"/>
              </w:rPr>
            </w:pPr>
          </w:p>
        </w:tc>
      </w:tr>
      <w:tr w:rsidR="00233E29" w:rsidRPr="00EC7890" w14:paraId="64584BE0" w14:textId="77777777" w:rsidTr="00D65C20">
        <w:tc>
          <w:tcPr>
            <w:tcW w:w="809" w:type="dxa"/>
            <w:tcBorders>
              <w:top w:val="single" w:sz="4" w:space="0" w:color="auto"/>
              <w:left w:val="single" w:sz="4" w:space="0" w:color="auto"/>
              <w:bottom w:val="single" w:sz="4" w:space="0" w:color="auto"/>
              <w:right w:val="single" w:sz="4" w:space="0" w:color="auto"/>
            </w:tcBorders>
          </w:tcPr>
          <w:p w14:paraId="11A4BBDA" w14:textId="77777777" w:rsidR="00233E29" w:rsidRPr="00EC7890" w:rsidRDefault="00233E29" w:rsidP="00233E29">
            <w:pPr>
              <w:jc w:val="center"/>
              <w:rPr>
                <w:rFonts w:ascii="Tahoma" w:hAnsi="Tahoma" w:cs="Tahoma"/>
              </w:rPr>
            </w:pPr>
            <w:r w:rsidRPr="746C65E4">
              <w:rPr>
                <w:rFonts w:ascii="Tahoma" w:hAnsi="Tahoma" w:cs="Tahoma"/>
              </w:rPr>
              <w:t>16</w:t>
            </w:r>
          </w:p>
          <w:p w14:paraId="77C75C21" w14:textId="77777777" w:rsidR="00233E29" w:rsidRPr="00EC7890" w:rsidRDefault="00233E29" w:rsidP="00233E29">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36265832" w14:textId="77777777" w:rsidR="00233E29" w:rsidRPr="00EC7890" w:rsidRDefault="00233E29" w:rsidP="00233E29">
            <w:pPr>
              <w:rPr>
                <w:rFonts w:ascii="Tahoma" w:hAnsi="Tahoma" w:cs="Tahoma"/>
              </w:rPr>
            </w:pPr>
            <w:r w:rsidRPr="746C65E4">
              <w:rPr>
                <w:rFonts w:ascii="Tahoma" w:hAnsi="Tahoma" w:cs="Tahoma"/>
              </w:rPr>
              <w:lastRenderedPageBreak/>
              <w:t xml:space="preserve">Final exam </w:t>
            </w:r>
          </w:p>
        </w:tc>
        <w:tc>
          <w:tcPr>
            <w:tcW w:w="2743" w:type="dxa"/>
            <w:tcBorders>
              <w:top w:val="single" w:sz="4" w:space="0" w:color="auto"/>
              <w:left w:val="single" w:sz="4" w:space="0" w:color="auto"/>
              <w:bottom w:val="single" w:sz="4" w:space="0" w:color="auto"/>
              <w:right w:val="single" w:sz="4" w:space="0" w:color="auto"/>
            </w:tcBorders>
          </w:tcPr>
          <w:p w14:paraId="781259E4" w14:textId="77777777" w:rsidR="00233E29" w:rsidRPr="00EC7890" w:rsidRDefault="00233E29" w:rsidP="00233E29">
            <w:pPr>
              <w:rPr>
                <w:rFonts w:ascii="Tahoma" w:hAnsi="Tahoma" w:cs="Tahoma"/>
              </w:rPr>
            </w:pPr>
            <w:r w:rsidRPr="746C65E4">
              <w:rPr>
                <w:rFonts w:ascii="Tahoma" w:hAnsi="Tahoma" w:cs="Tahoma"/>
              </w:rPr>
              <w:t>Final Exam</w:t>
            </w:r>
          </w:p>
        </w:tc>
        <w:tc>
          <w:tcPr>
            <w:tcW w:w="2383" w:type="dxa"/>
            <w:tcBorders>
              <w:top w:val="single" w:sz="4" w:space="0" w:color="auto"/>
              <w:left w:val="single" w:sz="4" w:space="0" w:color="auto"/>
              <w:bottom w:val="single" w:sz="4" w:space="0" w:color="auto"/>
              <w:right w:val="single" w:sz="4" w:space="0" w:color="auto"/>
            </w:tcBorders>
          </w:tcPr>
          <w:p w14:paraId="730F76F6" w14:textId="77777777" w:rsidR="00233E29" w:rsidRDefault="00233E29" w:rsidP="00233E29">
            <w:pPr>
              <w:rPr>
                <w:rFonts w:ascii="Tahoma" w:hAnsi="Tahoma" w:cs="Tahoma"/>
              </w:rPr>
            </w:pPr>
            <w:r>
              <w:rPr>
                <w:rFonts w:ascii="Tahoma" w:hAnsi="Tahoma" w:cs="Tahoma"/>
              </w:rPr>
              <w:t>EX</w:t>
            </w:r>
          </w:p>
          <w:p w14:paraId="3353B461" w14:textId="77777777" w:rsidR="00233E29" w:rsidRPr="00EC7890" w:rsidRDefault="00233E29" w:rsidP="00233E29">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D3BAE34" w14:textId="77777777" w:rsidR="00233E29" w:rsidRDefault="00233E29" w:rsidP="00233E29">
            <w:pPr>
              <w:rPr>
                <w:rFonts w:ascii="Tahoma" w:hAnsi="Tahoma" w:cs="Tahoma"/>
              </w:rPr>
            </w:pPr>
            <w:r w:rsidRPr="746C65E4">
              <w:rPr>
                <w:rFonts w:ascii="Tahoma" w:hAnsi="Tahoma" w:cs="Tahoma"/>
              </w:rPr>
              <w:lastRenderedPageBreak/>
              <w:t>2.5</w:t>
            </w:r>
          </w:p>
          <w:p w14:paraId="6596C6DF" w14:textId="77777777" w:rsidR="00233E29" w:rsidRPr="00EC7890" w:rsidRDefault="00233E29" w:rsidP="00233E29">
            <w:pPr>
              <w:rPr>
                <w:rFonts w:ascii="Tahoma" w:hAnsi="Tahoma" w:cs="Tahoma"/>
              </w:rPr>
            </w:pPr>
            <w:r>
              <w:rPr>
                <w:rFonts w:ascii="Tahoma" w:hAnsi="Tahoma" w:cs="Tahoma"/>
              </w:rPr>
              <w:lastRenderedPageBreak/>
              <w:t>TOTAL:  2</w:t>
            </w:r>
            <w:r w:rsidRPr="746C65E4">
              <w:rPr>
                <w:rFonts w:ascii="Tahoma" w:hAnsi="Tahoma" w:cs="Tahoma"/>
              </w:rPr>
              <w:t>.</w:t>
            </w:r>
            <w:r>
              <w:rPr>
                <w:rFonts w:ascii="Tahoma" w:hAnsi="Tahoma" w:cs="Tahoma"/>
              </w:rPr>
              <w:t>5</w:t>
            </w:r>
          </w:p>
        </w:tc>
      </w:tr>
    </w:tbl>
    <w:p w14:paraId="2A63BBAD" w14:textId="77777777" w:rsidR="001D274E" w:rsidRDefault="001D274E" w:rsidP="001D274E">
      <w:pPr>
        <w:pStyle w:val="Heading5"/>
        <w:jc w:val="left"/>
        <w:rPr>
          <w:bCs/>
          <w:sz w:val="20"/>
          <w:u w:val="none"/>
        </w:rPr>
      </w:pPr>
    </w:p>
    <w:p w14:paraId="4F239385" w14:textId="77777777" w:rsidR="001D274E" w:rsidRDefault="003D1B2C" w:rsidP="001D274E">
      <w:pPr>
        <w:pStyle w:val="Heading5"/>
        <w:jc w:val="left"/>
        <w:rPr>
          <w:bCs/>
          <w:sz w:val="20"/>
          <w:u w:val="none"/>
        </w:rPr>
      </w:pPr>
      <w:r>
        <w:rPr>
          <w:bCs/>
          <w:sz w:val="20"/>
          <w:u w:val="none"/>
        </w:rPr>
        <w:br w:type="page"/>
      </w:r>
    </w:p>
    <w:p w14:paraId="22DF2D96" w14:textId="77777777" w:rsidR="00900F25" w:rsidRPr="00A62B68" w:rsidRDefault="00102028" w:rsidP="001D274E">
      <w:pPr>
        <w:pStyle w:val="Heading5"/>
        <w:pBdr>
          <w:top w:val="single" w:sz="4" w:space="1" w:color="auto"/>
        </w:pBdr>
        <w:jc w:val="left"/>
        <w:rPr>
          <w:bCs/>
          <w:sz w:val="20"/>
          <w:u w:val="none"/>
        </w:rPr>
      </w:pPr>
      <w:r w:rsidRPr="00A62B68">
        <w:rPr>
          <w:bCs/>
          <w:sz w:val="20"/>
          <w:u w:val="none"/>
        </w:rPr>
        <w:lastRenderedPageBreak/>
        <w:t xml:space="preserve">Teaching the </w:t>
      </w:r>
      <w:r w:rsidR="00A62B68">
        <w:rPr>
          <w:bCs/>
          <w:sz w:val="20"/>
          <w:u w:val="none"/>
        </w:rPr>
        <w:t>DL</w:t>
      </w:r>
      <w:r w:rsidRPr="00A62B68">
        <w:rPr>
          <w:bCs/>
          <w:sz w:val="20"/>
          <w:u w:val="none"/>
        </w:rPr>
        <w:t xml:space="preserve"> Course:</w:t>
      </w:r>
    </w:p>
    <w:p w14:paraId="66E485EB" w14:textId="77777777" w:rsidR="003633B5" w:rsidRPr="001F3AAD" w:rsidRDefault="00102028" w:rsidP="00102028">
      <w:pPr>
        <w:widowControl w:val="0"/>
        <w:rPr>
          <w:rFonts w:ascii="Tahoma" w:hAnsi="Tahoma" w:cs="Tahoma"/>
          <w:bCs/>
        </w:rPr>
      </w:pPr>
      <w:r>
        <w:rPr>
          <w:rFonts w:ascii="Tahoma" w:hAnsi="Tahoma" w:cs="Tahoma"/>
          <w:bCs/>
        </w:rPr>
        <w:t xml:space="preserve">All faculty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C31F87" w:rsidRPr="001F3AAD">
        <w:rPr>
          <w:rFonts w:ascii="Tahoma" w:hAnsi="Tahoma" w:cs="Tahoma"/>
          <w:bCs/>
        </w:rPr>
        <w:t xml:space="preserve">distance learning certification </w:t>
      </w:r>
      <w:r w:rsidRPr="001F3AAD">
        <w:rPr>
          <w:rFonts w:ascii="Tahoma" w:hAnsi="Tahoma" w:cs="Tahoma"/>
          <w:bCs/>
        </w:rPr>
        <w:t xml:space="preserve">process before being assigned to teach that course.  </w:t>
      </w:r>
      <w:r w:rsidR="00A62B68" w:rsidRPr="001F3AAD">
        <w:rPr>
          <w:rFonts w:ascii="Tahoma" w:hAnsi="Tahoma" w:cs="Tahoma"/>
          <w:bCs/>
        </w:rPr>
        <w:t>P</w:t>
      </w:r>
      <w:r w:rsidR="009C031F" w:rsidRPr="001F3AAD">
        <w:rPr>
          <w:rFonts w:ascii="Tahoma" w:hAnsi="Tahoma" w:cs="Tahoma"/>
          <w:bCs/>
        </w:rPr>
        <w:t xml:space="preserve">rerequisites </w:t>
      </w:r>
      <w:r w:rsidR="00A62B68" w:rsidRPr="001F3AAD">
        <w:rPr>
          <w:rFonts w:ascii="Tahoma" w:hAnsi="Tahoma" w:cs="Tahoma"/>
          <w:bCs/>
        </w:rPr>
        <w:t xml:space="preserve">for SPOT </w:t>
      </w:r>
      <w:r w:rsidR="009C031F" w:rsidRPr="001F3AAD">
        <w:rPr>
          <w:rFonts w:ascii="Tahoma" w:hAnsi="Tahoma" w:cs="Tahoma"/>
          <w:bCs/>
        </w:rPr>
        <w:t xml:space="preserve">include completion of Basics training </w:t>
      </w:r>
      <w:r w:rsidR="003D1B2C" w:rsidRPr="001F3AAD">
        <w:rPr>
          <w:rFonts w:ascii="Tahoma" w:hAnsi="Tahoma" w:cs="Tahoma"/>
          <w:bCs/>
        </w:rPr>
        <w:t xml:space="preserve">for LMS use </w:t>
      </w:r>
      <w:r w:rsidR="009C031F" w:rsidRPr="001F3AAD">
        <w:rPr>
          <w:rFonts w:ascii="Tahoma" w:hAnsi="Tahoma" w:cs="Tahoma"/>
          <w:bCs/>
        </w:rPr>
        <w:t xml:space="preserve">and active use of Mt. SAC email.  </w:t>
      </w:r>
      <w:r w:rsidR="00A62B68" w:rsidRPr="001F3AAD">
        <w:rPr>
          <w:rFonts w:ascii="Tahoma" w:hAnsi="Tahoma" w:cs="Tahoma"/>
          <w:bCs/>
        </w:rPr>
        <w:t xml:space="preserve">The </w:t>
      </w:r>
      <w:r w:rsidR="00A62B68" w:rsidRPr="001F3AAD">
        <w:rPr>
          <w:rFonts w:ascii="Tahoma" w:hAnsi="Tahoma" w:cs="Tahoma"/>
        </w:rPr>
        <w:t xml:space="preserve">SPOT process is facilitated during </w:t>
      </w:r>
      <w:proofErr w:type="gramStart"/>
      <w:r w:rsidR="00A62B68" w:rsidRPr="001F3AAD">
        <w:rPr>
          <w:rFonts w:ascii="Tahoma" w:hAnsi="Tahoma" w:cs="Tahoma"/>
        </w:rPr>
        <w:t>Fall</w:t>
      </w:r>
      <w:proofErr w:type="gramEnd"/>
      <w:r w:rsidR="00A62B68" w:rsidRPr="001F3AAD">
        <w:rPr>
          <w:rFonts w:ascii="Tahoma" w:hAnsi="Tahoma" w:cs="Tahoma"/>
        </w:rPr>
        <w:t xml:space="preserve"> and Spring </w:t>
      </w:r>
      <w:r w:rsidR="00E11690" w:rsidRPr="001F3AAD">
        <w:rPr>
          <w:rFonts w:ascii="Tahoma" w:hAnsi="Tahoma" w:cs="Tahoma"/>
        </w:rPr>
        <w:t xml:space="preserve">semesters </w:t>
      </w:r>
      <w:r w:rsidR="00A62B68" w:rsidRPr="001F3AAD">
        <w:rPr>
          <w:rFonts w:ascii="Tahoma" w:hAnsi="Tahoma" w:cs="Tahoma"/>
        </w:rPr>
        <w:t xml:space="preserve">only.  </w:t>
      </w:r>
      <w:r w:rsidRPr="001F3AAD">
        <w:rPr>
          <w:rFonts w:ascii="Tahoma" w:hAnsi="Tahoma" w:cs="Tahoma"/>
          <w:bCs/>
        </w:rPr>
        <w:t xml:space="preserve">To learn more about SPOT, go to </w:t>
      </w:r>
      <w:hyperlink r:id="rId11" w:history="1">
        <w:r w:rsidR="0066092B">
          <w:rPr>
            <w:rStyle w:val="Hyperlink"/>
            <w:rFonts w:ascii="Verdana" w:hAnsi="Verdana"/>
          </w:rPr>
          <w:t>http://www.mtsac.edu/distancelearning/spot.html/</w:t>
        </w:r>
      </w:hyperlink>
      <w:r w:rsidRPr="001F3AAD">
        <w:rPr>
          <w:rFonts w:ascii="Tahoma" w:hAnsi="Tahoma" w:cs="Tahoma"/>
          <w:bCs/>
        </w:rPr>
        <w:t xml:space="preserve">.  </w:t>
      </w:r>
    </w:p>
    <w:p w14:paraId="67F26B93" w14:textId="77777777" w:rsidR="003633B5" w:rsidRPr="001F3AAD" w:rsidRDefault="003633B5" w:rsidP="00102028">
      <w:pPr>
        <w:widowControl w:val="0"/>
        <w:rPr>
          <w:rFonts w:ascii="Tahoma" w:hAnsi="Tahoma" w:cs="Tahoma"/>
          <w:bCs/>
        </w:rPr>
      </w:pPr>
    </w:p>
    <w:p w14:paraId="5A15D31F" w14:textId="77777777" w:rsidR="00F15B64" w:rsidRDefault="003633B5" w:rsidP="00102028">
      <w:pPr>
        <w:widowControl w:val="0"/>
        <w:rPr>
          <w:rFonts w:ascii="Tahoma" w:hAnsi="Tahoma" w:cs="Tahoma"/>
          <w:bCs/>
        </w:rPr>
      </w:pPr>
      <w:r w:rsidRPr="001F3AAD">
        <w:rPr>
          <w:rFonts w:ascii="Tahoma" w:hAnsi="Tahoma" w:cs="Tahoma"/>
          <w:bCs/>
        </w:rPr>
        <w:t xml:space="preserve">For additional mentoring on DL course design and development, take a DL-related Professional &amp; Organizational Development (POD) workshop or contact the </w:t>
      </w:r>
      <w:r w:rsidR="003D1B2C" w:rsidRPr="001F3AAD">
        <w:rPr>
          <w:rFonts w:ascii="Tahoma" w:hAnsi="Tahoma" w:cs="Tahoma"/>
          <w:bCs/>
        </w:rPr>
        <w:t>Distance</w:t>
      </w:r>
      <w:r w:rsidRPr="001F3AAD">
        <w:rPr>
          <w:rFonts w:ascii="Tahoma" w:hAnsi="Tahoma" w:cs="Tahoma"/>
          <w:bCs/>
        </w:rPr>
        <w:t xml:space="preserve"> Learning Coordinator or Assistant </w:t>
      </w:r>
      <w:r w:rsidR="003D1B2C" w:rsidRPr="001F3AAD">
        <w:rPr>
          <w:rFonts w:ascii="Tahoma" w:hAnsi="Tahoma" w:cs="Tahoma"/>
          <w:bCs/>
        </w:rPr>
        <w:t>Distance</w:t>
      </w:r>
      <w:r w:rsidR="007137AE" w:rsidRPr="001F3AAD">
        <w:rPr>
          <w:rFonts w:ascii="Tahoma" w:hAnsi="Tahoma" w:cs="Tahoma"/>
          <w:bCs/>
        </w:rPr>
        <w:t xml:space="preserve"> </w:t>
      </w:r>
      <w:r w:rsidRPr="001F3AAD">
        <w:rPr>
          <w:rFonts w:ascii="Tahoma" w:hAnsi="Tahoma" w:cs="Tahoma"/>
          <w:bCs/>
        </w:rPr>
        <w:t xml:space="preserve">Learning </w:t>
      </w:r>
      <w:r>
        <w:rPr>
          <w:rFonts w:ascii="Tahoma" w:hAnsi="Tahoma" w:cs="Tahoma"/>
          <w:bCs/>
        </w:rPr>
        <w:t>Coordinator.</w:t>
      </w:r>
      <w:r w:rsidR="00A62B68">
        <w:rPr>
          <w:rFonts w:ascii="Tahoma" w:hAnsi="Tahoma" w:cs="Tahoma"/>
          <w:bCs/>
        </w:rPr>
        <w:br/>
      </w:r>
    </w:p>
    <w:p w14:paraId="12513B9C" w14:textId="77777777" w:rsidR="00F15B64" w:rsidRPr="00F15B64" w:rsidRDefault="00F15B64" w:rsidP="00F15B64">
      <w:pPr>
        <w:widowControl w:val="0"/>
        <w:pBdr>
          <w:top w:val="single" w:sz="4" w:space="1" w:color="auto"/>
        </w:pBdr>
        <w:rPr>
          <w:rFonts w:ascii="Tahoma" w:hAnsi="Tahoma" w:cs="Tahoma"/>
          <w:b/>
          <w:bCs/>
        </w:rPr>
      </w:pPr>
      <w:r>
        <w:rPr>
          <w:rFonts w:ascii="Tahoma" w:hAnsi="Tahoma" w:cs="Tahoma"/>
          <w:b/>
          <w:bCs/>
        </w:rPr>
        <w:t>Evaluations of DL</w:t>
      </w:r>
      <w:r w:rsidRPr="00F15B64">
        <w:rPr>
          <w:rFonts w:ascii="Tahoma" w:hAnsi="Tahoma" w:cs="Tahoma"/>
          <w:b/>
          <w:bCs/>
        </w:rPr>
        <w:t xml:space="preserve"> Faculty</w:t>
      </w:r>
    </w:p>
    <w:p w14:paraId="51688000" w14:textId="77777777" w:rsidR="00F15B64" w:rsidRDefault="00F15B64" w:rsidP="00102028">
      <w:pPr>
        <w:widowControl w:val="0"/>
        <w:rPr>
          <w:rFonts w:ascii="Tahoma" w:hAnsi="Tahoma" w:cs="Tahoma"/>
          <w:bCs/>
        </w:rPr>
      </w:pPr>
      <w:r>
        <w:rPr>
          <w:rFonts w:ascii="Tahoma" w:hAnsi="Tahoma" w:cs="Tahoma"/>
          <w:bCs/>
        </w:rPr>
        <w:t xml:space="preserve">Distance Learning faculty are evaluated </w:t>
      </w:r>
      <w:r w:rsidR="00880D4B">
        <w:rPr>
          <w:rFonts w:ascii="Tahoma" w:hAnsi="Tahoma" w:cs="Tahoma"/>
          <w:bCs/>
        </w:rPr>
        <w:t xml:space="preserve">using </w:t>
      </w:r>
      <w:r>
        <w:rPr>
          <w:rFonts w:ascii="Tahoma" w:hAnsi="Tahoma" w:cs="Tahoma"/>
          <w:bCs/>
        </w:rPr>
        <w:t xml:space="preserve">different evaluation forms than faculty teaching traditional courses.  The evaluation forms to </w:t>
      </w:r>
      <w:r w:rsidR="00880D4B">
        <w:rPr>
          <w:rFonts w:ascii="Tahoma" w:hAnsi="Tahoma" w:cs="Tahoma"/>
          <w:bCs/>
        </w:rPr>
        <w:t xml:space="preserve">be </w:t>
      </w:r>
      <w:r>
        <w:rPr>
          <w:rFonts w:ascii="Tahoma" w:hAnsi="Tahoma" w:cs="Tahoma"/>
          <w:bCs/>
        </w:rPr>
        <w:t>used in evaluating DL faculty are:</w:t>
      </w:r>
      <w:r>
        <w:rPr>
          <w:rFonts w:ascii="Tahoma" w:hAnsi="Tahoma" w:cs="Tahoma"/>
          <w:bCs/>
        </w:rPr>
        <w:br/>
      </w:r>
    </w:p>
    <w:p w14:paraId="31035FE9" w14:textId="77777777" w:rsidR="00F15B64" w:rsidRDefault="00F15B64" w:rsidP="00F15B64">
      <w:pPr>
        <w:widowControl w:val="0"/>
        <w:numPr>
          <w:ilvl w:val="0"/>
          <w:numId w:val="15"/>
        </w:numPr>
        <w:rPr>
          <w:rFonts w:ascii="Tahoma" w:hAnsi="Tahoma" w:cs="Tahoma"/>
          <w:bCs/>
        </w:rPr>
      </w:pPr>
      <w:r>
        <w:rPr>
          <w:rFonts w:ascii="Tahoma" w:hAnsi="Tahoma" w:cs="Tahoma"/>
          <w:bCs/>
        </w:rPr>
        <w:t xml:space="preserve">Student Evaluation of Distance Learning Faculty (Form H.2.e </w:t>
      </w:r>
      <w:r w:rsidR="005F7F9A">
        <w:rPr>
          <w:rFonts w:ascii="Tahoma" w:hAnsi="Tahoma" w:cs="Tahoma"/>
          <w:bCs/>
        </w:rPr>
        <w:t xml:space="preserve"> </w:t>
      </w:r>
      <w:r>
        <w:rPr>
          <w:rFonts w:ascii="Tahoma" w:hAnsi="Tahoma" w:cs="Tahoma"/>
          <w:bCs/>
        </w:rPr>
        <w:t>STUDENT - DL)</w:t>
      </w:r>
    </w:p>
    <w:p w14:paraId="6983344D" w14:textId="77777777" w:rsidR="00F15B64" w:rsidRDefault="00F15B64" w:rsidP="00F15B64">
      <w:pPr>
        <w:widowControl w:val="0"/>
        <w:numPr>
          <w:ilvl w:val="0"/>
          <w:numId w:val="15"/>
        </w:numPr>
        <w:rPr>
          <w:rFonts w:ascii="Tahoma" w:hAnsi="Tahoma" w:cs="Tahoma"/>
          <w:bCs/>
        </w:rPr>
      </w:pPr>
      <w:r>
        <w:rPr>
          <w:rFonts w:ascii="Tahoma" w:hAnsi="Tahoma" w:cs="Tahoma"/>
          <w:bCs/>
        </w:rPr>
        <w:t xml:space="preserve">Classroom Visitation </w:t>
      </w:r>
      <w:r w:rsidR="005F7F9A">
        <w:rPr>
          <w:rFonts w:ascii="Tahoma" w:hAnsi="Tahoma" w:cs="Tahoma"/>
          <w:bCs/>
        </w:rPr>
        <w:t xml:space="preserve">of Distance Learning Faculty </w:t>
      </w:r>
      <w:r>
        <w:rPr>
          <w:rFonts w:ascii="Tahoma" w:hAnsi="Tahoma" w:cs="Tahoma"/>
          <w:bCs/>
        </w:rPr>
        <w:t>(Form H.4.c</w:t>
      </w:r>
      <w:r w:rsidR="005F7F9A">
        <w:rPr>
          <w:rFonts w:ascii="Tahoma" w:hAnsi="Tahoma" w:cs="Tahoma"/>
          <w:bCs/>
        </w:rPr>
        <w:t xml:space="preserve">  CLASSROOM  - DL</w:t>
      </w:r>
      <w:r w:rsidR="001D274E">
        <w:rPr>
          <w:rFonts w:ascii="Tahoma" w:hAnsi="Tahoma" w:cs="Tahoma"/>
          <w:bCs/>
        </w:rPr>
        <w:t xml:space="preserve">) </w:t>
      </w:r>
    </w:p>
    <w:p w14:paraId="697A52D3" w14:textId="77777777" w:rsidR="00F15B64" w:rsidRPr="001F3AAD" w:rsidRDefault="00F15B64" w:rsidP="00DD78C3">
      <w:pPr>
        <w:widowControl w:val="0"/>
        <w:spacing w:before="240"/>
        <w:rPr>
          <w:rFonts w:ascii="Tahoma" w:hAnsi="Tahoma" w:cs="Tahoma"/>
          <w:bCs/>
        </w:rPr>
      </w:pPr>
      <w:r w:rsidRPr="001F3AAD">
        <w:rPr>
          <w:rFonts w:ascii="Tahoma" w:hAnsi="Tahoma" w:cs="Tahoma"/>
          <w:bCs/>
        </w:rPr>
        <w:t>Consult the current Faculty Agreement (contract) for these evaluation forms.</w:t>
      </w:r>
      <w:r w:rsidR="006C5AE4" w:rsidRPr="001F3AAD">
        <w:rPr>
          <w:rFonts w:ascii="Tahoma" w:hAnsi="Tahoma" w:cs="Tahoma"/>
          <w:bCs/>
        </w:rPr>
        <w:t xml:space="preserve">  Consult Distance Learning</w:t>
      </w:r>
      <w:r w:rsidR="003D1B2C" w:rsidRPr="001F3AAD">
        <w:rPr>
          <w:rFonts w:ascii="Tahoma" w:hAnsi="Tahoma" w:cs="Tahoma"/>
          <w:bCs/>
        </w:rPr>
        <w:t xml:space="preserve"> Committee</w:t>
      </w:r>
      <w:r w:rsidR="006C5AE4" w:rsidRPr="001F3AAD">
        <w:rPr>
          <w:rFonts w:ascii="Tahoma" w:hAnsi="Tahoma" w:cs="Tahoma"/>
          <w:bCs/>
        </w:rPr>
        <w:t xml:space="preserve"> web site </w:t>
      </w:r>
      <w:r w:rsidR="001F3AAD" w:rsidRPr="001F3AAD">
        <w:rPr>
          <w:rFonts w:ascii="Tahoma" w:hAnsi="Tahoma" w:cs="Tahoma"/>
        </w:rPr>
        <w:t>(</w:t>
      </w:r>
      <w:hyperlink r:id="rId12" w:history="1">
        <w:r w:rsidR="003D1B2C" w:rsidRPr="001F3AAD">
          <w:rPr>
            <w:rFonts w:ascii="Tahoma" w:hAnsi="Tahoma" w:cs="Tahoma"/>
            <w:bCs/>
          </w:rPr>
          <w:t>http://www.mtsac.edu/dlc/</w:t>
        </w:r>
      </w:hyperlink>
      <w:r w:rsidR="003D1B2C" w:rsidRPr="001F3AAD">
        <w:rPr>
          <w:rFonts w:ascii="Tahoma" w:hAnsi="Tahoma" w:cs="Tahoma"/>
          <w:bCs/>
        </w:rPr>
        <w:t>)</w:t>
      </w:r>
      <w:r w:rsidR="003D1B2C" w:rsidRPr="001F3AAD">
        <w:rPr>
          <w:rFonts w:ascii="Tahoma" w:hAnsi="Tahoma" w:cs="Tahoma"/>
        </w:rPr>
        <w:t xml:space="preserve"> </w:t>
      </w:r>
      <w:r w:rsidR="006C5AE4" w:rsidRPr="001F3AAD">
        <w:rPr>
          <w:rFonts w:ascii="Tahoma" w:hAnsi="Tahoma" w:cs="Tahoma"/>
          <w:bCs/>
        </w:rPr>
        <w:t>for details on these evaluation processes.</w:t>
      </w:r>
      <w:r w:rsidR="00DD78C3" w:rsidRPr="001F3AAD">
        <w:rPr>
          <w:rFonts w:ascii="Tahoma" w:hAnsi="Tahoma" w:cs="Tahoma"/>
          <w:bCs/>
        </w:rPr>
        <w:t xml:space="preserve">  </w:t>
      </w:r>
    </w:p>
    <w:p w14:paraId="14C8553A" w14:textId="77777777" w:rsidR="00F15B64" w:rsidRDefault="00F15B64" w:rsidP="00102028">
      <w:pPr>
        <w:widowControl w:val="0"/>
        <w:rPr>
          <w:rFonts w:ascii="Tahoma" w:hAnsi="Tahoma" w:cs="Tahoma"/>
          <w:b/>
          <w:bCs/>
        </w:rPr>
      </w:pPr>
    </w:p>
    <w:p w14:paraId="647A4D1D" w14:textId="77777777"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14:paraId="42ED3078" w14:textId="77777777" w:rsidR="00900F25" w:rsidRDefault="00F15B64" w:rsidP="00102028">
      <w:pPr>
        <w:widowControl w:val="0"/>
        <w:rPr>
          <w:rFonts w:ascii="Tahoma" w:hAnsi="Tahoma" w:cs="Tahoma"/>
        </w:rPr>
      </w:pPr>
      <w:r>
        <w:rPr>
          <w:rFonts w:ascii="Tahoma" w:hAnsi="Tahoma" w:cs="Tahoma"/>
        </w:rPr>
        <w:t>C</w:t>
      </w:r>
      <w:r w:rsidR="00900F25" w:rsidRPr="00EC7890">
        <w:rPr>
          <w:rFonts w:ascii="Tahoma" w:hAnsi="Tahoma" w:cs="Tahoma"/>
        </w:rPr>
        <w:t xml:space="preserve">ampus resources </w:t>
      </w:r>
      <w:r w:rsidR="00102028">
        <w:rPr>
          <w:rFonts w:ascii="Tahoma" w:hAnsi="Tahoma" w:cs="Tahoma"/>
        </w:rPr>
        <w:t xml:space="preserve">that are available for Distance Learning </w:t>
      </w:r>
      <w:r w:rsidR="0092082D">
        <w:rPr>
          <w:rFonts w:ascii="Tahoma" w:hAnsi="Tahoma" w:cs="Tahoma"/>
        </w:rPr>
        <w:t xml:space="preserve">faculty and </w:t>
      </w:r>
      <w:r w:rsidR="00BF73F7" w:rsidRPr="00EC7890">
        <w:rPr>
          <w:rFonts w:ascii="Tahoma" w:hAnsi="Tahoma" w:cs="Tahoma"/>
        </w:rPr>
        <w:t xml:space="preserve">students </w:t>
      </w:r>
      <w:r w:rsidR="00102028">
        <w:rPr>
          <w:rFonts w:ascii="Tahoma" w:hAnsi="Tahoma" w:cs="Tahoma"/>
        </w:rPr>
        <w:t>are:</w:t>
      </w:r>
      <w:r w:rsidR="0055607D">
        <w:rPr>
          <w:rFonts w:ascii="Tahoma" w:hAnsi="Tahoma" w:cs="Tahoma"/>
        </w:rPr>
        <w:br/>
      </w:r>
    </w:p>
    <w:p w14:paraId="20694AC1" w14:textId="77777777" w:rsidR="00A338E3" w:rsidRPr="00A62B68" w:rsidRDefault="00A338E3" w:rsidP="00102028">
      <w:pPr>
        <w:widowControl w:val="0"/>
        <w:rPr>
          <w:rFonts w:ascii="Tahoma" w:hAnsi="Tahoma" w:cs="Tahoma"/>
          <w:bCs/>
        </w:rPr>
      </w:pPr>
      <w:r>
        <w:rPr>
          <w:rFonts w:ascii="Tahoma" w:hAnsi="Tahoma" w:cs="Tahoma"/>
        </w:rPr>
        <w:t>Distance Learning/</w:t>
      </w:r>
      <w:r w:rsidR="0066092B">
        <w:rPr>
          <w:rFonts w:ascii="Tahoma" w:hAnsi="Tahoma" w:cs="Tahoma"/>
        </w:rPr>
        <w:t xml:space="preserve">Faculty Center for Learning Technology </w:t>
      </w:r>
      <w:r>
        <w:rPr>
          <w:rFonts w:ascii="Tahoma" w:hAnsi="Tahoma" w:cs="Tahoma"/>
        </w:rPr>
        <w:t>support:</w:t>
      </w:r>
    </w:p>
    <w:p w14:paraId="02659BD1" w14:textId="77777777" w:rsidR="0066092B" w:rsidRPr="0066092B" w:rsidRDefault="00F15B64" w:rsidP="00102028">
      <w:pPr>
        <w:widowControl w:val="0"/>
        <w:numPr>
          <w:ilvl w:val="0"/>
          <w:numId w:val="9"/>
        </w:numPr>
        <w:rPr>
          <w:rFonts w:ascii="Tahoma" w:hAnsi="Tahoma" w:cs="Tahoma"/>
        </w:rPr>
      </w:pPr>
      <w:r w:rsidRPr="0066092B">
        <w:rPr>
          <w:rFonts w:ascii="Tahoma" w:hAnsi="Tahoma" w:cs="Tahoma"/>
        </w:rPr>
        <w:t xml:space="preserve">Distance Learning </w:t>
      </w:r>
      <w:r w:rsidR="005F7F9A" w:rsidRPr="0066092B">
        <w:rPr>
          <w:rFonts w:ascii="Tahoma" w:hAnsi="Tahoma" w:cs="Tahoma"/>
        </w:rPr>
        <w:t xml:space="preserve">Program </w:t>
      </w:r>
      <w:r w:rsidRPr="0066092B">
        <w:rPr>
          <w:rFonts w:ascii="Tahoma" w:hAnsi="Tahoma" w:cs="Tahoma"/>
        </w:rPr>
        <w:t>website –</w:t>
      </w:r>
      <w:r w:rsidR="0055607D" w:rsidRPr="0066092B">
        <w:rPr>
          <w:rFonts w:ascii="Tahoma" w:hAnsi="Tahoma" w:cs="Tahoma"/>
        </w:rPr>
        <w:t xml:space="preserve"> </w:t>
      </w:r>
      <w:hyperlink r:id="rId13" w:history="1">
        <w:r w:rsidR="0066092B">
          <w:rPr>
            <w:rStyle w:val="Hyperlink"/>
            <w:rFonts w:ascii="Verdana" w:hAnsi="Verdana"/>
          </w:rPr>
          <w:t>http://www.mtsac.edu/distancelearning/</w:t>
        </w:r>
      </w:hyperlink>
    </w:p>
    <w:p w14:paraId="0F176244" w14:textId="77777777" w:rsidR="0066092B" w:rsidRDefault="003633B5" w:rsidP="0066092B">
      <w:pPr>
        <w:widowControl w:val="0"/>
        <w:numPr>
          <w:ilvl w:val="0"/>
          <w:numId w:val="9"/>
        </w:numPr>
        <w:rPr>
          <w:rFonts w:ascii="Tahoma" w:hAnsi="Tahoma" w:cs="Tahoma"/>
        </w:rPr>
      </w:pPr>
      <w:r w:rsidRPr="0066092B">
        <w:rPr>
          <w:rFonts w:ascii="Tahoma" w:hAnsi="Tahoma" w:cs="Tahoma"/>
        </w:rPr>
        <w:t xml:space="preserve">Dean, Library </w:t>
      </w:r>
      <w:r w:rsidR="00E11690" w:rsidRPr="0066092B">
        <w:rPr>
          <w:rFonts w:ascii="Tahoma" w:hAnsi="Tahoma" w:cs="Tahoma"/>
        </w:rPr>
        <w:t>&amp;</w:t>
      </w:r>
      <w:r w:rsidR="006A67E5" w:rsidRPr="0066092B">
        <w:rPr>
          <w:rFonts w:ascii="Tahoma" w:hAnsi="Tahoma" w:cs="Tahoma"/>
        </w:rPr>
        <w:t xml:space="preserve"> </w:t>
      </w:r>
      <w:r w:rsidRPr="0066092B">
        <w:rPr>
          <w:rFonts w:ascii="Tahoma" w:hAnsi="Tahoma" w:cs="Tahoma"/>
        </w:rPr>
        <w:t xml:space="preserve">Learning Resources – Meghan Chen, x5658, </w:t>
      </w:r>
      <w:hyperlink r:id="rId14" w:history="1">
        <w:r w:rsidRPr="0066092B">
          <w:rPr>
            <w:rStyle w:val="Hyperlink"/>
            <w:rFonts w:ascii="Tahoma" w:hAnsi="Tahoma" w:cs="Tahoma"/>
          </w:rPr>
          <w:t>mchen@mtsac.edu</w:t>
        </w:r>
      </w:hyperlink>
      <w:r w:rsidRPr="0066092B">
        <w:rPr>
          <w:rFonts w:ascii="Tahoma" w:hAnsi="Tahoma" w:cs="Tahoma"/>
        </w:rPr>
        <w:t xml:space="preserve"> </w:t>
      </w:r>
    </w:p>
    <w:p w14:paraId="0F218D2C" w14:textId="77777777" w:rsidR="0066092B" w:rsidRPr="0066092B" w:rsidRDefault="00F15B64" w:rsidP="0066092B">
      <w:pPr>
        <w:widowControl w:val="0"/>
        <w:numPr>
          <w:ilvl w:val="0"/>
          <w:numId w:val="9"/>
        </w:numPr>
        <w:rPr>
          <w:rFonts w:ascii="Tahoma" w:hAnsi="Tahoma" w:cs="Tahoma"/>
        </w:rPr>
      </w:pPr>
      <w:r w:rsidRPr="0066092B">
        <w:rPr>
          <w:rFonts w:ascii="Tahoma" w:hAnsi="Tahoma" w:cs="Tahoma"/>
        </w:rPr>
        <w:t>Online Learning Resource Center</w:t>
      </w:r>
      <w:r w:rsidR="005F7F9A" w:rsidRPr="0066092B">
        <w:rPr>
          <w:rFonts w:ascii="Tahoma" w:hAnsi="Tahoma" w:cs="Tahoma"/>
        </w:rPr>
        <w:t xml:space="preserve"> </w:t>
      </w:r>
      <w:r w:rsidR="0066092B" w:rsidRPr="0066092B">
        <w:rPr>
          <w:rFonts w:ascii="Tahoma" w:hAnsi="Tahoma" w:cs="Tahoma"/>
        </w:rPr>
        <w:t>(FCLT</w:t>
      </w:r>
      <w:r w:rsidR="003633B5" w:rsidRPr="0066092B">
        <w:rPr>
          <w:rFonts w:ascii="Tahoma" w:hAnsi="Tahoma" w:cs="Tahoma"/>
        </w:rPr>
        <w:t xml:space="preserve">) </w:t>
      </w:r>
      <w:r w:rsidR="005F7F9A" w:rsidRPr="0066092B">
        <w:rPr>
          <w:rFonts w:ascii="Tahoma" w:hAnsi="Tahoma" w:cs="Tahoma"/>
        </w:rPr>
        <w:t xml:space="preserve">-  </w:t>
      </w:r>
      <w:proofErr w:type="spellStart"/>
      <w:r w:rsidR="001F782F" w:rsidRPr="0066092B">
        <w:rPr>
          <w:rFonts w:ascii="Tahoma" w:hAnsi="Tahoma" w:cs="Tahoma"/>
        </w:rPr>
        <w:t>Bldg</w:t>
      </w:r>
      <w:proofErr w:type="spellEnd"/>
      <w:r w:rsidR="001F782F" w:rsidRPr="0066092B">
        <w:rPr>
          <w:rFonts w:ascii="Tahoma" w:hAnsi="Tahoma" w:cs="Tahoma"/>
        </w:rPr>
        <w:t xml:space="preserve"> </w:t>
      </w:r>
      <w:r w:rsidR="005B5768" w:rsidRPr="0066092B">
        <w:rPr>
          <w:rFonts w:ascii="Tahoma" w:hAnsi="Tahoma" w:cs="Tahoma"/>
        </w:rPr>
        <w:t>6</w:t>
      </w:r>
      <w:r w:rsidR="005F7F9A" w:rsidRPr="0066092B">
        <w:rPr>
          <w:rFonts w:ascii="Tahoma" w:hAnsi="Tahoma" w:cs="Tahoma"/>
        </w:rPr>
        <w:t>-262</w:t>
      </w:r>
      <w:r w:rsidR="00B74CDE" w:rsidRPr="0066092B">
        <w:rPr>
          <w:rFonts w:ascii="Tahoma" w:hAnsi="Tahoma" w:cs="Tahoma"/>
        </w:rPr>
        <w:t xml:space="preserve"> – </w:t>
      </w:r>
      <w:hyperlink r:id="rId15" w:history="1">
        <w:r w:rsidR="0066092B" w:rsidRPr="0066092B">
          <w:rPr>
            <w:rStyle w:val="Hyperlink"/>
            <w:rFonts w:ascii="Verdana" w:hAnsi="Verdana"/>
          </w:rPr>
          <w:t>http://www.mtsac.edu/fclt/</w:t>
        </w:r>
      </w:hyperlink>
    </w:p>
    <w:p w14:paraId="15317986" w14:textId="77777777" w:rsidR="003633B5" w:rsidRPr="001F3AAD" w:rsidRDefault="00B74CDE" w:rsidP="00102028">
      <w:pPr>
        <w:widowControl w:val="0"/>
        <w:numPr>
          <w:ilvl w:val="0"/>
          <w:numId w:val="9"/>
        </w:numPr>
        <w:rPr>
          <w:rFonts w:ascii="Tahoma" w:hAnsi="Tahoma" w:cs="Tahoma"/>
        </w:rPr>
      </w:pPr>
      <w:r>
        <w:rPr>
          <w:rFonts w:ascii="Tahoma" w:hAnsi="Tahoma" w:cs="Tahoma"/>
        </w:rPr>
        <w:t>Distance</w:t>
      </w:r>
      <w:r w:rsidR="003633B5">
        <w:rPr>
          <w:rFonts w:ascii="Tahoma" w:hAnsi="Tahoma" w:cs="Tahoma"/>
        </w:rPr>
        <w:t xml:space="preserve"> Learning </w:t>
      </w:r>
      <w:r w:rsidR="003633B5" w:rsidRPr="001F3AAD">
        <w:rPr>
          <w:rFonts w:ascii="Tahoma" w:hAnsi="Tahoma" w:cs="Tahoma"/>
        </w:rPr>
        <w:t>Coordinator –</w:t>
      </w:r>
      <w:r w:rsidR="001F3AAD" w:rsidRPr="001F3AAD">
        <w:rPr>
          <w:rFonts w:ascii="Tahoma" w:hAnsi="Tahoma" w:cs="Tahoma"/>
        </w:rPr>
        <w:t xml:space="preserve"> </w:t>
      </w:r>
      <w:proofErr w:type="spellStart"/>
      <w:r w:rsidR="001F782F" w:rsidRPr="001F3AAD">
        <w:rPr>
          <w:rFonts w:ascii="Tahoma" w:hAnsi="Tahoma" w:cs="Tahoma"/>
        </w:rPr>
        <w:t>Bldg</w:t>
      </w:r>
      <w:proofErr w:type="spellEnd"/>
      <w:r w:rsidR="001F782F" w:rsidRPr="001F3AAD">
        <w:rPr>
          <w:rFonts w:ascii="Tahoma" w:hAnsi="Tahoma" w:cs="Tahoma"/>
        </w:rPr>
        <w:t xml:space="preserve"> </w:t>
      </w:r>
      <w:r w:rsidR="0064449F" w:rsidRPr="001F3AAD">
        <w:rPr>
          <w:rFonts w:ascii="Tahoma" w:hAnsi="Tahoma" w:cs="Tahoma"/>
        </w:rPr>
        <w:t>6-</w:t>
      </w:r>
      <w:r w:rsidR="003633B5" w:rsidRPr="001F3AAD">
        <w:rPr>
          <w:rFonts w:ascii="Tahoma" w:hAnsi="Tahoma" w:cs="Tahoma"/>
        </w:rPr>
        <w:t>262</w:t>
      </w:r>
    </w:p>
    <w:p w14:paraId="260FC76C" w14:textId="77777777" w:rsidR="000D30AD" w:rsidRPr="001F3AAD" w:rsidRDefault="003633B5" w:rsidP="001F782F">
      <w:pPr>
        <w:widowControl w:val="0"/>
        <w:numPr>
          <w:ilvl w:val="0"/>
          <w:numId w:val="9"/>
        </w:numPr>
        <w:rPr>
          <w:rFonts w:ascii="Tahoma" w:hAnsi="Tahoma" w:cs="Tahoma"/>
        </w:rPr>
      </w:pPr>
      <w:r w:rsidRPr="001F3AAD">
        <w:rPr>
          <w:rFonts w:ascii="Tahoma" w:hAnsi="Tahoma" w:cs="Tahoma"/>
        </w:rPr>
        <w:t xml:space="preserve">Assistant </w:t>
      </w:r>
      <w:r w:rsidR="00B74CDE" w:rsidRPr="001F3AAD">
        <w:rPr>
          <w:rFonts w:ascii="Tahoma" w:hAnsi="Tahoma" w:cs="Tahoma"/>
        </w:rPr>
        <w:t>Distance</w:t>
      </w:r>
      <w:r w:rsidRPr="001F3AAD">
        <w:rPr>
          <w:rFonts w:ascii="Tahoma" w:hAnsi="Tahoma" w:cs="Tahoma"/>
        </w:rPr>
        <w:t xml:space="preserve"> Learning Coordinator –</w:t>
      </w:r>
      <w:r w:rsidR="001F3AAD" w:rsidRPr="001F3AAD">
        <w:rPr>
          <w:rFonts w:ascii="Tahoma" w:hAnsi="Tahoma" w:cs="Tahoma"/>
        </w:rPr>
        <w:t xml:space="preserve"> </w:t>
      </w:r>
      <w:proofErr w:type="spellStart"/>
      <w:r w:rsidR="001F782F" w:rsidRPr="001F3AAD">
        <w:rPr>
          <w:rFonts w:ascii="Tahoma" w:hAnsi="Tahoma" w:cs="Tahoma"/>
        </w:rPr>
        <w:t>Bldg</w:t>
      </w:r>
      <w:proofErr w:type="spellEnd"/>
      <w:r w:rsidR="001F782F" w:rsidRPr="001F3AAD">
        <w:rPr>
          <w:rFonts w:ascii="Tahoma" w:hAnsi="Tahoma" w:cs="Tahoma"/>
        </w:rPr>
        <w:t xml:space="preserve"> </w:t>
      </w:r>
      <w:r w:rsidR="0064449F" w:rsidRPr="001F3AAD">
        <w:rPr>
          <w:rFonts w:ascii="Tahoma" w:hAnsi="Tahoma" w:cs="Tahoma"/>
        </w:rPr>
        <w:t>6-</w:t>
      </w:r>
      <w:r w:rsidRPr="001F3AAD">
        <w:rPr>
          <w:rFonts w:ascii="Tahoma" w:hAnsi="Tahoma" w:cs="Tahoma"/>
        </w:rPr>
        <w:t>262</w:t>
      </w:r>
      <w:r w:rsidR="001F782F" w:rsidRPr="001F3AAD">
        <w:rPr>
          <w:rFonts w:ascii="Tahoma" w:hAnsi="Tahoma" w:cs="Tahoma"/>
        </w:rPr>
        <w:t xml:space="preserve"> </w:t>
      </w:r>
    </w:p>
    <w:p w14:paraId="4662477C" w14:textId="77777777" w:rsidR="0096455F" w:rsidRDefault="001F782F" w:rsidP="001F782F">
      <w:pPr>
        <w:widowControl w:val="0"/>
        <w:numPr>
          <w:ilvl w:val="0"/>
          <w:numId w:val="9"/>
        </w:numPr>
        <w:rPr>
          <w:rFonts w:ascii="Tahoma" w:hAnsi="Tahoma" w:cs="Tahoma"/>
        </w:rPr>
      </w:pPr>
      <w:r w:rsidRPr="001F3AAD">
        <w:rPr>
          <w:rFonts w:ascii="Tahoma" w:hAnsi="Tahoma" w:cs="Tahoma"/>
        </w:rPr>
        <w:t>Distance Learning/Electronic Reference Librarian –</w:t>
      </w:r>
    </w:p>
    <w:p w14:paraId="435D444D" w14:textId="77777777" w:rsidR="001F782F" w:rsidRDefault="0066092B" w:rsidP="001F782F">
      <w:pPr>
        <w:widowControl w:val="0"/>
        <w:numPr>
          <w:ilvl w:val="0"/>
          <w:numId w:val="9"/>
        </w:numPr>
        <w:rPr>
          <w:rFonts w:ascii="Tahoma" w:hAnsi="Tahoma" w:cs="Tahoma"/>
        </w:rPr>
      </w:pPr>
      <w:r>
        <w:rPr>
          <w:rFonts w:ascii="Tahoma" w:hAnsi="Tahoma" w:cs="Tahoma"/>
        </w:rPr>
        <w:t>Instructional Designer</w:t>
      </w:r>
      <w:r w:rsidR="001F782F">
        <w:rPr>
          <w:rFonts w:ascii="Tahoma" w:hAnsi="Tahoma" w:cs="Tahoma"/>
        </w:rPr>
        <w:t xml:space="preserve"> </w:t>
      </w:r>
      <w:r>
        <w:rPr>
          <w:rFonts w:ascii="Tahoma" w:hAnsi="Tahoma" w:cs="Tahoma"/>
        </w:rPr>
        <w:t>–</w:t>
      </w:r>
      <w:r w:rsidR="001F782F">
        <w:rPr>
          <w:rFonts w:ascii="Tahoma" w:hAnsi="Tahoma" w:cs="Tahoma"/>
        </w:rPr>
        <w:t xml:space="preserve"> </w:t>
      </w:r>
      <w:r>
        <w:rPr>
          <w:rFonts w:ascii="Tahoma" w:hAnsi="Tahoma" w:cs="Tahoma"/>
        </w:rPr>
        <w:t>Michelle Newhart</w:t>
      </w:r>
      <w:r w:rsidR="001F782F">
        <w:rPr>
          <w:rFonts w:ascii="Tahoma" w:hAnsi="Tahoma" w:cs="Tahoma"/>
        </w:rPr>
        <w:t xml:space="preserve">, x5016, </w:t>
      </w:r>
      <w:hyperlink r:id="rId16" w:history="1">
        <w:r>
          <w:rPr>
            <w:rStyle w:val="Hyperlink"/>
            <w:rFonts w:ascii="Tahoma" w:hAnsi="Tahoma" w:cs="Tahoma"/>
          </w:rPr>
          <w:t>mmnewhart@mtsac.eduail</w:t>
        </w:r>
      </w:hyperlink>
    </w:p>
    <w:p w14:paraId="6C121928" w14:textId="77777777" w:rsidR="003633B5" w:rsidRDefault="001F782F" w:rsidP="001F782F">
      <w:pPr>
        <w:widowControl w:val="0"/>
        <w:numPr>
          <w:ilvl w:val="0"/>
          <w:numId w:val="9"/>
        </w:numPr>
        <w:rPr>
          <w:rFonts w:ascii="Tahoma" w:hAnsi="Tahoma" w:cs="Tahoma"/>
        </w:rPr>
      </w:pPr>
      <w:r>
        <w:rPr>
          <w:rFonts w:ascii="Tahoma" w:hAnsi="Tahoma" w:cs="Tahoma"/>
        </w:rPr>
        <w:t xml:space="preserve">IT Help Desk – 909-274-4357 or </w:t>
      </w:r>
      <w:hyperlink r:id="rId17" w:history="1">
        <w:r w:rsidRPr="003B69C4">
          <w:rPr>
            <w:rStyle w:val="Hyperlink"/>
            <w:rFonts w:ascii="Tahoma" w:hAnsi="Tahoma" w:cs="Tahoma"/>
          </w:rPr>
          <w:t>HelpDesk@mtsac.edu</w:t>
        </w:r>
      </w:hyperlink>
    </w:p>
    <w:p w14:paraId="0D5C15E9" w14:textId="77777777" w:rsidR="00A338E3" w:rsidRDefault="00A338E3" w:rsidP="001C32FD">
      <w:pPr>
        <w:widowControl w:val="0"/>
        <w:ind w:left="360"/>
        <w:rPr>
          <w:rFonts w:ascii="Tahoma" w:hAnsi="Tahoma" w:cs="Tahoma"/>
        </w:rPr>
      </w:pPr>
      <w:r>
        <w:rPr>
          <w:rFonts w:ascii="Tahoma" w:hAnsi="Tahoma" w:cs="Tahoma"/>
        </w:rPr>
        <w:t xml:space="preserve"> </w:t>
      </w:r>
    </w:p>
    <w:p w14:paraId="20C14138" w14:textId="77777777" w:rsidR="00A338E3" w:rsidRDefault="00A338E3" w:rsidP="00A338E3">
      <w:pPr>
        <w:widowControl w:val="0"/>
        <w:rPr>
          <w:rFonts w:ascii="Tahoma" w:hAnsi="Tahoma" w:cs="Tahoma"/>
        </w:rPr>
      </w:pPr>
      <w:r>
        <w:rPr>
          <w:rFonts w:ascii="Tahoma" w:hAnsi="Tahoma" w:cs="Tahoma"/>
        </w:rPr>
        <w:t>Faculty development resources:</w:t>
      </w:r>
    </w:p>
    <w:p w14:paraId="30EFD650" w14:textId="77777777" w:rsidR="005F7F9A" w:rsidRDefault="005F7F9A" w:rsidP="00102028">
      <w:pPr>
        <w:widowControl w:val="0"/>
        <w:numPr>
          <w:ilvl w:val="0"/>
          <w:numId w:val="9"/>
        </w:numPr>
        <w:rPr>
          <w:rFonts w:ascii="Tahoma" w:hAnsi="Tahoma" w:cs="Tahoma"/>
        </w:rPr>
      </w:pPr>
      <w:r>
        <w:rPr>
          <w:rFonts w:ascii="Tahoma" w:hAnsi="Tahoma" w:cs="Tahoma"/>
        </w:rPr>
        <w:t xml:space="preserve">Professional &amp; Organizational Development (POD) for </w:t>
      </w:r>
      <w:r w:rsidR="005B5768">
        <w:rPr>
          <w:rFonts w:ascii="Tahoma" w:hAnsi="Tahoma" w:cs="Tahoma"/>
        </w:rPr>
        <w:t>learning management system</w:t>
      </w:r>
      <w:r>
        <w:rPr>
          <w:rFonts w:ascii="Tahoma" w:hAnsi="Tahoma" w:cs="Tahoma"/>
        </w:rPr>
        <w:t xml:space="preserve"> training – </w:t>
      </w:r>
      <w:hyperlink r:id="rId18" w:history="1">
        <w:r w:rsidRPr="003B69C4">
          <w:rPr>
            <w:rStyle w:val="Hyperlink"/>
            <w:rFonts w:ascii="Tahoma" w:hAnsi="Tahoma" w:cs="Tahoma"/>
          </w:rPr>
          <w:t>http://pod.mtsac.edu</w:t>
        </w:r>
      </w:hyperlink>
      <w:r>
        <w:rPr>
          <w:rFonts w:ascii="Tahoma" w:hAnsi="Tahoma" w:cs="Tahoma"/>
        </w:rPr>
        <w:t xml:space="preserve"> </w:t>
      </w:r>
    </w:p>
    <w:p w14:paraId="7BFD9426" w14:textId="77777777" w:rsidR="00C64D72" w:rsidRPr="001F3AAD" w:rsidRDefault="00C64D72" w:rsidP="00102028">
      <w:pPr>
        <w:widowControl w:val="0"/>
        <w:numPr>
          <w:ilvl w:val="0"/>
          <w:numId w:val="9"/>
        </w:numPr>
        <w:rPr>
          <w:rFonts w:ascii="Tahoma" w:hAnsi="Tahoma" w:cs="Tahoma"/>
        </w:rPr>
      </w:pPr>
      <w:r w:rsidRPr="001F3AAD">
        <w:rPr>
          <w:rFonts w:ascii="Tahoma" w:hAnsi="Tahoma" w:cs="Tahoma"/>
        </w:rPr>
        <w:t xml:space="preserve">MR Community course – </w:t>
      </w:r>
      <w:hyperlink r:id="rId19" w:history="1">
        <w:r w:rsidRPr="001F3AAD">
          <w:rPr>
            <w:rFonts w:ascii="Tahoma" w:hAnsi="Tahoma" w:cs="Tahoma"/>
          </w:rPr>
          <w:t>https://mtsac.mrooms.net/course/view.php?id=15</w:t>
        </w:r>
      </w:hyperlink>
    </w:p>
    <w:p w14:paraId="4A2974E2" w14:textId="77777777" w:rsidR="00812542" w:rsidRPr="0066092B" w:rsidRDefault="00812542" w:rsidP="0066092B">
      <w:pPr>
        <w:widowControl w:val="0"/>
        <w:numPr>
          <w:ilvl w:val="0"/>
          <w:numId w:val="9"/>
        </w:numPr>
        <w:rPr>
          <w:rFonts w:ascii="Tahoma" w:hAnsi="Tahoma" w:cs="Tahoma"/>
        </w:rPr>
      </w:pPr>
      <w:r>
        <w:rPr>
          <w:rFonts w:ascii="Tahoma" w:hAnsi="Tahoma" w:cs="Tahoma"/>
        </w:rPr>
        <w:t xml:space="preserve">Skills &amp; Pedagogy for Online Teaching (SPOT) – </w:t>
      </w:r>
      <w:hyperlink r:id="rId20" w:history="1">
        <w:r w:rsidR="0066092B" w:rsidRPr="00084ED0">
          <w:rPr>
            <w:rStyle w:val="Hyperlink"/>
          </w:rPr>
          <w:t>http://www.mtsac.edu/distancelearning/spot.html/</w:t>
        </w:r>
      </w:hyperlink>
    </w:p>
    <w:p w14:paraId="3375DE57" w14:textId="77777777" w:rsidR="00A338E3" w:rsidRDefault="00A338E3" w:rsidP="00A338E3">
      <w:pPr>
        <w:widowControl w:val="0"/>
        <w:rPr>
          <w:rFonts w:ascii="Tahoma" w:hAnsi="Tahoma" w:cs="Tahoma"/>
        </w:rPr>
      </w:pPr>
    </w:p>
    <w:p w14:paraId="4BDF7A15" w14:textId="77777777" w:rsidR="00A338E3" w:rsidRPr="001F3AAD" w:rsidRDefault="00A338E3" w:rsidP="00A338E3">
      <w:pPr>
        <w:widowControl w:val="0"/>
        <w:rPr>
          <w:rFonts w:ascii="Tahoma" w:hAnsi="Tahoma" w:cs="Tahoma"/>
        </w:rPr>
      </w:pPr>
      <w:r>
        <w:rPr>
          <w:rFonts w:ascii="Tahoma" w:hAnsi="Tahoma" w:cs="Tahoma"/>
        </w:rPr>
        <w:t>Student resources</w:t>
      </w:r>
      <w:r w:rsidRPr="001F3AAD">
        <w:rPr>
          <w:rFonts w:ascii="Tahoma" w:hAnsi="Tahoma" w:cs="Tahoma"/>
        </w:rPr>
        <w:t>:</w:t>
      </w:r>
      <w:r w:rsidR="005B5768" w:rsidRPr="001F3AAD">
        <w:rPr>
          <w:rFonts w:ascii="Tahoma" w:hAnsi="Tahoma" w:cs="Tahoma"/>
        </w:rPr>
        <w:t xml:space="preserve">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14:paraId="575B6699" w14:textId="77777777" w:rsidR="00386E73" w:rsidRPr="00B95A25" w:rsidRDefault="00B95A25" w:rsidP="00B95A25">
      <w:pPr>
        <w:pStyle w:val="ListParagraph"/>
        <w:widowControl w:val="0"/>
        <w:numPr>
          <w:ilvl w:val="0"/>
          <w:numId w:val="9"/>
        </w:numPr>
      </w:pPr>
      <w:r w:rsidRPr="00233E29">
        <w:rPr>
          <w:rFonts w:ascii="Tahoma" w:eastAsia="Tahoma" w:hAnsi="Tahoma" w:cs="Tahoma"/>
          <w:color w:val="000000"/>
        </w:rPr>
        <w:t xml:space="preserve">Accessibility Resource Centers for Students (formerly known as DSPS) </w:t>
      </w:r>
      <w:r w:rsidRPr="00E9477E">
        <w:rPr>
          <w:rFonts w:ascii="Tahoma" w:eastAsia="Tahoma" w:hAnsi="Tahoma" w:cs="Tahoma"/>
          <w:color w:val="000000"/>
          <w:sz w:val="22"/>
          <w:szCs w:val="22"/>
        </w:rPr>
        <w:t>-</w:t>
      </w:r>
      <w:hyperlink r:id="rId21">
        <w:r w:rsidRPr="00E9477E">
          <w:rPr>
            <w:rStyle w:val="Hyperlink"/>
            <w:rFonts w:ascii="Tahoma" w:eastAsia="Tahoma" w:hAnsi="Tahoma" w:cs="Tahoma"/>
            <w:color w:val="000000"/>
            <w:sz w:val="22"/>
            <w:szCs w:val="22"/>
          </w:rPr>
          <w:t xml:space="preserve"> </w:t>
        </w:r>
        <w:r w:rsidRPr="3437CF34">
          <w:rPr>
            <w:rStyle w:val="Hyperlink"/>
            <w:rFonts w:ascii="Tahoma" w:eastAsia="Tahoma" w:hAnsi="Tahoma" w:cs="Tahoma"/>
            <w:color w:val="1155CC"/>
            <w:sz w:val="22"/>
            <w:szCs w:val="22"/>
          </w:rPr>
          <w:t>http://www.mtsac.edu/access/</w:t>
        </w:r>
      </w:hyperlink>
      <w:r w:rsidRPr="3437CF34">
        <w:rPr>
          <w:sz w:val="22"/>
          <w:szCs w:val="22"/>
        </w:rPr>
        <w:t xml:space="preserve"> </w:t>
      </w:r>
      <w:r w:rsidRPr="3437CF34">
        <w:rPr>
          <w:rFonts w:ascii="Tahoma" w:hAnsi="Tahoma" w:cs="Tahoma"/>
        </w:rPr>
        <w:t xml:space="preserve"> </w:t>
      </w:r>
    </w:p>
    <w:p w14:paraId="687BD5CB" w14:textId="77777777" w:rsidR="00102028" w:rsidRDefault="00102028" w:rsidP="00102028">
      <w:pPr>
        <w:widowControl w:val="0"/>
        <w:numPr>
          <w:ilvl w:val="0"/>
          <w:numId w:val="9"/>
        </w:numPr>
        <w:rPr>
          <w:rFonts w:ascii="Tahoma" w:hAnsi="Tahoma" w:cs="Tahoma"/>
        </w:rPr>
      </w:pPr>
      <w:r>
        <w:rPr>
          <w:rFonts w:ascii="Tahoma" w:hAnsi="Tahoma" w:cs="Tahoma"/>
        </w:rPr>
        <w:t xml:space="preserve">Online Counseling </w:t>
      </w:r>
      <w:r w:rsidR="0055607D">
        <w:rPr>
          <w:rFonts w:ascii="Tahoma" w:hAnsi="Tahoma" w:cs="Tahoma"/>
        </w:rPr>
        <w:t xml:space="preserve">- </w:t>
      </w:r>
      <w:hyperlink r:id="rId22" w:history="1">
        <w:r w:rsidR="005F7F9A" w:rsidRPr="003B69C4">
          <w:rPr>
            <w:rStyle w:val="Hyperlink"/>
            <w:rFonts w:ascii="Tahoma" w:hAnsi="Tahoma" w:cs="Tahoma"/>
          </w:rPr>
          <w:t>https://my.mtsac.edu/OnlineCounseling/Welcome.aspx</w:t>
        </w:r>
      </w:hyperlink>
      <w:r w:rsidR="005F7F9A">
        <w:rPr>
          <w:rFonts w:ascii="Tahoma" w:hAnsi="Tahoma" w:cs="Tahoma"/>
        </w:rPr>
        <w:t xml:space="preserve"> </w:t>
      </w:r>
    </w:p>
    <w:p w14:paraId="71C5C142" w14:textId="77777777" w:rsidR="00900F25" w:rsidRPr="00EC7890" w:rsidRDefault="00C31F87" w:rsidP="00C31F87">
      <w:pPr>
        <w:widowControl w:val="0"/>
        <w:numPr>
          <w:ilvl w:val="0"/>
          <w:numId w:val="9"/>
        </w:numPr>
        <w:rPr>
          <w:rFonts w:ascii="Tahoma" w:hAnsi="Tahoma" w:cs="Tahoma"/>
        </w:rPr>
      </w:pPr>
      <w:r>
        <w:rPr>
          <w:rFonts w:ascii="Tahoma" w:hAnsi="Tahoma" w:cs="Tahoma"/>
        </w:rPr>
        <w:t>Online Learning Readiness Surveys</w:t>
      </w:r>
      <w:r w:rsidR="00102028">
        <w:rPr>
          <w:rFonts w:ascii="Tahoma" w:hAnsi="Tahoma" w:cs="Tahoma"/>
        </w:rPr>
        <w:t xml:space="preserve"> </w:t>
      </w:r>
      <w:r w:rsidR="00992FDE">
        <w:rPr>
          <w:rFonts w:ascii="Tahoma" w:hAnsi="Tahoma" w:cs="Tahoma"/>
        </w:rPr>
        <w:t>–</w:t>
      </w:r>
      <w:r w:rsidR="0055607D">
        <w:rPr>
          <w:rFonts w:ascii="Tahoma" w:hAnsi="Tahoma" w:cs="Tahoma"/>
        </w:rPr>
        <w:t xml:space="preserve"> </w:t>
      </w:r>
      <w:hyperlink r:id="rId23" w:history="1">
        <w:r w:rsidRPr="00C64D72">
          <w:rPr>
            <w:rStyle w:val="Hyperlink"/>
            <w:rFonts w:ascii="Tahoma" w:hAnsi="Tahoma" w:cs="Tahoma"/>
          </w:rPr>
          <w:t>http://www.mtsac.edu/distancelearning/quiz/</w:t>
        </w:r>
      </w:hyperlink>
    </w:p>
    <w:p w14:paraId="4A93EC20" w14:textId="77777777" w:rsidR="00900F25" w:rsidRPr="00EC7890" w:rsidRDefault="00E11690" w:rsidP="00102028">
      <w:pPr>
        <w:widowControl w:val="0"/>
        <w:numPr>
          <w:ilvl w:val="0"/>
          <w:numId w:val="9"/>
        </w:numPr>
        <w:jc w:val="both"/>
        <w:rPr>
          <w:rFonts w:ascii="Tahoma" w:hAnsi="Tahoma" w:cs="Tahoma"/>
        </w:rPr>
      </w:pPr>
      <w:r>
        <w:rPr>
          <w:rFonts w:ascii="Tahoma" w:hAnsi="Tahoma" w:cs="Tahoma"/>
        </w:rPr>
        <w:t>Mt. SAC L</w:t>
      </w:r>
      <w:r w:rsidR="00900F25" w:rsidRPr="00EC7890">
        <w:rPr>
          <w:rFonts w:ascii="Tahoma" w:hAnsi="Tahoma" w:cs="Tahoma"/>
        </w:rPr>
        <w:t xml:space="preserve">ibrary – </w:t>
      </w:r>
      <w:hyperlink r:id="rId24" w:history="1">
        <w:r w:rsidR="0066092B">
          <w:rPr>
            <w:rStyle w:val="Hyperlink"/>
            <w:rFonts w:ascii="Verdana" w:hAnsi="Verdana"/>
          </w:rPr>
          <w:t>http://www.mtsac.edu/library/</w:t>
        </w:r>
      </w:hyperlink>
      <w:r w:rsidR="00A62B68">
        <w:rPr>
          <w:rFonts w:ascii="Tahoma" w:hAnsi="Tahoma" w:cs="Tahoma"/>
        </w:rPr>
        <w:t xml:space="preserve"> </w:t>
      </w:r>
    </w:p>
    <w:p w14:paraId="27D657E0" w14:textId="77777777" w:rsidR="005F7F9A" w:rsidRDefault="00900F25" w:rsidP="00102028">
      <w:pPr>
        <w:widowControl w:val="0"/>
        <w:numPr>
          <w:ilvl w:val="0"/>
          <w:numId w:val="9"/>
        </w:numPr>
        <w:jc w:val="both"/>
        <w:rPr>
          <w:rFonts w:ascii="Tahoma" w:hAnsi="Tahoma" w:cs="Tahoma"/>
        </w:rPr>
      </w:pPr>
      <w:r w:rsidRPr="00EC7890">
        <w:rPr>
          <w:rFonts w:ascii="Tahoma" w:hAnsi="Tahoma" w:cs="Tahoma"/>
        </w:rPr>
        <w:t xml:space="preserve">Learning Assistance Center </w:t>
      </w:r>
      <w:r w:rsidR="005F7F9A">
        <w:rPr>
          <w:rFonts w:ascii="Tahoma" w:hAnsi="Tahoma" w:cs="Tahoma"/>
        </w:rPr>
        <w:t xml:space="preserve">– </w:t>
      </w:r>
      <w:hyperlink r:id="rId25" w:history="1">
        <w:r w:rsidR="001C32FD">
          <w:rPr>
            <w:rStyle w:val="Hyperlink"/>
            <w:rFonts w:ascii="Verdana" w:hAnsi="Verdana"/>
          </w:rPr>
          <w:t>http://www.mtsac.edu/lac/</w:t>
        </w:r>
      </w:hyperlink>
      <w:r w:rsidR="002D3957">
        <w:rPr>
          <w:rFonts w:ascii="Tahoma" w:hAnsi="Tahoma" w:cs="Tahoma"/>
        </w:rPr>
        <w:t xml:space="preserve"> </w:t>
      </w:r>
    </w:p>
    <w:p w14:paraId="64F5F474" w14:textId="77777777" w:rsidR="00900F25" w:rsidRDefault="005F7F9A" w:rsidP="00A338E3">
      <w:pPr>
        <w:widowControl w:val="0"/>
        <w:numPr>
          <w:ilvl w:val="1"/>
          <w:numId w:val="9"/>
        </w:numPr>
        <w:jc w:val="both"/>
        <w:rPr>
          <w:rFonts w:ascii="Tahoma" w:hAnsi="Tahoma" w:cs="Tahoma"/>
        </w:rPr>
      </w:pPr>
      <w:r>
        <w:rPr>
          <w:rFonts w:ascii="Tahoma" w:hAnsi="Tahoma" w:cs="Tahoma"/>
        </w:rPr>
        <w:t>Tutorial Services</w:t>
      </w:r>
      <w:r w:rsidR="00900F25" w:rsidRPr="00EC7890">
        <w:rPr>
          <w:rFonts w:ascii="Tahoma" w:hAnsi="Tahoma" w:cs="Tahoma"/>
        </w:rPr>
        <w:t xml:space="preserve"> – </w:t>
      </w:r>
      <w:hyperlink r:id="rId26" w:history="1">
        <w:r w:rsidR="00A62B68" w:rsidRPr="003B69C4">
          <w:rPr>
            <w:rStyle w:val="Hyperlink"/>
            <w:rFonts w:ascii="Tahoma" w:hAnsi="Tahoma" w:cs="Tahoma"/>
          </w:rPr>
          <w:t>http://ts.mtsac.edu</w:t>
        </w:r>
      </w:hyperlink>
      <w:r w:rsidR="00A62B68">
        <w:rPr>
          <w:rFonts w:ascii="Tahoma" w:hAnsi="Tahoma" w:cs="Tahoma"/>
        </w:rPr>
        <w:t xml:space="preserve"> </w:t>
      </w:r>
    </w:p>
    <w:p w14:paraId="4AAFFC4D" w14:textId="77777777" w:rsidR="005B5768" w:rsidRPr="001C32FD" w:rsidRDefault="005B5768" w:rsidP="001C32FD">
      <w:pPr>
        <w:widowControl w:val="0"/>
        <w:numPr>
          <w:ilvl w:val="2"/>
          <w:numId w:val="9"/>
        </w:numPr>
        <w:jc w:val="both"/>
        <w:rPr>
          <w:rFonts w:ascii="Tahoma" w:hAnsi="Tahoma" w:cs="Tahoma"/>
        </w:rPr>
      </w:pPr>
      <w:r w:rsidRPr="000D30AD">
        <w:rPr>
          <w:rFonts w:ascii="Tahoma" w:hAnsi="Tahoma" w:cs="Tahoma"/>
        </w:rPr>
        <w:t xml:space="preserve">Online Tutoring </w:t>
      </w:r>
      <w:hyperlink r:id="rId27" w:history="1">
        <w:r w:rsidR="001C32FD" w:rsidRPr="00084ED0">
          <w:rPr>
            <w:rStyle w:val="Hyperlink"/>
          </w:rPr>
          <w:t>http://www.mtsac.edu/lac/tutoring.html</w:t>
        </w:r>
      </w:hyperlink>
    </w:p>
    <w:p w14:paraId="5C6F00F8" w14:textId="77777777" w:rsidR="00E11690" w:rsidRDefault="00891489" w:rsidP="00A338E3">
      <w:pPr>
        <w:widowControl w:val="0"/>
        <w:numPr>
          <w:ilvl w:val="1"/>
          <w:numId w:val="9"/>
        </w:numPr>
        <w:rPr>
          <w:rFonts w:ascii="Tahoma" w:hAnsi="Tahoma" w:cs="Tahoma"/>
        </w:rPr>
      </w:pPr>
      <w:r>
        <w:rPr>
          <w:rFonts w:ascii="Tahoma" w:hAnsi="Tahoma" w:cs="Tahoma"/>
        </w:rPr>
        <w:t xml:space="preserve">Testing Center – </w:t>
      </w:r>
      <w:r w:rsidRPr="00BC546E">
        <w:rPr>
          <w:rFonts w:ascii="Tahoma" w:hAnsi="Tahoma" w:cs="Tahoma"/>
        </w:rPr>
        <w:t>Learning Assistance Center</w:t>
      </w:r>
      <w:r w:rsidR="00BC546E">
        <w:rPr>
          <w:rFonts w:ascii="Tahoma" w:hAnsi="Tahoma" w:cs="Tahoma"/>
        </w:rPr>
        <w:t>,</w:t>
      </w:r>
      <w:r w:rsidRPr="00BC546E">
        <w:rPr>
          <w:rFonts w:ascii="Tahoma" w:hAnsi="Tahoma" w:cs="Tahoma"/>
        </w:rPr>
        <w:t xml:space="preserve"> </w:t>
      </w:r>
      <w:proofErr w:type="spellStart"/>
      <w:r w:rsidR="00C64D72" w:rsidRPr="001F3AAD">
        <w:rPr>
          <w:rFonts w:ascii="Tahoma" w:hAnsi="Tahoma" w:cs="Tahoma"/>
        </w:rPr>
        <w:t>Bldg</w:t>
      </w:r>
      <w:proofErr w:type="spellEnd"/>
      <w:r w:rsidR="00C64D72" w:rsidRPr="001F3AAD">
        <w:rPr>
          <w:rFonts w:ascii="Tahoma" w:hAnsi="Tahoma" w:cs="Tahoma"/>
        </w:rPr>
        <w:t xml:space="preserve"> 6</w:t>
      </w:r>
      <w:r w:rsidRPr="001F3AAD">
        <w:rPr>
          <w:rFonts w:ascii="Tahoma" w:hAnsi="Tahoma" w:cs="Tahoma"/>
        </w:rPr>
        <w:t xml:space="preserve"> </w:t>
      </w:r>
      <w:r w:rsidRPr="00BC546E">
        <w:rPr>
          <w:rFonts w:ascii="Tahoma" w:hAnsi="Tahoma" w:cs="Tahoma"/>
        </w:rPr>
        <w:t>lower level</w:t>
      </w:r>
    </w:p>
    <w:p w14:paraId="2985129F" w14:textId="77777777" w:rsidR="00900F25" w:rsidRPr="001C32FD" w:rsidRDefault="0055607D" w:rsidP="001C32FD">
      <w:pPr>
        <w:widowControl w:val="0"/>
        <w:numPr>
          <w:ilvl w:val="0"/>
          <w:numId w:val="9"/>
        </w:numPr>
        <w:rPr>
          <w:rFonts w:ascii="Tahoma" w:hAnsi="Tahoma" w:cs="Tahoma"/>
          <w:strike/>
        </w:rPr>
      </w:pPr>
      <w:r>
        <w:rPr>
          <w:rFonts w:ascii="Tahoma" w:hAnsi="Tahoma" w:cs="Tahoma"/>
        </w:rPr>
        <w:t>Placement Tests (English, Reading, Math, Chemistry</w:t>
      </w:r>
      <w:r w:rsidR="00900F25"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 xml:space="preserve">Student Services Building, </w:t>
      </w:r>
      <w:proofErr w:type="spellStart"/>
      <w:r w:rsidR="00C64D72" w:rsidRPr="001F3AAD">
        <w:rPr>
          <w:rFonts w:ascii="Tahoma" w:hAnsi="Tahoma" w:cs="Tahoma"/>
        </w:rPr>
        <w:t>Bldg</w:t>
      </w:r>
      <w:proofErr w:type="spellEnd"/>
      <w:r w:rsidR="00C64D72" w:rsidRPr="001F3AAD">
        <w:rPr>
          <w:rFonts w:ascii="Tahoma" w:hAnsi="Tahoma" w:cs="Tahoma"/>
        </w:rPr>
        <w:t xml:space="preserve"> 9B</w:t>
      </w:r>
      <w:r w:rsidR="00C64D72">
        <w:rPr>
          <w:rFonts w:ascii="Tahoma" w:hAnsi="Tahoma" w:cs="Tahoma"/>
        </w:rPr>
        <w:br/>
      </w:r>
      <w:hyperlink r:id="rId28" w:history="1">
        <w:r w:rsidR="001C32FD" w:rsidRPr="00084ED0">
          <w:rPr>
            <w:rStyle w:val="Hyperlink"/>
          </w:rPr>
          <w:t>http://www.mtsac.edu/assessment/</w:t>
        </w:r>
      </w:hyperlink>
    </w:p>
    <w:p w14:paraId="71282025" w14:textId="77777777" w:rsidR="001C32FD" w:rsidRPr="001F3AAD" w:rsidRDefault="001C32FD" w:rsidP="001C32FD">
      <w:pPr>
        <w:widowControl w:val="0"/>
        <w:ind w:left="360"/>
        <w:rPr>
          <w:rFonts w:ascii="Tahoma" w:hAnsi="Tahoma" w:cs="Tahoma"/>
          <w:strike/>
        </w:rPr>
      </w:pPr>
    </w:p>
    <w:p w14:paraId="2B662919" w14:textId="77777777" w:rsidR="001713C5" w:rsidRPr="00EC7890" w:rsidRDefault="001713C5" w:rsidP="00900F25">
      <w:pPr>
        <w:widowControl w:val="0"/>
        <w:rPr>
          <w:rFonts w:ascii="Tahoma" w:hAnsi="Tahoma" w:cs="Tahoma"/>
          <w:bCs/>
        </w:rPr>
      </w:pPr>
    </w:p>
    <w:p w14:paraId="09436F17" w14:textId="77777777" w:rsidR="002E7FF8" w:rsidRPr="00EC7890" w:rsidRDefault="002E7FF8" w:rsidP="002E7FF8">
      <w:pPr>
        <w:pStyle w:val="Heading1"/>
        <w:pBdr>
          <w:top w:val="single" w:sz="4" w:space="1" w:color="auto"/>
        </w:pBdr>
        <w:jc w:val="center"/>
        <w:rPr>
          <w:rFonts w:ascii="Tahoma" w:hAnsi="Tahoma" w:cs="Tahoma"/>
          <w:b/>
          <w:bCs w:val="0"/>
          <w:sz w:val="20"/>
        </w:rPr>
      </w:pPr>
      <w:r w:rsidRPr="00EC7890">
        <w:rPr>
          <w:rFonts w:ascii="Tahoma" w:hAnsi="Tahoma" w:cs="Tahoma"/>
          <w:b/>
          <w:bCs w:val="0"/>
          <w:sz w:val="20"/>
        </w:rPr>
        <w:lastRenderedPageBreak/>
        <w:t>DISTANCE LEARNING COURSE AMENDMENT FORM</w:t>
      </w:r>
    </w:p>
    <w:p w14:paraId="7B097202" w14:textId="77777777" w:rsidR="002E7FF8" w:rsidRPr="00EC7890" w:rsidRDefault="002E7FF8" w:rsidP="002E7FF8">
      <w:pPr>
        <w:pStyle w:val="Heading5"/>
        <w:pBdr>
          <w:bottom w:val="single" w:sz="4" w:space="1" w:color="auto"/>
        </w:pBdr>
        <w:jc w:val="center"/>
        <w:rPr>
          <w:bCs/>
          <w:sz w:val="20"/>
          <w:u w:val="none"/>
        </w:rPr>
      </w:pPr>
      <w:r w:rsidRPr="00EC7890">
        <w:rPr>
          <w:bCs/>
          <w:sz w:val="20"/>
          <w:u w:val="none"/>
        </w:rPr>
        <w:t xml:space="preserve">Verification of </w:t>
      </w:r>
      <w:r w:rsidR="00A64A7E">
        <w:rPr>
          <w:bCs/>
          <w:sz w:val="20"/>
          <w:u w:val="none"/>
        </w:rPr>
        <w:t>Approval</w:t>
      </w:r>
    </w:p>
    <w:p w14:paraId="3467C0D2" w14:textId="77777777" w:rsidR="009F4546" w:rsidRDefault="009F4546" w:rsidP="007B7444">
      <w:pPr>
        <w:rPr>
          <w:rFonts w:ascii="Tahoma" w:hAnsi="Tahoma" w:cs="Tahoma"/>
        </w:rPr>
      </w:pPr>
    </w:p>
    <w:p w14:paraId="0B5D0924" w14:textId="77777777" w:rsidR="007B7444" w:rsidRPr="00EC7890" w:rsidRDefault="007B7444" w:rsidP="007B7444">
      <w:pPr>
        <w:rPr>
          <w:rFonts w:ascii="Tahoma" w:hAnsi="Tahoma" w:cs="Tahoma"/>
        </w:rPr>
      </w:pPr>
      <w:r w:rsidRPr="00EC7890">
        <w:rPr>
          <w:rFonts w:ascii="Tahoma" w:hAnsi="Tahoma" w:cs="Tahoma"/>
        </w:rPr>
        <w:t xml:space="preserve">The following steps must be </w:t>
      </w:r>
      <w:r w:rsidR="00E11690" w:rsidRPr="00EC7890">
        <w:rPr>
          <w:rFonts w:ascii="Tahoma" w:hAnsi="Tahoma" w:cs="Tahoma"/>
        </w:rPr>
        <w:t xml:space="preserve">approved </w:t>
      </w:r>
      <w:r w:rsidR="005C3572" w:rsidRPr="00EC7890">
        <w:rPr>
          <w:rFonts w:ascii="Tahoma" w:hAnsi="Tahoma" w:cs="Tahoma"/>
        </w:rPr>
        <w:t xml:space="preserve">and </w:t>
      </w:r>
      <w:r w:rsidR="00E11690" w:rsidRPr="00EC7890">
        <w:rPr>
          <w:rFonts w:ascii="Tahoma" w:hAnsi="Tahoma" w:cs="Tahoma"/>
        </w:rPr>
        <w:t>signed</w:t>
      </w:r>
      <w:r w:rsidR="00E11690" w:rsidRPr="00BE6325">
        <w:rPr>
          <w:rFonts w:ascii="Tahoma" w:hAnsi="Tahoma" w:cs="Tahoma"/>
          <w:b/>
          <w:color w:val="FF0000"/>
        </w:rPr>
        <w:t xml:space="preserve"> </w:t>
      </w:r>
      <w:r w:rsidR="005C3572" w:rsidRPr="00EC7890">
        <w:rPr>
          <w:rFonts w:ascii="Tahoma" w:hAnsi="Tahoma" w:cs="Tahoma"/>
        </w:rPr>
        <w:t>in this order.</w:t>
      </w:r>
      <w:r w:rsidR="009C1981" w:rsidRPr="00EC7890">
        <w:rPr>
          <w:rFonts w:ascii="Tahoma" w:hAnsi="Tahoma" w:cs="Tahoma"/>
        </w:rPr>
        <w:t xml:space="preserve">  It is the developer’s responsibility to </w:t>
      </w:r>
      <w:r w:rsidR="00E11690">
        <w:rPr>
          <w:rFonts w:ascii="Tahoma" w:hAnsi="Tahoma" w:cs="Tahoma"/>
        </w:rPr>
        <w:t xml:space="preserve">obtain </w:t>
      </w:r>
      <w:r w:rsidR="001713C5">
        <w:rPr>
          <w:rFonts w:ascii="Tahoma" w:hAnsi="Tahoma" w:cs="Tahoma"/>
        </w:rPr>
        <w:t xml:space="preserve">an </w:t>
      </w:r>
      <w:r w:rsidR="009C1981" w:rsidRPr="00EC7890">
        <w:rPr>
          <w:rFonts w:ascii="Tahoma" w:hAnsi="Tahoma" w:cs="Tahoma"/>
        </w:rPr>
        <w:t xml:space="preserve">approval </w:t>
      </w:r>
      <w:r w:rsidR="001713C5">
        <w:rPr>
          <w:rFonts w:ascii="Tahoma" w:hAnsi="Tahoma" w:cs="Tahoma"/>
        </w:rPr>
        <w:t xml:space="preserve">signature </w:t>
      </w:r>
      <w:r w:rsidR="009C1981" w:rsidRPr="00EC7890">
        <w:rPr>
          <w:rFonts w:ascii="Tahoma" w:hAnsi="Tahoma" w:cs="Tahoma"/>
        </w:rPr>
        <w:t>at each step of this process.</w:t>
      </w:r>
      <w:r w:rsidR="001713C5">
        <w:rPr>
          <w:rFonts w:ascii="Tahoma" w:hAnsi="Tahoma" w:cs="Tahoma"/>
        </w:rPr>
        <w:t xml:space="preserve">  Any questions, contact Meghan Chen, x5658.</w:t>
      </w:r>
    </w:p>
    <w:p w14:paraId="0B345D2F" w14:textId="77777777" w:rsidR="009F4546" w:rsidRDefault="009F4546" w:rsidP="00D12B51">
      <w:pPr>
        <w:widowControl w:val="0"/>
        <w:rPr>
          <w:rFonts w:ascii="Tahoma" w:hAnsi="Tahoma" w:cs="Tahoma"/>
        </w:rPr>
      </w:pPr>
    </w:p>
    <w:p w14:paraId="72E782E7" w14:textId="77777777" w:rsidR="00061B1F" w:rsidRPr="00061B1F" w:rsidRDefault="00061B1F" w:rsidP="00061B1F">
      <w:pPr>
        <w:widowControl w:val="0"/>
        <w:spacing w:after="200"/>
        <w:rPr>
          <w:rFonts w:ascii="Tahoma" w:hAnsi="Tahoma" w:cs="Tahoma"/>
          <w:b/>
        </w:rPr>
      </w:pPr>
      <w:r w:rsidRPr="00061B1F">
        <w:rPr>
          <w:rFonts w:ascii="Tahoma" w:hAnsi="Tahoma" w:cs="Tahoma"/>
          <w:b/>
        </w:rPr>
        <w:t>Course:  _________</w:t>
      </w:r>
    </w:p>
    <w:p w14:paraId="3695C5EA" w14:textId="77777777" w:rsidR="00D12B51" w:rsidRPr="00EC7890" w:rsidRDefault="007B7444" w:rsidP="00D12B51">
      <w:pPr>
        <w:widowControl w:val="0"/>
        <w:rPr>
          <w:rFonts w:ascii="Tahoma" w:hAnsi="Tahoma" w:cs="Tahoma"/>
        </w:rPr>
      </w:pPr>
      <w:r w:rsidRPr="00EC7890">
        <w:rPr>
          <w:rFonts w:ascii="Tahoma" w:hAnsi="Tahoma" w:cs="Tahoma"/>
          <w:b/>
        </w:rPr>
        <w:t xml:space="preserve">1.  </w:t>
      </w:r>
      <w:r w:rsidR="007340FB" w:rsidRPr="00EC7890">
        <w:rPr>
          <w:rFonts w:ascii="Tahoma" w:hAnsi="Tahoma" w:cs="Tahoma"/>
          <w:b/>
        </w:rPr>
        <w:t xml:space="preserve">Distance Learning </w:t>
      </w:r>
      <w:r w:rsidR="007D1C14" w:rsidRPr="00EC7890">
        <w:rPr>
          <w:rFonts w:ascii="Tahoma" w:hAnsi="Tahoma" w:cs="Tahoma"/>
          <w:b/>
        </w:rPr>
        <w:t xml:space="preserve">Committee </w:t>
      </w:r>
    </w:p>
    <w:p w14:paraId="2AD66E5D" w14:textId="77777777" w:rsidR="00D12B51" w:rsidRPr="00EC7890" w:rsidRDefault="00D12B51" w:rsidP="00D12B51">
      <w:pPr>
        <w:widowControl w:val="0"/>
        <w:rPr>
          <w:rFonts w:ascii="Tahoma" w:hAnsi="Tahoma" w:cs="Tahoma"/>
        </w:rPr>
      </w:pPr>
    </w:p>
    <w:p w14:paraId="7F549CC7" w14:textId="77777777" w:rsidR="009C031F" w:rsidRPr="009F4546" w:rsidRDefault="009C031F" w:rsidP="009C031F">
      <w:pPr>
        <w:widowControl w:val="0"/>
        <w:tabs>
          <w:tab w:val="left" w:pos="2700"/>
          <w:tab w:val="left" w:pos="5040"/>
          <w:tab w:val="left" w:pos="7110"/>
          <w:tab w:val="left" w:pos="7920"/>
        </w:tabs>
        <w:rPr>
          <w:rFonts w:ascii="Tahoma" w:hAnsi="Tahoma" w:cs="Tahoma"/>
          <w:b/>
          <w:bCs/>
        </w:rPr>
      </w:pPr>
      <w:r w:rsidRPr="009F4546">
        <w:rPr>
          <w:rFonts w:ascii="Tahoma" w:hAnsi="Tahoma" w:cs="Tahoma"/>
          <w:b/>
        </w:rPr>
        <w:t>DLC C</w:t>
      </w:r>
      <w:r w:rsidR="009F4546">
        <w:rPr>
          <w:rFonts w:ascii="Tahoma" w:hAnsi="Tahoma" w:cs="Tahoma"/>
          <w:b/>
        </w:rPr>
        <w:t>o-chair Signature</w:t>
      </w:r>
      <w:proofErr w:type="gramStart"/>
      <w:r w:rsidR="009F4546">
        <w:rPr>
          <w:rFonts w:ascii="Tahoma" w:hAnsi="Tahoma" w:cs="Tahoma"/>
          <w:b/>
        </w:rPr>
        <w:t>:_</w:t>
      </w:r>
      <w:proofErr w:type="gramEnd"/>
      <w:r w:rsidR="009F4546">
        <w:rPr>
          <w:rFonts w:ascii="Tahoma" w:hAnsi="Tahoma" w:cs="Tahoma"/>
          <w:b/>
        </w:rPr>
        <w:t>_</w:t>
      </w:r>
      <w:r w:rsidR="00D12B51" w:rsidRPr="009F4546">
        <w:rPr>
          <w:rFonts w:ascii="Tahoma" w:hAnsi="Tahoma" w:cs="Tahoma"/>
          <w:b/>
        </w:rPr>
        <w:t>_____________________________________</w:t>
      </w:r>
      <w:r w:rsidRPr="009F4546">
        <w:rPr>
          <w:rFonts w:ascii="Tahoma" w:hAnsi="Tahoma" w:cs="Tahoma"/>
          <w:b/>
          <w:bCs/>
        </w:rPr>
        <w:t xml:space="preserve"> Date</w:t>
      </w:r>
      <w:r w:rsidR="001713C5" w:rsidRPr="009F4546">
        <w:rPr>
          <w:rFonts w:ascii="Tahoma" w:hAnsi="Tahoma" w:cs="Tahoma"/>
          <w:b/>
          <w:bCs/>
        </w:rPr>
        <w:t>_</w:t>
      </w:r>
      <w:r w:rsidR="009F4546">
        <w:rPr>
          <w:rFonts w:ascii="Tahoma" w:hAnsi="Tahoma" w:cs="Tahoma"/>
          <w:b/>
          <w:bCs/>
        </w:rPr>
        <w:t>_____________</w:t>
      </w:r>
      <w:r w:rsidRPr="009F4546">
        <w:rPr>
          <w:rFonts w:ascii="Tahoma" w:hAnsi="Tahoma" w:cs="Tahoma"/>
          <w:b/>
          <w:bCs/>
        </w:rPr>
        <w:t>____</w:t>
      </w:r>
    </w:p>
    <w:p w14:paraId="6C0F8AEE" w14:textId="77777777" w:rsidR="00E42232" w:rsidRDefault="00E42232" w:rsidP="00E42232"/>
    <w:p w14:paraId="2B51CA6B" w14:textId="77777777" w:rsidR="00A338E3" w:rsidRDefault="00A338E3" w:rsidP="00A338E3">
      <w:pPr>
        <w:widowControl w:val="0"/>
        <w:tabs>
          <w:tab w:val="left" w:pos="2700"/>
          <w:tab w:val="left" w:pos="5040"/>
          <w:tab w:val="left" w:pos="7110"/>
          <w:tab w:val="left" w:pos="7920"/>
        </w:tabs>
        <w:rPr>
          <w:rFonts w:ascii="Tahoma" w:hAnsi="Tahoma" w:cs="Tahoma"/>
          <w:b/>
        </w:rPr>
      </w:pPr>
      <w:r w:rsidRPr="009F4546">
        <w:rPr>
          <w:rFonts w:ascii="Tahoma" w:hAnsi="Tahoma" w:cs="Tahoma"/>
          <w:b/>
        </w:rPr>
        <w:t>DLC C</w:t>
      </w:r>
      <w:r>
        <w:rPr>
          <w:rFonts w:ascii="Tahoma" w:hAnsi="Tahoma" w:cs="Tahoma"/>
          <w:b/>
        </w:rPr>
        <w:t>o-chair, Dean, Library and Learning Resources</w:t>
      </w:r>
    </w:p>
    <w:p w14:paraId="7BCF2B62" w14:textId="77777777" w:rsidR="00A338E3" w:rsidRDefault="00A338E3" w:rsidP="00A338E3">
      <w:pPr>
        <w:widowControl w:val="0"/>
        <w:tabs>
          <w:tab w:val="left" w:pos="2700"/>
          <w:tab w:val="left" w:pos="5040"/>
          <w:tab w:val="left" w:pos="7110"/>
          <w:tab w:val="left" w:pos="7920"/>
        </w:tabs>
        <w:rPr>
          <w:rFonts w:ascii="Tahoma" w:hAnsi="Tahoma" w:cs="Tahoma"/>
          <w:b/>
        </w:rPr>
      </w:pPr>
    </w:p>
    <w:p w14:paraId="55C03780" w14:textId="77777777" w:rsidR="00A338E3" w:rsidRPr="009F4546" w:rsidRDefault="00A338E3" w:rsidP="00A338E3">
      <w:pPr>
        <w:widowControl w:val="0"/>
        <w:tabs>
          <w:tab w:val="left" w:pos="2700"/>
          <w:tab w:val="left" w:pos="5040"/>
          <w:tab w:val="left" w:pos="7110"/>
          <w:tab w:val="left" w:pos="7920"/>
        </w:tabs>
        <w:rPr>
          <w:rFonts w:ascii="Tahoma" w:hAnsi="Tahoma" w:cs="Tahoma"/>
          <w:b/>
          <w:bCs/>
        </w:rPr>
      </w:pPr>
      <w:r>
        <w:rPr>
          <w:rFonts w:ascii="Tahoma" w:hAnsi="Tahoma" w:cs="Tahoma"/>
          <w:b/>
        </w:rPr>
        <w:t>Signature</w:t>
      </w:r>
      <w:proofErr w:type="gramStart"/>
      <w:r>
        <w:rPr>
          <w:rFonts w:ascii="Tahoma" w:hAnsi="Tahoma" w:cs="Tahoma"/>
          <w:b/>
        </w:rPr>
        <w:t>:_</w:t>
      </w:r>
      <w:proofErr w:type="gramEnd"/>
      <w:r>
        <w:rPr>
          <w:rFonts w:ascii="Tahoma" w:hAnsi="Tahoma" w:cs="Tahoma"/>
          <w:b/>
        </w:rPr>
        <w:t>_</w:t>
      </w:r>
      <w:r w:rsidRPr="009F4546">
        <w:rPr>
          <w:rFonts w:ascii="Tahoma" w:hAnsi="Tahoma" w:cs="Tahoma"/>
          <w:b/>
        </w:rPr>
        <w:t>___________________</w:t>
      </w:r>
      <w:r>
        <w:rPr>
          <w:rFonts w:ascii="Tahoma" w:hAnsi="Tahoma" w:cs="Tahoma"/>
          <w:b/>
        </w:rPr>
        <w:t>___________</w:t>
      </w:r>
      <w:r w:rsidR="000D30AD">
        <w:rPr>
          <w:rFonts w:ascii="Tahoma" w:hAnsi="Tahoma" w:cs="Tahoma"/>
          <w:b/>
        </w:rPr>
        <w:t>_________________</w:t>
      </w:r>
      <w:r w:rsidRPr="009F4546">
        <w:rPr>
          <w:rFonts w:ascii="Tahoma" w:hAnsi="Tahoma" w:cs="Tahoma"/>
          <w:b/>
          <w:bCs/>
        </w:rPr>
        <w:t xml:space="preserve"> Date_</w:t>
      </w:r>
      <w:r>
        <w:rPr>
          <w:rFonts w:ascii="Tahoma" w:hAnsi="Tahoma" w:cs="Tahoma"/>
          <w:b/>
          <w:bCs/>
        </w:rPr>
        <w:t>_____________</w:t>
      </w:r>
      <w:r w:rsidRPr="009F4546">
        <w:rPr>
          <w:rFonts w:ascii="Tahoma" w:hAnsi="Tahoma" w:cs="Tahoma"/>
          <w:b/>
          <w:bCs/>
        </w:rPr>
        <w:t>____</w:t>
      </w:r>
    </w:p>
    <w:p w14:paraId="4A1E0EBA" w14:textId="77777777" w:rsidR="00E11690" w:rsidRDefault="00E11690" w:rsidP="00E42232"/>
    <w:p w14:paraId="7E27DE9E" w14:textId="77777777" w:rsidR="009F4546" w:rsidRDefault="009F4546" w:rsidP="00E42232"/>
    <w:p w14:paraId="5A944690" w14:textId="77777777" w:rsidR="001D274E" w:rsidRPr="00BC546E" w:rsidRDefault="001D274E" w:rsidP="00E42232">
      <w:pPr>
        <w:rPr>
          <w:rFonts w:ascii="Tahoma" w:hAnsi="Tahoma" w:cs="Tahoma"/>
          <w:b/>
        </w:rPr>
      </w:pPr>
      <w:r w:rsidRPr="00BC546E">
        <w:rPr>
          <w:rFonts w:ascii="Tahoma" w:hAnsi="Tahoma" w:cs="Tahoma"/>
          <w:b/>
        </w:rPr>
        <w:t xml:space="preserve">2.  Faculty Developer </w:t>
      </w:r>
    </w:p>
    <w:p w14:paraId="0563E333" w14:textId="77777777" w:rsidR="001D274E" w:rsidRPr="00BC546E" w:rsidRDefault="009F4546" w:rsidP="009F4546">
      <w:pPr>
        <w:tabs>
          <w:tab w:val="left" w:pos="1260"/>
        </w:tabs>
        <w:rPr>
          <w:rFonts w:ascii="Tahoma" w:hAnsi="Tahoma" w:cs="Tahoma"/>
          <w:i/>
        </w:rPr>
      </w:pPr>
      <w:r w:rsidRPr="00BC546E">
        <w:rPr>
          <w:rFonts w:ascii="Tahoma" w:hAnsi="Tahoma" w:cs="Tahoma"/>
          <w:b/>
          <w:i/>
        </w:rPr>
        <w:t xml:space="preserve">Note to Developer: </w:t>
      </w:r>
      <w:r w:rsidRPr="00BC546E">
        <w:rPr>
          <w:rFonts w:ascii="Tahoma" w:hAnsi="Tahoma" w:cs="Tahoma"/>
          <w:i/>
        </w:rPr>
        <w:t xml:space="preserve"> Faculty must complete SPOT certification process before being assigned to teach a DL course.  </w:t>
      </w:r>
      <w:r w:rsidRPr="00B476B4">
        <w:rPr>
          <w:rFonts w:ascii="Tahoma" w:hAnsi="Tahoma" w:cs="Tahoma"/>
          <w:i/>
        </w:rPr>
        <w:t xml:space="preserve">SPOT process is facilitated during </w:t>
      </w:r>
      <w:proofErr w:type="gramStart"/>
      <w:r w:rsidRPr="00B476B4">
        <w:rPr>
          <w:rFonts w:ascii="Tahoma" w:hAnsi="Tahoma" w:cs="Tahoma"/>
          <w:i/>
        </w:rPr>
        <w:t>Fall</w:t>
      </w:r>
      <w:proofErr w:type="gramEnd"/>
      <w:r w:rsidRPr="00B476B4">
        <w:rPr>
          <w:rFonts w:ascii="Tahoma" w:hAnsi="Tahoma" w:cs="Tahoma"/>
          <w:i/>
        </w:rPr>
        <w:t xml:space="preserve"> and Spring semesters only</w:t>
      </w:r>
      <w:r w:rsidRPr="00BC546E">
        <w:rPr>
          <w:rFonts w:ascii="Tahoma" w:hAnsi="Tahoma" w:cs="Tahoma"/>
          <w:i/>
        </w:rPr>
        <w:t xml:space="preserve">. </w:t>
      </w:r>
      <w:r w:rsidR="004A3917" w:rsidRPr="00BC546E">
        <w:rPr>
          <w:rFonts w:ascii="Tahoma" w:hAnsi="Tahoma" w:cs="Tahoma"/>
          <w:i/>
        </w:rPr>
        <w:t xml:space="preserve">Developer understands that the content, rigor, interaction, authentication and accessibility of the DL course </w:t>
      </w:r>
      <w:r w:rsidR="00F53C7C" w:rsidRPr="00BC546E">
        <w:rPr>
          <w:rFonts w:ascii="Tahoma" w:hAnsi="Tahoma" w:cs="Tahoma"/>
          <w:i/>
        </w:rPr>
        <w:t>must adhere to various regulations</w:t>
      </w:r>
      <w:r w:rsidR="004A3917" w:rsidRPr="00BC546E">
        <w:rPr>
          <w:rFonts w:ascii="Tahoma" w:hAnsi="Tahoma" w:cs="Tahoma"/>
          <w:i/>
        </w:rPr>
        <w:t xml:space="preserve"> in the development and delivery of the </w:t>
      </w:r>
      <w:r w:rsidR="00F53C7C" w:rsidRPr="00BC546E">
        <w:rPr>
          <w:rFonts w:ascii="Tahoma" w:hAnsi="Tahoma" w:cs="Tahoma"/>
          <w:i/>
        </w:rPr>
        <w:t xml:space="preserve">DL </w:t>
      </w:r>
      <w:r w:rsidR="004A3917" w:rsidRPr="00BC546E">
        <w:rPr>
          <w:rFonts w:ascii="Tahoma" w:hAnsi="Tahoma" w:cs="Tahoma"/>
          <w:i/>
        </w:rPr>
        <w:t>course.</w:t>
      </w:r>
    </w:p>
    <w:p w14:paraId="640FC9AE" w14:textId="77777777" w:rsidR="001D274E" w:rsidRPr="00BC546E" w:rsidRDefault="001D274E" w:rsidP="00E42232"/>
    <w:p w14:paraId="4CB91438" w14:textId="77777777" w:rsidR="009F4546" w:rsidRPr="00BC546E" w:rsidRDefault="009F4546" w:rsidP="009F4546">
      <w:pPr>
        <w:widowControl w:val="0"/>
        <w:tabs>
          <w:tab w:val="left" w:pos="2700"/>
          <w:tab w:val="left" w:pos="5040"/>
          <w:tab w:val="left" w:pos="7110"/>
          <w:tab w:val="left" w:pos="7920"/>
        </w:tabs>
        <w:rPr>
          <w:rFonts w:ascii="Tahoma" w:hAnsi="Tahoma" w:cs="Tahoma"/>
          <w:b/>
          <w:bCs/>
        </w:rPr>
      </w:pPr>
      <w:r w:rsidRPr="00BC546E">
        <w:rPr>
          <w:rFonts w:ascii="Tahoma" w:hAnsi="Tahoma" w:cs="Tahoma"/>
          <w:b/>
        </w:rPr>
        <w:t>Faculty Developer Signature</w:t>
      </w:r>
      <w:proofErr w:type="gramStart"/>
      <w:r w:rsidRPr="00BC546E">
        <w:rPr>
          <w:rFonts w:ascii="Tahoma" w:hAnsi="Tahoma" w:cs="Tahoma"/>
          <w:b/>
        </w:rPr>
        <w:t>:_</w:t>
      </w:r>
      <w:proofErr w:type="gramEnd"/>
      <w:r w:rsidRPr="00BC546E">
        <w:rPr>
          <w:rFonts w:ascii="Tahoma" w:hAnsi="Tahoma" w:cs="Tahoma"/>
          <w:b/>
        </w:rPr>
        <w:t>__________________________________</w:t>
      </w:r>
      <w:r w:rsidRPr="00BC546E">
        <w:rPr>
          <w:rFonts w:ascii="Tahoma" w:hAnsi="Tahoma" w:cs="Tahoma"/>
          <w:b/>
          <w:bCs/>
        </w:rPr>
        <w:t xml:space="preserve"> Date__________________</w:t>
      </w:r>
    </w:p>
    <w:p w14:paraId="7349736B" w14:textId="77777777" w:rsidR="009F4546" w:rsidRDefault="009F4546" w:rsidP="00E42232"/>
    <w:p w14:paraId="63DDD039" w14:textId="77777777" w:rsidR="00E11690" w:rsidRPr="00E42232" w:rsidRDefault="00E11690" w:rsidP="00E42232"/>
    <w:p w14:paraId="4F89FA64" w14:textId="77777777" w:rsidR="007340FB" w:rsidRPr="00EC7890" w:rsidRDefault="009F4546" w:rsidP="007B6DB3">
      <w:pPr>
        <w:rPr>
          <w:rFonts w:ascii="Tahoma" w:hAnsi="Tahoma" w:cs="Tahoma"/>
        </w:rPr>
      </w:pPr>
      <w:r>
        <w:rPr>
          <w:rFonts w:ascii="Tahoma" w:hAnsi="Tahoma" w:cs="Tahoma"/>
          <w:b/>
        </w:rPr>
        <w:t>3</w:t>
      </w:r>
      <w:r w:rsidR="007B7444" w:rsidRPr="00EC7890">
        <w:rPr>
          <w:rFonts w:ascii="Tahoma" w:hAnsi="Tahoma" w:cs="Tahoma"/>
          <w:b/>
        </w:rPr>
        <w:t xml:space="preserve">.  </w:t>
      </w:r>
      <w:r w:rsidR="00D73542" w:rsidRPr="00EC7890">
        <w:rPr>
          <w:rFonts w:ascii="Tahoma" w:hAnsi="Tahoma" w:cs="Tahoma"/>
          <w:b/>
        </w:rPr>
        <w:t>Department</w:t>
      </w:r>
      <w:r w:rsidR="00D12B51" w:rsidRPr="00EC7890">
        <w:rPr>
          <w:rFonts w:ascii="Tahoma" w:hAnsi="Tahoma" w:cs="Tahoma"/>
        </w:rPr>
        <w:t xml:space="preserve"> </w:t>
      </w:r>
      <w:r w:rsidR="00102028">
        <w:rPr>
          <w:rFonts w:ascii="Tahoma" w:hAnsi="Tahoma" w:cs="Tahoma"/>
        </w:rPr>
        <w:tab/>
      </w:r>
      <w:r w:rsidR="00102028">
        <w:rPr>
          <w:rFonts w:ascii="Tahoma" w:hAnsi="Tahoma" w:cs="Tahoma"/>
        </w:rPr>
        <w:tab/>
      </w:r>
    </w:p>
    <w:p w14:paraId="7B57A671" w14:textId="77777777" w:rsidR="00D12B51" w:rsidRPr="001713C5" w:rsidRDefault="009C031F"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 xml:space="preserve">Note to </w:t>
      </w:r>
      <w:r w:rsidR="001713C5" w:rsidRPr="001713C5">
        <w:rPr>
          <w:rFonts w:ascii="Tahoma" w:hAnsi="Tahoma" w:cs="Tahoma"/>
          <w:b/>
          <w:i/>
          <w:sz w:val="20"/>
        </w:rPr>
        <w:t xml:space="preserve">Department </w:t>
      </w:r>
      <w:r w:rsidRPr="001713C5">
        <w:rPr>
          <w:rFonts w:ascii="Tahoma" w:hAnsi="Tahoma" w:cs="Tahoma"/>
          <w:b/>
          <w:i/>
          <w:sz w:val="20"/>
        </w:rPr>
        <w:t>Chairs:</w:t>
      </w:r>
      <w:r w:rsidRPr="001713C5">
        <w:rPr>
          <w:rFonts w:ascii="Tahoma" w:hAnsi="Tahoma" w:cs="Tahoma"/>
          <w:i/>
          <w:sz w:val="20"/>
        </w:rPr>
        <w:t xml:space="preserve">  Faculty must complete SPOT certification process before being assigned to teach a DL course.</w:t>
      </w:r>
      <w:r w:rsidR="001713C5" w:rsidRPr="001713C5">
        <w:rPr>
          <w:rFonts w:ascii="Tahoma" w:hAnsi="Tahoma" w:cs="Tahoma"/>
          <w:i/>
          <w:sz w:val="20"/>
        </w:rPr>
        <w:t xml:space="preserve">  </w:t>
      </w:r>
      <w:r w:rsidR="001713C5" w:rsidRPr="00B476B4">
        <w:rPr>
          <w:rFonts w:ascii="Tahoma" w:hAnsi="Tahoma" w:cs="Tahoma"/>
          <w:i/>
          <w:sz w:val="20"/>
        </w:rPr>
        <w:t xml:space="preserve">SPOT process is facilitated during </w:t>
      </w:r>
      <w:proofErr w:type="gramStart"/>
      <w:r w:rsidR="001713C5" w:rsidRPr="00B476B4">
        <w:rPr>
          <w:rFonts w:ascii="Tahoma" w:hAnsi="Tahoma" w:cs="Tahoma"/>
          <w:i/>
          <w:sz w:val="20"/>
        </w:rPr>
        <w:t>Fall</w:t>
      </w:r>
      <w:proofErr w:type="gramEnd"/>
      <w:r w:rsidR="001713C5" w:rsidRPr="00B476B4">
        <w:rPr>
          <w:rFonts w:ascii="Tahoma" w:hAnsi="Tahoma" w:cs="Tahoma"/>
          <w:i/>
          <w:sz w:val="20"/>
        </w:rPr>
        <w:t xml:space="preserve"> and Spring</w:t>
      </w:r>
      <w:r w:rsidR="00E11690" w:rsidRPr="00B476B4">
        <w:rPr>
          <w:rFonts w:ascii="Tahoma" w:hAnsi="Tahoma" w:cs="Tahoma"/>
          <w:i/>
          <w:sz w:val="20"/>
        </w:rPr>
        <w:t xml:space="preserve"> semesters</w:t>
      </w:r>
      <w:r w:rsidR="001713C5" w:rsidRPr="00B476B4">
        <w:rPr>
          <w:rFonts w:ascii="Tahoma" w:hAnsi="Tahoma" w:cs="Tahoma"/>
          <w:i/>
          <w:sz w:val="20"/>
        </w:rPr>
        <w:t xml:space="preserve"> only.</w:t>
      </w:r>
      <w:r w:rsidR="001713C5">
        <w:rPr>
          <w:rFonts w:ascii="Tahoma" w:hAnsi="Tahoma" w:cs="Tahoma"/>
          <w:i/>
          <w:sz w:val="20"/>
        </w:rPr>
        <w:t xml:space="preserve">  To check faculty eligibility to teach a </w:t>
      </w:r>
      <w:r w:rsidR="001713C5" w:rsidRPr="001F3AAD">
        <w:rPr>
          <w:rFonts w:ascii="Tahoma" w:hAnsi="Tahoma" w:cs="Tahoma"/>
          <w:i/>
          <w:sz w:val="20"/>
        </w:rPr>
        <w:t>DL course</w:t>
      </w:r>
      <w:r w:rsidR="00E42232" w:rsidRPr="001F3AAD">
        <w:rPr>
          <w:rFonts w:ascii="Tahoma" w:hAnsi="Tahoma" w:cs="Tahoma"/>
          <w:i/>
          <w:sz w:val="20"/>
        </w:rPr>
        <w:t xml:space="preserve"> or to view Forms of approved DL courses</w:t>
      </w:r>
      <w:r w:rsidR="001713C5" w:rsidRPr="001F3AAD">
        <w:rPr>
          <w:rFonts w:ascii="Tahoma" w:hAnsi="Tahoma" w:cs="Tahoma"/>
          <w:i/>
          <w:sz w:val="20"/>
        </w:rPr>
        <w:t xml:space="preserve">, go to </w:t>
      </w:r>
      <w:r w:rsidR="00C31F87" w:rsidRPr="001F3AAD">
        <w:rPr>
          <w:rFonts w:ascii="Tahoma" w:hAnsi="Tahoma" w:cs="Tahoma"/>
          <w:i/>
          <w:sz w:val="20"/>
        </w:rPr>
        <w:t xml:space="preserve">the DLC Home Page at </w:t>
      </w:r>
      <w:r w:rsidR="001C32FD" w:rsidRPr="001C32FD">
        <w:rPr>
          <w:rStyle w:val="Hyperlink"/>
          <w:rFonts w:ascii="Tahoma" w:hAnsi="Tahoma" w:cs="Tahoma"/>
          <w:bCs w:val="0"/>
          <w:i/>
          <w:sz w:val="20"/>
        </w:rPr>
        <w:t>http://www.mtsac.edu/dlc/</w:t>
      </w:r>
      <w:r w:rsidR="00B74CDE" w:rsidRPr="001F3AAD">
        <w:rPr>
          <w:rFonts w:ascii="Tahoma" w:hAnsi="Tahoma" w:cs="Tahoma"/>
          <w:i/>
          <w:sz w:val="20"/>
        </w:rPr>
        <w:t xml:space="preserve">and click on </w:t>
      </w:r>
      <w:r w:rsidR="00C31F87" w:rsidRPr="001F3AAD">
        <w:rPr>
          <w:rFonts w:ascii="Tahoma" w:hAnsi="Tahoma" w:cs="Tahoma"/>
          <w:i/>
          <w:sz w:val="20"/>
        </w:rPr>
        <w:t xml:space="preserve">the </w:t>
      </w:r>
      <w:r w:rsidR="00B74CDE" w:rsidRPr="001F3AAD">
        <w:rPr>
          <w:rFonts w:ascii="Tahoma" w:hAnsi="Tahoma" w:cs="Tahoma"/>
          <w:i/>
          <w:sz w:val="20"/>
          <w:u w:val="single"/>
        </w:rPr>
        <w:t xml:space="preserve">Approved </w:t>
      </w:r>
      <w:r w:rsidR="00C31F87" w:rsidRPr="001F3AAD">
        <w:rPr>
          <w:rFonts w:ascii="Tahoma" w:hAnsi="Tahoma" w:cs="Tahoma"/>
          <w:i/>
          <w:sz w:val="20"/>
          <w:u w:val="single"/>
        </w:rPr>
        <w:t xml:space="preserve">DL </w:t>
      </w:r>
      <w:r w:rsidR="00B74CDE" w:rsidRPr="001F3AAD">
        <w:rPr>
          <w:rFonts w:ascii="Tahoma" w:hAnsi="Tahoma" w:cs="Tahoma"/>
          <w:i/>
          <w:sz w:val="20"/>
          <w:u w:val="single"/>
        </w:rPr>
        <w:t>Courses</w:t>
      </w:r>
      <w:r w:rsidR="00B74CDE" w:rsidRPr="001F3AAD">
        <w:rPr>
          <w:rFonts w:ascii="Tahoma" w:hAnsi="Tahoma" w:cs="Tahoma"/>
          <w:i/>
          <w:sz w:val="20"/>
        </w:rPr>
        <w:t xml:space="preserve"> link for a list of approved courses or </w:t>
      </w:r>
      <w:r w:rsidR="006E2B1C" w:rsidRPr="001F3AAD">
        <w:rPr>
          <w:rFonts w:ascii="Tahoma" w:hAnsi="Tahoma" w:cs="Tahoma"/>
          <w:i/>
          <w:sz w:val="20"/>
          <w:u w:val="single"/>
        </w:rPr>
        <w:t xml:space="preserve">DL </w:t>
      </w:r>
      <w:r w:rsidR="00B74CDE" w:rsidRPr="001F3AAD">
        <w:rPr>
          <w:rFonts w:ascii="Tahoma" w:hAnsi="Tahoma" w:cs="Tahoma"/>
          <w:i/>
          <w:sz w:val="20"/>
          <w:u w:val="single"/>
        </w:rPr>
        <w:t>Faculty</w:t>
      </w:r>
      <w:r w:rsidR="001F3AAD" w:rsidRPr="001F3AAD">
        <w:rPr>
          <w:rFonts w:ascii="Tahoma" w:hAnsi="Tahoma" w:cs="Tahoma"/>
          <w:sz w:val="20"/>
        </w:rPr>
        <w:t xml:space="preserve"> </w:t>
      </w:r>
      <w:r w:rsidR="00B74CDE" w:rsidRPr="001F3AAD">
        <w:rPr>
          <w:rFonts w:ascii="Tahoma" w:hAnsi="Tahoma" w:cs="Tahoma"/>
          <w:i/>
          <w:sz w:val="20"/>
        </w:rPr>
        <w:t xml:space="preserve">link for a list of current approved </w:t>
      </w:r>
      <w:r w:rsidR="00B74CDE">
        <w:rPr>
          <w:rFonts w:ascii="Tahoma" w:hAnsi="Tahoma" w:cs="Tahoma"/>
          <w:i/>
          <w:sz w:val="20"/>
        </w:rPr>
        <w:t>DL faculty</w:t>
      </w:r>
      <w:r w:rsidR="001713C5" w:rsidRPr="004C4531">
        <w:rPr>
          <w:rFonts w:ascii="Tahoma" w:hAnsi="Tahoma" w:cs="Tahoma"/>
          <w:i/>
          <w:sz w:val="20"/>
        </w:rPr>
        <w:t>.</w:t>
      </w:r>
    </w:p>
    <w:p w14:paraId="6C992E44" w14:textId="77777777" w:rsidR="006B40FA" w:rsidRDefault="006B40FA">
      <w:pPr>
        <w:widowControl w:val="0"/>
        <w:tabs>
          <w:tab w:val="left" w:pos="2700"/>
          <w:tab w:val="left" w:pos="5040"/>
          <w:tab w:val="left" w:pos="7110"/>
          <w:tab w:val="left" w:pos="7920"/>
        </w:tabs>
        <w:rPr>
          <w:rFonts w:ascii="Tahoma" w:hAnsi="Tahoma" w:cs="Tahoma"/>
          <w:b/>
          <w:bCs/>
        </w:rPr>
      </w:pPr>
    </w:p>
    <w:p w14:paraId="4B90D23A" w14:textId="77777777" w:rsidR="001D274E" w:rsidRPr="001D274E" w:rsidRDefault="001D274E" w:rsidP="001D274E">
      <w:pPr>
        <w:widowControl w:val="0"/>
        <w:tabs>
          <w:tab w:val="left" w:pos="2700"/>
          <w:tab w:val="left" w:pos="5040"/>
          <w:tab w:val="left" w:pos="7110"/>
          <w:tab w:val="left" w:pos="7920"/>
        </w:tabs>
        <w:rPr>
          <w:rFonts w:ascii="Tahoma" w:hAnsi="Tahoma" w:cs="Tahoma"/>
          <w:b/>
        </w:rPr>
      </w:pPr>
      <w:r>
        <w:rPr>
          <w:rFonts w:ascii="Tahoma" w:hAnsi="Tahoma" w:cs="Tahoma"/>
          <w:b/>
        </w:rPr>
        <w:t>Chair Signature(s</w:t>
      </w:r>
      <w:proofErr w:type="gramStart"/>
      <w:r>
        <w:rPr>
          <w:rFonts w:ascii="Tahoma" w:hAnsi="Tahoma" w:cs="Tahoma"/>
          <w:b/>
        </w:rPr>
        <w:t>)_</w:t>
      </w:r>
      <w:proofErr w:type="gramEnd"/>
      <w:r>
        <w:rPr>
          <w:rFonts w:ascii="Tahoma" w:hAnsi="Tahoma" w:cs="Tahoma"/>
          <w:b/>
        </w:rPr>
        <w:t>___</w:t>
      </w:r>
      <w:r w:rsidRPr="001D274E">
        <w:rPr>
          <w:rFonts w:ascii="Tahoma" w:hAnsi="Tahoma" w:cs="Tahoma"/>
          <w:b/>
        </w:rPr>
        <w:t>_______________________________________ Date__________</w:t>
      </w:r>
      <w:r>
        <w:rPr>
          <w:rFonts w:ascii="Tahoma" w:hAnsi="Tahoma" w:cs="Tahoma"/>
          <w:b/>
        </w:rPr>
        <w:t>_______</w:t>
      </w:r>
      <w:r w:rsidRPr="001D274E">
        <w:rPr>
          <w:rFonts w:ascii="Tahoma" w:hAnsi="Tahoma" w:cs="Tahoma"/>
          <w:b/>
        </w:rPr>
        <w:t>_</w:t>
      </w:r>
    </w:p>
    <w:p w14:paraId="0DDDC7BA" w14:textId="77777777" w:rsidR="00E11690" w:rsidRPr="009E326D" w:rsidRDefault="00E11690" w:rsidP="009E326D"/>
    <w:p w14:paraId="1043D715" w14:textId="77777777" w:rsidR="009F4546" w:rsidRPr="009E326D" w:rsidRDefault="009F4546" w:rsidP="009E326D"/>
    <w:p w14:paraId="159EF010" w14:textId="77777777"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4</w:t>
      </w:r>
      <w:r w:rsidR="007B7444" w:rsidRPr="00EC7890">
        <w:rPr>
          <w:rFonts w:ascii="Tahoma" w:hAnsi="Tahoma" w:cs="Tahoma"/>
          <w:b/>
          <w:bCs/>
        </w:rPr>
        <w:t xml:space="preserve">.  </w:t>
      </w:r>
      <w:r w:rsidR="001713C5">
        <w:rPr>
          <w:rFonts w:ascii="Tahoma" w:hAnsi="Tahoma" w:cs="Tahoma"/>
          <w:b/>
          <w:bCs/>
        </w:rPr>
        <w:t>Division</w:t>
      </w:r>
      <w:r w:rsidR="00102028">
        <w:rPr>
          <w:rFonts w:ascii="Tahoma" w:hAnsi="Tahoma" w:cs="Tahoma"/>
          <w:b/>
          <w:bCs/>
        </w:rPr>
        <w:tab/>
      </w:r>
      <w:r w:rsidR="00060CCA">
        <w:rPr>
          <w:rFonts w:ascii="Tahoma" w:hAnsi="Tahoma" w:cs="Tahoma"/>
          <w:b/>
          <w:bCs/>
        </w:rPr>
        <w:t xml:space="preserve">    </w:t>
      </w:r>
    </w:p>
    <w:p w14:paraId="0D6C4878" w14:textId="77777777" w:rsidR="001713C5" w:rsidRPr="001713C5" w:rsidRDefault="001713C5"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Note to Division Deans:</w:t>
      </w:r>
      <w:r w:rsidRPr="001713C5">
        <w:rPr>
          <w:rFonts w:ascii="Tahoma" w:hAnsi="Tahoma" w:cs="Tahoma"/>
          <w:i/>
          <w:sz w:val="20"/>
        </w:rPr>
        <w:t xml:space="preserve">  Faculty must complete SPOT certification process before being assigned to teach a DL course.  </w:t>
      </w:r>
      <w:r w:rsidRPr="00B476B4">
        <w:rPr>
          <w:rFonts w:ascii="Tahoma" w:hAnsi="Tahoma" w:cs="Tahoma"/>
          <w:i/>
          <w:sz w:val="20"/>
        </w:rPr>
        <w:t xml:space="preserve">SPOT process is facilitated during </w:t>
      </w:r>
      <w:proofErr w:type="gramStart"/>
      <w:r w:rsidRPr="00B476B4">
        <w:rPr>
          <w:rFonts w:ascii="Tahoma" w:hAnsi="Tahoma" w:cs="Tahoma"/>
          <w:i/>
          <w:sz w:val="20"/>
        </w:rPr>
        <w:t>Fall</w:t>
      </w:r>
      <w:proofErr w:type="gramEnd"/>
      <w:r w:rsidRPr="00B476B4">
        <w:rPr>
          <w:rFonts w:ascii="Tahoma" w:hAnsi="Tahoma" w:cs="Tahoma"/>
          <w:i/>
          <w:sz w:val="20"/>
        </w:rPr>
        <w:t xml:space="preserve"> and Spring</w:t>
      </w:r>
      <w:r w:rsidR="00E11690" w:rsidRPr="00B476B4">
        <w:rPr>
          <w:rFonts w:ascii="Tahoma" w:hAnsi="Tahoma" w:cs="Tahoma"/>
          <w:i/>
          <w:sz w:val="20"/>
        </w:rPr>
        <w:t xml:space="preserve"> semesters </w:t>
      </w:r>
      <w:r w:rsidRPr="00B476B4">
        <w:rPr>
          <w:rFonts w:ascii="Tahoma" w:hAnsi="Tahoma" w:cs="Tahoma"/>
          <w:i/>
          <w:sz w:val="20"/>
        </w:rPr>
        <w:t>only</w:t>
      </w:r>
      <w:r w:rsidRPr="001713C5">
        <w:rPr>
          <w:rFonts w:ascii="Tahoma" w:hAnsi="Tahoma" w:cs="Tahoma"/>
          <w:i/>
          <w:sz w:val="20"/>
        </w:rPr>
        <w:t xml:space="preserve">. </w:t>
      </w:r>
      <w:r>
        <w:rPr>
          <w:rFonts w:ascii="Tahoma" w:hAnsi="Tahoma" w:cs="Tahoma"/>
          <w:i/>
          <w:sz w:val="20"/>
        </w:rPr>
        <w:t>To check faculty eligibility to teach a DL course</w:t>
      </w:r>
      <w:r w:rsidR="00E42232" w:rsidRPr="00E42232">
        <w:rPr>
          <w:rFonts w:ascii="Tahoma" w:hAnsi="Tahoma" w:cs="Tahoma"/>
          <w:i/>
          <w:sz w:val="20"/>
        </w:rPr>
        <w:t xml:space="preserve"> </w:t>
      </w:r>
      <w:r w:rsidR="00E42232">
        <w:rPr>
          <w:rFonts w:ascii="Tahoma" w:hAnsi="Tahoma" w:cs="Tahoma"/>
          <w:i/>
          <w:sz w:val="20"/>
        </w:rPr>
        <w:t>or to view Forms of approved DL courses</w:t>
      </w:r>
      <w:r>
        <w:rPr>
          <w:rFonts w:ascii="Tahoma" w:hAnsi="Tahoma" w:cs="Tahoma"/>
          <w:i/>
          <w:sz w:val="20"/>
        </w:rPr>
        <w:t xml:space="preserve">, go to </w:t>
      </w:r>
      <w:r w:rsidR="005B53B2" w:rsidRPr="001F3AAD">
        <w:rPr>
          <w:rFonts w:ascii="Tahoma" w:hAnsi="Tahoma" w:cs="Tahoma"/>
          <w:i/>
          <w:sz w:val="20"/>
        </w:rPr>
        <w:t xml:space="preserve">the DLC Home page at: </w:t>
      </w:r>
      <w:hyperlink r:id="rId29" w:history="1">
        <w:r w:rsidR="001C32FD" w:rsidRPr="00084ED0">
          <w:rPr>
            <w:rStyle w:val="Hyperlink"/>
            <w:rFonts w:ascii="Tahoma" w:hAnsi="Tahoma" w:cs="Tahoma"/>
            <w:bCs w:val="0"/>
            <w:i/>
            <w:sz w:val="20"/>
          </w:rPr>
          <w:t>http://www.mtsac.edu/dlc/</w:t>
        </w:r>
      </w:hyperlink>
      <w:r w:rsidR="001C32FD">
        <w:rPr>
          <w:rStyle w:val="Hyperlink"/>
          <w:rFonts w:ascii="Tahoma" w:hAnsi="Tahoma" w:cs="Tahoma"/>
          <w:bCs w:val="0"/>
          <w:sz w:val="20"/>
          <w:u w:val="none"/>
        </w:rPr>
        <w:t xml:space="preserve"> </w:t>
      </w:r>
      <w:r w:rsidR="00B74CDE" w:rsidRPr="001F3AAD">
        <w:rPr>
          <w:rFonts w:ascii="Tahoma" w:hAnsi="Tahoma" w:cs="Tahoma"/>
          <w:i/>
          <w:sz w:val="20"/>
        </w:rPr>
        <w:t xml:space="preserve">and </w:t>
      </w:r>
      <w:r w:rsidR="00B74CDE">
        <w:rPr>
          <w:rFonts w:ascii="Tahoma" w:hAnsi="Tahoma" w:cs="Tahoma"/>
          <w:i/>
          <w:sz w:val="20"/>
        </w:rPr>
        <w:t xml:space="preserve">click on </w:t>
      </w:r>
      <w:r w:rsidR="00B74CDE" w:rsidRPr="00992FDE">
        <w:rPr>
          <w:rFonts w:ascii="Tahoma" w:hAnsi="Tahoma" w:cs="Tahoma"/>
          <w:i/>
          <w:sz w:val="20"/>
          <w:u w:val="single"/>
        </w:rPr>
        <w:t>Approved Courses</w:t>
      </w:r>
      <w:r w:rsidR="00B74CDE">
        <w:rPr>
          <w:rFonts w:ascii="Tahoma" w:hAnsi="Tahoma" w:cs="Tahoma"/>
          <w:i/>
          <w:sz w:val="20"/>
        </w:rPr>
        <w:t xml:space="preserve"> link for a list of approved courses </w:t>
      </w:r>
      <w:r w:rsidR="00B74CDE" w:rsidRPr="001F3AAD">
        <w:rPr>
          <w:rFonts w:ascii="Tahoma" w:hAnsi="Tahoma" w:cs="Tahoma"/>
          <w:i/>
          <w:sz w:val="20"/>
        </w:rPr>
        <w:t xml:space="preserve">or </w:t>
      </w:r>
      <w:r w:rsidR="005B53B2" w:rsidRPr="001F3AAD">
        <w:rPr>
          <w:rFonts w:ascii="Tahoma" w:hAnsi="Tahoma" w:cs="Tahoma"/>
          <w:i/>
          <w:sz w:val="20"/>
          <w:u w:val="single"/>
        </w:rPr>
        <w:t xml:space="preserve">DL </w:t>
      </w:r>
      <w:r w:rsidR="00B74CDE" w:rsidRPr="001F3AAD">
        <w:rPr>
          <w:rFonts w:ascii="Tahoma" w:hAnsi="Tahoma" w:cs="Tahoma"/>
          <w:i/>
          <w:sz w:val="20"/>
          <w:u w:val="single"/>
        </w:rPr>
        <w:t>Faculty</w:t>
      </w:r>
      <w:r w:rsidR="00B74CDE" w:rsidRPr="001F3AAD">
        <w:rPr>
          <w:rFonts w:ascii="Tahoma" w:hAnsi="Tahoma" w:cs="Tahoma"/>
          <w:sz w:val="20"/>
        </w:rPr>
        <w:t xml:space="preserve"> </w:t>
      </w:r>
      <w:r w:rsidR="00B74CDE">
        <w:rPr>
          <w:rFonts w:ascii="Tahoma" w:hAnsi="Tahoma" w:cs="Tahoma"/>
          <w:i/>
          <w:sz w:val="20"/>
        </w:rPr>
        <w:t>link for a list of current approved DL faculty</w:t>
      </w:r>
      <w:r w:rsidR="00B74CDE" w:rsidRPr="004C4531">
        <w:rPr>
          <w:rFonts w:ascii="Tahoma" w:hAnsi="Tahoma" w:cs="Tahoma"/>
          <w:i/>
          <w:sz w:val="20"/>
        </w:rPr>
        <w:t>.</w:t>
      </w:r>
    </w:p>
    <w:p w14:paraId="0E24CEFB" w14:textId="77777777" w:rsidR="001713C5" w:rsidRDefault="001713C5">
      <w:pPr>
        <w:widowControl w:val="0"/>
        <w:tabs>
          <w:tab w:val="left" w:pos="2700"/>
          <w:tab w:val="left" w:pos="5040"/>
          <w:tab w:val="left" w:pos="7110"/>
          <w:tab w:val="left" w:pos="7920"/>
        </w:tabs>
        <w:rPr>
          <w:rFonts w:ascii="Tahoma" w:hAnsi="Tahoma" w:cs="Tahoma"/>
        </w:rPr>
      </w:pPr>
    </w:p>
    <w:p w14:paraId="35252D2E" w14:textId="77777777" w:rsidR="001D274E" w:rsidRPr="001D274E" w:rsidRDefault="005B53B2" w:rsidP="001D274E">
      <w:pPr>
        <w:widowControl w:val="0"/>
        <w:tabs>
          <w:tab w:val="left" w:pos="2700"/>
          <w:tab w:val="left" w:pos="5040"/>
          <w:tab w:val="left" w:pos="7110"/>
          <w:tab w:val="left" w:pos="7920"/>
        </w:tabs>
        <w:rPr>
          <w:rFonts w:ascii="Tahoma" w:hAnsi="Tahoma" w:cs="Tahoma"/>
          <w:b/>
        </w:rPr>
      </w:pPr>
      <w:r>
        <w:rPr>
          <w:rFonts w:ascii="Tahoma" w:hAnsi="Tahoma" w:cs="Tahoma"/>
          <w:b/>
        </w:rPr>
        <w:t>Division</w:t>
      </w:r>
      <w:r w:rsidR="001D274E">
        <w:rPr>
          <w:rFonts w:ascii="Tahoma" w:hAnsi="Tahoma" w:cs="Tahoma"/>
          <w:b/>
        </w:rPr>
        <w:t xml:space="preserve"> Signa</w:t>
      </w:r>
      <w:r w:rsidR="009F4546">
        <w:rPr>
          <w:rFonts w:ascii="Tahoma" w:hAnsi="Tahoma" w:cs="Tahoma"/>
          <w:b/>
        </w:rPr>
        <w:t>ture</w:t>
      </w:r>
      <w:r w:rsidR="001D274E" w:rsidRPr="001D274E">
        <w:rPr>
          <w:rFonts w:ascii="Tahoma" w:hAnsi="Tahoma" w:cs="Tahoma"/>
          <w:b/>
        </w:rPr>
        <w:t>__________________________________________ Date__________</w:t>
      </w:r>
      <w:r w:rsidR="009F4546">
        <w:rPr>
          <w:rFonts w:ascii="Tahoma" w:hAnsi="Tahoma" w:cs="Tahoma"/>
          <w:b/>
        </w:rPr>
        <w:t>____</w:t>
      </w:r>
      <w:r w:rsidR="001D274E" w:rsidRPr="001D274E">
        <w:rPr>
          <w:rFonts w:ascii="Tahoma" w:hAnsi="Tahoma" w:cs="Tahoma"/>
          <w:b/>
        </w:rPr>
        <w:t>____</w:t>
      </w:r>
    </w:p>
    <w:p w14:paraId="6E4307D0" w14:textId="77777777" w:rsidR="00E11690" w:rsidRPr="009E326D" w:rsidRDefault="00E11690" w:rsidP="009E326D"/>
    <w:p w14:paraId="1C8FA90E" w14:textId="77777777" w:rsidR="00E42232" w:rsidRPr="009E326D" w:rsidRDefault="00E42232" w:rsidP="009E326D"/>
    <w:p w14:paraId="4E55468B" w14:textId="77777777"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5</w:t>
      </w:r>
      <w:r w:rsidR="007B7444" w:rsidRPr="00EC7890">
        <w:rPr>
          <w:rFonts w:ascii="Tahoma" w:hAnsi="Tahoma" w:cs="Tahoma"/>
          <w:b/>
          <w:bCs/>
        </w:rPr>
        <w:t xml:space="preserve">.  </w:t>
      </w:r>
      <w:r w:rsidR="00B6616E" w:rsidRPr="00EC7890">
        <w:rPr>
          <w:rFonts w:ascii="Tahoma" w:hAnsi="Tahoma" w:cs="Tahoma"/>
          <w:b/>
          <w:bCs/>
        </w:rPr>
        <w:t>Educational Design</w:t>
      </w:r>
      <w:r w:rsidR="00D73542" w:rsidRPr="00EC7890">
        <w:rPr>
          <w:rFonts w:ascii="Tahoma" w:hAnsi="Tahoma" w:cs="Tahoma"/>
          <w:b/>
          <w:bCs/>
        </w:rPr>
        <w:t xml:space="preserve"> C</w:t>
      </w:r>
      <w:r w:rsidR="001713C5">
        <w:rPr>
          <w:rFonts w:ascii="Tahoma" w:hAnsi="Tahoma" w:cs="Tahoma"/>
          <w:b/>
          <w:bCs/>
        </w:rPr>
        <w:t>o</w:t>
      </w:r>
      <w:r w:rsidR="00D73542" w:rsidRPr="00EC7890">
        <w:rPr>
          <w:rFonts w:ascii="Tahoma" w:hAnsi="Tahoma" w:cs="Tahoma"/>
          <w:b/>
          <w:bCs/>
        </w:rPr>
        <w:t>m</w:t>
      </w:r>
      <w:r w:rsidR="001713C5">
        <w:rPr>
          <w:rFonts w:ascii="Tahoma" w:hAnsi="Tahoma" w:cs="Tahoma"/>
          <w:b/>
          <w:bCs/>
        </w:rPr>
        <w:t>mi</w:t>
      </w:r>
      <w:r w:rsidR="00D73542" w:rsidRPr="00EC7890">
        <w:rPr>
          <w:rFonts w:ascii="Tahoma" w:hAnsi="Tahoma" w:cs="Tahoma"/>
          <w:b/>
          <w:bCs/>
        </w:rPr>
        <w:t>t</w:t>
      </w:r>
      <w:r w:rsidR="001713C5">
        <w:rPr>
          <w:rFonts w:ascii="Tahoma" w:hAnsi="Tahoma" w:cs="Tahoma"/>
          <w:b/>
          <w:bCs/>
        </w:rPr>
        <w:t>tee</w:t>
      </w:r>
      <w:r w:rsidR="00D73542" w:rsidRPr="00EC7890">
        <w:rPr>
          <w:rFonts w:ascii="Tahoma" w:hAnsi="Tahoma" w:cs="Tahoma"/>
          <w:b/>
          <w:bCs/>
        </w:rPr>
        <w:t xml:space="preserve">  </w:t>
      </w:r>
    </w:p>
    <w:p w14:paraId="38800EC6" w14:textId="77777777" w:rsidR="009F4546" w:rsidRPr="001F3AAD" w:rsidRDefault="009F4546" w:rsidP="009F4546">
      <w:pPr>
        <w:widowControl w:val="0"/>
        <w:tabs>
          <w:tab w:val="left" w:pos="2700"/>
          <w:tab w:val="left" w:pos="5040"/>
          <w:tab w:val="left" w:pos="7110"/>
          <w:tab w:val="left" w:pos="7920"/>
        </w:tabs>
        <w:rPr>
          <w:rFonts w:ascii="Tahoma" w:hAnsi="Tahoma" w:cs="Tahoma"/>
          <w:i/>
        </w:rPr>
      </w:pPr>
      <w:r w:rsidRPr="001713C5">
        <w:rPr>
          <w:rFonts w:ascii="Tahoma" w:hAnsi="Tahoma" w:cs="Tahoma"/>
          <w:b/>
          <w:i/>
        </w:rPr>
        <w:t>Note to EDC:</w:t>
      </w:r>
      <w:r w:rsidRPr="001713C5">
        <w:rPr>
          <w:rFonts w:ascii="Tahoma" w:hAnsi="Tahoma" w:cs="Tahoma"/>
          <w:i/>
        </w:rPr>
        <w:t xml:space="preserve">  Any modifications to this Form must be coordinated with the DLC.</w:t>
      </w:r>
      <w:r>
        <w:rPr>
          <w:rFonts w:ascii="Tahoma" w:hAnsi="Tahoma" w:cs="Tahoma"/>
          <w:i/>
        </w:rPr>
        <w:t xml:space="preserve">  Notify DLC when this Form has been approved</w:t>
      </w:r>
      <w:r w:rsidRPr="001F3AAD">
        <w:rPr>
          <w:rFonts w:ascii="Tahoma" w:hAnsi="Tahoma" w:cs="Tahoma"/>
          <w:i/>
        </w:rPr>
        <w:t>.</w:t>
      </w:r>
      <w:r w:rsidR="00F53C7C" w:rsidRPr="001F3AAD">
        <w:rPr>
          <w:rFonts w:ascii="Tahoma" w:hAnsi="Tahoma" w:cs="Tahoma"/>
          <w:i/>
        </w:rPr>
        <w:t xml:space="preserve"> </w:t>
      </w:r>
      <w:r w:rsidR="009E326D" w:rsidRPr="001F3AAD">
        <w:rPr>
          <w:rFonts w:ascii="Tahoma" w:hAnsi="Tahoma" w:cs="Tahoma"/>
          <w:i/>
        </w:rPr>
        <w:t>See the DLC-initiated recommendation</w:t>
      </w:r>
      <w:r w:rsidR="00F53C7C" w:rsidRPr="001F3AAD">
        <w:rPr>
          <w:rFonts w:ascii="Tahoma" w:hAnsi="Tahoma" w:cs="Tahoma"/>
          <w:i/>
        </w:rPr>
        <w:t xml:space="preserve"> </w:t>
      </w:r>
      <w:r w:rsidR="009E326D" w:rsidRPr="001F3AAD">
        <w:rPr>
          <w:rFonts w:ascii="Tahoma" w:hAnsi="Tahoma" w:cs="Tahoma"/>
          <w:b/>
          <w:i/>
        </w:rPr>
        <w:t>Distance Learning Committee Recommendation - Procedure for Re-evaluating DL Modification Forms</w:t>
      </w:r>
      <w:r w:rsidR="009E326D" w:rsidRPr="001F3AAD">
        <w:rPr>
          <w:rFonts w:ascii="Tahoma" w:hAnsi="Tahoma" w:cs="Tahoma"/>
          <w:i/>
        </w:rPr>
        <w:t xml:space="preserve"> for information on when a DL Form should be reviewed. </w:t>
      </w:r>
    </w:p>
    <w:p w14:paraId="23C39853" w14:textId="77777777" w:rsidR="009F4546" w:rsidRDefault="009F4546">
      <w:pPr>
        <w:widowControl w:val="0"/>
        <w:tabs>
          <w:tab w:val="left" w:pos="2700"/>
          <w:tab w:val="left" w:pos="5040"/>
          <w:tab w:val="left" w:pos="7110"/>
          <w:tab w:val="left" w:pos="7920"/>
        </w:tabs>
        <w:rPr>
          <w:rFonts w:ascii="Tahoma" w:hAnsi="Tahoma" w:cs="Tahoma"/>
        </w:rPr>
      </w:pPr>
    </w:p>
    <w:p w14:paraId="21B76C30" w14:textId="77777777" w:rsidR="00D73542" w:rsidRPr="009F4546" w:rsidRDefault="00D73542">
      <w:pPr>
        <w:widowControl w:val="0"/>
        <w:tabs>
          <w:tab w:val="left" w:pos="2700"/>
          <w:tab w:val="left" w:pos="5040"/>
          <w:tab w:val="left" w:pos="7110"/>
          <w:tab w:val="left" w:pos="7920"/>
        </w:tabs>
        <w:rPr>
          <w:rFonts w:ascii="Tahoma" w:hAnsi="Tahoma" w:cs="Tahoma"/>
          <w:b/>
        </w:rPr>
      </w:pPr>
      <w:r w:rsidRPr="009F4546">
        <w:rPr>
          <w:rFonts w:ascii="Tahoma" w:hAnsi="Tahoma" w:cs="Tahoma"/>
          <w:b/>
        </w:rPr>
        <w:t xml:space="preserve">EDC </w:t>
      </w:r>
      <w:r w:rsidR="009F4546">
        <w:rPr>
          <w:rFonts w:ascii="Tahoma" w:hAnsi="Tahoma" w:cs="Tahoma"/>
          <w:b/>
        </w:rPr>
        <w:t>Co-Chair Signature___</w:t>
      </w:r>
      <w:r w:rsidRPr="009F4546">
        <w:rPr>
          <w:rFonts w:ascii="Tahoma" w:hAnsi="Tahoma" w:cs="Tahoma"/>
          <w:b/>
        </w:rPr>
        <w:t>________________________________</w:t>
      </w:r>
      <w:r w:rsidR="008F308E" w:rsidRPr="009F4546">
        <w:rPr>
          <w:rFonts w:ascii="Tahoma" w:hAnsi="Tahoma" w:cs="Tahoma"/>
          <w:b/>
        </w:rPr>
        <w:t>___</w:t>
      </w:r>
      <w:r w:rsidR="001713C5" w:rsidRPr="009F4546">
        <w:rPr>
          <w:rFonts w:ascii="Tahoma" w:hAnsi="Tahoma" w:cs="Tahoma"/>
          <w:b/>
        </w:rPr>
        <w:t>_</w:t>
      </w:r>
      <w:r w:rsidR="001713C5" w:rsidRPr="009F4546">
        <w:rPr>
          <w:rFonts w:ascii="Tahoma" w:hAnsi="Tahoma" w:cs="Tahoma"/>
          <w:b/>
          <w:bCs/>
        </w:rPr>
        <w:t xml:space="preserve"> Date__________</w:t>
      </w:r>
      <w:r w:rsidR="009F4546">
        <w:rPr>
          <w:rFonts w:ascii="Tahoma" w:hAnsi="Tahoma" w:cs="Tahoma"/>
          <w:b/>
          <w:bCs/>
        </w:rPr>
        <w:t>__</w:t>
      </w:r>
      <w:r w:rsidR="001713C5" w:rsidRPr="009F4546">
        <w:rPr>
          <w:rFonts w:ascii="Tahoma" w:hAnsi="Tahoma" w:cs="Tahoma"/>
          <w:b/>
          <w:bCs/>
        </w:rPr>
        <w:t>______</w:t>
      </w:r>
    </w:p>
    <w:p w14:paraId="14BE4495" w14:textId="77777777" w:rsidR="00D73542" w:rsidRPr="009E326D" w:rsidRDefault="00D73542" w:rsidP="009E326D"/>
    <w:p w14:paraId="6259C51E" w14:textId="77777777" w:rsidR="001713C5" w:rsidRPr="009E326D" w:rsidRDefault="001713C5" w:rsidP="009E326D"/>
    <w:p w14:paraId="28EC0A8F" w14:textId="56019E3E" w:rsidR="004473C2" w:rsidRPr="00D54666" w:rsidRDefault="009F4546" w:rsidP="00D12B51">
      <w:pPr>
        <w:widowControl w:val="0"/>
        <w:tabs>
          <w:tab w:val="left" w:pos="2700"/>
          <w:tab w:val="left" w:pos="5040"/>
          <w:tab w:val="left" w:pos="7110"/>
          <w:tab w:val="left" w:pos="7920"/>
        </w:tabs>
        <w:rPr>
          <w:rFonts w:ascii="Tahoma" w:hAnsi="Tahoma" w:cs="Tahoma"/>
        </w:rPr>
      </w:pPr>
      <w:r>
        <w:rPr>
          <w:rFonts w:ascii="Tahoma" w:hAnsi="Tahoma" w:cs="Tahoma"/>
          <w:b/>
        </w:rPr>
        <w:t>6</w:t>
      </w:r>
      <w:r w:rsidR="007B7444" w:rsidRPr="00EC7890">
        <w:rPr>
          <w:rFonts w:ascii="Tahoma" w:hAnsi="Tahoma" w:cs="Tahoma"/>
          <w:b/>
        </w:rPr>
        <w:t xml:space="preserve">.  Date </w:t>
      </w:r>
      <w:r w:rsidR="007B6DB3" w:rsidRPr="00EC7890">
        <w:rPr>
          <w:rFonts w:ascii="Tahoma" w:hAnsi="Tahoma" w:cs="Tahoma"/>
          <w:b/>
        </w:rPr>
        <w:t xml:space="preserve">Received in Instruction Office  </w:t>
      </w:r>
      <w:r w:rsidR="00E04A65" w:rsidRPr="00EC7890">
        <w:rPr>
          <w:rFonts w:ascii="Tahoma" w:hAnsi="Tahoma" w:cs="Tahoma"/>
          <w:b/>
        </w:rPr>
        <w:t xml:space="preserve"> </w:t>
      </w:r>
      <w:r w:rsidR="00E04A65" w:rsidRPr="00EC7890">
        <w:rPr>
          <w:rFonts w:ascii="Tahoma" w:hAnsi="Tahoma" w:cs="Tahoma"/>
        </w:rPr>
        <w:t>___________________</w:t>
      </w:r>
      <w:r w:rsidR="007B6DB3" w:rsidRPr="00EC7890">
        <w:rPr>
          <w:rFonts w:ascii="Tahoma" w:hAnsi="Tahoma" w:cs="Tahoma"/>
        </w:rPr>
        <w:t>__</w:t>
      </w:r>
      <w:r w:rsidR="00E04A65" w:rsidRPr="00EC7890">
        <w:rPr>
          <w:rFonts w:ascii="Tahoma" w:hAnsi="Tahoma" w:cs="Tahoma"/>
        </w:rPr>
        <w:t>_</w:t>
      </w:r>
    </w:p>
    <w:sectPr w:rsidR="004473C2" w:rsidRPr="00D54666" w:rsidSect="006C7C26">
      <w:footerReference w:type="even" r:id="rId30"/>
      <w:footerReference w:type="default" r:id="rId31"/>
      <w:footerReference w:type="first" r:id="rId32"/>
      <w:endnotePr>
        <w:numFmt w:val="decimal"/>
      </w:endnotePr>
      <w:pgSz w:w="12240" w:h="15840"/>
      <w:pgMar w:top="1008" w:right="1008" w:bottom="1008" w:left="1008" w:header="720" w:footer="475"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30991" w14:textId="77777777" w:rsidR="00E92962" w:rsidRDefault="00E92962">
      <w:r>
        <w:separator/>
      </w:r>
    </w:p>
  </w:endnote>
  <w:endnote w:type="continuationSeparator" w:id="0">
    <w:p w14:paraId="1BE3F98C" w14:textId="77777777" w:rsidR="00E92962" w:rsidRDefault="00E92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64696B2E-BAE0-4C84-A3B9-8B17E6C8E07B}"/>
    <w:embedBold r:id="rId2" w:fontKey="{97BDA39C-CADB-40B9-9A1D-636DA58B59FA}"/>
    <w:embedItalic r:id="rId3" w:fontKey="{AFD8ED32-4690-4F8D-AE48-200488B81ED2}"/>
    <w:embedBoldItalic r:id="rId4" w:fontKey="{8DC4501E-FDBE-4CC6-95EF-3733F7F9906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8C064DA3-57AA-4F62-A0FF-F7224F3B1466}"/>
    <w:embedBold r:id="rId6" w:fontKey="{F20794C6-016D-45DE-865B-C8B6D73A3CA4}"/>
    <w:embedItalic r:id="rId7" w:fontKey="{AEE85AA0-A16F-4329-9EEA-CC00D32F98A7}"/>
    <w:embedBoldItalic r:id="rId8" w:fontKey="{08988B30-FAD3-4A64-9A98-9BF9D6EC0043}"/>
  </w:font>
  <w:font w:name="Verdana">
    <w:panose1 w:val="020B0604030504040204"/>
    <w:charset w:val="00"/>
    <w:family w:val="swiss"/>
    <w:pitch w:val="variable"/>
    <w:sig w:usb0="A10006FF" w:usb1="4000205B" w:usb2="00000010" w:usb3="00000000" w:csb0="0000019F" w:csb1="00000000"/>
    <w:embedRegular r:id="rId9" w:subsetted="1" w:fontKey="{9C62DA9C-433C-408E-9337-DDC1B75FF9D4}"/>
  </w:font>
  <w:font w:name="MS Gothic">
    <w:altName w:val="ＭＳ ゴシック"/>
    <w:panose1 w:val="020B0609070205080204"/>
    <w:charset w:val="80"/>
    <w:family w:val="modern"/>
    <w:pitch w:val="fixed"/>
    <w:sig w:usb0="E00002FF" w:usb1="6AC7FDFB" w:usb2="00000012" w:usb3="00000000" w:csb0="0002009F" w:csb1="00000000"/>
    <w:embedBold r:id="rId10" w:subsetted="1" w:fontKey="{1A5080C3-E196-46CD-9287-23F2ED6AE7C7}"/>
  </w:font>
  <w:font w:name="Calibri">
    <w:panose1 w:val="020F0502020204030204"/>
    <w:charset w:val="00"/>
    <w:family w:val="swiss"/>
    <w:pitch w:val="variable"/>
    <w:sig w:usb0="E00002FF" w:usb1="4000ACFF" w:usb2="00000001" w:usb3="00000000" w:csb0="0000019F" w:csb1="00000000"/>
    <w:embedRegular r:id="rId11" w:fontKey="{90B137DE-8B38-4999-84BC-FD0E45E44622}"/>
  </w:font>
  <w:font w:name="Noto Sans Symbols">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8A37" w14:textId="77777777" w:rsidR="00D41A32" w:rsidRDefault="00D41A32"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D41A32" w:rsidRDefault="00D41A32"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A0EB" w14:textId="1ED234E6" w:rsidR="00D41A32" w:rsidRDefault="00D41A32"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7A25">
      <w:rPr>
        <w:rStyle w:val="PageNumber"/>
        <w:noProof/>
      </w:rPr>
      <w:t>11</w:t>
    </w:r>
    <w:r>
      <w:rPr>
        <w:rStyle w:val="PageNumber"/>
      </w:rPr>
      <w:fldChar w:fldCharType="end"/>
    </w:r>
  </w:p>
  <w:p w14:paraId="3E7115F0" w14:textId="14CFC145" w:rsidR="00D41A32" w:rsidRPr="001F3AAD" w:rsidRDefault="00D41A32" w:rsidP="00123C01">
    <w:pPr>
      <w:pStyle w:val="Footer"/>
      <w:rPr>
        <w:strike/>
      </w:rPr>
    </w:pPr>
    <w:r w:rsidRPr="001E366F">
      <w:rPr>
        <w:rFonts w:ascii="Tahoma" w:hAnsi="Tahoma" w:cs="Tahoma"/>
        <w:bCs/>
        <w:color w:val="FF0000"/>
        <w:szCs w:val="24"/>
      </w:rPr>
      <w:t xml:space="preserve">Revised </w:t>
    </w:r>
    <w:r>
      <w:rPr>
        <w:rFonts w:ascii="Tahoma" w:hAnsi="Tahoma" w:cs="Tahoma"/>
        <w:bCs/>
        <w:color w:val="FF0000"/>
        <w:szCs w:val="24"/>
      </w:rPr>
      <w:t>Fall</w:t>
    </w:r>
    <w:r w:rsidRPr="001E366F">
      <w:rPr>
        <w:rFonts w:ascii="Tahoma" w:hAnsi="Tahoma" w:cs="Tahoma"/>
        <w:bCs/>
        <w:color w:val="FF0000"/>
        <w:szCs w:val="24"/>
      </w:rPr>
      <w:t xml:space="preserve"> 2018 Template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7E12" w14:textId="77777777" w:rsidR="00D41A32" w:rsidRDefault="00D41A32">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C43AD" w14:textId="77777777" w:rsidR="00E92962" w:rsidRDefault="00E92962">
      <w:r>
        <w:separator/>
      </w:r>
    </w:p>
  </w:footnote>
  <w:footnote w:type="continuationSeparator" w:id="0">
    <w:p w14:paraId="33EFD488" w14:textId="77777777" w:rsidR="00E92962" w:rsidRDefault="00E929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0A256CD9"/>
    <w:multiLevelType w:val="hybridMultilevel"/>
    <w:tmpl w:val="B9A0B4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1F1055E8"/>
    <w:multiLevelType w:val="hybridMultilevel"/>
    <w:tmpl w:val="253CF3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9A3C14"/>
    <w:multiLevelType w:val="hybridMultilevel"/>
    <w:tmpl w:val="302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7D0C3C"/>
    <w:multiLevelType w:val="hybridMultilevel"/>
    <w:tmpl w:val="1F625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976D3A"/>
    <w:multiLevelType w:val="hybridMultilevel"/>
    <w:tmpl w:val="4D9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6"/>
  </w:num>
  <w:num w:numId="4">
    <w:abstractNumId w:val="7"/>
  </w:num>
  <w:num w:numId="5">
    <w:abstractNumId w:val="12"/>
  </w:num>
  <w:num w:numId="6">
    <w:abstractNumId w:val="13"/>
  </w:num>
  <w:num w:numId="7">
    <w:abstractNumId w:val="3"/>
  </w:num>
  <w:num w:numId="8">
    <w:abstractNumId w:val="5"/>
  </w:num>
  <w:num w:numId="9">
    <w:abstractNumId w:val="20"/>
  </w:num>
  <w:num w:numId="10">
    <w:abstractNumId w:val="0"/>
  </w:num>
  <w:num w:numId="11">
    <w:abstractNumId w:val="10"/>
  </w:num>
  <w:num w:numId="12">
    <w:abstractNumId w:val="2"/>
  </w:num>
  <w:num w:numId="13">
    <w:abstractNumId w:val="15"/>
  </w:num>
  <w:num w:numId="14">
    <w:abstractNumId w:val="17"/>
  </w:num>
  <w:num w:numId="15">
    <w:abstractNumId w:val="4"/>
  </w:num>
  <w:num w:numId="16">
    <w:abstractNumId w:val="19"/>
  </w:num>
  <w:num w:numId="17">
    <w:abstractNumId w:val="8"/>
  </w:num>
  <w:num w:numId="18">
    <w:abstractNumId w:val="14"/>
  </w:num>
  <w:num w:numId="19">
    <w:abstractNumId w:val="1"/>
  </w:num>
  <w:num w:numId="20">
    <w:abstractNumId w:val="9"/>
  </w:num>
  <w:num w:numId="21">
    <w:abstractNumId w:val="22"/>
  </w:num>
  <w:num w:numId="22">
    <w:abstractNumId w:val="16"/>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46A4A"/>
    <w:rsid w:val="0005582F"/>
    <w:rsid w:val="00056F1C"/>
    <w:rsid w:val="00060CCA"/>
    <w:rsid w:val="00061B1F"/>
    <w:rsid w:val="00063E48"/>
    <w:rsid w:val="000778D2"/>
    <w:rsid w:val="000821DE"/>
    <w:rsid w:val="000830B2"/>
    <w:rsid w:val="00084B0A"/>
    <w:rsid w:val="00084E26"/>
    <w:rsid w:val="00087B61"/>
    <w:rsid w:val="00087BC4"/>
    <w:rsid w:val="0009642D"/>
    <w:rsid w:val="000A4F82"/>
    <w:rsid w:val="000B3163"/>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9552D"/>
    <w:rsid w:val="001C32FD"/>
    <w:rsid w:val="001C65D1"/>
    <w:rsid w:val="001D0CA6"/>
    <w:rsid w:val="001D274E"/>
    <w:rsid w:val="001E366F"/>
    <w:rsid w:val="001F0611"/>
    <w:rsid w:val="001F1114"/>
    <w:rsid w:val="001F3AAD"/>
    <w:rsid w:val="001F782F"/>
    <w:rsid w:val="00207EE5"/>
    <w:rsid w:val="00216518"/>
    <w:rsid w:val="00220DDB"/>
    <w:rsid w:val="00224A98"/>
    <w:rsid w:val="00226E05"/>
    <w:rsid w:val="00232023"/>
    <w:rsid w:val="00233E29"/>
    <w:rsid w:val="002619BA"/>
    <w:rsid w:val="00263F13"/>
    <w:rsid w:val="002641AD"/>
    <w:rsid w:val="00271EEF"/>
    <w:rsid w:val="002804E6"/>
    <w:rsid w:val="00285FED"/>
    <w:rsid w:val="00297B14"/>
    <w:rsid w:val="002A67BF"/>
    <w:rsid w:val="002B0E60"/>
    <w:rsid w:val="002C4983"/>
    <w:rsid w:val="002C7951"/>
    <w:rsid w:val="002D2BB4"/>
    <w:rsid w:val="002D3957"/>
    <w:rsid w:val="002D68B7"/>
    <w:rsid w:val="002E4D55"/>
    <w:rsid w:val="002E77E0"/>
    <w:rsid w:val="002E7FF8"/>
    <w:rsid w:val="002F50D5"/>
    <w:rsid w:val="003128BF"/>
    <w:rsid w:val="00315F05"/>
    <w:rsid w:val="00316A53"/>
    <w:rsid w:val="003176B2"/>
    <w:rsid w:val="00330BA1"/>
    <w:rsid w:val="003360D7"/>
    <w:rsid w:val="00347F16"/>
    <w:rsid w:val="00361997"/>
    <w:rsid w:val="003633B5"/>
    <w:rsid w:val="003672F9"/>
    <w:rsid w:val="003708EA"/>
    <w:rsid w:val="00371BD3"/>
    <w:rsid w:val="00380307"/>
    <w:rsid w:val="00386E73"/>
    <w:rsid w:val="00387F48"/>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1410D"/>
    <w:rsid w:val="00431530"/>
    <w:rsid w:val="00437F34"/>
    <w:rsid w:val="00441069"/>
    <w:rsid w:val="004417AD"/>
    <w:rsid w:val="004473C2"/>
    <w:rsid w:val="00462C4E"/>
    <w:rsid w:val="00480FB0"/>
    <w:rsid w:val="00490C11"/>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7834"/>
    <w:rsid w:val="0050270F"/>
    <w:rsid w:val="005123DA"/>
    <w:rsid w:val="00544175"/>
    <w:rsid w:val="00545F41"/>
    <w:rsid w:val="00554189"/>
    <w:rsid w:val="005544BE"/>
    <w:rsid w:val="00554D20"/>
    <w:rsid w:val="0055607D"/>
    <w:rsid w:val="00567F0B"/>
    <w:rsid w:val="00572AB2"/>
    <w:rsid w:val="00574E29"/>
    <w:rsid w:val="0058394B"/>
    <w:rsid w:val="00584C3C"/>
    <w:rsid w:val="00584EBE"/>
    <w:rsid w:val="005904DF"/>
    <w:rsid w:val="005942FF"/>
    <w:rsid w:val="005A19F0"/>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7348"/>
    <w:rsid w:val="005F6A14"/>
    <w:rsid w:val="005F7F9A"/>
    <w:rsid w:val="006138DE"/>
    <w:rsid w:val="00637221"/>
    <w:rsid w:val="0064449F"/>
    <w:rsid w:val="006445D0"/>
    <w:rsid w:val="00652657"/>
    <w:rsid w:val="00654816"/>
    <w:rsid w:val="006607FA"/>
    <w:rsid w:val="0066092B"/>
    <w:rsid w:val="006803A6"/>
    <w:rsid w:val="006945D1"/>
    <w:rsid w:val="006A5629"/>
    <w:rsid w:val="006A67A8"/>
    <w:rsid w:val="006A67E5"/>
    <w:rsid w:val="006B40FA"/>
    <w:rsid w:val="006C5AE4"/>
    <w:rsid w:val="006C7C26"/>
    <w:rsid w:val="006D3AE3"/>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83E91"/>
    <w:rsid w:val="007923FB"/>
    <w:rsid w:val="00793677"/>
    <w:rsid w:val="00796A64"/>
    <w:rsid w:val="007A141C"/>
    <w:rsid w:val="007B4A3D"/>
    <w:rsid w:val="007B6DB3"/>
    <w:rsid w:val="007B7444"/>
    <w:rsid w:val="007C426A"/>
    <w:rsid w:val="007D1C14"/>
    <w:rsid w:val="007D62FF"/>
    <w:rsid w:val="007D7E5C"/>
    <w:rsid w:val="007F0A32"/>
    <w:rsid w:val="00800FFA"/>
    <w:rsid w:val="008040D3"/>
    <w:rsid w:val="00807AF6"/>
    <w:rsid w:val="00812542"/>
    <w:rsid w:val="00822E69"/>
    <w:rsid w:val="00833832"/>
    <w:rsid w:val="00834A5D"/>
    <w:rsid w:val="008409A6"/>
    <w:rsid w:val="00845A1A"/>
    <w:rsid w:val="0085691E"/>
    <w:rsid w:val="00876CE5"/>
    <w:rsid w:val="00880D4B"/>
    <w:rsid w:val="008834FB"/>
    <w:rsid w:val="00890DF5"/>
    <w:rsid w:val="00891489"/>
    <w:rsid w:val="0089781A"/>
    <w:rsid w:val="008A021E"/>
    <w:rsid w:val="008A7258"/>
    <w:rsid w:val="008D4A10"/>
    <w:rsid w:val="008F0392"/>
    <w:rsid w:val="008F0566"/>
    <w:rsid w:val="008F284D"/>
    <w:rsid w:val="008F308E"/>
    <w:rsid w:val="008F382D"/>
    <w:rsid w:val="00900F25"/>
    <w:rsid w:val="00902E76"/>
    <w:rsid w:val="00906A82"/>
    <w:rsid w:val="0092082D"/>
    <w:rsid w:val="00921D04"/>
    <w:rsid w:val="00927651"/>
    <w:rsid w:val="00935E5A"/>
    <w:rsid w:val="00946A56"/>
    <w:rsid w:val="00951FF3"/>
    <w:rsid w:val="0096455F"/>
    <w:rsid w:val="009733A3"/>
    <w:rsid w:val="00980011"/>
    <w:rsid w:val="00992DFE"/>
    <w:rsid w:val="00992FDE"/>
    <w:rsid w:val="009A0E00"/>
    <w:rsid w:val="009A1414"/>
    <w:rsid w:val="009B011A"/>
    <w:rsid w:val="009C031F"/>
    <w:rsid w:val="009C1981"/>
    <w:rsid w:val="009C2AC0"/>
    <w:rsid w:val="009D1BB2"/>
    <w:rsid w:val="009E326D"/>
    <w:rsid w:val="009E3E28"/>
    <w:rsid w:val="009E6B0B"/>
    <w:rsid w:val="009F16DA"/>
    <w:rsid w:val="009F4546"/>
    <w:rsid w:val="00A1032E"/>
    <w:rsid w:val="00A15320"/>
    <w:rsid w:val="00A22B4C"/>
    <w:rsid w:val="00A33750"/>
    <w:rsid w:val="00A338E3"/>
    <w:rsid w:val="00A4161B"/>
    <w:rsid w:val="00A60E1A"/>
    <w:rsid w:val="00A61326"/>
    <w:rsid w:val="00A62B68"/>
    <w:rsid w:val="00A64A7E"/>
    <w:rsid w:val="00A755D2"/>
    <w:rsid w:val="00A75BFC"/>
    <w:rsid w:val="00AB24D2"/>
    <w:rsid w:val="00AB67F9"/>
    <w:rsid w:val="00AC15DE"/>
    <w:rsid w:val="00AC315F"/>
    <w:rsid w:val="00AC5FBC"/>
    <w:rsid w:val="00AD255D"/>
    <w:rsid w:val="00AE5E4E"/>
    <w:rsid w:val="00B04BBA"/>
    <w:rsid w:val="00B05028"/>
    <w:rsid w:val="00B14874"/>
    <w:rsid w:val="00B215A6"/>
    <w:rsid w:val="00B22755"/>
    <w:rsid w:val="00B30BDF"/>
    <w:rsid w:val="00B32FCB"/>
    <w:rsid w:val="00B3405F"/>
    <w:rsid w:val="00B476B4"/>
    <w:rsid w:val="00B5174A"/>
    <w:rsid w:val="00B57C34"/>
    <w:rsid w:val="00B62D66"/>
    <w:rsid w:val="00B6616E"/>
    <w:rsid w:val="00B74CDE"/>
    <w:rsid w:val="00B95A25"/>
    <w:rsid w:val="00BA7882"/>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4D72"/>
    <w:rsid w:val="00C94E40"/>
    <w:rsid w:val="00C97A58"/>
    <w:rsid w:val="00CB2676"/>
    <w:rsid w:val="00CD2521"/>
    <w:rsid w:val="00CD4F7A"/>
    <w:rsid w:val="00CD7310"/>
    <w:rsid w:val="00D12B51"/>
    <w:rsid w:val="00D1663C"/>
    <w:rsid w:val="00D220B2"/>
    <w:rsid w:val="00D41A32"/>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2A7A"/>
    <w:rsid w:val="00E04A65"/>
    <w:rsid w:val="00E11690"/>
    <w:rsid w:val="00E31C52"/>
    <w:rsid w:val="00E3457A"/>
    <w:rsid w:val="00E35A17"/>
    <w:rsid w:val="00E42232"/>
    <w:rsid w:val="00E50A36"/>
    <w:rsid w:val="00E50BDC"/>
    <w:rsid w:val="00E62B21"/>
    <w:rsid w:val="00E7760D"/>
    <w:rsid w:val="00E92962"/>
    <w:rsid w:val="00E97253"/>
    <w:rsid w:val="00EA75EF"/>
    <w:rsid w:val="00EB6323"/>
    <w:rsid w:val="00EC1DDD"/>
    <w:rsid w:val="00EC7890"/>
    <w:rsid w:val="00EE2574"/>
    <w:rsid w:val="00EF2DDB"/>
    <w:rsid w:val="00EF3AF4"/>
    <w:rsid w:val="00EF5605"/>
    <w:rsid w:val="00F00F74"/>
    <w:rsid w:val="00F06B5F"/>
    <w:rsid w:val="00F15B64"/>
    <w:rsid w:val="00F37131"/>
    <w:rsid w:val="00F4396E"/>
    <w:rsid w:val="00F50814"/>
    <w:rsid w:val="00F53C7C"/>
    <w:rsid w:val="00F5427A"/>
    <w:rsid w:val="00F812EB"/>
    <w:rsid w:val="00F93814"/>
    <w:rsid w:val="00F97204"/>
    <w:rsid w:val="00FA622B"/>
    <w:rsid w:val="00FB49E0"/>
    <w:rsid w:val="00FB7A25"/>
    <w:rsid w:val="00FC393E"/>
    <w:rsid w:val="00FD6C6A"/>
    <w:rsid w:val="00FE1767"/>
    <w:rsid w:val="00FF621A"/>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pPr>
      <w:keepNext/>
      <w:widowControl w:val="0"/>
      <w:jc w:val="both"/>
      <w:outlineLvl w:val="1"/>
    </w:pPr>
    <w:rPr>
      <w:rFonts w:ascii="Franklin Gothic Book" w:hAnsi="Franklin Gothic Book"/>
      <w:b/>
      <w:sz w:val="24"/>
      <w:u w:val="single"/>
    </w:rPr>
  </w:style>
  <w:style w:type="paragraph" w:styleId="Heading3">
    <w:name w:val="heading 3"/>
    <w:basedOn w:val="Normal"/>
    <w:next w:val="Normal"/>
    <w:qFormat/>
    <w:pPr>
      <w:keepNext/>
      <w:widowControl w:val="0"/>
      <w:pBdr>
        <w:top w:val="single" w:sz="4" w:space="1" w:color="auto"/>
      </w:pBdr>
      <w:outlineLvl w:val="2"/>
    </w:pPr>
    <w:rPr>
      <w:rFonts w:ascii="Franklin Gothic Book" w:hAnsi="Franklin Gothic Book"/>
      <w:b/>
      <w:bCs/>
      <w:sz w:val="24"/>
      <w:u w:val="single"/>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tsac.edu/dlc/" TargetMode="External"/><Relationship Id="rId13" Type="http://schemas.openxmlformats.org/officeDocument/2006/relationships/hyperlink" Target="http://www.mtsac.edu/distancelearning/" TargetMode="External"/><Relationship Id="rId18" Type="http://schemas.openxmlformats.org/officeDocument/2006/relationships/hyperlink" Target="http://pod.mtsac.edu" TargetMode="External"/><Relationship Id="rId26" Type="http://schemas.openxmlformats.org/officeDocument/2006/relationships/hyperlink" Target="http://ts.mtsac.edu" TargetMode="External"/><Relationship Id="rId3" Type="http://schemas.openxmlformats.org/officeDocument/2006/relationships/styles" Target="styles.xml"/><Relationship Id="rId21" Type="http://schemas.openxmlformats.org/officeDocument/2006/relationships/hyperlink" Target="http://www.mtsac.edu/acces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tsac.edu/dlc/" TargetMode="External"/><Relationship Id="rId17" Type="http://schemas.openxmlformats.org/officeDocument/2006/relationships/hyperlink" Target="mailto:HelpDesk@mtsac.edu" TargetMode="External"/><Relationship Id="rId25" Type="http://schemas.openxmlformats.org/officeDocument/2006/relationships/hyperlink" Target="http://www.mtsac.edu/la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mnewhart@mtsac.eduail" TargetMode="External"/><Relationship Id="rId20" Type="http://schemas.openxmlformats.org/officeDocument/2006/relationships/hyperlink" Target="http://www.mtsac.edu/distancelearning/spot.html/" TargetMode="External"/><Relationship Id="rId29" Type="http://schemas.openxmlformats.org/officeDocument/2006/relationships/hyperlink" Target="http://www.mtsac.edu/d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sac.edu/distancelearning/spot.html/" TargetMode="External"/><Relationship Id="rId24" Type="http://schemas.openxmlformats.org/officeDocument/2006/relationships/hyperlink" Target="http://www.mtsac.edu/library/"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tsac.edu/fclt/" TargetMode="External"/><Relationship Id="rId23" Type="http://schemas.openxmlformats.org/officeDocument/2006/relationships/hyperlink" Target="http://www.mtsac.edu/distancelearning/quiz/" TargetMode="External"/><Relationship Id="rId28" Type="http://schemas.openxmlformats.org/officeDocument/2006/relationships/hyperlink" Target="http://www.mtsac.edu/assessment/" TargetMode="External"/><Relationship Id="rId10" Type="http://schemas.openxmlformats.org/officeDocument/2006/relationships/hyperlink" Target="http://webcms.mtsac.edu" TargetMode="External"/><Relationship Id="rId19" Type="http://schemas.openxmlformats.org/officeDocument/2006/relationships/hyperlink" Target="https://mtsac.mrooms.net/course/view.php?id=1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tsac.edu/dlc/dl-forms.html" TargetMode="External"/><Relationship Id="rId14" Type="http://schemas.openxmlformats.org/officeDocument/2006/relationships/hyperlink" Target="mailto:mchen@mtsac.edu" TargetMode="External"/><Relationship Id="rId22" Type="http://schemas.openxmlformats.org/officeDocument/2006/relationships/hyperlink" Target="https://my.mtsac.edu/OnlineCounseling/Welcome.aspx" TargetMode="External"/><Relationship Id="rId27" Type="http://schemas.openxmlformats.org/officeDocument/2006/relationships/hyperlink" Target="http://www.mtsac.edu/lac/tutoring.html"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6BC49-53C2-4591-813B-B810AAB1B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4172</Words>
  <Characters>23781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27898</CharactersWithSpaces>
  <SharedDoc>false</SharedDoc>
  <HLinks>
    <vt:vector size="144" baseType="variant">
      <vt:variant>
        <vt:i4>1441813</vt:i4>
      </vt:variant>
      <vt:variant>
        <vt:i4>69</vt:i4>
      </vt:variant>
      <vt:variant>
        <vt:i4>0</vt:i4>
      </vt:variant>
      <vt:variant>
        <vt:i4>5</vt:i4>
      </vt:variant>
      <vt:variant>
        <vt:lpwstr>http://www.mtsac.edu/instruction/learning/dlc/index.html</vt:lpwstr>
      </vt:variant>
      <vt:variant>
        <vt:lpwstr/>
      </vt:variant>
      <vt:variant>
        <vt:i4>4259860</vt:i4>
      </vt:variant>
      <vt:variant>
        <vt:i4>66</vt:i4>
      </vt:variant>
      <vt:variant>
        <vt:i4>0</vt:i4>
      </vt:variant>
      <vt:variant>
        <vt:i4>5</vt:i4>
      </vt:variant>
      <vt:variant>
        <vt:lpwstr>http://dlc.mtsac.edu/</vt:lpwstr>
      </vt:variant>
      <vt:variant>
        <vt:lpwstr/>
      </vt:variant>
      <vt:variant>
        <vt:i4>1441813</vt:i4>
      </vt:variant>
      <vt:variant>
        <vt:i4>63</vt:i4>
      </vt:variant>
      <vt:variant>
        <vt:i4>0</vt:i4>
      </vt:variant>
      <vt:variant>
        <vt:i4>5</vt:i4>
      </vt:variant>
      <vt:variant>
        <vt:lpwstr>http://www.mtsac.edu/instruction/learning/dlc/index.html</vt:lpwstr>
      </vt:variant>
      <vt:variant>
        <vt:lpwstr/>
      </vt:variant>
      <vt:variant>
        <vt:i4>3342436</vt:i4>
      </vt:variant>
      <vt:variant>
        <vt:i4>60</vt:i4>
      </vt:variant>
      <vt:variant>
        <vt:i4>0</vt:i4>
      </vt:variant>
      <vt:variant>
        <vt:i4>5</vt:i4>
      </vt:variant>
      <vt:variant>
        <vt:lpwstr>http://www.mtsac.edu/students/assessment/info.html</vt:lpwstr>
      </vt:variant>
      <vt:variant>
        <vt:lpwstr/>
      </vt:variant>
      <vt:variant>
        <vt:i4>65559</vt:i4>
      </vt:variant>
      <vt:variant>
        <vt:i4>57</vt:i4>
      </vt:variant>
      <vt:variant>
        <vt:i4>0</vt:i4>
      </vt:variant>
      <vt:variant>
        <vt:i4>5</vt:i4>
      </vt:variant>
      <vt:variant>
        <vt:lpwstr>http://ts.mtsac.edu/</vt:lpwstr>
      </vt:variant>
      <vt:variant>
        <vt:lpwstr/>
      </vt:variant>
      <vt:variant>
        <vt:i4>4784153</vt:i4>
      </vt:variant>
      <vt:variant>
        <vt:i4>54</vt:i4>
      </vt:variant>
      <vt:variant>
        <vt:i4>0</vt:i4>
      </vt:variant>
      <vt:variant>
        <vt:i4>5</vt:i4>
      </vt:variant>
      <vt:variant>
        <vt:lpwstr>http://lac.mtsac.edu/</vt:lpwstr>
      </vt:variant>
      <vt:variant>
        <vt:lpwstr/>
      </vt:variant>
      <vt:variant>
        <vt:i4>5242897</vt:i4>
      </vt:variant>
      <vt:variant>
        <vt:i4>51</vt:i4>
      </vt:variant>
      <vt:variant>
        <vt:i4>0</vt:i4>
      </vt:variant>
      <vt:variant>
        <vt:i4>5</vt:i4>
      </vt:variant>
      <vt:variant>
        <vt:lpwstr>http://library.mtsac.edu/</vt:lpwstr>
      </vt:variant>
      <vt:variant>
        <vt:lpwstr/>
      </vt:variant>
      <vt:variant>
        <vt:i4>7209083</vt:i4>
      </vt:variant>
      <vt:variant>
        <vt:i4>48</vt:i4>
      </vt:variant>
      <vt:variant>
        <vt:i4>0</vt:i4>
      </vt:variant>
      <vt:variant>
        <vt:i4>5</vt:i4>
      </vt:variant>
      <vt:variant>
        <vt:lpwstr>https://my.mtsac.edu/OnlineCounseling/Welcome.aspx</vt:lpwstr>
      </vt:variant>
      <vt:variant>
        <vt:lpwstr/>
      </vt:variant>
      <vt:variant>
        <vt:i4>6357092</vt:i4>
      </vt:variant>
      <vt:variant>
        <vt:i4>45</vt:i4>
      </vt:variant>
      <vt:variant>
        <vt:i4>0</vt:i4>
      </vt:variant>
      <vt:variant>
        <vt:i4>5</vt:i4>
      </vt:variant>
      <vt:variant>
        <vt:lpwstr>http://dsps.mtsac.edu/</vt:lpwstr>
      </vt:variant>
      <vt:variant>
        <vt:lpwstr/>
      </vt:variant>
      <vt:variant>
        <vt:i4>6881376</vt:i4>
      </vt:variant>
      <vt:variant>
        <vt:i4>42</vt:i4>
      </vt:variant>
      <vt:variant>
        <vt:i4>0</vt:i4>
      </vt:variant>
      <vt:variant>
        <vt:i4>5</vt:i4>
      </vt:variant>
      <vt:variant>
        <vt:lpwstr>http://spot.mtsac.edu/</vt:lpwstr>
      </vt:variant>
      <vt:variant>
        <vt:lpwstr/>
      </vt:variant>
      <vt:variant>
        <vt:i4>6619261</vt:i4>
      </vt:variant>
      <vt:variant>
        <vt:i4>39</vt:i4>
      </vt:variant>
      <vt:variant>
        <vt:i4>0</vt:i4>
      </vt:variant>
      <vt:variant>
        <vt:i4>5</vt:i4>
      </vt:variant>
      <vt:variant>
        <vt:lpwstr>http://bbbasics.mtsac.edu/</vt:lpwstr>
      </vt:variant>
      <vt:variant>
        <vt:lpwstr/>
      </vt:variant>
      <vt:variant>
        <vt:i4>5373975</vt:i4>
      </vt:variant>
      <vt:variant>
        <vt:i4>36</vt:i4>
      </vt:variant>
      <vt:variant>
        <vt:i4>0</vt:i4>
      </vt:variant>
      <vt:variant>
        <vt:i4>5</vt:i4>
      </vt:variant>
      <vt:variant>
        <vt:lpwstr>http://pod.mtsac.edu/</vt:lpwstr>
      </vt:variant>
      <vt:variant>
        <vt:lpwstr/>
      </vt:variant>
      <vt:variant>
        <vt:i4>7209033</vt:i4>
      </vt:variant>
      <vt:variant>
        <vt:i4>33</vt:i4>
      </vt:variant>
      <vt:variant>
        <vt:i4>0</vt:i4>
      </vt:variant>
      <vt:variant>
        <vt:i4>5</vt:i4>
      </vt:variant>
      <vt:variant>
        <vt:lpwstr>mailto:HelpDesk@mtsac.edu</vt:lpwstr>
      </vt:variant>
      <vt:variant>
        <vt:lpwstr/>
      </vt:variant>
      <vt:variant>
        <vt:i4>7143489</vt:i4>
      </vt:variant>
      <vt:variant>
        <vt:i4>30</vt:i4>
      </vt:variant>
      <vt:variant>
        <vt:i4>0</vt:i4>
      </vt:variant>
      <vt:variant>
        <vt:i4>5</vt:i4>
      </vt:variant>
      <vt:variant>
        <vt:lpwstr>mailto:cwebster@mtsac.edu</vt:lpwstr>
      </vt:variant>
      <vt:variant>
        <vt:lpwstr/>
      </vt:variant>
      <vt:variant>
        <vt:i4>458790</vt:i4>
      </vt:variant>
      <vt:variant>
        <vt:i4>27</vt:i4>
      </vt:variant>
      <vt:variant>
        <vt:i4>0</vt:i4>
      </vt:variant>
      <vt:variant>
        <vt:i4>5</vt:i4>
      </vt:variant>
      <vt:variant>
        <vt:lpwstr>mailto:pkittle@mtsac.edu</vt:lpwstr>
      </vt:variant>
      <vt:variant>
        <vt:lpwstr/>
      </vt:variant>
      <vt:variant>
        <vt:i4>6881387</vt:i4>
      </vt:variant>
      <vt:variant>
        <vt:i4>24</vt:i4>
      </vt:variant>
      <vt:variant>
        <vt:i4>0</vt:i4>
      </vt:variant>
      <vt:variant>
        <vt:i4>5</vt:i4>
      </vt:variant>
      <vt:variant>
        <vt:lpwstr>http://olsc.mtsac.edu/</vt:lpwstr>
      </vt:variant>
      <vt:variant>
        <vt:lpwstr/>
      </vt:variant>
      <vt:variant>
        <vt:i4>6553683</vt:i4>
      </vt:variant>
      <vt:variant>
        <vt:i4>21</vt:i4>
      </vt:variant>
      <vt:variant>
        <vt:i4>0</vt:i4>
      </vt:variant>
      <vt:variant>
        <vt:i4>5</vt:i4>
      </vt:variant>
      <vt:variant>
        <vt:lpwstr>mailto:mchen@mtsac.edu</vt:lpwstr>
      </vt:variant>
      <vt:variant>
        <vt:lpwstr/>
      </vt:variant>
      <vt:variant>
        <vt:i4>5046294</vt:i4>
      </vt:variant>
      <vt:variant>
        <vt:i4>18</vt:i4>
      </vt:variant>
      <vt:variant>
        <vt:i4>0</vt:i4>
      </vt:variant>
      <vt:variant>
        <vt:i4>5</vt:i4>
      </vt:variant>
      <vt:variant>
        <vt:lpwstr>http://www.mtsac.edu/instruction/learning/distlearn/</vt:lpwstr>
      </vt:variant>
      <vt:variant>
        <vt:lpwstr/>
      </vt:variant>
      <vt:variant>
        <vt:i4>4259916</vt:i4>
      </vt:variant>
      <vt:variant>
        <vt:i4>15</vt:i4>
      </vt:variant>
      <vt:variant>
        <vt:i4>0</vt:i4>
      </vt:variant>
      <vt:variant>
        <vt:i4>5</vt:i4>
      </vt:variant>
      <vt:variant>
        <vt:lpwstr>http://www.mtsac.edu/dlc/</vt:lpwstr>
      </vt:variant>
      <vt:variant>
        <vt:lpwstr/>
      </vt:variant>
      <vt:variant>
        <vt:i4>5046294</vt:i4>
      </vt:variant>
      <vt:variant>
        <vt:i4>12</vt:i4>
      </vt:variant>
      <vt:variant>
        <vt:i4>0</vt:i4>
      </vt:variant>
      <vt:variant>
        <vt:i4>5</vt:i4>
      </vt:variant>
      <vt:variant>
        <vt:lpwstr>http://www.mtsac.edu/instruction/learning/distlearn/</vt:lpwstr>
      </vt:variant>
      <vt:variant>
        <vt:lpwstr/>
      </vt:variant>
      <vt:variant>
        <vt:i4>6881376</vt:i4>
      </vt:variant>
      <vt:variant>
        <vt:i4>9</vt:i4>
      </vt:variant>
      <vt:variant>
        <vt:i4>0</vt:i4>
      </vt:variant>
      <vt:variant>
        <vt:i4>5</vt:i4>
      </vt:variant>
      <vt:variant>
        <vt:lpwstr>http://spot.mtsac.edu/</vt:lpwstr>
      </vt:variant>
      <vt:variant>
        <vt:lpwstr/>
      </vt:variant>
      <vt:variant>
        <vt:i4>7864425</vt:i4>
      </vt:variant>
      <vt:variant>
        <vt:i4>6</vt:i4>
      </vt:variant>
      <vt:variant>
        <vt:i4>0</vt:i4>
      </vt:variant>
      <vt:variant>
        <vt:i4>5</vt:i4>
      </vt:variant>
      <vt:variant>
        <vt:lpwstr>http://webcms.mtsac.edu/webcms</vt:lpwstr>
      </vt:variant>
      <vt:variant>
        <vt:lpwstr/>
      </vt:variant>
      <vt:variant>
        <vt:i4>5111902</vt:i4>
      </vt:variant>
      <vt:variant>
        <vt:i4>3</vt:i4>
      </vt:variant>
      <vt:variant>
        <vt:i4>0</vt:i4>
      </vt:variant>
      <vt:variant>
        <vt:i4>5</vt:i4>
      </vt:variant>
      <vt:variant>
        <vt:lpwstr>http://www.mtsac.edu/instruction/learning/dlc/approved_dl_courses.html</vt:lpwstr>
      </vt:variant>
      <vt:variant>
        <vt:lpwstr/>
      </vt:variant>
      <vt:variant>
        <vt:i4>4259860</vt:i4>
      </vt:variant>
      <vt:variant>
        <vt:i4>0</vt:i4>
      </vt:variant>
      <vt:variant>
        <vt:i4>0</vt:i4>
      </vt:variant>
      <vt:variant>
        <vt:i4>5</vt:i4>
      </vt:variant>
      <vt:variant>
        <vt:lpwstr>http://dlc.mtsac.edu/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Impara, Carol</cp:lastModifiedBy>
  <cp:revision>15</cp:revision>
  <cp:lastPrinted>2013-10-09T21:20:00Z</cp:lastPrinted>
  <dcterms:created xsi:type="dcterms:W3CDTF">2018-10-09T22:05:00Z</dcterms:created>
  <dcterms:modified xsi:type="dcterms:W3CDTF">2018-10-30T19:29:00Z</dcterms:modified>
</cp:coreProperties>
</file>