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B9" w:rsidRPr="00574E84" w:rsidRDefault="00574E84" w:rsidP="00CF582D">
      <w:pPr>
        <w:pStyle w:val="Title"/>
        <w:rPr>
          <w:rFonts w:ascii="Arial Narrow" w:hAnsi="Arial Narrow"/>
          <w:sz w:val="36"/>
          <w:szCs w:val="36"/>
        </w:rPr>
      </w:pPr>
      <w:r w:rsidRPr="00574E84">
        <w:rPr>
          <w:rFonts w:ascii="Arial Narrow" w:hAnsi="Arial Narrow"/>
          <w:sz w:val="36"/>
          <w:szCs w:val="36"/>
        </w:rPr>
        <w:t xml:space="preserve">English, Math, Reading </w:t>
      </w:r>
      <w:r w:rsidR="00E657E3">
        <w:rPr>
          <w:rFonts w:ascii="Arial Narrow" w:hAnsi="Arial Narrow"/>
          <w:sz w:val="36"/>
          <w:szCs w:val="36"/>
        </w:rPr>
        <w:t xml:space="preserve">Placement </w:t>
      </w:r>
      <w:r w:rsidR="00F05EE2" w:rsidRPr="00574E84">
        <w:rPr>
          <w:rFonts w:ascii="Arial Narrow" w:hAnsi="Arial Narrow"/>
          <w:sz w:val="36"/>
          <w:szCs w:val="36"/>
        </w:rPr>
        <w:t>Distribution</w:t>
      </w:r>
      <w:r w:rsidR="00280030" w:rsidRPr="00574E84">
        <w:rPr>
          <w:rFonts w:ascii="Arial Narrow" w:hAnsi="Arial Narrow"/>
          <w:sz w:val="36"/>
          <w:szCs w:val="36"/>
        </w:rPr>
        <w:t>s</w:t>
      </w:r>
      <w:r w:rsidR="002C2376">
        <w:rPr>
          <w:rFonts w:ascii="Arial Narrow" w:hAnsi="Arial Narrow"/>
          <w:sz w:val="36"/>
          <w:szCs w:val="36"/>
        </w:rPr>
        <w:t xml:space="preserve"> of </w:t>
      </w:r>
      <w:r w:rsidR="002C2376" w:rsidRPr="00574E84">
        <w:rPr>
          <w:rFonts w:ascii="Arial Narrow" w:hAnsi="Arial Narrow"/>
          <w:sz w:val="36"/>
          <w:szCs w:val="36"/>
        </w:rPr>
        <w:t xml:space="preserve">Assessment Questionnaire (AQ) </w:t>
      </w:r>
      <w:r w:rsidR="00F05EE2" w:rsidRPr="00574E84">
        <w:rPr>
          <w:rFonts w:ascii="Arial Narrow" w:hAnsi="Arial Narrow"/>
          <w:sz w:val="36"/>
          <w:szCs w:val="36"/>
        </w:rPr>
        <w:t>by Gender by Ethnicity</w:t>
      </w:r>
    </w:p>
    <w:p w:rsidR="0092128A" w:rsidRPr="0092128A" w:rsidRDefault="0092128A" w:rsidP="0062758A">
      <w:pPr>
        <w:pStyle w:val="Heading1"/>
        <w:rPr>
          <w:rFonts w:ascii="Arial Narrow" w:hAnsi="Arial Narrow"/>
          <w:sz w:val="28"/>
          <w:szCs w:val="28"/>
        </w:rPr>
      </w:pPr>
      <w:r w:rsidRPr="0092128A">
        <w:rPr>
          <w:rFonts w:ascii="Arial Narrow" w:hAnsi="Arial Narrow" w:cstheme="minorHAnsi"/>
          <w:color w:val="auto"/>
          <w:sz w:val="24"/>
          <w:szCs w:val="24"/>
        </w:rPr>
        <w:t>Data were collected from 5/7/2019 to 4/7/2021</w:t>
      </w:r>
      <w:r>
        <w:rPr>
          <w:rFonts w:ascii="Arial Narrow" w:hAnsi="Arial Narrow" w:cstheme="minorHAnsi"/>
          <w:color w:val="auto"/>
          <w:sz w:val="24"/>
          <w:szCs w:val="24"/>
        </w:rPr>
        <w:t>.</w:t>
      </w:r>
    </w:p>
    <w:p w:rsidR="0062758A" w:rsidRDefault="00280030" w:rsidP="0092128A">
      <w:pPr>
        <w:pStyle w:val="Heading1"/>
        <w:spacing w:after="120"/>
        <w:rPr>
          <w:rFonts w:ascii="Arial Narrow" w:hAnsi="Arial Narrow"/>
          <w:sz w:val="28"/>
          <w:szCs w:val="28"/>
        </w:rPr>
      </w:pPr>
      <w:r w:rsidRPr="002F3831">
        <w:rPr>
          <w:rFonts w:ascii="Arial Narrow" w:hAnsi="Arial Narrow"/>
          <w:sz w:val="28"/>
          <w:szCs w:val="28"/>
        </w:rPr>
        <w:t>English Placement</w:t>
      </w:r>
    </w:p>
    <w:tbl>
      <w:tblPr>
        <w:tblW w:w="12439" w:type="dxa"/>
        <w:shd w:val="clear" w:color="auto" w:fill="FFFFFF" w:themeFill="background1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English Placement Distribution of the Assessment Questionnaire by Gender"/>
        <w:tblDescription w:val="This table contains the count and percentage of students who took the Assessment Questionnaire (AQ) and received one of the eight  English placement recommendations, disaggregated by gender&#10;."/>
      </w:tblPr>
      <w:tblGrid>
        <w:gridCol w:w="4675"/>
        <w:gridCol w:w="1020"/>
        <w:gridCol w:w="980"/>
        <w:gridCol w:w="820"/>
        <w:gridCol w:w="960"/>
        <w:gridCol w:w="1102"/>
        <w:gridCol w:w="1102"/>
        <w:gridCol w:w="860"/>
        <w:gridCol w:w="920"/>
      </w:tblGrid>
      <w:tr w:rsidR="002F3831" w:rsidRPr="002F3831" w:rsidTr="00315A34">
        <w:trPr>
          <w:trHeight w:val="29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030" w:rsidRPr="00280030" w:rsidRDefault="00315A34" w:rsidP="002800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TABLE1. </w:t>
            </w:r>
            <w:r w:rsidR="00280030"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AQ ENGLISH PLACEMENT BY  GENDER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Female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Female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Male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Male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Unknown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Unknown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Total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Total</w:t>
            </w:r>
          </w:p>
        </w:tc>
      </w:tr>
      <w:tr w:rsidR="002F3831" w:rsidRPr="002F3831" w:rsidTr="00315A3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Placement Level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</w:tr>
      <w:tr w:rsidR="00280030" w:rsidRPr="00280030" w:rsidTr="00315A3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ENGL1A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20200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57.0%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14664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41.4%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545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1.5%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35409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280030" w:rsidRPr="00280030" w:rsidTr="00315A34">
        <w:trPr>
          <w:trHeight w:val="341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ENGL1A with support recommended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4753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47.4%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5134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51.2%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148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1.5%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10035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280030" w:rsidRPr="00280030" w:rsidTr="00315A3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AMLA70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48.1%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51.9%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280030" w:rsidRPr="00280030" w:rsidTr="00315A3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AMLA80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58.8%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41.2%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280030" w:rsidRPr="00280030" w:rsidTr="00315A3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AMLA90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71.0%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29.0%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280030" w:rsidRPr="00280030" w:rsidTr="00315A3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80030" w:rsidRPr="00280030" w:rsidRDefault="004855D7" w:rsidP="004855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See AMLA Dept.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60.7%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37.8%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1.5%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781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280030" w:rsidRPr="00280030" w:rsidTr="00315A3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See Counselor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1685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57.6%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41.1%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280030" w:rsidRPr="00280030" w:rsidTr="00315A34">
        <w:trPr>
          <w:trHeight w:val="287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Take Transcript to A for Evaluation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58.3%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40.5%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2F3831" w:rsidRPr="002F3831" w:rsidTr="00315A34">
        <w:trPr>
          <w:trHeight w:val="29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Grand 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28553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55.3%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22291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43.2%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772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1.5%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51616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100.0%</w:t>
            </w:r>
          </w:p>
        </w:tc>
      </w:tr>
    </w:tbl>
    <w:p w:rsidR="00280030" w:rsidRPr="002F3831" w:rsidRDefault="00280030" w:rsidP="00280030">
      <w:pPr>
        <w:rPr>
          <w:rFonts w:ascii="Arial Narrow" w:hAnsi="Arial Narrow"/>
        </w:rPr>
      </w:pPr>
    </w:p>
    <w:tbl>
      <w:tblPr>
        <w:tblW w:w="13735" w:type="dxa"/>
        <w:shd w:val="clear" w:color="auto" w:fill="FFFFFF" w:themeFill="background1"/>
        <w:tblLook w:val="04A0" w:firstRow="1" w:lastRow="0" w:firstColumn="1" w:lastColumn="0" w:noHBand="0" w:noVBand="1"/>
        <w:tblCaption w:val="English Placement Distribution of the Assessment Questionnaire by ethnicity"/>
        <w:tblDescription w:val="This table contains the count and percentage of students who took the Assessment Questionnaire (AQ) and received one of the eight  English placement recommendations, disaggregated by ethnicity.&#10;"/>
      </w:tblPr>
      <w:tblGrid>
        <w:gridCol w:w="2245"/>
        <w:gridCol w:w="737"/>
        <w:gridCol w:w="911"/>
        <w:gridCol w:w="737"/>
        <w:gridCol w:w="878"/>
        <w:gridCol w:w="748"/>
        <w:gridCol w:w="878"/>
        <w:gridCol w:w="737"/>
        <w:gridCol w:w="878"/>
        <w:gridCol w:w="748"/>
        <w:gridCol w:w="910"/>
        <w:gridCol w:w="768"/>
        <w:gridCol w:w="945"/>
        <w:gridCol w:w="737"/>
        <w:gridCol w:w="878"/>
      </w:tblGrid>
      <w:tr w:rsidR="00315A34" w:rsidRPr="002F3831" w:rsidTr="00315A34">
        <w:trPr>
          <w:trHeight w:val="58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030" w:rsidRPr="00280030" w:rsidRDefault="00315A34" w:rsidP="002800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TABLE2. </w:t>
            </w:r>
            <w:r w:rsidR="00280030"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AQ ENGLISH PLACEMENT BY  ETHNICITY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Asian</w:t>
            </w:r>
            <w:bookmarkStart w:id="0" w:name="_GoBack"/>
            <w:bookmarkEnd w:id="0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Asian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Black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Black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Latinx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Latinx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White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White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Multi-Races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Multi-Races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Other*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Other*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Total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Total</w:t>
            </w:r>
          </w:p>
        </w:tc>
      </w:tr>
      <w:tr w:rsidR="00315A34" w:rsidRPr="002F3831" w:rsidTr="00315A34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F3831" w:rsidP="002800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Placement Level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</w:tr>
      <w:tr w:rsidR="00315A34" w:rsidRPr="002F3831" w:rsidTr="00315A34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ENGL1A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6633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18.7%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1644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4.6%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21331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60.2%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4293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12.1%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1246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3.5%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0.7%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35409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315A34" w:rsidRPr="002F3831" w:rsidTr="00315A34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ENGL1A with support recommended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767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7.6%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519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5.2%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7587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75.6%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804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8.0%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2.6%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1.0%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10035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315A34" w:rsidRPr="002F3831" w:rsidTr="00315A34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AMLA70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77.8%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0.0%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14.8%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7.4%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0.0%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0.0%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315A34" w:rsidRPr="002F3831" w:rsidTr="00315A34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AMLA80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75.3%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1.2%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18.8%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3.5%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1.2%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0.0%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85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315A34" w:rsidRPr="002F3831" w:rsidTr="00315A34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AMLA90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77.4%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3.2%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11.3%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8.1%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0.0%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0.0%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315A34" w:rsidRPr="002F3831" w:rsidTr="00315A34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4855D7" w:rsidP="0028003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See AMLA Dept.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577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73.9%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3.6%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13.6%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58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7.4%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1.3%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0.3%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781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315A34" w:rsidRPr="002F3831" w:rsidTr="00315A34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See Counselor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1470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50.2%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2.3%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1059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36.2%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8.2%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2.2%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0.9%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2927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315A34" w:rsidRPr="002F3831" w:rsidTr="00315A34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Take Transcript to A for Evaluation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577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25.2%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5.3%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1252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54.7%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10.4%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3.8%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0.5%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2290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315A34" w:rsidRPr="002F3831" w:rsidTr="00315A34">
        <w:trPr>
          <w:trHeight w:val="29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Grand Total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10157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19.7%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2383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4.6%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31362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60.8%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5645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10.9%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1671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3.2%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398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0.8%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51616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0030" w:rsidRPr="00280030" w:rsidRDefault="00280030" w:rsidP="002800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80030">
              <w:rPr>
                <w:rFonts w:ascii="Arial Narrow" w:eastAsia="Times New Roman" w:hAnsi="Arial Narrow" w:cs="Calibri"/>
                <w:b/>
                <w:bCs/>
                <w:color w:val="000000"/>
              </w:rPr>
              <w:t>100.0%</w:t>
            </w:r>
          </w:p>
        </w:tc>
      </w:tr>
    </w:tbl>
    <w:p w:rsidR="00B54892" w:rsidRPr="002F3831" w:rsidRDefault="00B54892" w:rsidP="00B54892">
      <w:pPr>
        <w:rPr>
          <w:rFonts w:ascii="Arial Narrow" w:hAnsi="Arial Narrow"/>
        </w:rPr>
      </w:pPr>
      <w:r w:rsidRPr="002F3831">
        <w:rPr>
          <w:rFonts w:ascii="Arial Narrow" w:eastAsia="Times New Roman" w:hAnsi="Arial Narrow" w:cs="Calibri"/>
          <w:color w:val="000000"/>
          <w:sz w:val="18"/>
          <w:szCs w:val="18"/>
        </w:rPr>
        <w:t>*Other includes American Indian or Alaska Native, Pacific Islanders, and unknown.</w:t>
      </w:r>
    </w:p>
    <w:p w:rsidR="00B54892" w:rsidRPr="00B54892" w:rsidRDefault="00B54892" w:rsidP="00280030">
      <w:pPr>
        <w:pStyle w:val="Heading2"/>
        <w:rPr>
          <w:rFonts w:ascii="Arial Narrow" w:hAnsi="Arial Narrow"/>
          <w:sz w:val="16"/>
          <w:szCs w:val="16"/>
        </w:rPr>
      </w:pPr>
    </w:p>
    <w:p w:rsidR="00280030" w:rsidRPr="00357E38" w:rsidRDefault="00280030" w:rsidP="00280030">
      <w:pPr>
        <w:pStyle w:val="Heading2"/>
        <w:rPr>
          <w:rFonts w:ascii="Arial Narrow" w:hAnsi="Arial Narrow"/>
          <w:sz w:val="28"/>
          <w:szCs w:val="28"/>
        </w:rPr>
      </w:pPr>
      <w:r w:rsidRPr="00357E38">
        <w:rPr>
          <w:rFonts w:ascii="Arial Narrow" w:hAnsi="Arial Narrow"/>
          <w:sz w:val="28"/>
          <w:szCs w:val="28"/>
        </w:rPr>
        <w:t>Math Placement</w:t>
      </w:r>
    </w:p>
    <w:p w:rsidR="00357E38" w:rsidRPr="00357E38" w:rsidRDefault="00357E38" w:rsidP="00357E38"/>
    <w:tbl>
      <w:tblPr>
        <w:tblW w:w="9820" w:type="dxa"/>
        <w:shd w:val="clear" w:color="auto" w:fill="FFFFFF" w:themeFill="background1"/>
        <w:tblLook w:val="04A0" w:firstRow="1" w:lastRow="0" w:firstColumn="1" w:lastColumn="0" w:noHBand="0" w:noVBand="1"/>
        <w:tblCaption w:val="Math Placement Distribution by the Assessment Questionnaire, disaggregated by gender"/>
        <w:tblDescription w:val="This table contains the count and percentage of students who took the Assessment Questionnaire (AQ) and received one of the five math placement level recommendations, disaggregated by gender."/>
      </w:tblPr>
      <w:tblGrid>
        <w:gridCol w:w="2940"/>
        <w:gridCol w:w="1040"/>
        <w:gridCol w:w="960"/>
        <w:gridCol w:w="737"/>
        <w:gridCol w:w="878"/>
        <w:gridCol w:w="1028"/>
        <w:gridCol w:w="1028"/>
        <w:gridCol w:w="737"/>
        <w:gridCol w:w="878"/>
      </w:tblGrid>
      <w:tr w:rsidR="002F3831" w:rsidRPr="002F3831" w:rsidTr="00357E38">
        <w:trPr>
          <w:trHeight w:val="58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315A34" w:rsidP="002F38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TABLE3. </w:t>
            </w:r>
            <w:r w:rsidR="002F3831"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AQ MATH PLACEMENT BY  GENDER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Female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Female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Male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Male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Unknown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Unknown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Total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Total</w:t>
            </w:r>
          </w:p>
        </w:tc>
      </w:tr>
      <w:tr w:rsidR="002F3831" w:rsidRPr="002F3831" w:rsidTr="00357E38">
        <w:trPr>
          <w:trHeight w:val="2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Placement Level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</w:tr>
      <w:tr w:rsidR="002F3831" w:rsidRPr="002F3831" w:rsidTr="00357E38">
        <w:trPr>
          <w:trHeight w:val="5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Default - Transfer level 150/130/120/110/110S/100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56.7%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15646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41.8%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583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1.6%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37466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2F3831" w:rsidRPr="002F3831" w:rsidTr="00357E38">
        <w:trPr>
          <w:trHeight w:val="2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MATH 140 + default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56.5%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663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42.5%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1.0%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1560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2F3831" w:rsidRPr="002F3831" w:rsidTr="00357E38">
        <w:trPr>
          <w:trHeight w:val="2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MATH 160 + default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51.6%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648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47.3%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1.1%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2F3831" w:rsidRPr="002F3831" w:rsidTr="00357E38">
        <w:trPr>
          <w:trHeight w:val="2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MATH 160/140 + default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42.1%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55.8%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2.1%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2F3831" w:rsidRPr="002F3831" w:rsidTr="00357E38">
        <w:trPr>
          <w:trHeight w:val="2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MATH 180/160/140 + default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5351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51.3%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4943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47.4%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1.4%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10439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2F3831" w:rsidRPr="002F3831" w:rsidTr="00357E38">
        <w:trPr>
          <w:trHeight w:val="2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Grand Total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28256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55.4%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22006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43.1%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763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1.5%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51025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100.0%</w:t>
            </w:r>
          </w:p>
        </w:tc>
      </w:tr>
    </w:tbl>
    <w:p w:rsidR="00280030" w:rsidRDefault="00280030" w:rsidP="00280030">
      <w:pPr>
        <w:rPr>
          <w:rFonts w:ascii="Arial Narrow" w:hAnsi="Arial Narrow"/>
        </w:rPr>
      </w:pPr>
    </w:p>
    <w:tbl>
      <w:tblPr>
        <w:tblW w:w="13763" w:type="dxa"/>
        <w:shd w:val="clear" w:color="auto" w:fill="FFFFFF" w:themeFill="background1"/>
        <w:tblLook w:val="04A0" w:firstRow="1" w:lastRow="0" w:firstColumn="1" w:lastColumn="0" w:noHBand="0" w:noVBand="1"/>
        <w:tblCaption w:val="Math Placement Distribution by the Assessment Questionnaire, disaggregated by ethnicity"/>
        <w:tblDescription w:val="This table contains the count and percentage of students who took the Assessment Questionnaire (AQ) and received one of the five math placement  level recommendations, disaggregated by ethnicity."/>
      </w:tblPr>
      <w:tblGrid>
        <w:gridCol w:w="2394"/>
        <w:gridCol w:w="737"/>
        <w:gridCol w:w="889"/>
        <w:gridCol w:w="737"/>
        <w:gridCol w:w="878"/>
        <w:gridCol w:w="748"/>
        <w:gridCol w:w="878"/>
        <w:gridCol w:w="737"/>
        <w:gridCol w:w="878"/>
        <w:gridCol w:w="748"/>
        <w:gridCol w:w="878"/>
        <w:gridCol w:w="768"/>
        <w:gridCol w:w="878"/>
        <w:gridCol w:w="737"/>
        <w:gridCol w:w="878"/>
      </w:tblGrid>
      <w:tr w:rsidR="00357E38" w:rsidRPr="002F3831" w:rsidTr="00B54892">
        <w:trPr>
          <w:trHeight w:val="58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3831" w:rsidRPr="002F3831" w:rsidRDefault="00315A34" w:rsidP="002F38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TABLE4. </w:t>
            </w:r>
            <w:r w:rsidR="002F3831" w:rsidRPr="002F3831">
              <w:rPr>
                <w:rFonts w:ascii="Calibri" w:eastAsia="Times New Roman" w:hAnsi="Calibri" w:cs="Calibri"/>
                <w:b/>
                <w:bCs/>
                <w:color w:val="000000"/>
              </w:rPr>
              <w:t>AQ MATH PLACEMENT BY  ETHNICITY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Asian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Asian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Black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Black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Latinx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Latinx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White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White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Multi-Races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Multi-Races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Other*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Other*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Total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Total</w:t>
            </w:r>
          </w:p>
        </w:tc>
      </w:tr>
      <w:tr w:rsidR="00357E38" w:rsidRPr="002F3831" w:rsidTr="00B54892">
        <w:trPr>
          <w:trHeight w:val="29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MATH_PLACEMENT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</w:tr>
      <w:tr w:rsidR="00357E38" w:rsidRPr="002F3831" w:rsidTr="00B54892">
        <w:trPr>
          <w:trHeight w:val="29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Default - Transfer level 150/130/120/110/110S/100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6188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16.5%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1904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5.1%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23661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63.2%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4266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11.4%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1139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3.0%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308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0.8%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37466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357E38" w:rsidRPr="002F3831" w:rsidTr="00B54892">
        <w:trPr>
          <w:trHeight w:val="29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MATH 140 + default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14.6%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6.5%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961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61.6%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11.3%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5.5%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0.4%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1560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357E38" w:rsidRPr="002F3831" w:rsidTr="00B54892">
        <w:trPr>
          <w:trHeight w:val="29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MATH 160 + default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21.5%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58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4.2%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764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55.8%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13.4%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4.4%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0.8%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1370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357E38" w:rsidRPr="002F3831" w:rsidTr="00B54892">
        <w:trPr>
          <w:trHeight w:val="29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MATH 160/140 + default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17.4%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5.8%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53.7%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16.8%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5.3%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1.1%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357E38" w:rsidRPr="002F3831" w:rsidTr="00B54892">
        <w:trPr>
          <w:trHeight w:val="29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MATH 180/160/140 + default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3172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30.4%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2.9%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5561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53.3%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970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9.3%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373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3.6%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0.6%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10439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357E38" w:rsidRPr="002F3831" w:rsidTr="00B54892">
        <w:trPr>
          <w:trHeight w:val="29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Grand Total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9915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19.4%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2372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4.6%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31049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60.9%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5628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11.0%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1668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3.3%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393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0.8%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51025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3831" w:rsidRPr="002F3831" w:rsidRDefault="002F3831" w:rsidP="002F38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100.0%</w:t>
            </w:r>
          </w:p>
        </w:tc>
      </w:tr>
    </w:tbl>
    <w:p w:rsidR="00B54892" w:rsidRPr="002F3831" w:rsidRDefault="00B54892" w:rsidP="00B54892">
      <w:pPr>
        <w:rPr>
          <w:rFonts w:ascii="Arial Narrow" w:hAnsi="Arial Narrow"/>
        </w:rPr>
      </w:pPr>
      <w:r w:rsidRPr="002F3831">
        <w:rPr>
          <w:rFonts w:ascii="Arial Narrow" w:eastAsia="Times New Roman" w:hAnsi="Arial Narrow" w:cs="Calibri"/>
          <w:color w:val="000000"/>
          <w:sz w:val="18"/>
          <w:szCs w:val="18"/>
        </w:rPr>
        <w:t>*Other includes American Indian or Alaska Native, Pacific Islanders, and unknown.</w:t>
      </w:r>
    </w:p>
    <w:p w:rsidR="002F3831" w:rsidRPr="002F3831" w:rsidRDefault="002F3831" w:rsidP="00280030">
      <w:pPr>
        <w:rPr>
          <w:rFonts w:ascii="Arial Narrow" w:hAnsi="Arial Narrow"/>
        </w:rPr>
      </w:pPr>
    </w:p>
    <w:p w:rsidR="00365A17" w:rsidRDefault="00365A17">
      <w:pPr>
        <w:rPr>
          <w:rFonts w:ascii="Arial Narrow" w:eastAsiaTheme="majorEastAsia" w:hAnsi="Arial Narrow" w:cstheme="majorBidi"/>
          <w:color w:val="1F4D78" w:themeColor="accent1" w:themeShade="7F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 w:rsidR="00280030" w:rsidRPr="00357E38" w:rsidRDefault="00280030" w:rsidP="00280030">
      <w:pPr>
        <w:pStyle w:val="Heading3"/>
        <w:rPr>
          <w:rFonts w:ascii="Arial Narrow" w:hAnsi="Arial Narrow"/>
          <w:sz w:val="28"/>
          <w:szCs w:val="28"/>
        </w:rPr>
      </w:pPr>
      <w:r w:rsidRPr="00357E38">
        <w:rPr>
          <w:rFonts w:ascii="Arial Narrow" w:hAnsi="Arial Narrow"/>
          <w:sz w:val="28"/>
          <w:szCs w:val="28"/>
        </w:rPr>
        <w:lastRenderedPageBreak/>
        <w:t>Reading Placement</w:t>
      </w:r>
    </w:p>
    <w:p w:rsidR="00280030" w:rsidRDefault="00280030" w:rsidP="00280030">
      <w:pPr>
        <w:rPr>
          <w:rFonts w:ascii="Arial Narrow" w:hAnsi="Arial Narrow"/>
        </w:rPr>
      </w:pPr>
    </w:p>
    <w:tbl>
      <w:tblPr>
        <w:tblW w:w="10380" w:type="dxa"/>
        <w:shd w:val="clear" w:color="auto" w:fill="FFFFFF" w:themeFill="background1"/>
        <w:tblLook w:val="04A0" w:firstRow="1" w:lastRow="0" w:firstColumn="1" w:lastColumn="0" w:noHBand="0" w:noVBand="1"/>
        <w:tblCaption w:val="Reading Placement Distribution of the Assessment Questionnaire, disaggregated by gender"/>
        <w:tblDescription w:val="This table contains the count and percentage of students who took the Assessment Questionnaire (AQ) and received one of the  seven reading placement recommendations, disaggregated by gender."/>
      </w:tblPr>
      <w:tblGrid>
        <w:gridCol w:w="2700"/>
        <w:gridCol w:w="960"/>
        <w:gridCol w:w="960"/>
        <w:gridCol w:w="960"/>
        <w:gridCol w:w="960"/>
        <w:gridCol w:w="1028"/>
        <w:gridCol w:w="1028"/>
        <w:gridCol w:w="960"/>
        <w:gridCol w:w="960"/>
      </w:tblGrid>
      <w:tr w:rsidR="00574E84" w:rsidRPr="00574E84" w:rsidTr="00574E84">
        <w:trPr>
          <w:trHeight w:val="5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4E84" w:rsidRPr="00574E84" w:rsidRDefault="00315A34" w:rsidP="00574E8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TABLE5. </w:t>
            </w:r>
            <w:r w:rsidR="00574E84"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AQ READING PLACEMENT BY  GENDER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Female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Female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Male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Male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Unknown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Unknown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Total</w:t>
            </w:r>
          </w:p>
        </w:tc>
      </w:tr>
      <w:tr w:rsidR="00574E84" w:rsidRPr="00574E84" w:rsidTr="00574E84"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Placement Level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</w:tr>
      <w:tr w:rsidR="00574E84" w:rsidRPr="00574E84" w:rsidTr="00574E84"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READ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20104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57.0%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14602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41.4%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1.5%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35249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574E84" w:rsidRPr="00574E84" w:rsidTr="00574E84"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READ 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4732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47.5%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5092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51.1%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1.5%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9970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574E84" w:rsidRPr="00574E84" w:rsidTr="00574E84"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AMLA 33R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54.6%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44.3%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1.0%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574E84" w:rsidRPr="00574E84" w:rsidTr="00574E84"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AMLA 32R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52.1%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47.1%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0.8%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574E84" w:rsidRPr="00574E84" w:rsidTr="00574E84"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AMLA 31R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44.8%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55.2%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574E84" w:rsidRPr="00574E84" w:rsidTr="00574E84"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4855D7" w:rsidP="004855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See AMLA Dept.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63.7%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34.9%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1.4%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574E84" w:rsidRPr="00574E84" w:rsidTr="00574E84"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See Counselor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2933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58.0%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2056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40.7%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1.3%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5057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574E84" w:rsidRPr="00574E84" w:rsidTr="00574E84"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Grand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28553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55.3%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22291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43.2%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1.5%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51616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4E84" w:rsidRPr="00574E84" w:rsidRDefault="00574E84" w:rsidP="00574E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74E84">
              <w:rPr>
                <w:rFonts w:ascii="Arial Narrow" w:eastAsia="Times New Roman" w:hAnsi="Arial Narrow" w:cs="Calibri"/>
                <w:b/>
                <w:bCs/>
                <w:color w:val="000000"/>
              </w:rPr>
              <w:t>100.0%</w:t>
            </w:r>
          </w:p>
        </w:tc>
      </w:tr>
    </w:tbl>
    <w:p w:rsidR="00574E84" w:rsidRPr="002F3831" w:rsidRDefault="00574E84" w:rsidP="00280030">
      <w:pPr>
        <w:rPr>
          <w:rFonts w:ascii="Arial Narrow" w:hAnsi="Arial Narrow"/>
        </w:rPr>
      </w:pPr>
    </w:p>
    <w:tbl>
      <w:tblPr>
        <w:tblW w:w="13589" w:type="dxa"/>
        <w:shd w:val="clear" w:color="auto" w:fill="FFFFFF" w:themeFill="background1"/>
        <w:tblLook w:val="04A0" w:firstRow="1" w:lastRow="0" w:firstColumn="1" w:lastColumn="0" w:noHBand="0" w:noVBand="1"/>
        <w:tblCaption w:val="Reading Placement Distribution of the Assessment Questionnaire Disaggregated by Ethnicity"/>
        <w:tblDescription w:val="This table contains the count and percentage of students who took the Assessment Questionnaire (AQ) and received one of the  seven reading placement recommendations, disaggregated by ethnicity."/>
      </w:tblPr>
      <w:tblGrid>
        <w:gridCol w:w="1656"/>
        <w:gridCol w:w="774"/>
        <w:gridCol w:w="920"/>
        <w:gridCol w:w="764"/>
        <w:gridCol w:w="920"/>
        <w:gridCol w:w="894"/>
        <w:gridCol w:w="920"/>
        <w:gridCol w:w="775"/>
        <w:gridCol w:w="920"/>
        <w:gridCol w:w="779"/>
        <w:gridCol w:w="878"/>
        <w:gridCol w:w="775"/>
        <w:gridCol w:w="920"/>
        <w:gridCol w:w="774"/>
        <w:gridCol w:w="920"/>
      </w:tblGrid>
      <w:tr w:rsidR="00F05EE2" w:rsidRPr="002F3831" w:rsidTr="004855D7">
        <w:trPr>
          <w:trHeight w:val="87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5EE2" w:rsidRPr="002F3831" w:rsidRDefault="00315A34" w:rsidP="00F05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TABLE6. </w:t>
            </w:r>
            <w:r w:rsidR="00F05EE2"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AQ READING PLACEMENT BY  ETHNICITY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Asian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Asian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Black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Black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Latinx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Latinx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White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White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Multi- Races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Multi- Races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Other*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Other*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Total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Total</w:t>
            </w:r>
          </w:p>
        </w:tc>
      </w:tr>
      <w:tr w:rsidR="00F05EE2" w:rsidRPr="002F3831" w:rsidTr="004855D7">
        <w:trPr>
          <w:trHeight w:val="2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Placement Level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Count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Percent</w:t>
            </w:r>
          </w:p>
        </w:tc>
      </w:tr>
      <w:tr w:rsidR="00F05EE2" w:rsidRPr="002F3831" w:rsidTr="004855D7">
        <w:trPr>
          <w:trHeight w:val="2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READ 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6487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18.4%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4.5%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21396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60.7%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4279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12.1%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3.5%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0.7%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35249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F05EE2" w:rsidRPr="002F3831" w:rsidTr="004855D7">
        <w:trPr>
          <w:trHeight w:val="2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READ 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807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8.1%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534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5.4%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7485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75.1%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7.9%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2.6%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1.0%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9970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F05EE2" w:rsidRPr="002F3831" w:rsidTr="004855D7">
        <w:trPr>
          <w:trHeight w:val="2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AMLA 33R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53.3%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2.1%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38.8%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4.5%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0.7%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0.7%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F05EE2" w:rsidRPr="002F3831" w:rsidTr="004855D7">
        <w:trPr>
          <w:trHeight w:val="2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AMLA 32R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59.3%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1.1%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36.1%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2.3%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0.8%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0.4%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F05EE2" w:rsidRPr="002F3831" w:rsidTr="004855D7">
        <w:trPr>
          <w:trHeight w:val="2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AMLA 31R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70.1%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0.0%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23.9%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4.5%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0.0%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1.5%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F05EE2" w:rsidRPr="002F3831" w:rsidTr="004855D7">
        <w:trPr>
          <w:trHeight w:val="2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4855D7" w:rsidP="00F05E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See AMLA Dept.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456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63.4%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2.6%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23.2%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8.8%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1.3%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0.7%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719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F05EE2" w:rsidRPr="002F3831" w:rsidTr="004855D7">
        <w:trPr>
          <w:trHeight w:val="2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See Counselor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2049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40.5%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4.6%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2090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41.3%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491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9.7%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3.2%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0.7%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5057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color w:val="000000"/>
              </w:rPr>
              <w:t>100.0%</w:t>
            </w:r>
          </w:p>
        </w:tc>
      </w:tr>
      <w:tr w:rsidR="00F05EE2" w:rsidRPr="002F3831" w:rsidTr="004855D7">
        <w:trPr>
          <w:trHeight w:val="2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Grand Total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10157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19.7%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2383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4.6%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31362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60.8%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5645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10.9%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1671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3.2%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398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0.8%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51616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5EE2" w:rsidRPr="002F3831" w:rsidRDefault="00F05EE2" w:rsidP="00F05EE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F3831">
              <w:rPr>
                <w:rFonts w:ascii="Arial Narrow" w:eastAsia="Times New Roman" w:hAnsi="Arial Narrow" w:cs="Calibri"/>
                <w:b/>
                <w:bCs/>
                <w:color w:val="000000"/>
              </w:rPr>
              <w:t>100.0%</w:t>
            </w:r>
          </w:p>
        </w:tc>
      </w:tr>
    </w:tbl>
    <w:p w:rsidR="00F05EE2" w:rsidRPr="002F3831" w:rsidRDefault="00F05EE2">
      <w:pPr>
        <w:rPr>
          <w:rFonts w:ascii="Arial Narrow" w:hAnsi="Arial Narrow"/>
        </w:rPr>
      </w:pPr>
      <w:r w:rsidRPr="002F3831">
        <w:rPr>
          <w:rFonts w:ascii="Arial Narrow" w:eastAsia="Times New Roman" w:hAnsi="Arial Narrow" w:cs="Calibri"/>
          <w:color w:val="000000"/>
          <w:sz w:val="18"/>
          <w:szCs w:val="18"/>
        </w:rPr>
        <w:t>*Other includes American Indian or Alaska Native, Pacific Islanders, and unknown.</w:t>
      </w:r>
    </w:p>
    <w:sectPr w:rsidR="00F05EE2" w:rsidRPr="002F3831" w:rsidSect="0030028C">
      <w:footerReference w:type="default" r:id="rId6"/>
      <w:pgSz w:w="15840" w:h="12240" w:orient="landscape"/>
      <w:pgMar w:top="1170" w:right="1260" w:bottom="900" w:left="990" w:header="720" w:footer="4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51" w:rsidRDefault="00F20851" w:rsidP="00B54892">
      <w:pPr>
        <w:spacing w:after="0" w:line="240" w:lineRule="auto"/>
      </w:pPr>
      <w:r>
        <w:separator/>
      </w:r>
    </w:p>
  </w:endnote>
  <w:endnote w:type="continuationSeparator" w:id="0">
    <w:p w:rsidR="00F20851" w:rsidRDefault="00F20851" w:rsidP="00B5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A34" w:rsidRDefault="00E657E3">
    <w:pPr>
      <w:pStyle w:val="Footer"/>
    </w:pPr>
    <w:r>
      <w:t>For questions, please contact the Research and Institutional Effectiveness (RIE)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51" w:rsidRDefault="00F20851" w:rsidP="00B54892">
      <w:pPr>
        <w:spacing w:after="0" w:line="240" w:lineRule="auto"/>
      </w:pPr>
      <w:r>
        <w:separator/>
      </w:r>
    </w:p>
  </w:footnote>
  <w:footnote w:type="continuationSeparator" w:id="0">
    <w:p w:rsidR="00F20851" w:rsidRDefault="00F20851" w:rsidP="00B54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qYoD1YP/+12DtK31jYVBbFiEvSDcDyRiBbAIYP4AkkCVeM9ouJido/AX0VG8+3pXw+pxjGaoG0NlZxq9bT+jQ==" w:salt="ePBIjTtrODvGdwdyOS4RW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49"/>
    <w:rsid w:val="000164D6"/>
    <w:rsid w:val="000C6E92"/>
    <w:rsid w:val="001060E2"/>
    <w:rsid w:val="0019684F"/>
    <w:rsid w:val="00220911"/>
    <w:rsid w:val="00280030"/>
    <w:rsid w:val="002C2376"/>
    <w:rsid w:val="002D5277"/>
    <w:rsid w:val="002F3831"/>
    <w:rsid w:val="0030028C"/>
    <w:rsid w:val="00315A34"/>
    <w:rsid w:val="00357E38"/>
    <w:rsid w:val="00365A17"/>
    <w:rsid w:val="004855D7"/>
    <w:rsid w:val="004A51B9"/>
    <w:rsid w:val="00521D81"/>
    <w:rsid w:val="00574E84"/>
    <w:rsid w:val="0062758A"/>
    <w:rsid w:val="006609DD"/>
    <w:rsid w:val="006811AE"/>
    <w:rsid w:val="00696D4B"/>
    <w:rsid w:val="006F7C50"/>
    <w:rsid w:val="009072C2"/>
    <w:rsid w:val="0092128A"/>
    <w:rsid w:val="00AC0449"/>
    <w:rsid w:val="00B54892"/>
    <w:rsid w:val="00C01B72"/>
    <w:rsid w:val="00CA37E7"/>
    <w:rsid w:val="00CF582D"/>
    <w:rsid w:val="00D26DCF"/>
    <w:rsid w:val="00D939BE"/>
    <w:rsid w:val="00DA2D67"/>
    <w:rsid w:val="00E4303A"/>
    <w:rsid w:val="00E657E3"/>
    <w:rsid w:val="00F05EE2"/>
    <w:rsid w:val="00F20851"/>
    <w:rsid w:val="00F21204"/>
    <w:rsid w:val="00FB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E1D2D"/>
  <w15:chartTrackingRefBased/>
  <w15:docId w15:val="{8B16DDEE-A3EE-4067-8882-8FE826A2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5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5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00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58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275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75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00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892"/>
  </w:style>
  <w:style w:type="paragraph" w:styleId="Footer">
    <w:name w:val="footer"/>
    <w:basedOn w:val="Normal"/>
    <w:link w:val="FooterChar"/>
    <w:uiPriority w:val="99"/>
    <w:unhideWhenUsed/>
    <w:rsid w:val="00B5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892"/>
  </w:style>
  <w:style w:type="paragraph" w:styleId="Caption">
    <w:name w:val="caption"/>
    <w:basedOn w:val="Normal"/>
    <w:next w:val="Normal"/>
    <w:uiPriority w:val="35"/>
    <w:unhideWhenUsed/>
    <w:qFormat/>
    <w:rsid w:val="006F7C5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743</Words>
  <Characters>4240</Characters>
  <Application>Microsoft Office Word</Application>
  <DocSecurity>8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Chiou-Yueh Tsai</dc:creator>
  <cp:keywords/>
  <dc:description/>
  <cp:lastModifiedBy>Martinez, Nicomedes</cp:lastModifiedBy>
  <cp:revision>6</cp:revision>
  <dcterms:created xsi:type="dcterms:W3CDTF">2021-04-19T18:49:00Z</dcterms:created>
  <dcterms:modified xsi:type="dcterms:W3CDTF">2021-04-19T19:06:00Z</dcterms:modified>
</cp:coreProperties>
</file>