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678E1" w14:textId="10665287" w:rsidR="00794FE7" w:rsidRPr="00D579F9" w:rsidRDefault="00794FE7" w:rsidP="00794FE7">
      <w:pPr>
        <w:spacing w:after="160" w:line="259" w:lineRule="auto"/>
        <w:jc w:val="center"/>
        <w:rPr>
          <w:rFonts w:asciiTheme="minorHAnsi" w:hAnsiTheme="minorHAnsi"/>
          <w:sz w:val="24"/>
          <w:szCs w:val="24"/>
        </w:rPr>
      </w:pPr>
      <w:bookmarkStart w:id="0" w:name="_TOC_250003"/>
      <w:bookmarkStart w:id="1" w:name="_Toc121331461"/>
      <w:r w:rsidRPr="00D579F9">
        <w:rPr>
          <w:rFonts w:asciiTheme="minorHAnsi" w:hAnsiTheme="minorHAnsi"/>
          <w:noProof/>
          <w:sz w:val="24"/>
          <w:szCs w:val="24"/>
        </w:rPr>
        <w:drawing>
          <wp:inline distT="0" distB="0" distL="0" distR="0" wp14:anchorId="6E34C56A" wp14:editId="5D0E808C">
            <wp:extent cx="3619500" cy="2552700"/>
            <wp:effectExtent l="0" t="0" r="0" b="0"/>
            <wp:docPr id="417194874" name="Picture 2" descr="A logo for a colle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logo for a college&#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0" cy="2552700"/>
                    </a:xfrm>
                    <a:prstGeom prst="rect">
                      <a:avLst/>
                    </a:prstGeom>
                    <a:noFill/>
                    <a:ln>
                      <a:noFill/>
                    </a:ln>
                  </pic:spPr>
                </pic:pic>
              </a:graphicData>
            </a:graphic>
          </wp:inline>
        </w:drawing>
      </w:r>
      <w:r w:rsidRPr="00D579F9">
        <w:rPr>
          <w:rFonts w:asciiTheme="minorHAnsi" w:hAnsiTheme="minorHAnsi"/>
          <w:sz w:val="24"/>
          <w:szCs w:val="24"/>
        </w:rPr>
        <w:t> </w:t>
      </w:r>
    </w:p>
    <w:p w14:paraId="36D835DE" w14:textId="77777777" w:rsidR="00794FE7" w:rsidRPr="00D579F9" w:rsidRDefault="00794FE7" w:rsidP="00794FE7">
      <w:pPr>
        <w:spacing w:after="160" w:line="259" w:lineRule="auto"/>
        <w:jc w:val="center"/>
        <w:rPr>
          <w:rFonts w:asciiTheme="minorHAnsi" w:hAnsiTheme="minorHAnsi"/>
          <w:sz w:val="24"/>
          <w:szCs w:val="24"/>
        </w:rPr>
      </w:pPr>
      <w:r w:rsidRPr="00D579F9">
        <w:rPr>
          <w:rFonts w:asciiTheme="minorHAnsi" w:hAnsiTheme="minorHAnsi"/>
          <w:b/>
          <w:bCs/>
          <w:sz w:val="24"/>
          <w:szCs w:val="24"/>
        </w:rPr>
        <w:t>Follow-Up Report</w:t>
      </w:r>
      <w:r w:rsidRPr="00D579F9">
        <w:rPr>
          <w:rFonts w:asciiTheme="minorHAnsi" w:hAnsiTheme="minorHAnsi"/>
          <w:sz w:val="24"/>
          <w:szCs w:val="24"/>
        </w:rPr>
        <w:t> </w:t>
      </w:r>
    </w:p>
    <w:p w14:paraId="1F974F4E" w14:textId="77777777" w:rsidR="00794FE7" w:rsidRPr="00D579F9" w:rsidRDefault="00794FE7" w:rsidP="00794FE7">
      <w:pPr>
        <w:spacing w:after="160" w:line="259" w:lineRule="auto"/>
        <w:jc w:val="center"/>
        <w:rPr>
          <w:rFonts w:asciiTheme="minorHAnsi" w:hAnsiTheme="minorHAnsi"/>
          <w:sz w:val="24"/>
          <w:szCs w:val="24"/>
        </w:rPr>
      </w:pPr>
      <w:r w:rsidRPr="00D579F9">
        <w:rPr>
          <w:rFonts w:asciiTheme="minorHAnsi" w:hAnsiTheme="minorHAnsi"/>
          <w:sz w:val="24"/>
          <w:szCs w:val="24"/>
        </w:rPr>
        <w:t> </w:t>
      </w:r>
    </w:p>
    <w:p w14:paraId="0ACA2C05" w14:textId="77777777" w:rsidR="00794FE7" w:rsidRPr="00D579F9" w:rsidRDefault="00794FE7" w:rsidP="00794FE7">
      <w:pPr>
        <w:spacing w:after="160" w:line="259" w:lineRule="auto"/>
        <w:jc w:val="center"/>
        <w:rPr>
          <w:rFonts w:asciiTheme="minorHAnsi" w:hAnsiTheme="minorHAnsi"/>
          <w:sz w:val="24"/>
          <w:szCs w:val="24"/>
        </w:rPr>
      </w:pPr>
      <w:r w:rsidRPr="00D579F9">
        <w:rPr>
          <w:rFonts w:asciiTheme="minorHAnsi" w:hAnsiTheme="minorHAnsi"/>
          <w:sz w:val="24"/>
          <w:szCs w:val="24"/>
        </w:rPr>
        <w:t> </w:t>
      </w:r>
    </w:p>
    <w:p w14:paraId="090776A4" w14:textId="77777777" w:rsidR="00794FE7" w:rsidRPr="00D579F9" w:rsidRDefault="00794FE7" w:rsidP="00794FE7">
      <w:pPr>
        <w:spacing w:after="160" w:line="259" w:lineRule="auto"/>
        <w:jc w:val="center"/>
        <w:rPr>
          <w:rFonts w:asciiTheme="minorHAnsi" w:hAnsiTheme="minorHAnsi"/>
          <w:sz w:val="24"/>
          <w:szCs w:val="24"/>
        </w:rPr>
      </w:pPr>
      <w:r w:rsidRPr="00D579F9">
        <w:rPr>
          <w:rFonts w:asciiTheme="minorHAnsi" w:hAnsiTheme="minorHAnsi"/>
          <w:sz w:val="24"/>
          <w:szCs w:val="24"/>
        </w:rPr>
        <w:t> </w:t>
      </w:r>
    </w:p>
    <w:p w14:paraId="7E5F153E" w14:textId="77777777" w:rsidR="00794FE7" w:rsidRPr="00D579F9" w:rsidRDefault="00794FE7" w:rsidP="00794FE7">
      <w:pPr>
        <w:spacing w:after="160" w:line="259" w:lineRule="auto"/>
        <w:jc w:val="center"/>
        <w:rPr>
          <w:rFonts w:asciiTheme="minorHAnsi" w:hAnsiTheme="minorHAnsi"/>
          <w:sz w:val="24"/>
          <w:szCs w:val="24"/>
        </w:rPr>
      </w:pPr>
      <w:r w:rsidRPr="00D579F9">
        <w:rPr>
          <w:rFonts w:asciiTheme="minorHAnsi" w:hAnsiTheme="minorHAnsi"/>
          <w:sz w:val="24"/>
          <w:szCs w:val="24"/>
        </w:rPr>
        <w:t>Submitted by </w:t>
      </w:r>
    </w:p>
    <w:p w14:paraId="20BED70C" w14:textId="77777777" w:rsidR="00794FE7" w:rsidRPr="00D579F9" w:rsidRDefault="00794FE7" w:rsidP="007F4AB5">
      <w:pPr>
        <w:spacing w:line="259" w:lineRule="auto"/>
        <w:jc w:val="center"/>
        <w:rPr>
          <w:rFonts w:asciiTheme="minorHAnsi" w:hAnsiTheme="minorHAnsi"/>
          <w:sz w:val="24"/>
          <w:szCs w:val="24"/>
        </w:rPr>
      </w:pPr>
      <w:r w:rsidRPr="00D579F9">
        <w:rPr>
          <w:rFonts w:asciiTheme="minorHAnsi" w:hAnsiTheme="minorHAnsi"/>
          <w:sz w:val="24"/>
          <w:szCs w:val="24"/>
        </w:rPr>
        <w:t>Mt. San Antonio College </w:t>
      </w:r>
    </w:p>
    <w:p w14:paraId="544CB403" w14:textId="77777777" w:rsidR="00794FE7" w:rsidRPr="00D579F9" w:rsidRDefault="00794FE7" w:rsidP="007F4AB5">
      <w:pPr>
        <w:spacing w:line="259" w:lineRule="auto"/>
        <w:jc w:val="center"/>
        <w:rPr>
          <w:rFonts w:asciiTheme="minorHAnsi" w:hAnsiTheme="minorHAnsi"/>
          <w:sz w:val="24"/>
          <w:szCs w:val="24"/>
        </w:rPr>
      </w:pPr>
      <w:r w:rsidRPr="00D579F9">
        <w:rPr>
          <w:rFonts w:asciiTheme="minorHAnsi" w:hAnsiTheme="minorHAnsi"/>
          <w:sz w:val="24"/>
          <w:szCs w:val="24"/>
        </w:rPr>
        <w:t>1100 N. Grand Avenue </w:t>
      </w:r>
    </w:p>
    <w:p w14:paraId="1DA2A9F7" w14:textId="77777777" w:rsidR="00794FE7" w:rsidRPr="00D579F9" w:rsidRDefault="00794FE7" w:rsidP="007F4AB5">
      <w:pPr>
        <w:spacing w:line="259" w:lineRule="auto"/>
        <w:jc w:val="center"/>
        <w:rPr>
          <w:rFonts w:asciiTheme="minorHAnsi" w:hAnsiTheme="minorHAnsi"/>
          <w:sz w:val="24"/>
          <w:szCs w:val="24"/>
        </w:rPr>
      </w:pPr>
      <w:r w:rsidRPr="00D579F9">
        <w:rPr>
          <w:rFonts w:asciiTheme="minorHAnsi" w:hAnsiTheme="minorHAnsi"/>
          <w:sz w:val="24"/>
          <w:szCs w:val="24"/>
        </w:rPr>
        <w:t>Walnut, CA 91789 </w:t>
      </w:r>
    </w:p>
    <w:p w14:paraId="045F182A" w14:textId="77777777" w:rsidR="00794FE7" w:rsidRPr="00D579F9" w:rsidRDefault="00794FE7" w:rsidP="00794FE7">
      <w:pPr>
        <w:spacing w:after="160" w:line="259" w:lineRule="auto"/>
        <w:jc w:val="center"/>
        <w:rPr>
          <w:rFonts w:asciiTheme="minorHAnsi" w:hAnsiTheme="minorHAnsi"/>
          <w:sz w:val="24"/>
          <w:szCs w:val="24"/>
        </w:rPr>
      </w:pPr>
      <w:r w:rsidRPr="00D579F9">
        <w:rPr>
          <w:rFonts w:asciiTheme="minorHAnsi" w:hAnsiTheme="minorHAnsi"/>
          <w:sz w:val="24"/>
          <w:szCs w:val="24"/>
        </w:rPr>
        <w:t> </w:t>
      </w:r>
    </w:p>
    <w:p w14:paraId="4F2EB5E9" w14:textId="77777777" w:rsidR="00794FE7" w:rsidRPr="00D579F9" w:rsidRDefault="00794FE7" w:rsidP="00794FE7">
      <w:pPr>
        <w:spacing w:after="160" w:line="259" w:lineRule="auto"/>
        <w:jc w:val="center"/>
        <w:rPr>
          <w:rFonts w:asciiTheme="minorHAnsi" w:hAnsiTheme="minorHAnsi"/>
          <w:sz w:val="24"/>
          <w:szCs w:val="24"/>
        </w:rPr>
      </w:pPr>
      <w:r w:rsidRPr="00D579F9">
        <w:rPr>
          <w:rFonts w:asciiTheme="minorHAnsi" w:hAnsiTheme="minorHAnsi"/>
          <w:sz w:val="24"/>
          <w:szCs w:val="24"/>
        </w:rPr>
        <w:t>to </w:t>
      </w:r>
    </w:p>
    <w:p w14:paraId="4E057D64" w14:textId="77777777" w:rsidR="00794FE7" w:rsidRPr="00D579F9" w:rsidRDefault="00794FE7" w:rsidP="00794FE7">
      <w:pPr>
        <w:spacing w:after="160" w:line="259" w:lineRule="auto"/>
        <w:jc w:val="center"/>
        <w:rPr>
          <w:rFonts w:asciiTheme="minorHAnsi" w:hAnsiTheme="minorHAnsi"/>
          <w:sz w:val="24"/>
          <w:szCs w:val="24"/>
        </w:rPr>
      </w:pPr>
      <w:r w:rsidRPr="00D579F9">
        <w:rPr>
          <w:rFonts w:asciiTheme="minorHAnsi" w:hAnsiTheme="minorHAnsi"/>
          <w:sz w:val="24"/>
          <w:szCs w:val="24"/>
        </w:rPr>
        <w:t> </w:t>
      </w:r>
    </w:p>
    <w:p w14:paraId="43A845B0" w14:textId="77777777" w:rsidR="00794FE7" w:rsidRPr="00D579F9" w:rsidRDefault="00794FE7" w:rsidP="00794FE7">
      <w:pPr>
        <w:spacing w:after="160" w:line="259" w:lineRule="auto"/>
        <w:jc w:val="center"/>
        <w:rPr>
          <w:rFonts w:asciiTheme="minorHAnsi" w:hAnsiTheme="minorHAnsi"/>
          <w:sz w:val="24"/>
          <w:szCs w:val="24"/>
        </w:rPr>
      </w:pPr>
      <w:r w:rsidRPr="00D579F9">
        <w:rPr>
          <w:rFonts w:asciiTheme="minorHAnsi" w:hAnsiTheme="minorHAnsi"/>
          <w:sz w:val="24"/>
          <w:szCs w:val="24"/>
        </w:rPr>
        <w:t>Accrediting Commission for Community and Junior Colleges </w:t>
      </w:r>
    </w:p>
    <w:p w14:paraId="29863B0B" w14:textId="77777777" w:rsidR="00794FE7" w:rsidRPr="00D579F9" w:rsidRDefault="00794FE7" w:rsidP="00794FE7">
      <w:pPr>
        <w:spacing w:after="160" w:line="259" w:lineRule="auto"/>
        <w:jc w:val="center"/>
        <w:rPr>
          <w:rFonts w:asciiTheme="minorHAnsi" w:hAnsiTheme="minorHAnsi"/>
          <w:sz w:val="24"/>
          <w:szCs w:val="24"/>
        </w:rPr>
      </w:pPr>
      <w:r w:rsidRPr="00D579F9">
        <w:rPr>
          <w:rFonts w:asciiTheme="minorHAnsi" w:hAnsiTheme="minorHAnsi"/>
          <w:sz w:val="24"/>
          <w:szCs w:val="24"/>
        </w:rPr>
        <w:t> </w:t>
      </w:r>
    </w:p>
    <w:p w14:paraId="1D93E120" w14:textId="77777777" w:rsidR="00794FE7" w:rsidRPr="00D579F9" w:rsidRDefault="00794FE7" w:rsidP="00794FE7">
      <w:pPr>
        <w:spacing w:after="160" w:line="259" w:lineRule="auto"/>
        <w:jc w:val="center"/>
        <w:rPr>
          <w:rFonts w:asciiTheme="minorHAnsi" w:hAnsiTheme="minorHAnsi"/>
          <w:sz w:val="24"/>
          <w:szCs w:val="24"/>
        </w:rPr>
      </w:pPr>
      <w:r w:rsidRPr="00D579F9">
        <w:rPr>
          <w:rFonts w:asciiTheme="minorHAnsi" w:hAnsiTheme="minorHAnsi"/>
          <w:sz w:val="24"/>
          <w:szCs w:val="24"/>
        </w:rPr>
        <w:t>September 2025 </w:t>
      </w:r>
    </w:p>
    <w:p w14:paraId="4D305115" w14:textId="77777777" w:rsidR="00794FE7" w:rsidRPr="00D579F9" w:rsidRDefault="00794FE7" w:rsidP="00794FE7">
      <w:pPr>
        <w:spacing w:after="160" w:line="259" w:lineRule="auto"/>
        <w:jc w:val="center"/>
        <w:rPr>
          <w:rFonts w:asciiTheme="minorHAnsi" w:hAnsiTheme="minorHAnsi"/>
          <w:sz w:val="24"/>
          <w:szCs w:val="24"/>
        </w:rPr>
      </w:pPr>
      <w:r w:rsidRPr="00D579F9">
        <w:rPr>
          <w:rFonts w:asciiTheme="minorHAnsi" w:hAnsiTheme="minorHAnsi"/>
          <w:sz w:val="24"/>
          <w:szCs w:val="24"/>
        </w:rPr>
        <w:t> </w:t>
      </w:r>
    </w:p>
    <w:p w14:paraId="514390FD" w14:textId="77777777" w:rsidR="00794FE7" w:rsidRPr="00D579F9" w:rsidRDefault="00794FE7" w:rsidP="001D6A90">
      <w:pPr>
        <w:spacing w:after="160" w:line="259" w:lineRule="auto"/>
        <w:jc w:val="center"/>
        <w:rPr>
          <w:rFonts w:asciiTheme="minorHAnsi" w:eastAsia="Times New Roman" w:hAnsiTheme="minorHAnsi"/>
          <w:b/>
          <w:bCs/>
          <w:sz w:val="32"/>
          <w:szCs w:val="32"/>
        </w:rPr>
      </w:pPr>
    </w:p>
    <w:p w14:paraId="28975401" w14:textId="77777777" w:rsidR="00794FE7" w:rsidRPr="00D579F9" w:rsidRDefault="00794FE7" w:rsidP="001D6A90">
      <w:pPr>
        <w:spacing w:after="160" w:line="259" w:lineRule="auto"/>
        <w:jc w:val="center"/>
        <w:rPr>
          <w:rFonts w:asciiTheme="minorHAnsi" w:eastAsia="Times New Roman" w:hAnsiTheme="minorHAnsi"/>
          <w:b/>
          <w:bCs/>
          <w:sz w:val="32"/>
          <w:szCs w:val="32"/>
        </w:rPr>
      </w:pPr>
    </w:p>
    <w:p w14:paraId="1F3860DC" w14:textId="77777777" w:rsidR="00794FE7" w:rsidRPr="00D579F9" w:rsidRDefault="00794FE7" w:rsidP="001D6A90">
      <w:pPr>
        <w:spacing w:after="160" w:line="259" w:lineRule="auto"/>
        <w:jc w:val="center"/>
        <w:rPr>
          <w:rFonts w:asciiTheme="minorHAnsi" w:eastAsia="Times New Roman" w:hAnsiTheme="minorHAnsi"/>
          <w:b/>
          <w:bCs/>
          <w:sz w:val="32"/>
          <w:szCs w:val="32"/>
        </w:rPr>
      </w:pPr>
    </w:p>
    <w:p w14:paraId="073AF712" w14:textId="77777777" w:rsidR="00794FE7" w:rsidRPr="00D579F9" w:rsidRDefault="00794FE7" w:rsidP="001D6A90">
      <w:pPr>
        <w:spacing w:after="160" w:line="259" w:lineRule="auto"/>
        <w:jc w:val="center"/>
        <w:rPr>
          <w:rFonts w:asciiTheme="minorHAnsi" w:eastAsia="Times New Roman" w:hAnsiTheme="minorHAnsi"/>
          <w:b/>
          <w:bCs/>
          <w:sz w:val="32"/>
          <w:szCs w:val="32"/>
        </w:rPr>
      </w:pPr>
    </w:p>
    <w:p w14:paraId="60BA9101" w14:textId="6ECE0F5A" w:rsidR="557F37D8" w:rsidRPr="00D579F9" w:rsidRDefault="557F37D8" w:rsidP="7EEE2DF3">
      <w:pPr>
        <w:jc w:val="center"/>
        <w:rPr>
          <w:rFonts w:eastAsia="Calibri" w:cs="Calibri"/>
          <w:color w:val="000000" w:themeColor="text1"/>
          <w:sz w:val="32"/>
          <w:szCs w:val="32"/>
        </w:rPr>
      </w:pPr>
      <w:r w:rsidRPr="00D579F9">
        <w:rPr>
          <w:rFonts w:eastAsia="Calibri" w:cs="Calibri"/>
          <w:b/>
          <w:bCs/>
          <w:color w:val="000000" w:themeColor="text1"/>
          <w:sz w:val="32"/>
          <w:szCs w:val="32"/>
        </w:rPr>
        <w:t>Certification</w:t>
      </w:r>
    </w:p>
    <w:p w14:paraId="6B8CCB52" w14:textId="5251672E" w:rsidR="7EEE2DF3" w:rsidRPr="00D579F9" w:rsidRDefault="7EEE2DF3" w:rsidP="7EEE2DF3">
      <w:pPr>
        <w:rPr>
          <w:rFonts w:eastAsia="Calibri" w:cs="Calibri"/>
          <w:color w:val="000000" w:themeColor="text1"/>
          <w:sz w:val="24"/>
          <w:szCs w:val="24"/>
        </w:rPr>
      </w:pPr>
    </w:p>
    <w:p w14:paraId="78E9CDB5" w14:textId="082960F2" w:rsidR="557F37D8" w:rsidRPr="00D579F9" w:rsidRDefault="557F37D8" w:rsidP="7EEE2DF3">
      <w:pPr>
        <w:rPr>
          <w:rFonts w:eastAsia="Calibri" w:cs="Calibri"/>
          <w:color w:val="000000" w:themeColor="text1"/>
          <w:sz w:val="24"/>
          <w:szCs w:val="24"/>
        </w:rPr>
      </w:pPr>
      <w:r w:rsidRPr="00D579F9">
        <w:rPr>
          <w:rFonts w:eastAsia="Calibri" w:cs="Calibri"/>
          <w:color w:val="000000" w:themeColor="text1"/>
          <w:sz w:val="24"/>
          <w:szCs w:val="24"/>
        </w:rPr>
        <w:t xml:space="preserve">To: </w:t>
      </w:r>
      <w:r w:rsidRPr="00D579F9">
        <w:tab/>
      </w:r>
      <w:r w:rsidRPr="00D579F9">
        <w:rPr>
          <w:rFonts w:eastAsia="Calibri" w:cs="Calibri"/>
          <w:color w:val="000000" w:themeColor="text1"/>
          <w:sz w:val="24"/>
          <w:szCs w:val="24"/>
        </w:rPr>
        <w:t>Accrediting Commission for Community and Junior Colleges</w:t>
      </w:r>
    </w:p>
    <w:p w14:paraId="262F58DC" w14:textId="48C6502A" w:rsidR="7EEE2DF3" w:rsidRPr="00D579F9" w:rsidRDefault="7EEE2DF3" w:rsidP="7EEE2DF3">
      <w:pPr>
        <w:rPr>
          <w:rFonts w:eastAsia="Calibri" w:cs="Calibri"/>
          <w:color w:val="000000" w:themeColor="text1"/>
          <w:sz w:val="24"/>
          <w:szCs w:val="24"/>
        </w:rPr>
      </w:pPr>
    </w:p>
    <w:p w14:paraId="2768AD67" w14:textId="77777777" w:rsidR="000573C4" w:rsidRPr="00D579F9" w:rsidRDefault="557F37D8" w:rsidP="000573C4">
      <w:pPr>
        <w:ind w:left="720" w:hanging="720"/>
        <w:rPr>
          <w:rFonts w:eastAsia="Calibri" w:cs="Calibri"/>
          <w:sz w:val="24"/>
          <w:szCs w:val="24"/>
        </w:rPr>
      </w:pPr>
      <w:r w:rsidRPr="00D579F9">
        <w:rPr>
          <w:rFonts w:eastAsia="Calibri" w:cs="Calibri"/>
          <w:color w:val="000000" w:themeColor="text1"/>
          <w:sz w:val="24"/>
          <w:szCs w:val="24"/>
        </w:rPr>
        <w:t xml:space="preserve">From: </w:t>
      </w:r>
      <w:r w:rsidRPr="00D579F9">
        <w:tab/>
      </w:r>
      <w:r w:rsidR="3CBF6109" w:rsidRPr="00D579F9">
        <w:rPr>
          <w:rFonts w:eastAsia="Calibri" w:cs="Calibri"/>
          <w:sz w:val="24"/>
          <w:szCs w:val="24"/>
        </w:rPr>
        <w:t xml:space="preserve">Martha O. Garcia, Ed. D., President &amp; Chief Executive Officer </w:t>
      </w:r>
      <w:r w:rsidRPr="00D579F9">
        <w:br/>
      </w:r>
      <w:r w:rsidR="3CBF6109" w:rsidRPr="00D579F9">
        <w:rPr>
          <w:rFonts w:eastAsia="Calibri" w:cs="Calibri"/>
          <w:sz w:val="24"/>
          <w:szCs w:val="24"/>
        </w:rPr>
        <w:t xml:space="preserve">Mt. San Antonio College, </w:t>
      </w:r>
    </w:p>
    <w:p w14:paraId="3D9C1C77" w14:textId="78E940D2" w:rsidR="557F37D8" w:rsidRPr="00D579F9" w:rsidRDefault="3CBF6109" w:rsidP="000573C4">
      <w:pPr>
        <w:ind w:left="720"/>
        <w:rPr>
          <w:rFonts w:eastAsia="Calibri" w:cs="Calibri"/>
          <w:sz w:val="24"/>
          <w:szCs w:val="24"/>
        </w:rPr>
      </w:pPr>
      <w:r w:rsidRPr="00D579F9">
        <w:rPr>
          <w:rFonts w:eastAsia="Calibri" w:cs="Calibri"/>
          <w:sz w:val="24"/>
          <w:szCs w:val="24"/>
        </w:rPr>
        <w:t>1100 N. Grand Avenue, Walnut, CA 91789</w:t>
      </w:r>
    </w:p>
    <w:p w14:paraId="319DDD53" w14:textId="77777777" w:rsidR="000573C4" w:rsidRPr="00D579F9" w:rsidRDefault="000573C4" w:rsidP="000573C4">
      <w:pPr>
        <w:ind w:left="720"/>
        <w:rPr>
          <w:rFonts w:eastAsia="Calibri" w:cs="Calibri"/>
          <w:sz w:val="24"/>
          <w:szCs w:val="24"/>
        </w:rPr>
      </w:pPr>
    </w:p>
    <w:p w14:paraId="1620854C" w14:textId="77777777" w:rsidR="000573C4" w:rsidRPr="00D579F9" w:rsidRDefault="000573C4" w:rsidP="000573C4">
      <w:pPr>
        <w:ind w:left="720"/>
        <w:rPr>
          <w:rFonts w:eastAsia="Calibri" w:cs="Calibri"/>
          <w:sz w:val="24"/>
          <w:szCs w:val="24"/>
        </w:rPr>
      </w:pPr>
    </w:p>
    <w:p w14:paraId="19483BB0" w14:textId="5C4C2910" w:rsidR="557F37D8" w:rsidRPr="00D579F9" w:rsidRDefault="557F37D8" w:rsidP="7EEE2DF3">
      <w:pPr>
        <w:rPr>
          <w:rFonts w:eastAsia="Calibri" w:cs="Calibri"/>
          <w:color w:val="000000" w:themeColor="text1"/>
          <w:sz w:val="24"/>
          <w:szCs w:val="24"/>
        </w:rPr>
      </w:pPr>
      <w:r w:rsidRPr="00D579F9">
        <w:rPr>
          <w:rFonts w:eastAsia="Calibri" w:cs="Calibri"/>
          <w:color w:val="000000" w:themeColor="text1"/>
          <w:sz w:val="24"/>
          <w:szCs w:val="24"/>
        </w:rPr>
        <w:t>This Follow-Up Report is submitted to ACCJC for the purpose of demonstrating resolution of deficiencies cited by the Commission in the action letter dated</w:t>
      </w:r>
      <w:r w:rsidR="710CB5A0" w:rsidRPr="00D579F9">
        <w:rPr>
          <w:rFonts w:eastAsia="Calibri" w:cs="Calibri"/>
          <w:color w:val="000000" w:themeColor="text1"/>
          <w:sz w:val="24"/>
          <w:szCs w:val="24"/>
        </w:rPr>
        <w:t xml:space="preserve"> June 12, 2024</w:t>
      </w:r>
      <w:r w:rsidRPr="00D579F9">
        <w:rPr>
          <w:rFonts w:eastAsia="Calibri" w:cs="Calibri"/>
          <w:color w:val="000000" w:themeColor="text1"/>
          <w:sz w:val="24"/>
          <w:szCs w:val="24"/>
        </w:rPr>
        <w:t xml:space="preserve">. The Follow-Up Report reflects the nature and substance of this institution, as well as its best efforts to align with ACCJC Standards and </w:t>
      </w:r>
      <w:proofErr w:type="gramStart"/>
      <w:r w:rsidRPr="00D579F9">
        <w:rPr>
          <w:rFonts w:eastAsia="Calibri" w:cs="Calibri"/>
          <w:color w:val="000000" w:themeColor="text1"/>
          <w:sz w:val="24"/>
          <w:szCs w:val="24"/>
        </w:rPr>
        <w:t>policies, and</w:t>
      </w:r>
      <w:proofErr w:type="gramEnd"/>
      <w:r w:rsidRPr="00D579F9">
        <w:rPr>
          <w:rFonts w:eastAsia="Calibri" w:cs="Calibri"/>
          <w:color w:val="000000" w:themeColor="text1"/>
          <w:sz w:val="24"/>
          <w:szCs w:val="24"/>
        </w:rPr>
        <w:t xml:space="preserve"> was developed with appropriate participation and review by the campus community.</w:t>
      </w:r>
    </w:p>
    <w:p w14:paraId="372B9ABF" w14:textId="02FC94E5" w:rsidR="7EEE2DF3" w:rsidRPr="00D579F9" w:rsidRDefault="7EEE2DF3" w:rsidP="7EEE2DF3">
      <w:pPr>
        <w:rPr>
          <w:rFonts w:eastAsia="Calibri" w:cs="Calibri"/>
          <w:color w:val="000000" w:themeColor="text1"/>
          <w:sz w:val="24"/>
          <w:szCs w:val="24"/>
        </w:rPr>
      </w:pPr>
    </w:p>
    <w:p w14:paraId="3D97FD3A" w14:textId="6273C28A" w:rsidR="7EEE2DF3" w:rsidRPr="00D579F9" w:rsidRDefault="7EEE2DF3" w:rsidP="7EEE2DF3">
      <w:pPr>
        <w:rPr>
          <w:rFonts w:eastAsia="Calibri" w:cs="Calibri"/>
          <w:color w:val="000000" w:themeColor="text1"/>
          <w:sz w:val="24"/>
          <w:szCs w:val="24"/>
        </w:rPr>
      </w:pPr>
    </w:p>
    <w:p w14:paraId="6173EAA2" w14:textId="6E02ACC9" w:rsidR="557F37D8" w:rsidRPr="00D579F9" w:rsidRDefault="557F37D8" w:rsidP="7EEE2DF3">
      <w:pPr>
        <w:rPr>
          <w:rFonts w:eastAsia="Calibri" w:cs="Calibri"/>
          <w:color w:val="000000" w:themeColor="text1"/>
          <w:sz w:val="24"/>
          <w:szCs w:val="24"/>
        </w:rPr>
      </w:pPr>
      <w:r w:rsidRPr="00D579F9">
        <w:rPr>
          <w:rFonts w:eastAsia="Calibri" w:cs="Calibri"/>
          <w:color w:val="000000" w:themeColor="text1"/>
          <w:sz w:val="24"/>
          <w:szCs w:val="24"/>
        </w:rPr>
        <w:t>Signatures:</w:t>
      </w:r>
    </w:p>
    <w:p w14:paraId="7D10104F" w14:textId="557677D5" w:rsidR="7EEE2DF3" w:rsidRPr="00D579F9" w:rsidRDefault="7EEE2DF3" w:rsidP="7EEE2DF3">
      <w:pPr>
        <w:rPr>
          <w:rFonts w:eastAsia="Calibri" w:cs="Calibri"/>
          <w:color w:val="000000" w:themeColor="text1"/>
          <w:sz w:val="24"/>
          <w:szCs w:val="24"/>
        </w:rPr>
      </w:pPr>
    </w:p>
    <w:tbl>
      <w:tblPr>
        <w:tblpPr w:leftFromText="187" w:rightFromText="187" w:vertAnchor="text" w:horzAnchor="page" w:tblpXSpec="center" w:tblpY="1"/>
        <w:tblOverlap w:val="never"/>
        <w:tblW w:w="0" w:type="auto"/>
        <w:tblLayout w:type="fixed"/>
        <w:tblCellMar>
          <w:left w:w="0" w:type="dxa"/>
          <w:right w:w="0" w:type="dxa"/>
        </w:tblCellMar>
        <w:tblLook w:val="04A0" w:firstRow="1" w:lastRow="0" w:firstColumn="1" w:lastColumn="0" w:noHBand="0" w:noVBand="1"/>
      </w:tblPr>
      <w:tblGrid>
        <w:gridCol w:w="4680"/>
        <w:gridCol w:w="144"/>
        <w:gridCol w:w="4680"/>
      </w:tblGrid>
      <w:tr w:rsidR="000573C4" w:rsidRPr="00D579F9" w14:paraId="44BC9AED" w14:textId="77777777" w:rsidTr="00891F1C">
        <w:tc>
          <w:tcPr>
            <w:tcW w:w="4680" w:type="dxa"/>
          </w:tcPr>
          <w:p w14:paraId="0E822408" w14:textId="77777777" w:rsidR="000573C4" w:rsidRPr="00D579F9" w:rsidRDefault="000573C4" w:rsidP="00891F1C">
            <w:pPr>
              <w:pStyle w:val="BodyText"/>
              <w:pBdr>
                <w:top w:val="single" w:sz="8" w:space="1" w:color="auto"/>
              </w:pBdr>
              <w:tabs>
                <w:tab w:val="right" w:pos="4320"/>
              </w:tabs>
              <w:spacing w:before="640" w:after="0" w:line="204" w:lineRule="auto"/>
              <w:rPr>
                <w:rStyle w:val="Sign-Title"/>
              </w:rPr>
            </w:pPr>
            <w:r w:rsidRPr="00D579F9">
              <w:rPr>
                <w:rStyle w:val="Sign-Name"/>
              </w:rPr>
              <w:t>Dr. Martha O. Garcia</w:t>
            </w:r>
            <w:r w:rsidRPr="00D579F9">
              <w:tab/>
            </w:r>
            <w:r w:rsidRPr="00D579F9">
              <w:rPr>
                <w:rStyle w:val="Sign-Title"/>
              </w:rPr>
              <w:t>Date</w:t>
            </w:r>
            <w:r w:rsidRPr="00D579F9">
              <w:br/>
            </w:r>
            <w:r w:rsidRPr="00D579F9">
              <w:rPr>
                <w:rStyle w:val="Sign-Title"/>
              </w:rPr>
              <w:t>President and Chief Executive Officer</w:t>
            </w:r>
          </w:p>
        </w:tc>
        <w:tc>
          <w:tcPr>
            <w:tcW w:w="144" w:type="dxa"/>
          </w:tcPr>
          <w:p w14:paraId="31ACF583" w14:textId="77777777" w:rsidR="000573C4" w:rsidRPr="00D579F9" w:rsidRDefault="000573C4" w:rsidP="00891F1C">
            <w:pPr>
              <w:pStyle w:val="BodyText"/>
              <w:tabs>
                <w:tab w:val="right" w:pos="4320"/>
              </w:tabs>
              <w:spacing w:before="640" w:after="0" w:line="204" w:lineRule="auto"/>
              <w:rPr>
                <w:vanish/>
              </w:rPr>
            </w:pPr>
          </w:p>
        </w:tc>
        <w:tc>
          <w:tcPr>
            <w:tcW w:w="4680" w:type="dxa"/>
          </w:tcPr>
          <w:p w14:paraId="53537BAE" w14:textId="77777777" w:rsidR="000573C4" w:rsidRPr="00D579F9" w:rsidRDefault="000573C4" w:rsidP="00891F1C">
            <w:pPr>
              <w:pStyle w:val="BodyText"/>
              <w:pBdr>
                <w:top w:val="single" w:sz="8" w:space="1" w:color="auto"/>
              </w:pBdr>
              <w:tabs>
                <w:tab w:val="right" w:pos="4320"/>
              </w:tabs>
              <w:spacing w:before="640" w:after="0" w:line="204" w:lineRule="auto"/>
            </w:pPr>
            <w:r w:rsidRPr="00D579F9">
              <w:rPr>
                <w:rStyle w:val="Sign-Name"/>
              </w:rPr>
              <w:t>Peter Hidalgo</w:t>
            </w:r>
            <w:r w:rsidRPr="00D579F9">
              <w:rPr>
                <w:rStyle w:val="Sign-Title"/>
              </w:rPr>
              <w:tab/>
              <w:t>Date</w:t>
            </w:r>
            <w:r w:rsidRPr="00D579F9">
              <w:rPr>
                <w:rStyle w:val="Sign-Title"/>
              </w:rPr>
              <w:br/>
              <w:t>President, Board of Trustees</w:t>
            </w:r>
          </w:p>
        </w:tc>
      </w:tr>
      <w:tr w:rsidR="000573C4" w:rsidRPr="00D579F9" w14:paraId="7DCC51C6" w14:textId="77777777" w:rsidTr="00891F1C">
        <w:tc>
          <w:tcPr>
            <w:tcW w:w="4680" w:type="dxa"/>
          </w:tcPr>
          <w:p w14:paraId="12905256" w14:textId="77777777" w:rsidR="000573C4" w:rsidRPr="00D579F9" w:rsidRDefault="000573C4" w:rsidP="00891F1C">
            <w:pPr>
              <w:pStyle w:val="BodyText"/>
              <w:pBdr>
                <w:top w:val="single" w:sz="8" w:space="1" w:color="auto"/>
              </w:pBdr>
              <w:tabs>
                <w:tab w:val="right" w:pos="4320"/>
              </w:tabs>
              <w:spacing w:before="640" w:after="0" w:line="204" w:lineRule="auto"/>
            </w:pPr>
            <w:r w:rsidRPr="00D579F9">
              <w:rPr>
                <w:rStyle w:val="Sign-Name"/>
              </w:rPr>
              <w:t>Dr. Kelly Fowler</w:t>
            </w:r>
            <w:r w:rsidRPr="00D579F9">
              <w:tab/>
            </w:r>
            <w:r w:rsidRPr="00D579F9">
              <w:rPr>
                <w:rStyle w:val="Sign-Title"/>
              </w:rPr>
              <w:t>Date</w:t>
            </w:r>
            <w:r w:rsidRPr="00D579F9">
              <w:br/>
            </w:r>
            <w:r w:rsidRPr="00D579F9">
              <w:rPr>
                <w:rStyle w:val="Sign-Title"/>
              </w:rPr>
              <w:t>Vice President of Instruction and Accreditation Liaison Officer</w:t>
            </w:r>
          </w:p>
        </w:tc>
        <w:tc>
          <w:tcPr>
            <w:tcW w:w="144" w:type="dxa"/>
          </w:tcPr>
          <w:p w14:paraId="45B377B9" w14:textId="77777777" w:rsidR="000573C4" w:rsidRPr="00D579F9" w:rsidRDefault="000573C4" w:rsidP="00891F1C">
            <w:pPr>
              <w:pStyle w:val="BodyText"/>
              <w:tabs>
                <w:tab w:val="right" w:pos="4320"/>
              </w:tabs>
              <w:spacing w:before="640" w:after="0" w:line="204" w:lineRule="auto"/>
              <w:rPr>
                <w:vanish/>
              </w:rPr>
            </w:pPr>
          </w:p>
        </w:tc>
        <w:tc>
          <w:tcPr>
            <w:tcW w:w="4680" w:type="dxa"/>
          </w:tcPr>
          <w:p w14:paraId="1104BCD1" w14:textId="77777777" w:rsidR="000573C4" w:rsidRPr="00D579F9" w:rsidRDefault="000573C4" w:rsidP="00891F1C">
            <w:pPr>
              <w:pStyle w:val="BodyText"/>
              <w:pBdr>
                <w:top w:val="single" w:sz="8" w:space="1" w:color="auto"/>
              </w:pBdr>
              <w:tabs>
                <w:tab w:val="right" w:pos="4320"/>
              </w:tabs>
              <w:spacing w:before="640" w:after="0" w:line="204" w:lineRule="auto"/>
            </w:pPr>
            <w:r w:rsidRPr="00D579F9">
              <w:rPr>
                <w:rStyle w:val="Sign-Name"/>
              </w:rPr>
              <w:t>Dani K. Silva</w:t>
            </w:r>
            <w:r w:rsidRPr="00D579F9">
              <w:rPr>
                <w:rStyle w:val="Sign-Title"/>
              </w:rPr>
              <w:tab/>
              <w:t>Date</w:t>
            </w:r>
            <w:r w:rsidRPr="00D579F9">
              <w:rPr>
                <w:rStyle w:val="Sign-Title"/>
              </w:rPr>
              <w:br/>
              <w:t>President, Associated Students</w:t>
            </w:r>
          </w:p>
        </w:tc>
      </w:tr>
      <w:tr w:rsidR="000573C4" w:rsidRPr="00D579F9" w14:paraId="20ADD387" w14:textId="77777777" w:rsidTr="00891F1C">
        <w:tc>
          <w:tcPr>
            <w:tcW w:w="4680" w:type="dxa"/>
          </w:tcPr>
          <w:p w14:paraId="226A0D72" w14:textId="77777777" w:rsidR="000573C4" w:rsidRPr="00D579F9" w:rsidRDefault="000573C4" w:rsidP="00891F1C">
            <w:pPr>
              <w:pStyle w:val="BodyText"/>
              <w:pBdr>
                <w:top w:val="single" w:sz="8" w:space="1" w:color="auto"/>
              </w:pBdr>
              <w:tabs>
                <w:tab w:val="right" w:pos="4320"/>
              </w:tabs>
              <w:spacing w:before="640" w:after="0" w:line="204" w:lineRule="auto"/>
            </w:pPr>
            <w:r w:rsidRPr="00D579F9">
              <w:rPr>
                <w:rStyle w:val="Sign-Name"/>
              </w:rPr>
              <w:t>Dr. Tania Anders</w:t>
            </w:r>
            <w:r w:rsidRPr="00D579F9">
              <w:rPr>
                <w:rStyle w:val="Sign-Title"/>
              </w:rPr>
              <w:tab/>
              <w:t>Date</w:t>
            </w:r>
            <w:r w:rsidRPr="00D579F9">
              <w:rPr>
                <w:rStyle w:val="Sign-Title"/>
              </w:rPr>
              <w:br/>
              <w:t>President, Academic Senate</w:t>
            </w:r>
          </w:p>
        </w:tc>
        <w:tc>
          <w:tcPr>
            <w:tcW w:w="144" w:type="dxa"/>
          </w:tcPr>
          <w:p w14:paraId="59929346" w14:textId="77777777" w:rsidR="000573C4" w:rsidRPr="00D579F9" w:rsidRDefault="000573C4" w:rsidP="00891F1C">
            <w:pPr>
              <w:pStyle w:val="BodyText"/>
              <w:tabs>
                <w:tab w:val="right" w:pos="4320"/>
              </w:tabs>
              <w:spacing w:before="640" w:after="0" w:line="204" w:lineRule="auto"/>
              <w:rPr>
                <w:vanish/>
              </w:rPr>
            </w:pPr>
          </w:p>
        </w:tc>
        <w:tc>
          <w:tcPr>
            <w:tcW w:w="4680" w:type="dxa"/>
          </w:tcPr>
          <w:p w14:paraId="6728BB7F" w14:textId="77777777" w:rsidR="000573C4" w:rsidRPr="00D579F9" w:rsidRDefault="000573C4" w:rsidP="00891F1C">
            <w:pPr>
              <w:pStyle w:val="BodyText"/>
              <w:pBdr>
                <w:top w:val="single" w:sz="8" w:space="1" w:color="auto"/>
              </w:pBdr>
              <w:tabs>
                <w:tab w:val="right" w:pos="4320"/>
              </w:tabs>
              <w:spacing w:before="640" w:after="0" w:line="204" w:lineRule="auto"/>
            </w:pPr>
            <w:r w:rsidRPr="00D579F9">
              <w:rPr>
                <w:rStyle w:val="Sign-Name"/>
              </w:rPr>
              <w:t>Yvette Garcia</w:t>
            </w:r>
            <w:r w:rsidRPr="00D579F9">
              <w:rPr>
                <w:rStyle w:val="Sign-Title"/>
              </w:rPr>
              <w:tab/>
              <w:t>Date</w:t>
            </w:r>
            <w:r w:rsidRPr="00D579F9">
              <w:rPr>
                <w:rStyle w:val="Sign-Title"/>
              </w:rPr>
              <w:br/>
              <w:t>President, Classified Senate</w:t>
            </w:r>
          </w:p>
        </w:tc>
      </w:tr>
      <w:tr w:rsidR="000573C4" w:rsidRPr="00D579F9" w14:paraId="2AED1B59" w14:textId="77777777" w:rsidTr="00891F1C">
        <w:tc>
          <w:tcPr>
            <w:tcW w:w="4680" w:type="dxa"/>
          </w:tcPr>
          <w:p w14:paraId="47989418" w14:textId="77777777" w:rsidR="000573C4" w:rsidRPr="00D579F9" w:rsidRDefault="000573C4" w:rsidP="00891F1C">
            <w:pPr>
              <w:pStyle w:val="BodyText"/>
              <w:pBdr>
                <w:top w:val="single" w:sz="8" w:space="1" w:color="auto"/>
              </w:pBdr>
              <w:tabs>
                <w:tab w:val="right" w:pos="4320"/>
              </w:tabs>
              <w:spacing w:before="640" w:after="0" w:line="204" w:lineRule="auto"/>
            </w:pPr>
            <w:r w:rsidRPr="00D579F9">
              <w:rPr>
                <w:rStyle w:val="Sign-Name"/>
              </w:rPr>
              <w:t>Lianne Greenlee</w:t>
            </w:r>
            <w:r w:rsidRPr="00D579F9">
              <w:rPr>
                <w:rStyle w:val="Sign-Title"/>
              </w:rPr>
              <w:tab/>
              <w:t>Date</w:t>
            </w:r>
            <w:r w:rsidRPr="00D579F9">
              <w:rPr>
                <w:rStyle w:val="Sign-Title"/>
              </w:rPr>
              <w:br/>
              <w:t>Assistant Dean, Accreditation and Planning</w:t>
            </w:r>
          </w:p>
        </w:tc>
        <w:tc>
          <w:tcPr>
            <w:tcW w:w="144" w:type="dxa"/>
          </w:tcPr>
          <w:p w14:paraId="43764372" w14:textId="77777777" w:rsidR="000573C4" w:rsidRPr="00D579F9" w:rsidRDefault="000573C4" w:rsidP="00891F1C">
            <w:pPr>
              <w:pStyle w:val="BodyText"/>
              <w:tabs>
                <w:tab w:val="right" w:pos="4320"/>
              </w:tabs>
              <w:spacing w:before="640" w:after="0" w:line="204" w:lineRule="auto"/>
              <w:rPr>
                <w:vanish/>
              </w:rPr>
            </w:pPr>
          </w:p>
        </w:tc>
        <w:tc>
          <w:tcPr>
            <w:tcW w:w="4680" w:type="dxa"/>
          </w:tcPr>
          <w:p w14:paraId="2B064761" w14:textId="77777777" w:rsidR="000573C4" w:rsidRPr="00D579F9" w:rsidRDefault="000573C4" w:rsidP="00891F1C">
            <w:pPr>
              <w:pStyle w:val="BodyText"/>
              <w:pBdr>
                <w:top w:val="single" w:sz="8" w:space="1" w:color="auto"/>
              </w:pBdr>
              <w:tabs>
                <w:tab w:val="right" w:pos="4320"/>
              </w:tabs>
              <w:spacing w:before="640" w:after="0" w:line="204" w:lineRule="auto"/>
            </w:pPr>
            <w:r w:rsidRPr="00D579F9">
              <w:rPr>
                <w:rStyle w:val="Sign-Name"/>
              </w:rPr>
              <w:t xml:space="preserve">Emily Woolery </w:t>
            </w:r>
            <w:r w:rsidRPr="00D579F9">
              <w:rPr>
                <w:rStyle w:val="Sign-Title"/>
              </w:rPr>
              <w:tab/>
              <w:t>Date</w:t>
            </w:r>
            <w:r w:rsidRPr="00D579F9">
              <w:rPr>
                <w:rStyle w:val="Sign-Title"/>
              </w:rPr>
              <w:br/>
              <w:t>President, Faculty Association</w:t>
            </w:r>
          </w:p>
        </w:tc>
      </w:tr>
      <w:tr w:rsidR="000573C4" w:rsidRPr="00D579F9" w14:paraId="4CEEA6C7" w14:textId="77777777" w:rsidTr="00891F1C">
        <w:tc>
          <w:tcPr>
            <w:tcW w:w="4680" w:type="dxa"/>
          </w:tcPr>
          <w:p w14:paraId="653EE744" w14:textId="77777777" w:rsidR="000573C4" w:rsidRPr="00D579F9" w:rsidRDefault="000573C4" w:rsidP="00891F1C">
            <w:pPr>
              <w:pStyle w:val="BodyText"/>
              <w:pBdr>
                <w:top w:val="single" w:sz="8" w:space="1" w:color="auto"/>
              </w:pBdr>
              <w:tabs>
                <w:tab w:val="right" w:pos="4320"/>
              </w:tabs>
              <w:spacing w:before="640" w:after="0" w:line="204" w:lineRule="auto"/>
            </w:pPr>
            <w:r w:rsidRPr="00D579F9">
              <w:rPr>
                <w:rStyle w:val="Sign-Name"/>
              </w:rPr>
              <w:t>Brandon Gillett</w:t>
            </w:r>
            <w:r w:rsidRPr="00D579F9">
              <w:rPr>
                <w:rStyle w:val="Sign-Title"/>
              </w:rPr>
              <w:tab/>
              <w:t>Date</w:t>
            </w:r>
            <w:r w:rsidRPr="00D579F9">
              <w:rPr>
                <w:rStyle w:val="Sign-Title"/>
              </w:rPr>
              <w:br/>
              <w:t>President, California School Employees Association, Chapter 262</w:t>
            </w:r>
          </w:p>
        </w:tc>
        <w:tc>
          <w:tcPr>
            <w:tcW w:w="144" w:type="dxa"/>
          </w:tcPr>
          <w:p w14:paraId="393B15E9" w14:textId="77777777" w:rsidR="000573C4" w:rsidRPr="00D579F9" w:rsidRDefault="000573C4" w:rsidP="00891F1C">
            <w:pPr>
              <w:pStyle w:val="BodyText"/>
              <w:tabs>
                <w:tab w:val="right" w:pos="4320"/>
              </w:tabs>
              <w:spacing w:before="640" w:after="0" w:line="204" w:lineRule="auto"/>
              <w:rPr>
                <w:vanish/>
              </w:rPr>
            </w:pPr>
          </w:p>
        </w:tc>
        <w:tc>
          <w:tcPr>
            <w:tcW w:w="4680" w:type="dxa"/>
          </w:tcPr>
          <w:p w14:paraId="2AC46F4D" w14:textId="77777777" w:rsidR="000573C4" w:rsidRPr="00D579F9" w:rsidRDefault="000573C4" w:rsidP="00891F1C">
            <w:pPr>
              <w:pStyle w:val="BodyText"/>
              <w:pBdr>
                <w:top w:val="single" w:sz="8" w:space="1" w:color="auto"/>
              </w:pBdr>
              <w:tabs>
                <w:tab w:val="right" w:pos="4320"/>
              </w:tabs>
              <w:spacing w:before="640" w:after="0" w:line="204" w:lineRule="auto"/>
            </w:pPr>
            <w:r w:rsidRPr="00D579F9">
              <w:rPr>
                <w:rStyle w:val="Sign-Name"/>
              </w:rPr>
              <w:t>George Gutierrez</w:t>
            </w:r>
            <w:r w:rsidRPr="00D579F9">
              <w:rPr>
                <w:rStyle w:val="Sign-Title"/>
              </w:rPr>
              <w:tab/>
              <w:t>Date</w:t>
            </w:r>
            <w:r w:rsidRPr="00D579F9">
              <w:rPr>
                <w:rStyle w:val="Sign-Title"/>
              </w:rPr>
              <w:br/>
              <w:t>President, California School Employees Association, Chapter 651</w:t>
            </w:r>
          </w:p>
        </w:tc>
      </w:tr>
      <w:tr w:rsidR="000573C4" w:rsidRPr="00D579F9" w14:paraId="3254156B" w14:textId="77777777" w:rsidTr="00891F1C">
        <w:tc>
          <w:tcPr>
            <w:tcW w:w="4680" w:type="dxa"/>
          </w:tcPr>
          <w:p w14:paraId="7A80F6E8" w14:textId="77777777" w:rsidR="000573C4" w:rsidRPr="00D579F9" w:rsidRDefault="000573C4" w:rsidP="00891F1C">
            <w:pPr>
              <w:pStyle w:val="BodyText"/>
              <w:pBdr>
                <w:top w:val="single" w:sz="8" w:space="1" w:color="auto"/>
              </w:pBdr>
              <w:tabs>
                <w:tab w:val="right" w:pos="4320"/>
              </w:tabs>
              <w:spacing w:before="640" w:after="0" w:line="204" w:lineRule="auto"/>
              <w:rPr>
                <w:rStyle w:val="Sign-Title"/>
              </w:rPr>
            </w:pPr>
            <w:r w:rsidRPr="00D579F9">
              <w:rPr>
                <w:rStyle w:val="Sign-Name"/>
              </w:rPr>
              <w:t>Allie Frickert</w:t>
            </w:r>
            <w:r w:rsidRPr="00D579F9">
              <w:tab/>
            </w:r>
            <w:r w:rsidRPr="00D579F9">
              <w:rPr>
                <w:rStyle w:val="Sign-Title"/>
              </w:rPr>
              <w:t>Date</w:t>
            </w:r>
            <w:r w:rsidRPr="00D579F9">
              <w:br/>
            </w:r>
            <w:r w:rsidRPr="00D579F9">
              <w:rPr>
                <w:rStyle w:val="Sign-Title"/>
              </w:rPr>
              <w:t>Faculty Accreditation Coordinator</w:t>
            </w:r>
          </w:p>
        </w:tc>
        <w:tc>
          <w:tcPr>
            <w:tcW w:w="144" w:type="dxa"/>
          </w:tcPr>
          <w:p w14:paraId="408D2196" w14:textId="77777777" w:rsidR="000573C4" w:rsidRPr="00D579F9" w:rsidRDefault="000573C4" w:rsidP="00891F1C">
            <w:pPr>
              <w:pStyle w:val="BodyText"/>
              <w:tabs>
                <w:tab w:val="right" w:pos="4320"/>
              </w:tabs>
              <w:spacing w:before="640" w:after="0" w:line="204" w:lineRule="auto"/>
              <w:rPr>
                <w:vanish/>
              </w:rPr>
            </w:pPr>
          </w:p>
        </w:tc>
        <w:tc>
          <w:tcPr>
            <w:tcW w:w="4680" w:type="dxa"/>
          </w:tcPr>
          <w:p w14:paraId="014E425A" w14:textId="77777777" w:rsidR="000573C4" w:rsidRPr="00D579F9" w:rsidRDefault="000573C4" w:rsidP="00891F1C">
            <w:pPr>
              <w:pStyle w:val="BodyText"/>
              <w:pBdr>
                <w:top w:val="single" w:sz="8" w:space="1" w:color="auto"/>
              </w:pBdr>
              <w:tabs>
                <w:tab w:val="right" w:pos="4320"/>
              </w:tabs>
              <w:spacing w:before="640" w:after="0" w:line="204" w:lineRule="auto"/>
            </w:pPr>
            <w:r w:rsidRPr="00D579F9">
              <w:rPr>
                <w:rStyle w:val="Sign-Name"/>
              </w:rPr>
              <w:t>Hong Guo</w:t>
            </w:r>
            <w:r w:rsidRPr="00D579F9">
              <w:tab/>
            </w:r>
            <w:r w:rsidRPr="00D579F9">
              <w:rPr>
                <w:rStyle w:val="Sign-Title"/>
              </w:rPr>
              <w:t>Date</w:t>
            </w:r>
            <w:r w:rsidRPr="00D579F9">
              <w:br/>
            </w:r>
            <w:r w:rsidRPr="00D579F9">
              <w:rPr>
                <w:rStyle w:val="Sign-Title"/>
              </w:rPr>
              <w:t>Faculty Accreditation Coordinator</w:t>
            </w:r>
          </w:p>
        </w:tc>
      </w:tr>
    </w:tbl>
    <w:p w14:paraId="3E05CC3E" w14:textId="6E848ED5" w:rsidR="7EEE2DF3" w:rsidRPr="00D579F9" w:rsidRDefault="7EEE2DF3" w:rsidP="7EEE2DF3">
      <w:pPr>
        <w:rPr>
          <w:rFonts w:eastAsia="Calibri" w:cs="Calibri"/>
          <w:color w:val="000000" w:themeColor="text1"/>
          <w:sz w:val="24"/>
          <w:szCs w:val="24"/>
        </w:rPr>
      </w:pPr>
    </w:p>
    <w:p w14:paraId="61AB684B" w14:textId="07CCF498" w:rsidR="000573C4" w:rsidRPr="00D579F9" w:rsidRDefault="000573C4">
      <w:pPr>
        <w:spacing w:after="160" w:line="259" w:lineRule="auto"/>
        <w:rPr>
          <w:rFonts w:eastAsia="Calibri" w:cs="Calibri"/>
          <w:color w:val="000000" w:themeColor="text1"/>
          <w:sz w:val="24"/>
          <w:szCs w:val="24"/>
        </w:rPr>
      </w:pPr>
      <w:r w:rsidRPr="00D579F9">
        <w:rPr>
          <w:rFonts w:eastAsia="Calibri" w:cs="Calibri"/>
          <w:color w:val="000000" w:themeColor="text1"/>
          <w:sz w:val="24"/>
          <w:szCs w:val="24"/>
        </w:rPr>
        <w:br w:type="page"/>
      </w:r>
    </w:p>
    <w:p w14:paraId="5869BC8F" w14:textId="77777777" w:rsidR="000573C4" w:rsidRPr="00D579F9" w:rsidRDefault="000573C4" w:rsidP="000573C4">
      <w:r w:rsidRPr="00D579F9">
        <w:lastRenderedPageBreak/>
        <w:t xml:space="preserve">Update the table of contents prior to submission. To update, click anywhere in the table of contents and select “Update Table” on the tab that appears above the table of contents header. When prompted, select “Update entire table.” </w:t>
      </w:r>
    </w:p>
    <w:sdt>
      <w:sdtPr>
        <w:rPr>
          <w:rFonts w:ascii="Calibri" w:eastAsiaTheme="minorHAnsi" w:hAnsi="Calibri" w:cstheme="minorBidi"/>
          <w:b w:val="0"/>
          <w:sz w:val="22"/>
          <w:szCs w:val="22"/>
        </w:rPr>
        <w:id w:val="1836730957"/>
        <w:docPartObj>
          <w:docPartGallery w:val="Table of Contents"/>
          <w:docPartUnique/>
        </w:docPartObj>
      </w:sdtPr>
      <w:sdtEndPr>
        <w:rPr>
          <w:bCs/>
          <w:noProof/>
        </w:rPr>
      </w:sdtEndPr>
      <w:sdtContent>
        <w:p w14:paraId="6B73A685" w14:textId="77777777" w:rsidR="000573C4" w:rsidRPr="00D579F9" w:rsidRDefault="000573C4" w:rsidP="000573C4">
          <w:pPr>
            <w:pStyle w:val="TOCHeading"/>
          </w:pPr>
          <w:r w:rsidRPr="00D579F9">
            <w:t>Contents</w:t>
          </w:r>
        </w:p>
        <w:p w14:paraId="4EC81DB9" w14:textId="77777777" w:rsidR="000573C4" w:rsidRPr="00D579F9" w:rsidRDefault="000573C4" w:rsidP="000573C4">
          <w:pPr>
            <w:pStyle w:val="TOC1"/>
            <w:tabs>
              <w:tab w:val="right" w:leader="dot" w:pos="9350"/>
            </w:tabs>
            <w:rPr>
              <w:noProof/>
            </w:rPr>
          </w:pPr>
          <w:r w:rsidRPr="00D579F9">
            <w:fldChar w:fldCharType="begin"/>
          </w:r>
          <w:r w:rsidRPr="00D579F9">
            <w:instrText xml:space="preserve"> TOC \o "1-3" \h \z \u </w:instrText>
          </w:r>
          <w:r w:rsidRPr="00D579F9">
            <w:fldChar w:fldCharType="separate"/>
          </w:r>
          <w:hyperlink w:anchor="_Toc143672238" w:history="1">
            <w:r w:rsidRPr="00D579F9">
              <w:rPr>
                <w:rStyle w:val="Hyperlink"/>
                <w:noProof/>
              </w:rPr>
              <w:t>Response to Identified Compliance Requirements</w:t>
            </w:r>
            <w:r w:rsidRPr="00D579F9">
              <w:rPr>
                <w:noProof/>
                <w:webHidden/>
              </w:rPr>
              <w:tab/>
            </w:r>
            <w:r w:rsidRPr="00D579F9">
              <w:rPr>
                <w:noProof/>
                <w:webHidden/>
              </w:rPr>
              <w:fldChar w:fldCharType="begin"/>
            </w:r>
            <w:r w:rsidRPr="00D579F9">
              <w:rPr>
                <w:noProof/>
                <w:webHidden/>
              </w:rPr>
              <w:instrText xml:space="preserve"> PAGEREF _Toc143672238 \h </w:instrText>
            </w:r>
            <w:r w:rsidRPr="00D579F9">
              <w:rPr>
                <w:noProof/>
                <w:webHidden/>
              </w:rPr>
            </w:r>
            <w:r w:rsidRPr="00D579F9">
              <w:rPr>
                <w:noProof/>
                <w:webHidden/>
              </w:rPr>
              <w:fldChar w:fldCharType="separate"/>
            </w:r>
            <w:r w:rsidRPr="00D579F9">
              <w:rPr>
                <w:noProof/>
                <w:webHidden/>
              </w:rPr>
              <w:t>1</w:t>
            </w:r>
            <w:r w:rsidRPr="00D579F9">
              <w:rPr>
                <w:noProof/>
                <w:webHidden/>
              </w:rPr>
              <w:fldChar w:fldCharType="end"/>
            </w:r>
          </w:hyperlink>
        </w:p>
        <w:p w14:paraId="6E292124" w14:textId="77777777" w:rsidR="000573C4" w:rsidRPr="00D579F9" w:rsidRDefault="00DE5FEE" w:rsidP="000573C4">
          <w:pPr>
            <w:pStyle w:val="TOC2"/>
            <w:tabs>
              <w:tab w:val="right" w:leader="dot" w:pos="9350"/>
            </w:tabs>
            <w:rPr>
              <w:rFonts w:asciiTheme="minorHAnsi" w:eastAsiaTheme="minorEastAsia" w:hAnsiTheme="minorHAnsi"/>
              <w:noProof/>
              <w:kern w:val="2"/>
              <w14:ligatures w14:val="standardContextual"/>
            </w:rPr>
          </w:pPr>
          <w:hyperlink w:anchor="_Toc143672239" w:history="1">
            <w:r w:rsidR="000573C4" w:rsidRPr="00D579F9">
              <w:rPr>
                <w:rStyle w:val="Hyperlink"/>
                <w:noProof/>
              </w:rPr>
              <w:t>[College or District (select one)] Requirement (insert #)]</w:t>
            </w:r>
            <w:r w:rsidR="000573C4" w:rsidRPr="00D579F9">
              <w:rPr>
                <w:noProof/>
                <w:webHidden/>
              </w:rPr>
              <w:tab/>
            </w:r>
            <w:r w:rsidR="000573C4" w:rsidRPr="00D579F9">
              <w:rPr>
                <w:noProof/>
                <w:webHidden/>
              </w:rPr>
              <w:fldChar w:fldCharType="begin"/>
            </w:r>
            <w:r w:rsidR="000573C4" w:rsidRPr="00D579F9">
              <w:rPr>
                <w:noProof/>
                <w:webHidden/>
              </w:rPr>
              <w:instrText xml:space="preserve"> PAGEREF _Toc143672239 \h </w:instrText>
            </w:r>
            <w:r w:rsidR="000573C4" w:rsidRPr="00D579F9">
              <w:rPr>
                <w:noProof/>
                <w:webHidden/>
              </w:rPr>
            </w:r>
            <w:r w:rsidR="000573C4" w:rsidRPr="00D579F9">
              <w:rPr>
                <w:noProof/>
                <w:webHidden/>
              </w:rPr>
              <w:fldChar w:fldCharType="separate"/>
            </w:r>
            <w:r w:rsidR="000573C4" w:rsidRPr="00D579F9">
              <w:rPr>
                <w:noProof/>
                <w:webHidden/>
              </w:rPr>
              <w:t>1</w:t>
            </w:r>
            <w:r w:rsidR="000573C4" w:rsidRPr="00D579F9">
              <w:rPr>
                <w:noProof/>
                <w:webHidden/>
              </w:rPr>
              <w:fldChar w:fldCharType="end"/>
            </w:r>
          </w:hyperlink>
        </w:p>
        <w:p w14:paraId="3AE9413D" w14:textId="77777777" w:rsidR="000573C4" w:rsidRPr="00D579F9" w:rsidRDefault="000573C4" w:rsidP="000573C4">
          <w:pPr>
            <w:rPr>
              <w:b/>
              <w:bCs/>
              <w:noProof/>
            </w:rPr>
          </w:pPr>
          <w:r w:rsidRPr="00D579F9">
            <w:rPr>
              <w:b/>
              <w:bCs/>
              <w:noProof/>
            </w:rPr>
            <w:fldChar w:fldCharType="end"/>
          </w:r>
        </w:p>
      </w:sdtContent>
    </w:sdt>
    <w:p w14:paraId="5CD01B8C" w14:textId="77777777" w:rsidR="000573C4" w:rsidRPr="00D579F9" w:rsidRDefault="000573C4" w:rsidP="7EEE2DF3">
      <w:pPr>
        <w:rPr>
          <w:rFonts w:eastAsia="Calibri" w:cs="Calibri"/>
          <w:color w:val="000000" w:themeColor="text1"/>
          <w:sz w:val="24"/>
          <w:szCs w:val="24"/>
        </w:rPr>
      </w:pPr>
    </w:p>
    <w:p w14:paraId="6F85924B" w14:textId="707F27F9" w:rsidR="7EEE2DF3" w:rsidRPr="00D579F9" w:rsidRDefault="7EEE2DF3" w:rsidP="7EEE2DF3">
      <w:pPr>
        <w:spacing w:after="160" w:line="259" w:lineRule="auto"/>
        <w:jc w:val="center"/>
        <w:rPr>
          <w:rFonts w:asciiTheme="minorHAnsi" w:eastAsia="Times New Roman" w:hAnsiTheme="minorHAnsi"/>
          <w:b/>
          <w:bCs/>
          <w:sz w:val="32"/>
          <w:szCs w:val="32"/>
        </w:rPr>
      </w:pPr>
    </w:p>
    <w:p w14:paraId="2F5FE4FA" w14:textId="77777777" w:rsidR="000573C4" w:rsidRPr="00D579F9" w:rsidRDefault="000573C4">
      <w:pPr>
        <w:spacing w:after="160" w:line="259" w:lineRule="auto"/>
        <w:rPr>
          <w:rFonts w:asciiTheme="minorHAnsi" w:eastAsia="Times New Roman" w:hAnsiTheme="minorHAnsi"/>
          <w:b/>
          <w:bCs/>
          <w:sz w:val="32"/>
          <w:szCs w:val="32"/>
        </w:rPr>
      </w:pPr>
      <w:r w:rsidRPr="00D579F9">
        <w:rPr>
          <w:rFonts w:asciiTheme="minorHAnsi" w:eastAsia="Times New Roman" w:hAnsiTheme="minorHAnsi"/>
          <w:b/>
          <w:bCs/>
          <w:sz w:val="32"/>
          <w:szCs w:val="32"/>
        </w:rPr>
        <w:br w:type="page"/>
      </w:r>
    </w:p>
    <w:p w14:paraId="7E8EA598" w14:textId="4B023960" w:rsidR="006C5409" w:rsidRPr="00D579F9" w:rsidRDefault="006C5409" w:rsidP="000573C4">
      <w:pPr>
        <w:spacing w:after="160" w:line="259" w:lineRule="auto"/>
        <w:rPr>
          <w:rFonts w:asciiTheme="minorHAnsi" w:eastAsia="Times New Roman" w:hAnsiTheme="minorHAnsi"/>
          <w:b/>
          <w:bCs/>
          <w:sz w:val="32"/>
          <w:szCs w:val="32"/>
        </w:rPr>
      </w:pPr>
      <w:r w:rsidRPr="00D579F9">
        <w:rPr>
          <w:rFonts w:asciiTheme="minorHAnsi" w:eastAsia="Times New Roman" w:hAnsiTheme="minorHAnsi"/>
          <w:b/>
          <w:bCs/>
          <w:sz w:val="32"/>
          <w:szCs w:val="32"/>
        </w:rPr>
        <w:lastRenderedPageBreak/>
        <w:t xml:space="preserve">Response to </w:t>
      </w:r>
      <w:r w:rsidR="000573C4" w:rsidRPr="00D579F9">
        <w:rPr>
          <w:rFonts w:asciiTheme="minorHAnsi" w:eastAsia="Times New Roman" w:hAnsiTheme="minorHAnsi"/>
          <w:b/>
          <w:bCs/>
          <w:sz w:val="32"/>
          <w:szCs w:val="32"/>
        </w:rPr>
        <w:t>Identified Compliance Requirements</w:t>
      </w:r>
    </w:p>
    <w:tbl>
      <w:tblPr>
        <w:tblW w:w="9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12"/>
      </w:tblGrid>
      <w:tr w:rsidR="00376EA6" w:rsidRPr="00D579F9" w14:paraId="69D7297B" w14:textId="77777777" w:rsidTr="000573C4">
        <w:trPr>
          <w:trHeight w:val="795"/>
        </w:trPr>
        <w:tc>
          <w:tcPr>
            <w:tcW w:w="9712" w:type="dxa"/>
            <w:tcBorders>
              <w:top w:val="single" w:sz="6" w:space="0" w:color="auto"/>
              <w:left w:val="single" w:sz="6" w:space="0" w:color="auto"/>
              <w:bottom w:val="single" w:sz="6" w:space="0" w:color="auto"/>
              <w:right w:val="single" w:sz="6" w:space="0" w:color="auto"/>
            </w:tcBorders>
            <w:shd w:val="clear" w:color="auto" w:fill="auto"/>
            <w:hideMark/>
          </w:tcPr>
          <w:p w14:paraId="5A4DCF55" w14:textId="23823DA5" w:rsidR="006744AB" w:rsidRPr="00D579F9" w:rsidRDefault="006744AB" w:rsidP="000573C4">
            <w:pPr>
              <w:ind w:left="180"/>
              <w:rPr>
                <w:rFonts w:asciiTheme="minorHAnsi" w:eastAsia="Times New Roman" w:hAnsiTheme="minorHAnsi"/>
                <w:b/>
                <w:bCs/>
                <w:sz w:val="24"/>
                <w:szCs w:val="24"/>
              </w:rPr>
            </w:pPr>
            <w:r w:rsidRPr="00D579F9">
              <w:rPr>
                <w:rFonts w:asciiTheme="minorHAnsi" w:eastAsia="Times New Roman" w:hAnsiTheme="minorHAnsi"/>
                <w:b/>
                <w:bCs/>
                <w:sz w:val="24"/>
                <w:szCs w:val="24"/>
              </w:rPr>
              <w:t>College Compliance Requirement: Standard II.A.7 and Commission Policy on Distance Education and Correspondence Education</w:t>
            </w:r>
          </w:p>
          <w:p w14:paraId="7BCB9DBD" w14:textId="77777777" w:rsidR="000573C4" w:rsidRPr="00D579F9" w:rsidRDefault="000573C4" w:rsidP="000573C4">
            <w:pPr>
              <w:ind w:left="180"/>
              <w:rPr>
                <w:rFonts w:asciiTheme="minorHAnsi" w:eastAsia="Times New Roman" w:hAnsiTheme="minorHAnsi"/>
                <w:b/>
                <w:bCs/>
                <w:sz w:val="12"/>
                <w:szCs w:val="12"/>
              </w:rPr>
            </w:pPr>
          </w:p>
          <w:p w14:paraId="519DF90E" w14:textId="77777777" w:rsidR="000573C4" w:rsidRPr="00D579F9" w:rsidRDefault="000573C4" w:rsidP="000573C4">
            <w:pPr>
              <w:ind w:left="180"/>
              <w:rPr>
                <w:rFonts w:asciiTheme="minorHAnsi" w:eastAsia="Times New Roman" w:hAnsiTheme="minorHAnsi"/>
                <w:sz w:val="24"/>
                <w:szCs w:val="24"/>
              </w:rPr>
            </w:pPr>
            <w:proofErr w:type="gramStart"/>
            <w:r w:rsidRPr="00D579F9">
              <w:rPr>
                <w:rFonts w:asciiTheme="minorHAnsi" w:eastAsia="Times New Roman" w:hAnsiTheme="minorHAnsi"/>
                <w:sz w:val="24"/>
                <w:szCs w:val="24"/>
              </w:rPr>
              <w:t>In order to</w:t>
            </w:r>
            <w:proofErr w:type="gramEnd"/>
            <w:r w:rsidRPr="00D579F9">
              <w:rPr>
                <w:rFonts w:asciiTheme="minorHAnsi" w:eastAsia="Times New Roman" w:hAnsiTheme="minorHAnsi"/>
                <w:sz w:val="24"/>
                <w:szCs w:val="24"/>
              </w:rPr>
              <w:t xml:space="preserve"> meet the Standard(s), the Commission requires that the college ensure that regular and substantive interaction takes place in distance education courses. </w:t>
            </w:r>
          </w:p>
          <w:p w14:paraId="53E741E1" w14:textId="7617DCD2" w:rsidR="00376EA6" w:rsidRPr="00D579F9" w:rsidRDefault="00376EA6">
            <w:pPr>
              <w:textAlignment w:val="baseline"/>
              <w:rPr>
                <w:rFonts w:asciiTheme="minorHAnsi" w:eastAsia="Times New Roman" w:hAnsiTheme="minorHAnsi" w:cstheme="minorHAnsi"/>
                <w:sz w:val="24"/>
                <w:szCs w:val="24"/>
              </w:rPr>
            </w:pPr>
          </w:p>
        </w:tc>
      </w:tr>
    </w:tbl>
    <w:p w14:paraId="4424924C" w14:textId="7C5F9F27" w:rsidR="00074A21" w:rsidRPr="00D579F9" w:rsidRDefault="3368BB3C" w:rsidP="7F614962">
      <w:pPr>
        <w:rPr>
          <w:rFonts w:asciiTheme="minorHAnsi" w:eastAsia="Times New Roman" w:hAnsiTheme="minorHAnsi"/>
          <w:b/>
          <w:bCs/>
          <w:sz w:val="24"/>
          <w:szCs w:val="24"/>
        </w:rPr>
      </w:pPr>
      <w:r w:rsidRPr="00D579F9">
        <w:rPr>
          <w:rFonts w:asciiTheme="minorHAnsi" w:eastAsia="Times New Roman" w:hAnsiTheme="minorHAnsi"/>
          <w:b/>
          <w:bCs/>
          <w:sz w:val="24"/>
          <w:szCs w:val="24"/>
        </w:rPr>
        <w:t> </w:t>
      </w:r>
    </w:p>
    <w:p w14:paraId="6A083B39" w14:textId="6025C422" w:rsidR="0094686F" w:rsidRPr="00D579F9" w:rsidRDefault="0094686F" w:rsidP="00056C43">
      <w:pPr>
        <w:textAlignment w:val="baseline"/>
        <w:rPr>
          <w:rFonts w:asciiTheme="minorHAnsi" w:eastAsia="Times New Roman" w:hAnsiTheme="minorHAnsi" w:cstheme="minorHAnsi"/>
          <w:sz w:val="24"/>
          <w:szCs w:val="24"/>
        </w:rPr>
      </w:pPr>
    </w:p>
    <w:p w14:paraId="48AF97B0" w14:textId="0CCE65A4" w:rsidR="00056C43" w:rsidRPr="00D579F9" w:rsidRDefault="3493A2EC" w:rsidP="26D805C4">
      <w:pPr>
        <w:textAlignment w:val="baseline"/>
        <w:rPr>
          <w:rFonts w:asciiTheme="minorHAnsi" w:eastAsia="Times New Roman" w:hAnsiTheme="minorHAnsi"/>
          <w:b/>
          <w:bCs/>
          <w:sz w:val="28"/>
          <w:szCs w:val="28"/>
          <w:u w:val="single"/>
        </w:rPr>
      </w:pPr>
      <w:r w:rsidRPr="00D579F9">
        <w:rPr>
          <w:rFonts w:asciiTheme="minorHAnsi" w:eastAsia="Times New Roman" w:hAnsiTheme="minorHAnsi"/>
          <w:b/>
          <w:bCs/>
          <w:sz w:val="28"/>
          <w:szCs w:val="28"/>
          <w:u w:val="single"/>
        </w:rPr>
        <w:t>1-</w:t>
      </w:r>
      <w:r w:rsidR="00056C43" w:rsidRPr="00D579F9">
        <w:rPr>
          <w:rFonts w:asciiTheme="minorHAnsi" w:eastAsia="Times New Roman" w:hAnsiTheme="minorHAnsi"/>
          <w:b/>
          <w:bCs/>
          <w:sz w:val="28"/>
          <w:szCs w:val="28"/>
          <w:u w:val="single"/>
        </w:rPr>
        <w:t>Background</w:t>
      </w:r>
    </w:p>
    <w:p w14:paraId="034BBDF9" w14:textId="2C3FB46D" w:rsidR="5B4C225D" w:rsidRPr="00D579F9" w:rsidRDefault="3506485E" w:rsidP="7EEE2DF3">
      <w:pPr>
        <w:spacing w:before="240" w:after="240"/>
        <w:ind w:firstLine="720"/>
        <w:rPr>
          <w:rFonts w:asciiTheme="minorHAnsi" w:hAnsiTheme="minorHAnsi"/>
          <w:sz w:val="24"/>
          <w:szCs w:val="24"/>
        </w:rPr>
      </w:pPr>
      <w:r w:rsidRPr="00D579F9">
        <w:rPr>
          <w:rFonts w:asciiTheme="minorHAnsi" w:hAnsiTheme="minorHAnsi"/>
          <w:sz w:val="24"/>
          <w:szCs w:val="24"/>
        </w:rPr>
        <w:t xml:space="preserve">Mt. </w:t>
      </w:r>
      <w:r w:rsidR="61553643" w:rsidRPr="00D579F9">
        <w:rPr>
          <w:rFonts w:asciiTheme="minorHAnsi" w:hAnsiTheme="minorHAnsi"/>
          <w:sz w:val="24"/>
          <w:szCs w:val="24"/>
        </w:rPr>
        <w:t>San Antonio College (Mt.</w:t>
      </w:r>
      <w:r w:rsidR="57A4A123" w:rsidRPr="00D579F9">
        <w:rPr>
          <w:rFonts w:asciiTheme="minorHAnsi" w:hAnsiTheme="minorHAnsi"/>
          <w:sz w:val="24"/>
          <w:szCs w:val="24"/>
        </w:rPr>
        <w:t xml:space="preserve"> </w:t>
      </w:r>
      <w:r w:rsidRPr="00D579F9">
        <w:rPr>
          <w:rFonts w:asciiTheme="minorHAnsi" w:hAnsiTheme="minorHAnsi"/>
          <w:sz w:val="24"/>
          <w:szCs w:val="24"/>
        </w:rPr>
        <w:t>SAC</w:t>
      </w:r>
      <w:r w:rsidR="61553643" w:rsidRPr="00D579F9">
        <w:rPr>
          <w:rFonts w:asciiTheme="minorHAnsi" w:hAnsiTheme="minorHAnsi"/>
          <w:sz w:val="24"/>
          <w:szCs w:val="24"/>
        </w:rPr>
        <w:t>)</w:t>
      </w:r>
      <w:r w:rsidRPr="00D579F9">
        <w:rPr>
          <w:rFonts w:asciiTheme="minorHAnsi" w:hAnsiTheme="minorHAnsi"/>
          <w:sz w:val="24"/>
          <w:szCs w:val="24"/>
        </w:rPr>
        <w:t xml:space="preserve"> </w:t>
      </w:r>
      <w:r w:rsidR="316F884F" w:rsidRPr="00D579F9">
        <w:rPr>
          <w:rFonts w:asciiTheme="minorHAnsi" w:hAnsiTheme="minorHAnsi"/>
          <w:sz w:val="24"/>
          <w:szCs w:val="24"/>
        </w:rPr>
        <w:t>has bee</w:t>
      </w:r>
      <w:r w:rsidR="16AFCA4E" w:rsidRPr="00D579F9">
        <w:rPr>
          <w:rFonts w:asciiTheme="minorHAnsi" w:hAnsiTheme="minorHAnsi"/>
          <w:sz w:val="24"/>
          <w:szCs w:val="24"/>
        </w:rPr>
        <w:t xml:space="preserve">n </w:t>
      </w:r>
      <w:r w:rsidR="2A1436E7" w:rsidRPr="00D579F9">
        <w:rPr>
          <w:rFonts w:asciiTheme="minorHAnsi" w:hAnsiTheme="minorHAnsi"/>
          <w:sz w:val="24"/>
          <w:szCs w:val="24"/>
        </w:rPr>
        <w:t>engag</w:t>
      </w:r>
      <w:r w:rsidR="7959BE97" w:rsidRPr="00D579F9">
        <w:rPr>
          <w:rFonts w:asciiTheme="minorHAnsi" w:hAnsiTheme="minorHAnsi"/>
          <w:sz w:val="24"/>
          <w:szCs w:val="24"/>
        </w:rPr>
        <w:t>ing</w:t>
      </w:r>
      <w:r w:rsidR="2A1436E7" w:rsidRPr="00D579F9">
        <w:rPr>
          <w:rFonts w:asciiTheme="minorHAnsi" w:hAnsiTheme="minorHAnsi"/>
          <w:sz w:val="24"/>
          <w:szCs w:val="24"/>
        </w:rPr>
        <w:t xml:space="preserve"> in</w:t>
      </w:r>
      <w:r w:rsidR="1910E4BC" w:rsidRPr="00D579F9">
        <w:rPr>
          <w:rFonts w:asciiTheme="minorHAnsi" w:hAnsiTheme="minorHAnsi"/>
          <w:sz w:val="24"/>
          <w:szCs w:val="24"/>
        </w:rPr>
        <w:t xml:space="preserve"> the</w:t>
      </w:r>
      <w:r w:rsidR="2A1436E7" w:rsidRPr="00D579F9">
        <w:rPr>
          <w:rFonts w:asciiTheme="minorHAnsi" w:hAnsiTheme="minorHAnsi"/>
          <w:sz w:val="24"/>
          <w:szCs w:val="24"/>
        </w:rPr>
        <w:t xml:space="preserve"> </w:t>
      </w:r>
      <w:r w:rsidR="728B9D77" w:rsidRPr="00D579F9">
        <w:rPr>
          <w:rFonts w:asciiTheme="minorHAnsi" w:hAnsiTheme="minorHAnsi"/>
          <w:sz w:val="24"/>
          <w:szCs w:val="24"/>
        </w:rPr>
        <w:t>implementation</w:t>
      </w:r>
      <w:r w:rsidR="1DDFFF6F" w:rsidRPr="00D579F9">
        <w:rPr>
          <w:rFonts w:asciiTheme="minorHAnsi" w:hAnsiTheme="minorHAnsi"/>
          <w:sz w:val="24"/>
          <w:szCs w:val="24"/>
        </w:rPr>
        <w:t xml:space="preserve"> of Regular and Substantive Interaction (</w:t>
      </w:r>
      <w:r w:rsidR="6F6897BB" w:rsidRPr="00D579F9">
        <w:rPr>
          <w:rFonts w:asciiTheme="minorHAnsi" w:hAnsiTheme="minorHAnsi"/>
          <w:sz w:val="24"/>
          <w:szCs w:val="24"/>
        </w:rPr>
        <w:t>RSI</w:t>
      </w:r>
      <w:r w:rsidR="1DDFFF6F" w:rsidRPr="00D579F9">
        <w:rPr>
          <w:rFonts w:asciiTheme="minorHAnsi" w:hAnsiTheme="minorHAnsi"/>
          <w:sz w:val="24"/>
          <w:szCs w:val="24"/>
        </w:rPr>
        <w:t>)</w:t>
      </w:r>
      <w:r w:rsidR="3B89E781" w:rsidRPr="00D579F9">
        <w:rPr>
          <w:rFonts w:asciiTheme="minorHAnsi" w:hAnsiTheme="minorHAnsi"/>
          <w:sz w:val="24"/>
          <w:szCs w:val="24"/>
        </w:rPr>
        <w:t>, formerly called Regular and Effective Contact (REC)</w:t>
      </w:r>
      <w:r w:rsidR="61553643" w:rsidRPr="00D579F9">
        <w:rPr>
          <w:rFonts w:asciiTheme="minorHAnsi" w:hAnsiTheme="minorHAnsi"/>
          <w:sz w:val="24"/>
          <w:szCs w:val="24"/>
        </w:rPr>
        <w:t>,</w:t>
      </w:r>
      <w:r w:rsidR="3B89E781" w:rsidRPr="00D579F9">
        <w:rPr>
          <w:rFonts w:asciiTheme="minorHAnsi" w:hAnsiTheme="minorHAnsi"/>
          <w:sz w:val="24"/>
          <w:szCs w:val="24"/>
        </w:rPr>
        <w:t xml:space="preserve"> </w:t>
      </w:r>
      <w:r w:rsidR="728B9D77" w:rsidRPr="00D579F9">
        <w:rPr>
          <w:rFonts w:asciiTheme="minorHAnsi" w:hAnsiTheme="minorHAnsi"/>
          <w:sz w:val="24"/>
          <w:szCs w:val="24"/>
        </w:rPr>
        <w:t>since 2018</w:t>
      </w:r>
      <w:r w:rsidR="4742C45A" w:rsidRPr="00D579F9">
        <w:rPr>
          <w:rFonts w:asciiTheme="minorHAnsi" w:hAnsiTheme="minorHAnsi"/>
          <w:sz w:val="24"/>
          <w:szCs w:val="24"/>
        </w:rPr>
        <w:t xml:space="preserve">. </w:t>
      </w:r>
      <w:r w:rsidR="302E8F5B" w:rsidRPr="00D579F9">
        <w:rPr>
          <w:rFonts w:asciiTheme="minorHAnsi" w:hAnsiTheme="minorHAnsi"/>
          <w:sz w:val="24"/>
          <w:szCs w:val="24"/>
        </w:rPr>
        <w:t>A</w:t>
      </w:r>
      <w:r w:rsidR="22D36FE8" w:rsidRPr="00D579F9">
        <w:rPr>
          <w:rFonts w:asciiTheme="minorHAnsi" w:hAnsiTheme="minorHAnsi"/>
          <w:sz w:val="24"/>
          <w:szCs w:val="24"/>
        </w:rPr>
        <w:t>n Academic</w:t>
      </w:r>
      <w:r w:rsidR="302E8F5B" w:rsidRPr="00D579F9">
        <w:rPr>
          <w:rFonts w:asciiTheme="minorHAnsi" w:hAnsiTheme="minorHAnsi"/>
          <w:sz w:val="24"/>
          <w:szCs w:val="24"/>
        </w:rPr>
        <w:t xml:space="preserve"> Senate appointed </w:t>
      </w:r>
      <w:r w:rsidR="2DD14458" w:rsidRPr="00D579F9">
        <w:rPr>
          <w:rFonts w:asciiTheme="minorHAnsi" w:hAnsiTheme="minorHAnsi"/>
          <w:sz w:val="24"/>
          <w:szCs w:val="24"/>
        </w:rPr>
        <w:t>workgroup</w:t>
      </w:r>
      <w:r w:rsidR="29B05226" w:rsidRPr="00D579F9">
        <w:rPr>
          <w:rFonts w:asciiTheme="minorHAnsi" w:hAnsiTheme="minorHAnsi"/>
          <w:sz w:val="24"/>
          <w:szCs w:val="24"/>
        </w:rPr>
        <w:t xml:space="preserve"> moved forward a set of</w:t>
      </w:r>
      <w:r w:rsidR="2DD14458" w:rsidRPr="00D579F9">
        <w:rPr>
          <w:rFonts w:asciiTheme="minorHAnsi" w:hAnsiTheme="minorHAnsi"/>
          <w:sz w:val="24"/>
          <w:szCs w:val="24"/>
        </w:rPr>
        <w:t xml:space="preserve"> r</w:t>
      </w:r>
      <w:r w:rsidR="6F6897BB" w:rsidRPr="00D579F9">
        <w:rPr>
          <w:rFonts w:asciiTheme="minorHAnsi" w:hAnsiTheme="minorHAnsi"/>
          <w:sz w:val="24"/>
          <w:szCs w:val="24"/>
        </w:rPr>
        <w:t>ecommendations</w:t>
      </w:r>
      <w:r w:rsidR="1FC2A54F" w:rsidRPr="00D579F9">
        <w:rPr>
          <w:rFonts w:asciiTheme="minorHAnsi" w:hAnsiTheme="minorHAnsi"/>
          <w:sz w:val="24"/>
          <w:szCs w:val="24"/>
        </w:rPr>
        <w:t xml:space="preserve"> including</w:t>
      </w:r>
      <w:r w:rsidR="7BC560D9" w:rsidRPr="00D579F9">
        <w:rPr>
          <w:rFonts w:asciiTheme="minorHAnsi" w:hAnsiTheme="minorHAnsi"/>
          <w:sz w:val="24"/>
          <w:szCs w:val="24"/>
        </w:rPr>
        <w:t xml:space="preserve"> </w:t>
      </w:r>
      <w:r w:rsidR="1FC2A54F" w:rsidRPr="00D579F9">
        <w:rPr>
          <w:rFonts w:asciiTheme="minorHAnsi" w:hAnsiTheme="minorHAnsi"/>
          <w:sz w:val="24"/>
          <w:szCs w:val="24"/>
        </w:rPr>
        <w:t>a</w:t>
      </w:r>
      <w:r w:rsidR="5E24B516" w:rsidRPr="00D579F9">
        <w:rPr>
          <w:rFonts w:asciiTheme="minorHAnsi" w:hAnsiTheme="minorHAnsi"/>
          <w:sz w:val="24"/>
          <w:szCs w:val="24"/>
        </w:rPr>
        <w:t>n</w:t>
      </w:r>
      <w:r w:rsidR="1FC2A54F" w:rsidRPr="00D579F9">
        <w:rPr>
          <w:rFonts w:asciiTheme="minorHAnsi" w:hAnsiTheme="minorHAnsi"/>
          <w:sz w:val="24"/>
          <w:szCs w:val="24"/>
        </w:rPr>
        <w:t xml:space="preserve"> REC rubric</w:t>
      </w:r>
      <w:r w:rsidR="36149337" w:rsidRPr="00D579F9">
        <w:rPr>
          <w:rFonts w:asciiTheme="minorHAnsi" w:hAnsiTheme="minorHAnsi"/>
          <w:sz w:val="24"/>
          <w:szCs w:val="24"/>
        </w:rPr>
        <w:t xml:space="preserve"> in November of 2019 </w:t>
      </w:r>
      <w:r w:rsidR="41A29CA9" w:rsidRPr="00D579F9">
        <w:rPr>
          <w:rFonts w:asciiTheme="minorHAnsi" w:hAnsiTheme="minorHAnsi"/>
          <w:sz w:val="24"/>
          <w:szCs w:val="24"/>
        </w:rPr>
        <w:t>(</w:t>
      </w:r>
      <w:r w:rsidR="6FF41E9D" w:rsidRPr="00D579F9">
        <w:rPr>
          <w:rFonts w:asciiTheme="minorHAnsi" w:hAnsiTheme="minorHAnsi"/>
          <w:b/>
          <w:bCs/>
          <w:sz w:val="24"/>
          <w:szCs w:val="24"/>
        </w:rPr>
        <w:t>1_01_</w:t>
      </w:r>
      <w:r w:rsidR="41A29CA9" w:rsidRPr="00D579F9">
        <w:rPr>
          <w:rFonts w:asciiTheme="minorHAnsi" w:hAnsiTheme="minorHAnsi"/>
          <w:b/>
          <w:bCs/>
          <w:sz w:val="24"/>
          <w:szCs w:val="24"/>
        </w:rPr>
        <w:t>201</w:t>
      </w:r>
      <w:r w:rsidR="36149337" w:rsidRPr="00D579F9">
        <w:rPr>
          <w:rFonts w:asciiTheme="minorHAnsi" w:hAnsiTheme="minorHAnsi"/>
          <w:b/>
          <w:bCs/>
          <w:sz w:val="24"/>
          <w:szCs w:val="24"/>
        </w:rPr>
        <w:t>9</w:t>
      </w:r>
      <w:r w:rsidR="41A29CA9" w:rsidRPr="00D579F9">
        <w:rPr>
          <w:rFonts w:asciiTheme="minorHAnsi" w:hAnsiTheme="minorHAnsi"/>
          <w:b/>
          <w:bCs/>
          <w:sz w:val="24"/>
          <w:szCs w:val="24"/>
        </w:rPr>
        <w:t xml:space="preserve"> Faculty </w:t>
      </w:r>
      <w:r w:rsidR="538ED8C7" w:rsidRPr="00D579F9">
        <w:rPr>
          <w:rFonts w:asciiTheme="minorHAnsi" w:hAnsiTheme="minorHAnsi"/>
          <w:b/>
          <w:bCs/>
          <w:sz w:val="24"/>
          <w:szCs w:val="24"/>
        </w:rPr>
        <w:t>W</w:t>
      </w:r>
      <w:r w:rsidR="41A29CA9" w:rsidRPr="00D579F9">
        <w:rPr>
          <w:rFonts w:asciiTheme="minorHAnsi" w:hAnsiTheme="minorHAnsi"/>
          <w:b/>
          <w:bCs/>
          <w:sz w:val="24"/>
          <w:szCs w:val="24"/>
        </w:rPr>
        <w:t xml:space="preserve">orkgroup </w:t>
      </w:r>
      <w:r w:rsidR="538ED8C7" w:rsidRPr="00D579F9">
        <w:rPr>
          <w:rFonts w:asciiTheme="minorHAnsi" w:hAnsiTheme="minorHAnsi"/>
          <w:b/>
          <w:bCs/>
          <w:sz w:val="24"/>
          <w:szCs w:val="24"/>
        </w:rPr>
        <w:t>R</w:t>
      </w:r>
      <w:r w:rsidR="41A29CA9" w:rsidRPr="00D579F9">
        <w:rPr>
          <w:rFonts w:asciiTheme="minorHAnsi" w:hAnsiTheme="minorHAnsi"/>
          <w:b/>
          <w:bCs/>
          <w:sz w:val="24"/>
          <w:szCs w:val="24"/>
        </w:rPr>
        <w:t xml:space="preserve">ubric and </w:t>
      </w:r>
      <w:r w:rsidR="538ED8C7" w:rsidRPr="00D579F9">
        <w:rPr>
          <w:rFonts w:asciiTheme="minorHAnsi" w:hAnsiTheme="minorHAnsi"/>
          <w:b/>
          <w:bCs/>
          <w:sz w:val="24"/>
          <w:szCs w:val="24"/>
        </w:rPr>
        <w:t>R</w:t>
      </w:r>
      <w:r w:rsidR="41A29CA9" w:rsidRPr="00D579F9">
        <w:rPr>
          <w:rFonts w:asciiTheme="minorHAnsi" w:hAnsiTheme="minorHAnsi"/>
          <w:b/>
          <w:bCs/>
          <w:sz w:val="24"/>
          <w:szCs w:val="24"/>
        </w:rPr>
        <w:t>ecommendations</w:t>
      </w:r>
      <w:r w:rsidR="36149337" w:rsidRPr="00D579F9">
        <w:rPr>
          <w:rFonts w:asciiTheme="minorHAnsi" w:hAnsiTheme="minorHAnsi"/>
          <w:sz w:val="24"/>
          <w:szCs w:val="24"/>
        </w:rPr>
        <w:t>).</w:t>
      </w:r>
      <w:r w:rsidR="36149337" w:rsidRPr="00D579F9">
        <w:rPr>
          <w:rFonts w:asciiTheme="minorHAnsi" w:hAnsiTheme="minorHAnsi"/>
          <w:b/>
          <w:bCs/>
          <w:sz w:val="24"/>
          <w:szCs w:val="24"/>
        </w:rPr>
        <w:t xml:space="preserve"> </w:t>
      </w:r>
      <w:r w:rsidR="1B9B7616" w:rsidRPr="00D579F9">
        <w:rPr>
          <w:rFonts w:asciiTheme="minorHAnsi" w:hAnsiTheme="minorHAnsi"/>
          <w:sz w:val="24"/>
          <w:szCs w:val="24"/>
        </w:rPr>
        <w:t>Th</w:t>
      </w:r>
      <w:r w:rsidR="6F6897BB" w:rsidRPr="00D579F9">
        <w:rPr>
          <w:rFonts w:asciiTheme="minorHAnsi" w:hAnsiTheme="minorHAnsi"/>
          <w:sz w:val="24"/>
          <w:szCs w:val="24"/>
        </w:rPr>
        <w:t xml:space="preserve">e </w:t>
      </w:r>
      <w:r w:rsidR="538ED8C7" w:rsidRPr="00D579F9">
        <w:rPr>
          <w:rFonts w:asciiTheme="minorHAnsi" w:hAnsiTheme="minorHAnsi"/>
          <w:sz w:val="24"/>
          <w:szCs w:val="24"/>
        </w:rPr>
        <w:t xml:space="preserve">COVID-19 </w:t>
      </w:r>
      <w:r w:rsidR="6F6897BB" w:rsidRPr="00D579F9">
        <w:rPr>
          <w:rFonts w:asciiTheme="minorHAnsi" w:hAnsiTheme="minorHAnsi"/>
          <w:sz w:val="24"/>
          <w:szCs w:val="24"/>
        </w:rPr>
        <w:t xml:space="preserve">pandemic </w:t>
      </w:r>
      <w:r w:rsidR="0A1BACDA" w:rsidRPr="00D579F9">
        <w:rPr>
          <w:rFonts w:asciiTheme="minorHAnsi" w:hAnsiTheme="minorHAnsi"/>
          <w:sz w:val="24"/>
          <w:szCs w:val="24"/>
        </w:rPr>
        <w:t>interrupted</w:t>
      </w:r>
      <w:r w:rsidR="6D732516" w:rsidRPr="00D579F9">
        <w:rPr>
          <w:rFonts w:asciiTheme="minorHAnsi" w:hAnsiTheme="minorHAnsi"/>
          <w:sz w:val="24"/>
          <w:szCs w:val="24"/>
        </w:rPr>
        <w:t xml:space="preserve"> </w:t>
      </w:r>
      <w:r w:rsidR="033626D0" w:rsidRPr="00D579F9">
        <w:rPr>
          <w:rFonts w:asciiTheme="minorHAnsi" w:hAnsiTheme="minorHAnsi"/>
          <w:sz w:val="24"/>
          <w:szCs w:val="24"/>
        </w:rPr>
        <w:t>the rubric adoption process</w:t>
      </w:r>
      <w:r w:rsidR="546394F5" w:rsidRPr="00D579F9">
        <w:rPr>
          <w:rFonts w:asciiTheme="minorHAnsi" w:hAnsiTheme="minorHAnsi"/>
          <w:sz w:val="24"/>
          <w:szCs w:val="24"/>
        </w:rPr>
        <w:t xml:space="preserve">. </w:t>
      </w:r>
    </w:p>
    <w:p w14:paraId="5A00BC55" w14:textId="6AF11993" w:rsidR="5B4C225D" w:rsidRPr="00D579F9" w:rsidRDefault="143542A4" w:rsidP="7EEE2DF3">
      <w:pPr>
        <w:spacing w:before="240" w:after="240"/>
        <w:ind w:firstLine="720"/>
        <w:rPr>
          <w:rFonts w:asciiTheme="minorHAnsi" w:hAnsiTheme="minorHAnsi"/>
          <w:sz w:val="24"/>
          <w:szCs w:val="24"/>
        </w:rPr>
      </w:pPr>
      <w:r w:rsidRPr="00D579F9">
        <w:rPr>
          <w:rFonts w:asciiTheme="minorHAnsi" w:hAnsiTheme="minorHAnsi"/>
          <w:sz w:val="24"/>
          <w:szCs w:val="24"/>
        </w:rPr>
        <w:t xml:space="preserve">As </w:t>
      </w:r>
      <w:r w:rsidR="320F8B35" w:rsidRPr="00D579F9">
        <w:rPr>
          <w:rFonts w:asciiTheme="minorHAnsi" w:hAnsiTheme="minorHAnsi"/>
          <w:sz w:val="24"/>
          <w:szCs w:val="24"/>
        </w:rPr>
        <w:t>Mt. SAC</w:t>
      </w:r>
      <w:r w:rsidRPr="00D579F9">
        <w:rPr>
          <w:rFonts w:asciiTheme="minorHAnsi" w:hAnsiTheme="minorHAnsi"/>
          <w:sz w:val="24"/>
          <w:szCs w:val="24"/>
        </w:rPr>
        <w:t xml:space="preserve"> emerged from the pandemic</w:t>
      </w:r>
      <w:r w:rsidR="6F6897BB" w:rsidRPr="00D579F9">
        <w:rPr>
          <w:rFonts w:asciiTheme="minorHAnsi" w:hAnsiTheme="minorHAnsi"/>
          <w:sz w:val="24"/>
          <w:szCs w:val="24"/>
        </w:rPr>
        <w:t xml:space="preserve">, </w:t>
      </w:r>
      <w:r w:rsidR="5C5AA6AE" w:rsidRPr="00D579F9">
        <w:rPr>
          <w:rFonts w:asciiTheme="minorHAnsi" w:hAnsiTheme="minorHAnsi"/>
          <w:sz w:val="24"/>
          <w:szCs w:val="24"/>
        </w:rPr>
        <w:t xml:space="preserve">new </w:t>
      </w:r>
      <w:r w:rsidR="4CDDDF6D" w:rsidRPr="00D579F9">
        <w:rPr>
          <w:rFonts w:asciiTheme="minorHAnsi" w:hAnsiTheme="minorHAnsi"/>
          <w:sz w:val="24"/>
          <w:szCs w:val="24"/>
        </w:rPr>
        <w:t xml:space="preserve">federal and state </w:t>
      </w:r>
      <w:r w:rsidR="6F6897BB" w:rsidRPr="00D579F9">
        <w:rPr>
          <w:rFonts w:asciiTheme="minorHAnsi" w:hAnsiTheme="minorHAnsi"/>
          <w:sz w:val="24"/>
          <w:szCs w:val="24"/>
        </w:rPr>
        <w:t>regulations</w:t>
      </w:r>
      <w:r w:rsidR="3BBB30E8" w:rsidRPr="00D579F9">
        <w:rPr>
          <w:rFonts w:asciiTheme="minorHAnsi" w:hAnsiTheme="minorHAnsi"/>
          <w:sz w:val="24"/>
          <w:szCs w:val="24"/>
        </w:rPr>
        <w:t xml:space="preserve"> </w:t>
      </w:r>
      <w:r w:rsidR="723CF51B" w:rsidRPr="00D579F9">
        <w:rPr>
          <w:rFonts w:asciiTheme="minorHAnsi" w:hAnsiTheme="minorHAnsi"/>
          <w:sz w:val="24"/>
          <w:szCs w:val="24"/>
        </w:rPr>
        <w:t xml:space="preserve">shifted REC </w:t>
      </w:r>
      <w:r w:rsidR="18227C45" w:rsidRPr="00D579F9">
        <w:rPr>
          <w:rFonts w:asciiTheme="minorHAnsi" w:hAnsiTheme="minorHAnsi"/>
          <w:sz w:val="24"/>
          <w:szCs w:val="24"/>
        </w:rPr>
        <w:t xml:space="preserve">to </w:t>
      </w:r>
      <w:r w:rsidR="6F6897BB" w:rsidRPr="00D579F9">
        <w:rPr>
          <w:rFonts w:asciiTheme="minorHAnsi" w:hAnsiTheme="minorHAnsi"/>
          <w:sz w:val="24"/>
          <w:szCs w:val="24"/>
        </w:rPr>
        <w:t>RSI</w:t>
      </w:r>
      <w:r w:rsidR="187FDC66" w:rsidRPr="00D579F9">
        <w:rPr>
          <w:rFonts w:asciiTheme="minorHAnsi" w:hAnsiTheme="minorHAnsi"/>
          <w:sz w:val="24"/>
          <w:szCs w:val="24"/>
        </w:rPr>
        <w:t xml:space="preserve">. </w:t>
      </w:r>
      <w:r w:rsidR="49FCBC4C" w:rsidRPr="00D579F9">
        <w:rPr>
          <w:rFonts w:asciiTheme="minorHAnsi" w:hAnsiTheme="minorHAnsi"/>
          <w:sz w:val="24"/>
          <w:szCs w:val="24"/>
        </w:rPr>
        <w:t>The Distance Learning Committee (DLC) took up the challenge of revising their REC rubric to reflect the new RSI regulations,</w:t>
      </w:r>
      <w:r w:rsidR="6DE5C2BC" w:rsidRPr="00D579F9">
        <w:rPr>
          <w:rFonts w:asciiTheme="minorHAnsi" w:hAnsiTheme="minorHAnsi"/>
          <w:sz w:val="24"/>
          <w:szCs w:val="24"/>
        </w:rPr>
        <w:t xml:space="preserve"> approved by the </w:t>
      </w:r>
      <w:r w:rsidR="3F4AB8C5" w:rsidRPr="00D579F9">
        <w:rPr>
          <w:rFonts w:asciiTheme="minorHAnsi" w:hAnsiTheme="minorHAnsi"/>
          <w:sz w:val="24"/>
          <w:szCs w:val="24"/>
        </w:rPr>
        <w:t xml:space="preserve">Academic </w:t>
      </w:r>
      <w:r w:rsidR="6DE5C2BC" w:rsidRPr="00D579F9">
        <w:rPr>
          <w:rFonts w:asciiTheme="minorHAnsi" w:hAnsiTheme="minorHAnsi"/>
          <w:sz w:val="24"/>
          <w:szCs w:val="24"/>
        </w:rPr>
        <w:t xml:space="preserve">Senate in September of 2022 </w:t>
      </w:r>
      <w:r w:rsidR="3904CED9" w:rsidRPr="00D579F9">
        <w:rPr>
          <w:rFonts w:eastAsia="Calibri" w:cs="Calibri"/>
          <w:color w:val="000000" w:themeColor="text1"/>
          <w:sz w:val="24"/>
          <w:szCs w:val="24"/>
        </w:rPr>
        <w:t>(</w:t>
      </w:r>
      <w:r w:rsidR="3904CED9" w:rsidRPr="00D579F9">
        <w:rPr>
          <w:rFonts w:eastAsia="Calibri" w:cs="Calibri"/>
          <w:b/>
          <w:bCs/>
          <w:color w:val="000000" w:themeColor="text1"/>
          <w:sz w:val="24"/>
          <w:szCs w:val="24"/>
        </w:rPr>
        <w:t xml:space="preserve">1_02_RSI Rubric </w:t>
      </w:r>
      <w:r w:rsidR="75F63C2F" w:rsidRPr="00D579F9">
        <w:rPr>
          <w:rFonts w:eastAsia="Calibri" w:cs="Calibri"/>
          <w:b/>
          <w:bCs/>
          <w:color w:val="000000" w:themeColor="text1"/>
          <w:sz w:val="24"/>
          <w:szCs w:val="24"/>
        </w:rPr>
        <w:t>F</w:t>
      </w:r>
      <w:r w:rsidR="3904CED9" w:rsidRPr="00D579F9">
        <w:rPr>
          <w:rFonts w:eastAsia="Calibri" w:cs="Calibri"/>
          <w:b/>
          <w:bCs/>
          <w:color w:val="000000" w:themeColor="text1"/>
          <w:sz w:val="24"/>
          <w:szCs w:val="24"/>
        </w:rPr>
        <w:t xml:space="preserve">inal Senate </w:t>
      </w:r>
      <w:r w:rsidR="7A1E4C7E" w:rsidRPr="00D579F9">
        <w:rPr>
          <w:rFonts w:eastAsia="Calibri" w:cs="Calibri"/>
          <w:b/>
          <w:bCs/>
          <w:color w:val="000000" w:themeColor="text1"/>
          <w:sz w:val="24"/>
          <w:szCs w:val="24"/>
        </w:rPr>
        <w:t>A</w:t>
      </w:r>
      <w:r w:rsidR="3904CED9" w:rsidRPr="00D579F9">
        <w:rPr>
          <w:rFonts w:eastAsia="Calibri" w:cs="Calibri"/>
          <w:b/>
          <w:bCs/>
          <w:color w:val="000000" w:themeColor="text1"/>
          <w:sz w:val="24"/>
          <w:szCs w:val="24"/>
        </w:rPr>
        <w:t>pproval 9-1-22</w:t>
      </w:r>
      <w:r w:rsidR="3904CED9" w:rsidRPr="00D579F9">
        <w:rPr>
          <w:rFonts w:eastAsia="Calibri" w:cs="Calibri"/>
          <w:color w:val="000000" w:themeColor="text1"/>
          <w:sz w:val="24"/>
          <w:szCs w:val="24"/>
        </w:rPr>
        <w:t>).</w:t>
      </w:r>
      <w:r w:rsidR="48DAD673" w:rsidRPr="00D579F9">
        <w:rPr>
          <w:rFonts w:asciiTheme="minorHAnsi" w:hAnsiTheme="minorHAnsi"/>
          <w:sz w:val="24"/>
          <w:szCs w:val="24"/>
        </w:rPr>
        <w:t xml:space="preserve"> </w:t>
      </w:r>
      <w:r w:rsidR="43DF112E" w:rsidRPr="00D579F9">
        <w:rPr>
          <w:rFonts w:eastAsia="Calibri" w:cs="Calibri"/>
          <w:color w:val="000000" w:themeColor="text1"/>
          <w:sz w:val="24"/>
          <w:szCs w:val="24"/>
        </w:rPr>
        <w:t>T</w:t>
      </w:r>
      <w:r w:rsidR="63E187BF" w:rsidRPr="00D579F9">
        <w:rPr>
          <w:rFonts w:eastAsia="Calibri" w:cs="Calibri"/>
          <w:color w:val="000000" w:themeColor="text1"/>
          <w:sz w:val="24"/>
          <w:szCs w:val="24"/>
        </w:rPr>
        <w:t xml:space="preserve">he College </w:t>
      </w:r>
      <w:r w:rsidR="6DA6DD65" w:rsidRPr="00D579F9">
        <w:rPr>
          <w:rFonts w:eastAsia="Calibri" w:cs="Calibri"/>
          <w:color w:val="000000" w:themeColor="text1"/>
          <w:sz w:val="24"/>
          <w:szCs w:val="24"/>
        </w:rPr>
        <w:t xml:space="preserve">also </w:t>
      </w:r>
      <w:r w:rsidR="085C06EE" w:rsidRPr="00D579F9">
        <w:rPr>
          <w:rFonts w:eastAsia="Calibri" w:cs="Calibri"/>
          <w:color w:val="000000" w:themeColor="text1"/>
          <w:sz w:val="24"/>
          <w:szCs w:val="24"/>
        </w:rPr>
        <w:t>endeavored</w:t>
      </w:r>
      <w:r w:rsidR="63E187BF" w:rsidRPr="00D579F9">
        <w:rPr>
          <w:rFonts w:eastAsia="Calibri" w:cs="Calibri"/>
          <w:color w:val="000000" w:themeColor="text1"/>
          <w:sz w:val="24"/>
          <w:szCs w:val="24"/>
        </w:rPr>
        <w:t xml:space="preserve"> to raise faculty awareness of the new RSI requirements</w:t>
      </w:r>
      <w:r w:rsidR="3C654B3E" w:rsidRPr="00D579F9">
        <w:rPr>
          <w:rFonts w:eastAsia="Calibri" w:cs="Calibri"/>
          <w:color w:val="000000" w:themeColor="text1"/>
          <w:sz w:val="24"/>
          <w:szCs w:val="24"/>
        </w:rPr>
        <w:t xml:space="preserve"> using an accreditation lens</w:t>
      </w:r>
      <w:r w:rsidR="63E187BF" w:rsidRPr="00D579F9">
        <w:rPr>
          <w:rFonts w:eastAsia="Calibri" w:cs="Calibri"/>
          <w:color w:val="000000" w:themeColor="text1"/>
          <w:sz w:val="24"/>
          <w:szCs w:val="24"/>
        </w:rPr>
        <w:t>. A</w:t>
      </w:r>
      <w:r w:rsidR="2D9E7D6E" w:rsidRPr="00D579F9">
        <w:rPr>
          <w:rFonts w:eastAsia="Calibri" w:cs="Calibri"/>
          <w:color w:val="000000" w:themeColor="text1"/>
          <w:sz w:val="24"/>
          <w:szCs w:val="24"/>
        </w:rPr>
        <w:t xml:space="preserve"> </w:t>
      </w:r>
      <w:r w:rsidR="2ADAB289" w:rsidRPr="00D579F9">
        <w:rPr>
          <w:rFonts w:eastAsia="Calibri" w:cs="Calibri"/>
          <w:color w:val="000000" w:themeColor="text1"/>
          <w:sz w:val="24"/>
          <w:szCs w:val="24"/>
        </w:rPr>
        <w:t>s</w:t>
      </w:r>
      <w:r w:rsidR="2D9E7D6E" w:rsidRPr="00D579F9">
        <w:rPr>
          <w:rFonts w:eastAsia="Calibri" w:cs="Calibri"/>
          <w:color w:val="000000" w:themeColor="text1"/>
          <w:sz w:val="24"/>
          <w:szCs w:val="24"/>
        </w:rPr>
        <w:t xml:space="preserve">pring 2022 </w:t>
      </w:r>
      <w:r w:rsidR="63E187BF" w:rsidRPr="00D579F9">
        <w:rPr>
          <w:rFonts w:eastAsia="Calibri" w:cs="Calibri"/>
          <w:color w:val="000000" w:themeColor="text1"/>
          <w:sz w:val="24"/>
          <w:szCs w:val="24"/>
        </w:rPr>
        <w:t xml:space="preserve">survey from the Faculty Center </w:t>
      </w:r>
      <w:r w:rsidR="52E174A3" w:rsidRPr="00D579F9">
        <w:rPr>
          <w:rFonts w:eastAsia="Calibri" w:cs="Calibri"/>
          <w:color w:val="000000" w:themeColor="text1"/>
          <w:sz w:val="24"/>
          <w:szCs w:val="24"/>
        </w:rPr>
        <w:t>f</w:t>
      </w:r>
      <w:r w:rsidR="2CA3368D" w:rsidRPr="00D579F9">
        <w:rPr>
          <w:rFonts w:eastAsia="Calibri" w:cs="Calibri"/>
          <w:color w:val="000000" w:themeColor="text1"/>
          <w:sz w:val="24"/>
          <w:szCs w:val="24"/>
        </w:rPr>
        <w:t>or</w:t>
      </w:r>
      <w:r w:rsidR="52E174A3" w:rsidRPr="00D579F9">
        <w:rPr>
          <w:rFonts w:eastAsia="Calibri" w:cs="Calibri"/>
          <w:color w:val="000000" w:themeColor="text1"/>
          <w:sz w:val="24"/>
          <w:szCs w:val="24"/>
        </w:rPr>
        <w:t xml:space="preserve"> </w:t>
      </w:r>
      <w:r w:rsidR="63E187BF" w:rsidRPr="00D579F9">
        <w:rPr>
          <w:rFonts w:eastAsia="Calibri" w:cs="Calibri"/>
          <w:color w:val="000000" w:themeColor="text1"/>
          <w:sz w:val="24"/>
          <w:szCs w:val="24"/>
        </w:rPr>
        <w:t xml:space="preserve">Learning Technology (FCLT) assessed training needs for </w:t>
      </w:r>
      <w:proofErr w:type="gramStart"/>
      <w:r w:rsidR="63E187BF" w:rsidRPr="00D579F9">
        <w:rPr>
          <w:rFonts w:eastAsia="Calibri" w:cs="Calibri"/>
          <w:color w:val="000000" w:themeColor="text1"/>
          <w:sz w:val="24"/>
          <w:szCs w:val="24"/>
        </w:rPr>
        <w:t>RSI</w:t>
      </w:r>
      <w:proofErr w:type="gramEnd"/>
      <w:r w:rsidR="3A2C981A" w:rsidRPr="00D579F9">
        <w:rPr>
          <w:rFonts w:eastAsia="Calibri" w:cs="Calibri"/>
          <w:color w:val="000000" w:themeColor="text1"/>
          <w:sz w:val="24"/>
          <w:szCs w:val="24"/>
        </w:rPr>
        <w:t xml:space="preserve"> which was leveraged for </w:t>
      </w:r>
      <w:r w:rsidR="7857F88E" w:rsidRPr="00D579F9">
        <w:rPr>
          <w:rFonts w:eastAsia="Calibri" w:cs="Calibri"/>
          <w:color w:val="000000" w:themeColor="text1"/>
          <w:sz w:val="24"/>
          <w:szCs w:val="24"/>
        </w:rPr>
        <w:t>f</w:t>
      </w:r>
      <w:r w:rsidR="3A2C981A" w:rsidRPr="00D579F9">
        <w:rPr>
          <w:rFonts w:eastAsia="Calibri" w:cs="Calibri"/>
          <w:color w:val="000000" w:themeColor="text1"/>
          <w:sz w:val="24"/>
          <w:szCs w:val="24"/>
        </w:rPr>
        <w:t>all 2022</w:t>
      </w:r>
      <w:r w:rsidR="31F3A316" w:rsidRPr="00D579F9">
        <w:rPr>
          <w:rFonts w:eastAsia="Calibri" w:cs="Calibri"/>
          <w:color w:val="000000" w:themeColor="text1"/>
          <w:sz w:val="24"/>
          <w:szCs w:val="24"/>
        </w:rPr>
        <w:t>,</w:t>
      </w:r>
      <w:r w:rsidR="3A2C981A" w:rsidRPr="00D579F9">
        <w:rPr>
          <w:rFonts w:eastAsia="Calibri" w:cs="Calibri"/>
          <w:color w:val="000000" w:themeColor="text1"/>
          <w:sz w:val="24"/>
          <w:szCs w:val="24"/>
        </w:rPr>
        <w:t xml:space="preserve"> which included a Faculty </w:t>
      </w:r>
      <w:r w:rsidR="33B0F005" w:rsidRPr="00D579F9">
        <w:rPr>
          <w:rFonts w:eastAsia="Calibri" w:cs="Calibri"/>
          <w:color w:val="000000" w:themeColor="text1"/>
          <w:sz w:val="24"/>
          <w:szCs w:val="24"/>
        </w:rPr>
        <w:t>FLEX Day</w:t>
      </w:r>
      <w:r w:rsidR="3A2C981A" w:rsidRPr="00D579F9">
        <w:rPr>
          <w:rFonts w:eastAsia="Calibri" w:cs="Calibri"/>
          <w:color w:val="000000" w:themeColor="text1"/>
          <w:sz w:val="24"/>
          <w:szCs w:val="24"/>
        </w:rPr>
        <w:t xml:space="preserve"> breakout training, and a se</w:t>
      </w:r>
      <w:r w:rsidR="43297D9E" w:rsidRPr="00D579F9">
        <w:rPr>
          <w:rFonts w:eastAsia="Calibri" w:cs="Calibri"/>
          <w:color w:val="000000" w:themeColor="text1"/>
          <w:sz w:val="24"/>
          <w:szCs w:val="24"/>
        </w:rPr>
        <w:t>ries of collaborative forums to raise awareness of RSI.</w:t>
      </w:r>
      <w:r w:rsidR="63E187BF" w:rsidRPr="00D579F9">
        <w:rPr>
          <w:rFonts w:eastAsia="Calibri" w:cs="Calibri"/>
          <w:color w:val="000000" w:themeColor="text1"/>
          <w:sz w:val="24"/>
          <w:szCs w:val="24"/>
        </w:rPr>
        <w:t xml:space="preserve"> (</w:t>
      </w:r>
      <w:r w:rsidR="63E187BF" w:rsidRPr="00D579F9">
        <w:rPr>
          <w:rFonts w:eastAsia="Calibri" w:cs="Calibri"/>
          <w:b/>
          <w:bCs/>
          <w:color w:val="000000" w:themeColor="text1"/>
          <w:sz w:val="24"/>
          <w:szCs w:val="24"/>
        </w:rPr>
        <w:t>1_0</w:t>
      </w:r>
      <w:r w:rsidR="1A712F7E" w:rsidRPr="00D579F9">
        <w:rPr>
          <w:rFonts w:eastAsia="Calibri" w:cs="Calibri"/>
          <w:b/>
          <w:bCs/>
          <w:color w:val="000000" w:themeColor="text1"/>
          <w:sz w:val="24"/>
          <w:szCs w:val="24"/>
        </w:rPr>
        <w:t>3</w:t>
      </w:r>
      <w:r w:rsidR="63E187BF" w:rsidRPr="00D579F9">
        <w:rPr>
          <w:rFonts w:eastAsia="Calibri" w:cs="Calibri"/>
          <w:b/>
          <w:bCs/>
          <w:color w:val="000000" w:themeColor="text1"/>
          <w:sz w:val="24"/>
          <w:szCs w:val="24"/>
        </w:rPr>
        <w:t>_</w:t>
      </w:r>
      <w:r w:rsidR="307564B3" w:rsidRPr="00D579F9">
        <w:rPr>
          <w:rFonts w:eastAsia="Calibri" w:cs="Calibri"/>
          <w:b/>
          <w:bCs/>
          <w:color w:val="000000" w:themeColor="text1"/>
          <w:sz w:val="24"/>
          <w:szCs w:val="24"/>
        </w:rPr>
        <w:t>FCLT DL Needs Assessment Survey</w:t>
      </w:r>
      <w:r w:rsidR="63E187BF" w:rsidRPr="00D579F9">
        <w:rPr>
          <w:rFonts w:eastAsia="Calibri" w:cs="Calibri"/>
          <w:b/>
          <w:bCs/>
          <w:color w:val="000000" w:themeColor="text1"/>
          <w:sz w:val="24"/>
          <w:szCs w:val="24"/>
        </w:rPr>
        <w:t>; 1</w:t>
      </w:r>
      <w:r w:rsidR="6D5BC883" w:rsidRPr="00D579F9">
        <w:rPr>
          <w:rFonts w:eastAsia="Calibri" w:cs="Calibri"/>
          <w:b/>
          <w:bCs/>
          <w:color w:val="000000" w:themeColor="text1"/>
          <w:sz w:val="24"/>
          <w:szCs w:val="24"/>
        </w:rPr>
        <w:t>_</w:t>
      </w:r>
      <w:r w:rsidR="63E187BF" w:rsidRPr="00D579F9">
        <w:rPr>
          <w:rFonts w:eastAsia="Calibri" w:cs="Calibri"/>
          <w:b/>
          <w:bCs/>
          <w:color w:val="000000" w:themeColor="text1"/>
          <w:sz w:val="24"/>
          <w:szCs w:val="24"/>
        </w:rPr>
        <w:t>0</w:t>
      </w:r>
      <w:r w:rsidR="69B76C41" w:rsidRPr="00D579F9">
        <w:rPr>
          <w:rFonts w:eastAsia="Calibri" w:cs="Calibri"/>
          <w:b/>
          <w:bCs/>
          <w:color w:val="000000" w:themeColor="text1"/>
          <w:sz w:val="24"/>
          <w:szCs w:val="24"/>
        </w:rPr>
        <w:t>4</w:t>
      </w:r>
      <w:r w:rsidR="779D0BB6" w:rsidRPr="00D579F9">
        <w:rPr>
          <w:rFonts w:eastAsia="Calibri" w:cs="Calibri"/>
          <w:b/>
          <w:bCs/>
          <w:color w:val="000000" w:themeColor="text1"/>
          <w:sz w:val="24"/>
          <w:szCs w:val="24"/>
        </w:rPr>
        <w:t>_</w:t>
      </w:r>
      <w:r w:rsidR="28AD907C" w:rsidRPr="00D579F9">
        <w:rPr>
          <w:rFonts w:eastAsia="Calibri" w:cs="Calibri"/>
          <w:b/>
          <w:bCs/>
          <w:color w:val="000000" w:themeColor="text1"/>
          <w:sz w:val="24"/>
          <w:szCs w:val="24"/>
        </w:rPr>
        <w:t>RSI Fall Flex Day 2022</w:t>
      </w:r>
      <w:r w:rsidR="08CCA1FF" w:rsidRPr="00D579F9">
        <w:rPr>
          <w:rFonts w:eastAsia="Calibri" w:cs="Calibri"/>
          <w:b/>
          <w:bCs/>
          <w:color w:val="000000" w:themeColor="text1"/>
          <w:sz w:val="24"/>
          <w:szCs w:val="24"/>
        </w:rPr>
        <w:t>;</w:t>
      </w:r>
      <w:r w:rsidR="6E5D9085" w:rsidRPr="00D579F9">
        <w:rPr>
          <w:rFonts w:eastAsia="Calibri" w:cs="Calibri"/>
          <w:b/>
          <w:bCs/>
          <w:color w:val="000000" w:themeColor="text1"/>
          <w:sz w:val="24"/>
          <w:szCs w:val="24"/>
        </w:rPr>
        <w:t xml:space="preserve"> 1</w:t>
      </w:r>
      <w:r w:rsidR="63E187BF" w:rsidRPr="00D579F9">
        <w:rPr>
          <w:rFonts w:eastAsia="Calibri" w:cs="Calibri"/>
          <w:b/>
          <w:bCs/>
          <w:color w:val="000000" w:themeColor="text1"/>
          <w:sz w:val="24"/>
          <w:szCs w:val="24"/>
        </w:rPr>
        <w:t>_0</w:t>
      </w:r>
      <w:r w:rsidR="30FC911E" w:rsidRPr="00D579F9">
        <w:rPr>
          <w:rFonts w:eastAsia="Calibri" w:cs="Calibri"/>
          <w:b/>
          <w:bCs/>
          <w:color w:val="000000" w:themeColor="text1"/>
          <w:sz w:val="24"/>
          <w:szCs w:val="24"/>
        </w:rPr>
        <w:t>5</w:t>
      </w:r>
      <w:r w:rsidR="63E187BF" w:rsidRPr="00D579F9">
        <w:rPr>
          <w:rFonts w:eastAsia="Calibri" w:cs="Calibri"/>
          <w:b/>
          <w:bCs/>
          <w:color w:val="000000" w:themeColor="text1"/>
          <w:sz w:val="24"/>
          <w:szCs w:val="24"/>
        </w:rPr>
        <w:t>_Accreditation RSI Forum October 2022</w:t>
      </w:r>
      <w:r w:rsidR="63E187BF" w:rsidRPr="00D579F9">
        <w:rPr>
          <w:rFonts w:eastAsia="Calibri" w:cs="Calibri"/>
          <w:color w:val="000000" w:themeColor="text1"/>
          <w:sz w:val="24"/>
          <w:szCs w:val="24"/>
        </w:rPr>
        <w:t>).</w:t>
      </w:r>
      <w:r w:rsidR="63E187BF" w:rsidRPr="00D579F9">
        <w:rPr>
          <w:rFonts w:eastAsia="Calibri" w:cs="Calibri"/>
          <w:b/>
          <w:bCs/>
          <w:color w:val="000000" w:themeColor="text1"/>
          <w:sz w:val="24"/>
          <w:szCs w:val="24"/>
        </w:rPr>
        <w:t xml:space="preserve"> </w:t>
      </w:r>
      <w:r w:rsidR="0A77CF50" w:rsidRPr="00D579F9">
        <w:rPr>
          <w:rFonts w:eastAsia="Calibri" w:cs="Calibri"/>
          <w:color w:val="000000" w:themeColor="text1"/>
          <w:sz w:val="24"/>
          <w:szCs w:val="24"/>
        </w:rPr>
        <w:t>A more extensive</w:t>
      </w:r>
      <w:r w:rsidR="48DAD673" w:rsidRPr="00D579F9">
        <w:rPr>
          <w:rFonts w:eastAsia="Calibri" w:cs="Calibri"/>
          <w:sz w:val="24"/>
          <w:szCs w:val="24"/>
        </w:rPr>
        <w:t xml:space="preserve"> </w:t>
      </w:r>
      <w:r w:rsidR="24AD8B55" w:rsidRPr="00D579F9">
        <w:rPr>
          <w:rFonts w:asciiTheme="minorHAnsi" w:hAnsiTheme="minorHAnsi"/>
          <w:sz w:val="24"/>
          <w:szCs w:val="24"/>
        </w:rPr>
        <w:t xml:space="preserve">history of RSI </w:t>
      </w:r>
      <w:r w:rsidR="71B6C4B1" w:rsidRPr="00D579F9">
        <w:rPr>
          <w:rFonts w:asciiTheme="minorHAnsi" w:hAnsiTheme="minorHAnsi"/>
          <w:sz w:val="24"/>
          <w:szCs w:val="24"/>
        </w:rPr>
        <w:t xml:space="preserve">development </w:t>
      </w:r>
      <w:r w:rsidR="24AD8B55" w:rsidRPr="00D579F9">
        <w:rPr>
          <w:rFonts w:asciiTheme="minorHAnsi" w:hAnsiTheme="minorHAnsi"/>
          <w:sz w:val="24"/>
          <w:szCs w:val="24"/>
        </w:rPr>
        <w:t>at Mt. SAC is</w:t>
      </w:r>
      <w:r w:rsidR="3948F0F9" w:rsidRPr="00D579F9">
        <w:rPr>
          <w:rFonts w:asciiTheme="minorHAnsi" w:hAnsiTheme="minorHAnsi"/>
          <w:sz w:val="24"/>
          <w:szCs w:val="24"/>
        </w:rPr>
        <w:t xml:space="preserve"> </w:t>
      </w:r>
      <w:r w:rsidR="24AD8B55" w:rsidRPr="00D579F9">
        <w:rPr>
          <w:rFonts w:asciiTheme="minorHAnsi" w:hAnsiTheme="minorHAnsi"/>
          <w:sz w:val="24"/>
          <w:szCs w:val="24"/>
        </w:rPr>
        <w:t xml:space="preserve">detailed on the </w:t>
      </w:r>
      <w:hyperlink r:id="rId12">
        <w:r w:rsidR="24AD8B55" w:rsidRPr="00D579F9">
          <w:rPr>
            <w:rStyle w:val="Hyperlink"/>
            <w:rFonts w:asciiTheme="minorHAnsi" w:hAnsiTheme="minorHAnsi"/>
            <w:sz w:val="24"/>
            <w:szCs w:val="24"/>
          </w:rPr>
          <w:t>Mt. SAC Distance Learning RSI website</w:t>
        </w:r>
      </w:hyperlink>
      <w:r w:rsidR="3CD093CC" w:rsidRPr="00D579F9">
        <w:rPr>
          <w:rFonts w:asciiTheme="minorHAnsi" w:hAnsiTheme="minorHAnsi"/>
          <w:sz w:val="24"/>
          <w:szCs w:val="24"/>
        </w:rPr>
        <w:t xml:space="preserve"> (</w:t>
      </w:r>
      <w:r w:rsidR="3CD093CC" w:rsidRPr="00D579F9">
        <w:rPr>
          <w:rFonts w:asciiTheme="minorHAnsi" w:hAnsiTheme="minorHAnsi"/>
          <w:b/>
          <w:bCs/>
          <w:sz w:val="24"/>
          <w:szCs w:val="24"/>
        </w:rPr>
        <w:t>1_0</w:t>
      </w:r>
      <w:r w:rsidR="055A610C" w:rsidRPr="00D579F9">
        <w:rPr>
          <w:rFonts w:asciiTheme="minorHAnsi" w:hAnsiTheme="minorHAnsi"/>
          <w:b/>
          <w:bCs/>
          <w:sz w:val="24"/>
          <w:szCs w:val="24"/>
        </w:rPr>
        <w:t>6</w:t>
      </w:r>
      <w:r w:rsidR="3CD093CC" w:rsidRPr="00D579F9">
        <w:rPr>
          <w:rFonts w:asciiTheme="minorHAnsi" w:hAnsiTheme="minorHAnsi"/>
          <w:b/>
          <w:bCs/>
          <w:sz w:val="24"/>
          <w:szCs w:val="24"/>
        </w:rPr>
        <w:t>_</w:t>
      </w:r>
      <w:r w:rsidR="0F45ACE0" w:rsidRPr="00D579F9">
        <w:rPr>
          <w:rFonts w:asciiTheme="minorHAnsi" w:hAnsiTheme="minorHAnsi"/>
          <w:b/>
          <w:bCs/>
          <w:sz w:val="24"/>
          <w:szCs w:val="24"/>
        </w:rPr>
        <w:t>Distance Learning Website</w:t>
      </w:r>
      <w:r w:rsidR="261A4EEE" w:rsidRPr="00D579F9">
        <w:rPr>
          <w:rFonts w:asciiTheme="minorHAnsi" w:hAnsiTheme="minorHAnsi"/>
          <w:b/>
          <w:bCs/>
          <w:sz w:val="24"/>
          <w:szCs w:val="24"/>
        </w:rPr>
        <w:t xml:space="preserve"> </w:t>
      </w:r>
      <w:r w:rsidR="0F45ACE0" w:rsidRPr="00D579F9">
        <w:rPr>
          <w:rFonts w:asciiTheme="minorHAnsi" w:hAnsiTheme="minorHAnsi"/>
          <w:b/>
          <w:bCs/>
          <w:sz w:val="24"/>
          <w:szCs w:val="24"/>
        </w:rPr>
        <w:t xml:space="preserve">- </w:t>
      </w:r>
      <w:r w:rsidR="3CD093CC" w:rsidRPr="00D579F9">
        <w:rPr>
          <w:rFonts w:asciiTheme="minorHAnsi" w:hAnsiTheme="minorHAnsi"/>
          <w:b/>
          <w:bCs/>
          <w:sz w:val="24"/>
          <w:szCs w:val="24"/>
        </w:rPr>
        <w:t>RSI History at Mt. SAC</w:t>
      </w:r>
      <w:r w:rsidR="3CD093CC" w:rsidRPr="00D579F9">
        <w:rPr>
          <w:rFonts w:asciiTheme="minorHAnsi" w:hAnsiTheme="minorHAnsi"/>
          <w:sz w:val="24"/>
          <w:szCs w:val="24"/>
        </w:rPr>
        <w:t>)</w:t>
      </w:r>
      <w:r w:rsidR="243DD894" w:rsidRPr="00D579F9">
        <w:rPr>
          <w:rFonts w:asciiTheme="minorHAnsi" w:hAnsiTheme="minorHAnsi"/>
          <w:sz w:val="24"/>
          <w:szCs w:val="24"/>
        </w:rPr>
        <w:t>.</w:t>
      </w:r>
    </w:p>
    <w:p w14:paraId="5BA825BC" w14:textId="77777777" w:rsidR="000573C4" w:rsidRPr="00D579F9" w:rsidRDefault="000573C4" w:rsidP="7EEE2DF3">
      <w:pPr>
        <w:spacing w:before="240" w:after="240"/>
        <w:ind w:firstLine="720"/>
        <w:rPr>
          <w:rFonts w:asciiTheme="minorHAnsi" w:hAnsiTheme="minorHAnsi"/>
          <w:sz w:val="24"/>
          <w:szCs w:val="24"/>
        </w:rPr>
      </w:pPr>
    </w:p>
    <w:p w14:paraId="35E19D17" w14:textId="226DCDDE" w:rsidR="5B4C225D" w:rsidRPr="00D579F9" w:rsidRDefault="0D6D9094" w:rsidP="018E0314">
      <w:pPr>
        <w:ind w:left="216"/>
        <w:jc w:val="center"/>
      </w:pPr>
      <w:r w:rsidRPr="00D579F9">
        <w:rPr>
          <w:rFonts w:eastAsia="Calibri" w:cs="Calibri"/>
          <w:b/>
          <w:bCs/>
          <w:sz w:val="24"/>
          <w:szCs w:val="24"/>
        </w:rPr>
        <w:t>Figure 1. Overview of Mt. SAC RSI History</w:t>
      </w:r>
    </w:p>
    <w:p w14:paraId="30EC8F1F" w14:textId="50FB8EB0" w:rsidR="2E702C27" w:rsidRPr="00D579F9" w:rsidRDefault="1D4E0866" w:rsidP="7F614962">
      <w:pPr>
        <w:ind w:left="216"/>
        <w:jc w:val="center"/>
      </w:pPr>
      <w:r w:rsidRPr="00D579F9">
        <w:rPr>
          <w:noProof/>
        </w:rPr>
        <w:drawing>
          <wp:inline distT="0" distB="0" distL="0" distR="0" wp14:anchorId="5A2FC6D5" wp14:editId="646C8A6B">
            <wp:extent cx="5944115" cy="2908044"/>
            <wp:effectExtent l="0" t="0" r="0" b="0"/>
            <wp:docPr id="386965808" name="drawing" descr="Fall 2019 - DLC develops REC Rubric&#10;2020- REC Changes to RSI&#10;Fall 2022 - Academic Senate approves RSI Rubric &#10;Fall 2023 - Distance Learning AP 4105 Revised&#10;Spring 2024 - Academic Senate Task Force on Accreditation and RSI&#10;Fall 2024 - Spring 2025 -Mt. SAC Pilot RSI Mentor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965808" name=""/>
                    <pic:cNvPicPr/>
                  </pic:nvPicPr>
                  <pic:blipFill>
                    <a:blip r:embed="rId13">
                      <a:extLst>
                        <a:ext uri="{28A0092B-C50C-407E-A947-70E740481C1C}">
                          <a14:useLocalDpi xmlns:a14="http://schemas.microsoft.com/office/drawing/2010/main" val="0"/>
                        </a:ext>
                      </a:extLst>
                    </a:blip>
                    <a:stretch>
                      <a:fillRect/>
                    </a:stretch>
                  </pic:blipFill>
                  <pic:spPr>
                    <a:xfrm>
                      <a:off x="0" y="0"/>
                      <a:ext cx="5944115" cy="2908044"/>
                    </a:xfrm>
                    <a:prstGeom prst="rect">
                      <a:avLst/>
                    </a:prstGeom>
                  </pic:spPr>
                </pic:pic>
              </a:graphicData>
            </a:graphic>
          </wp:inline>
        </w:drawing>
      </w:r>
    </w:p>
    <w:p w14:paraId="15CB6F44" w14:textId="1AD356FB" w:rsidR="7F614962" w:rsidRPr="00D579F9" w:rsidRDefault="7F614962" w:rsidP="7F614962">
      <w:pPr>
        <w:rPr>
          <w:rFonts w:asciiTheme="minorHAnsi" w:eastAsia="Times New Roman" w:hAnsiTheme="minorHAnsi"/>
          <w:b/>
          <w:bCs/>
          <w:sz w:val="24"/>
          <w:szCs w:val="24"/>
        </w:rPr>
      </w:pPr>
    </w:p>
    <w:p w14:paraId="197B2B1A" w14:textId="12E89810" w:rsidR="00FD2B67" w:rsidRPr="00D579F9" w:rsidRDefault="194DAD5C" w:rsidP="7EEE2DF3">
      <w:pPr>
        <w:textAlignment w:val="baseline"/>
        <w:rPr>
          <w:rFonts w:asciiTheme="minorHAnsi" w:eastAsia="Times New Roman" w:hAnsiTheme="minorHAnsi"/>
          <w:sz w:val="24"/>
          <w:szCs w:val="24"/>
        </w:rPr>
      </w:pPr>
      <w:r w:rsidRPr="00D579F9">
        <w:rPr>
          <w:rFonts w:asciiTheme="minorHAnsi" w:eastAsia="Times New Roman" w:hAnsiTheme="minorHAnsi"/>
          <w:b/>
          <w:bCs/>
          <w:sz w:val="24"/>
          <w:szCs w:val="24"/>
        </w:rPr>
        <w:lastRenderedPageBreak/>
        <w:t>Evidence</w:t>
      </w:r>
    </w:p>
    <w:p w14:paraId="34DBE0A2" w14:textId="3D01637B" w:rsidR="26D805C4" w:rsidRPr="00D579F9" w:rsidRDefault="692E889E" w:rsidP="7EEE2DF3">
      <w:pPr>
        <w:pStyle w:val="ListParagraph"/>
        <w:numPr>
          <w:ilvl w:val="0"/>
          <w:numId w:val="11"/>
        </w:numPr>
        <w:rPr>
          <w:rFonts w:asciiTheme="minorHAnsi" w:eastAsia="Times New Roman" w:hAnsiTheme="minorHAnsi"/>
          <w:sz w:val="24"/>
          <w:szCs w:val="24"/>
        </w:rPr>
      </w:pPr>
      <w:r w:rsidRPr="00D579F9">
        <w:rPr>
          <w:rFonts w:asciiTheme="minorHAnsi" w:eastAsia="Times New Roman" w:hAnsiTheme="minorHAnsi"/>
          <w:sz w:val="24"/>
          <w:szCs w:val="24"/>
        </w:rPr>
        <w:t>1_01_</w:t>
      </w:r>
      <w:r w:rsidR="5F961F7E" w:rsidRPr="00D579F9">
        <w:rPr>
          <w:rFonts w:asciiTheme="minorHAnsi" w:eastAsia="Times New Roman" w:hAnsiTheme="minorHAnsi"/>
          <w:sz w:val="24"/>
          <w:szCs w:val="24"/>
        </w:rPr>
        <w:t xml:space="preserve">2019 Faculty </w:t>
      </w:r>
      <w:r w:rsidR="2C07D490" w:rsidRPr="00D579F9">
        <w:rPr>
          <w:rFonts w:asciiTheme="minorHAnsi" w:eastAsia="Times New Roman" w:hAnsiTheme="minorHAnsi"/>
          <w:sz w:val="24"/>
          <w:szCs w:val="24"/>
        </w:rPr>
        <w:t>W</w:t>
      </w:r>
      <w:r w:rsidR="5F961F7E" w:rsidRPr="00D579F9">
        <w:rPr>
          <w:rFonts w:asciiTheme="minorHAnsi" w:eastAsia="Times New Roman" w:hAnsiTheme="minorHAnsi"/>
          <w:sz w:val="24"/>
          <w:szCs w:val="24"/>
        </w:rPr>
        <w:t xml:space="preserve">orkgroup </w:t>
      </w:r>
      <w:r w:rsidR="7305B678" w:rsidRPr="00D579F9">
        <w:rPr>
          <w:rFonts w:asciiTheme="minorHAnsi" w:eastAsia="Times New Roman" w:hAnsiTheme="minorHAnsi"/>
          <w:sz w:val="24"/>
          <w:szCs w:val="24"/>
        </w:rPr>
        <w:t>R</w:t>
      </w:r>
      <w:r w:rsidR="5F961F7E" w:rsidRPr="00D579F9">
        <w:rPr>
          <w:rFonts w:asciiTheme="minorHAnsi" w:eastAsia="Times New Roman" w:hAnsiTheme="minorHAnsi"/>
          <w:sz w:val="24"/>
          <w:szCs w:val="24"/>
        </w:rPr>
        <w:t xml:space="preserve">ubric and </w:t>
      </w:r>
      <w:r w:rsidR="469D7188" w:rsidRPr="00D579F9">
        <w:rPr>
          <w:rFonts w:asciiTheme="minorHAnsi" w:eastAsia="Times New Roman" w:hAnsiTheme="minorHAnsi"/>
          <w:sz w:val="24"/>
          <w:szCs w:val="24"/>
        </w:rPr>
        <w:t>R</w:t>
      </w:r>
      <w:r w:rsidR="5F961F7E" w:rsidRPr="00D579F9">
        <w:rPr>
          <w:rFonts w:asciiTheme="minorHAnsi" w:eastAsia="Times New Roman" w:hAnsiTheme="minorHAnsi"/>
          <w:sz w:val="24"/>
          <w:szCs w:val="24"/>
        </w:rPr>
        <w:t xml:space="preserve">ecommendations </w:t>
      </w:r>
    </w:p>
    <w:p w14:paraId="50FA9844" w14:textId="1B7AF383" w:rsidR="26D805C4" w:rsidRPr="00D579F9" w:rsidRDefault="0B64CAEC" w:rsidP="7EEE2DF3">
      <w:pPr>
        <w:numPr>
          <w:ilvl w:val="0"/>
          <w:numId w:val="11"/>
        </w:numPr>
        <w:rPr>
          <w:rFonts w:asciiTheme="minorHAnsi" w:eastAsia="Times New Roman" w:hAnsiTheme="minorHAnsi"/>
          <w:sz w:val="24"/>
          <w:szCs w:val="24"/>
        </w:rPr>
      </w:pPr>
      <w:r w:rsidRPr="00D579F9">
        <w:rPr>
          <w:rFonts w:asciiTheme="minorHAnsi" w:eastAsia="Times New Roman" w:hAnsiTheme="minorHAnsi"/>
          <w:sz w:val="24"/>
          <w:szCs w:val="24"/>
        </w:rPr>
        <w:t xml:space="preserve">1_02_RSI Rubric </w:t>
      </w:r>
      <w:r w:rsidR="6866C72D" w:rsidRPr="00D579F9">
        <w:rPr>
          <w:rFonts w:asciiTheme="minorHAnsi" w:eastAsia="Times New Roman" w:hAnsiTheme="minorHAnsi"/>
          <w:sz w:val="24"/>
          <w:szCs w:val="24"/>
        </w:rPr>
        <w:t>F</w:t>
      </w:r>
      <w:r w:rsidRPr="00D579F9">
        <w:rPr>
          <w:rFonts w:asciiTheme="minorHAnsi" w:eastAsia="Times New Roman" w:hAnsiTheme="minorHAnsi"/>
          <w:sz w:val="24"/>
          <w:szCs w:val="24"/>
        </w:rPr>
        <w:t xml:space="preserve">inal Senate </w:t>
      </w:r>
      <w:r w:rsidR="3698719E" w:rsidRPr="00D579F9">
        <w:rPr>
          <w:rFonts w:asciiTheme="minorHAnsi" w:eastAsia="Times New Roman" w:hAnsiTheme="minorHAnsi"/>
          <w:sz w:val="24"/>
          <w:szCs w:val="24"/>
        </w:rPr>
        <w:t>A</w:t>
      </w:r>
      <w:r w:rsidRPr="00D579F9">
        <w:rPr>
          <w:rFonts w:asciiTheme="minorHAnsi" w:eastAsia="Times New Roman" w:hAnsiTheme="minorHAnsi"/>
          <w:sz w:val="24"/>
          <w:szCs w:val="24"/>
        </w:rPr>
        <w:t>pproval 9-1-22</w:t>
      </w:r>
    </w:p>
    <w:p w14:paraId="57AC2321" w14:textId="0F0DCEC2" w:rsidR="42E6A67F" w:rsidRPr="00D579F9" w:rsidRDefault="42E6A67F" w:rsidP="57C13769">
      <w:pPr>
        <w:numPr>
          <w:ilvl w:val="0"/>
          <w:numId w:val="11"/>
        </w:numPr>
        <w:rPr>
          <w:rFonts w:asciiTheme="minorHAnsi" w:eastAsia="Times New Roman" w:hAnsiTheme="minorHAnsi"/>
          <w:sz w:val="24"/>
          <w:szCs w:val="24"/>
        </w:rPr>
      </w:pPr>
      <w:r w:rsidRPr="00D579F9">
        <w:rPr>
          <w:rFonts w:asciiTheme="minorHAnsi" w:eastAsia="Times New Roman" w:hAnsiTheme="minorHAnsi"/>
          <w:sz w:val="24"/>
          <w:szCs w:val="24"/>
        </w:rPr>
        <w:t xml:space="preserve">1_03_FCLT DL Needs Assessment Survey </w:t>
      </w:r>
    </w:p>
    <w:p w14:paraId="419C686C" w14:textId="2739AD91" w:rsidR="5B15623E" w:rsidRPr="00D579F9" w:rsidRDefault="5B15623E" w:rsidP="57C13769">
      <w:pPr>
        <w:numPr>
          <w:ilvl w:val="0"/>
          <w:numId w:val="11"/>
        </w:numPr>
        <w:rPr>
          <w:rFonts w:asciiTheme="minorHAnsi" w:eastAsia="Times New Roman" w:hAnsiTheme="minorHAnsi"/>
          <w:sz w:val="24"/>
          <w:szCs w:val="24"/>
        </w:rPr>
      </w:pPr>
      <w:r w:rsidRPr="00D579F9">
        <w:rPr>
          <w:rFonts w:asciiTheme="minorHAnsi" w:eastAsia="Times New Roman" w:hAnsiTheme="minorHAnsi"/>
          <w:sz w:val="24"/>
          <w:szCs w:val="24"/>
        </w:rPr>
        <w:t>1_04_RSI Fall Flex Day 2022</w:t>
      </w:r>
    </w:p>
    <w:p w14:paraId="32E7F5D8" w14:textId="2E04DBB9" w:rsidR="42E6A67F" w:rsidRPr="00D579F9" w:rsidRDefault="42E6A67F" w:rsidP="57C13769">
      <w:pPr>
        <w:numPr>
          <w:ilvl w:val="0"/>
          <w:numId w:val="11"/>
        </w:numPr>
        <w:rPr>
          <w:rFonts w:asciiTheme="minorHAnsi" w:eastAsia="Times New Roman" w:hAnsiTheme="minorHAnsi"/>
          <w:sz w:val="24"/>
          <w:szCs w:val="24"/>
        </w:rPr>
      </w:pPr>
      <w:r w:rsidRPr="00D579F9">
        <w:rPr>
          <w:rFonts w:asciiTheme="minorHAnsi" w:eastAsia="Times New Roman" w:hAnsiTheme="minorHAnsi"/>
          <w:sz w:val="24"/>
          <w:szCs w:val="24"/>
        </w:rPr>
        <w:t>1_05_Accreditation RSI Forum October 2022</w:t>
      </w:r>
    </w:p>
    <w:p w14:paraId="3DB14046" w14:textId="312D9EDF" w:rsidR="26D805C4" w:rsidRPr="00D579F9" w:rsidRDefault="30BA9F59" w:rsidP="7EEE2DF3">
      <w:pPr>
        <w:numPr>
          <w:ilvl w:val="0"/>
          <w:numId w:val="11"/>
        </w:numPr>
        <w:rPr>
          <w:rFonts w:asciiTheme="minorHAnsi" w:eastAsia="Times New Roman" w:hAnsiTheme="minorHAnsi"/>
          <w:sz w:val="24"/>
          <w:szCs w:val="24"/>
        </w:rPr>
      </w:pPr>
      <w:r w:rsidRPr="00D579F9">
        <w:rPr>
          <w:rFonts w:asciiTheme="minorHAnsi" w:eastAsia="Times New Roman" w:hAnsiTheme="minorHAnsi"/>
          <w:sz w:val="24"/>
          <w:szCs w:val="24"/>
        </w:rPr>
        <w:t>1_0</w:t>
      </w:r>
      <w:r w:rsidR="472FE2CA" w:rsidRPr="00D579F9">
        <w:rPr>
          <w:rFonts w:asciiTheme="minorHAnsi" w:eastAsia="Times New Roman" w:hAnsiTheme="minorHAnsi"/>
          <w:sz w:val="24"/>
          <w:szCs w:val="24"/>
        </w:rPr>
        <w:t>6</w:t>
      </w:r>
      <w:r w:rsidRPr="00D579F9">
        <w:rPr>
          <w:rFonts w:asciiTheme="minorHAnsi" w:eastAsia="Times New Roman" w:hAnsiTheme="minorHAnsi"/>
          <w:sz w:val="24"/>
          <w:szCs w:val="24"/>
        </w:rPr>
        <w:t>_</w:t>
      </w:r>
      <w:r w:rsidR="6176F760" w:rsidRPr="00D579F9">
        <w:rPr>
          <w:rFonts w:asciiTheme="minorHAnsi" w:eastAsia="Times New Roman" w:hAnsiTheme="minorHAnsi"/>
          <w:sz w:val="24"/>
          <w:szCs w:val="24"/>
        </w:rPr>
        <w:t>Distance Learning Websit</w:t>
      </w:r>
      <w:r w:rsidR="6EBEDE57" w:rsidRPr="00D579F9">
        <w:rPr>
          <w:rFonts w:asciiTheme="minorHAnsi" w:eastAsia="Times New Roman" w:hAnsiTheme="minorHAnsi"/>
          <w:sz w:val="24"/>
          <w:szCs w:val="24"/>
        </w:rPr>
        <w:t>e</w:t>
      </w:r>
      <w:r w:rsidR="6733EE95" w:rsidRPr="00D579F9">
        <w:rPr>
          <w:rFonts w:asciiTheme="minorHAnsi" w:eastAsia="Times New Roman" w:hAnsiTheme="minorHAnsi"/>
          <w:sz w:val="24"/>
          <w:szCs w:val="24"/>
        </w:rPr>
        <w:t xml:space="preserve"> </w:t>
      </w:r>
      <w:r w:rsidR="6EBEDE57" w:rsidRPr="00D579F9">
        <w:rPr>
          <w:rFonts w:asciiTheme="minorHAnsi" w:eastAsia="Times New Roman" w:hAnsiTheme="minorHAnsi"/>
          <w:sz w:val="24"/>
          <w:szCs w:val="24"/>
        </w:rPr>
        <w:t>-</w:t>
      </w:r>
      <w:r w:rsidR="60A13254" w:rsidRPr="00D579F9">
        <w:rPr>
          <w:rFonts w:asciiTheme="minorHAnsi" w:eastAsia="Times New Roman" w:hAnsiTheme="minorHAnsi"/>
          <w:sz w:val="24"/>
          <w:szCs w:val="24"/>
        </w:rPr>
        <w:t xml:space="preserve"> </w:t>
      </w:r>
      <w:r w:rsidR="6176F760" w:rsidRPr="00D579F9">
        <w:rPr>
          <w:rFonts w:asciiTheme="minorHAnsi" w:eastAsia="Times New Roman" w:hAnsiTheme="minorHAnsi"/>
          <w:sz w:val="24"/>
          <w:szCs w:val="24"/>
        </w:rPr>
        <w:t>RSI History at Mt. SAC</w:t>
      </w:r>
    </w:p>
    <w:p w14:paraId="4AF2EA9D" w14:textId="52CE059B" w:rsidR="00C62ED5" w:rsidRPr="00D579F9" w:rsidRDefault="00C62ED5" w:rsidP="1ED88A13">
      <w:pPr>
        <w:textAlignment w:val="baseline"/>
        <w:rPr>
          <w:rFonts w:asciiTheme="minorHAnsi" w:eastAsia="Times New Roman" w:hAnsiTheme="minorHAnsi"/>
          <w:sz w:val="24"/>
          <w:szCs w:val="24"/>
        </w:rPr>
      </w:pPr>
    </w:p>
    <w:p w14:paraId="449252A1" w14:textId="77777777" w:rsidR="000573C4" w:rsidRPr="00D579F9" w:rsidRDefault="000573C4" w:rsidP="1ED88A13">
      <w:pPr>
        <w:textAlignment w:val="baseline"/>
        <w:rPr>
          <w:rFonts w:asciiTheme="minorHAnsi" w:eastAsia="Times New Roman" w:hAnsiTheme="minorHAnsi"/>
          <w:sz w:val="24"/>
          <w:szCs w:val="24"/>
        </w:rPr>
      </w:pPr>
    </w:p>
    <w:p w14:paraId="59831EF4" w14:textId="6D010CC8" w:rsidR="00056C43" w:rsidRPr="00D579F9" w:rsidRDefault="44F4B701" w:rsidP="26D805C4">
      <w:pPr>
        <w:rPr>
          <w:rFonts w:asciiTheme="minorHAnsi" w:hAnsiTheme="minorHAnsi"/>
          <w:b/>
          <w:bCs/>
          <w:sz w:val="28"/>
          <w:szCs w:val="28"/>
          <w:u w:val="single"/>
        </w:rPr>
      </w:pPr>
      <w:r w:rsidRPr="00D579F9">
        <w:rPr>
          <w:rFonts w:asciiTheme="minorHAnsi" w:hAnsiTheme="minorHAnsi"/>
          <w:b/>
          <w:bCs/>
          <w:sz w:val="28"/>
          <w:szCs w:val="28"/>
          <w:u w:val="single"/>
        </w:rPr>
        <w:t xml:space="preserve">2- </w:t>
      </w:r>
      <w:r w:rsidR="680E1572" w:rsidRPr="00D579F9">
        <w:rPr>
          <w:rFonts w:asciiTheme="minorHAnsi" w:hAnsiTheme="minorHAnsi"/>
          <w:b/>
          <w:bCs/>
          <w:sz w:val="28"/>
          <w:szCs w:val="28"/>
          <w:u w:val="single"/>
        </w:rPr>
        <w:t xml:space="preserve">Advancements in </w:t>
      </w:r>
      <w:r w:rsidR="66E246F2" w:rsidRPr="00D579F9">
        <w:rPr>
          <w:rFonts w:asciiTheme="minorHAnsi" w:hAnsiTheme="minorHAnsi"/>
          <w:b/>
          <w:bCs/>
          <w:sz w:val="28"/>
          <w:szCs w:val="28"/>
          <w:u w:val="single"/>
        </w:rPr>
        <w:t>D</w:t>
      </w:r>
      <w:r w:rsidR="6F583B40" w:rsidRPr="00D579F9">
        <w:rPr>
          <w:rFonts w:asciiTheme="minorHAnsi" w:hAnsiTheme="minorHAnsi"/>
          <w:b/>
          <w:bCs/>
          <w:sz w:val="28"/>
          <w:szCs w:val="28"/>
          <w:u w:val="single"/>
        </w:rPr>
        <w:t xml:space="preserve">istance </w:t>
      </w:r>
      <w:r w:rsidR="66E246F2" w:rsidRPr="00D579F9">
        <w:rPr>
          <w:rFonts w:asciiTheme="minorHAnsi" w:hAnsiTheme="minorHAnsi"/>
          <w:b/>
          <w:bCs/>
          <w:sz w:val="28"/>
          <w:szCs w:val="28"/>
          <w:u w:val="single"/>
        </w:rPr>
        <w:t>E</w:t>
      </w:r>
      <w:r w:rsidR="49CDD8A2" w:rsidRPr="00D579F9">
        <w:rPr>
          <w:rFonts w:asciiTheme="minorHAnsi" w:hAnsiTheme="minorHAnsi"/>
          <w:b/>
          <w:bCs/>
          <w:sz w:val="28"/>
          <w:szCs w:val="28"/>
          <w:u w:val="single"/>
        </w:rPr>
        <w:t>ducation</w:t>
      </w:r>
      <w:r w:rsidR="66E246F2" w:rsidRPr="00D579F9">
        <w:rPr>
          <w:rFonts w:asciiTheme="minorHAnsi" w:hAnsiTheme="minorHAnsi"/>
          <w:b/>
          <w:bCs/>
          <w:sz w:val="28"/>
          <w:szCs w:val="28"/>
          <w:u w:val="single"/>
        </w:rPr>
        <w:t xml:space="preserve"> in 2023</w:t>
      </w:r>
    </w:p>
    <w:p w14:paraId="63F3AEBC" w14:textId="31E4A37D" w:rsidR="26D805C4" w:rsidRPr="00D579F9" w:rsidRDefault="26D805C4" w:rsidP="26D805C4">
      <w:pPr>
        <w:rPr>
          <w:rFonts w:asciiTheme="minorHAnsi" w:hAnsiTheme="minorHAnsi"/>
          <w:b/>
          <w:bCs/>
          <w:sz w:val="24"/>
          <w:szCs w:val="24"/>
          <w:u w:val="single"/>
        </w:rPr>
      </w:pPr>
    </w:p>
    <w:p w14:paraId="499AB45B" w14:textId="668DD40E" w:rsidR="00122BAD" w:rsidRPr="00D579F9" w:rsidRDefault="541A29F3" w:rsidP="7EEE2DF3">
      <w:pPr>
        <w:ind w:firstLine="720"/>
        <w:rPr>
          <w:rFonts w:asciiTheme="minorHAnsi" w:eastAsia="Times New Roman" w:hAnsiTheme="minorHAnsi"/>
          <w:b/>
          <w:bCs/>
          <w:color w:val="343434"/>
          <w:sz w:val="24"/>
          <w:szCs w:val="24"/>
        </w:rPr>
      </w:pPr>
      <w:r w:rsidRPr="00D579F9">
        <w:rPr>
          <w:rFonts w:asciiTheme="minorHAnsi" w:hAnsiTheme="minorHAnsi"/>
          <w:sz w:val="24"/>
          <w:szCs w:val="24"/>
        </w:rPr>
        <w:t xml:space="preserve">In </w:t>
      </w:r>
      <w:r w:rsidR="1782292D" w:rsidRPr="00D579F9">
        <w:rPr>
          <w:rFonts w:asciiTheme="minorHAnsi" w:hAnsiTheme="minorHAnsi"/>
          <w:sz w:val="24"/>
          <w:szCs w:val="24"/>
        </w:rPr>
        <w:t>f</w:t>
      </w:r>
      <w:r w:rsidR="70929B51" w:rsidRPr="00D579F9">
        <w:rPr>
          <w:rFonts w:asciiTheme="minorHAnsi" w:hAnsiTheme="minorHAnsi"/>
          <w:sz w:val="24"/>
          <w:szCs w:val="24"/>
        </w:rPr>
        <w:t>all of 2023</w:t>
      </w:r>
      <w:r w:rsidR="2FE8C4CD" w:rsidRPr="00D579F9">
        <w:rPr>
          <w:rFonts w:asciiTheme="minorHAnsi" w:hAnsiTheme="minorHAnsi"/>
          <w:sz w:val="24"/>
          <w:szCs w:val="24"/>
        </w:rPr>
        <w:t>,</w:t>
      </w:r>
      <w:r w:rsidR="70929B51" w:rsidRPr="00D579F9">
        <w:rPr>
          <w:rFonts w:asciiTheme="minorHAnsi" w:hAnsiTheme="minorHAnsi"/>
          <w:sz w:val="24"/>
          <w:szCs w:val="24"/>
        </w:rPr>
        <w:t xml:space="preserve"> the ACCJC </w:t>
      </w:r>
      <w:r w:rsidR="1316C49C" w:rsidRPr="00D579F9">
        <w:rPr>
          <w:rFonts w:asciiTheme="minorHAnsi" w:hAnsiTheme="minorHAnsi"/>
          <w:sz w:val="24"/>
          <w:szCs w:val="24"/>
        </w:rPr>
        <w:t>Peer Review Team</w:t>
      </w:r>
      <w:r w:rsidR="70929B51" w:rsidRPr="00D579F9">
        <w:rPr>
          <w:rFonts w:asciiTheme="minorHAnsi" w:hAnsiTheme="minorHAnsi"/>
          <w:sz w:val="24"/>
          <w:szCs w:val="24"/>
        </w:rPr>
        <w:t xml:space="preserve"> </w:t>
      </w:r>
      <w:r w:rsidR="1316C49C" w:rsidRPr="00D579F9">
        <w:rPr>
          <w:rFonts w:asciiTheme="minorHAnsi" w:hAnsiTheme="minorHAnsi"/>
          <w:sz w:val="24"/>
          <w:szCs w:val="24"/>
        </w:rPr>
        <w:t>identified</w:t>
      </w:r>
      <w:r w:rsidR="70929B51" w:rsidRPr="00D579F9">
        <w:rPr>
          <w:rFonts w:asciiTheme="minorHAnsi" w:hAnsiTheme="minorHAnsi"/>
          <w:sz w:val="24"/>
          <w:szCs w:val="24"/>
        </w:rPr>
        <w:t xml:space="preserve"> Distance </w:t>
      </w:r>
      <w:r w:rsidR="67EF43C2" w:rsidRPr="00D579F9">
        <w:rPr>
          <w:rFonts w:asciiTheme="minorHAnsi" w:hAnsiTheme="minorHAnsi"/>
          <w:sz w:val="24"/>
          <w:szCs w:val="24"/>
        </w:rPr>
        <w:t>Education</w:t>
      </w:r>
      <w:r w:rsidR="70929B51" w:rsidRPr="00D579F9">
        <w:rPr>
          <w:rFonts w:asciiTheme="minorHAnsi" w:hAnsiTheme="minorHAnsi"/>
          <w:sz w:val="24"/>
          <w:szCs w:val="24"/>
        </w:rPr>
        <w:t xml:space="preserve"> </w:t>
      </w:r>
      <w:r w:rsidR="171F69D3" w:rsidRPr="00D579F9">
        <w:rPr>
          <w:rFonts w:asciiTheme="minorHAnsi" w:hAnsiTheme="minorHAnsi"/>
          <w:sz w:val="24"/>
          <w:szCs w:val="24"/>
        </w:rPr>
        <w:t xml:space="preserve">(DE) </w:t>
      </w:r>
      <w:r w:rsidR="70929B51" w:rsidRPr="00D579F9">
        <w:rPr>
          <w:rFonts w:asciiTheme="minorHAnsi" w:hAnsiTheme="minorHAnsi"/>
          <w:sz w:val="24"/>
          <w:szCs w:val="24"/>
        </w:rPr>
        <w:t xml:space="preserve">as </w:t>
      </w:r>
      <w:r w:rsidR="1316C49C" w:rsidRPr="00D579F9">
        <w:rPr>
          <w:rFonts w:asciiTheme="minorHAnsi" w:hAnsiTheme="minorHAnsi"/>
          <w:sz w:val="24"/>
          <w:szCs w:val="24"/>
        </w:rPr>
        <w:t>a</w:t>
      </w:r>
      <w:r w:rsidR="70929B51" w:rsidRPr="00D579F9">
        <w:rPr>
          <w:rFonts w:asciiTheme="minorHAnsi" w:hAnsiTheme="minorHAnsi"/>
          <w:sz w:val="24"/>
          <w:szCs w:val="24"/>
        </w:rPr>
        <w:t xml:space="preserve"> Core Inquir</w:t>
      </w:r>
      <w:r w:rsidR="1316C49C" w:rsidRPr="00D579F9">
        <w:rPr>
          <w:rFonts w:asciiTheme="minorHAnsi" w:hAnsiTheme="minorHAnsi"/>
          <w:sz w:val="24"/>
          <w:szCs w:val="24"/>
        </w:rPr>
        <w:t>y.</w:t>
      </w:r>
      <w:r w:rsidR="45661119" w:rsidRPr="00D579F9">
        <w:rPr>
          <w:rFonts w:asciiTheme="minorHAnsi" w:hAnsiTheme="minorHAnsi"/>
          <w:sz w:val="24"/>
          <w:szCs w:val="24"/>
        </w:rPr>
        <w:t xml:space="preserve"> </w:t>
      </w:r>
      <w:r w:rsidR="6A455673" w:rsidRPr="00D579F9">
        <w:rPr>
          <w:rFonts w:asciiTheme="minorHAnsi" w:hAnsiTheme="minorHAnsi"/>
          <w:sz w:val="24"/>
          <w:szCs w:val="24"/>
        </w:rPr>
        <w:t>Simultaneously, Mt. SAC</w:t>
      </w:r>
      <w:r w:rsidR="45661119" w:rsidRPr="00D579F9">
        <w:rPr>
          <w:rFonts w:asciiTheme="minorHAnsi" w:hAnsiTheme="minorHAnsi"/>
          <w:sz w:val="24"/>
          <w:szCs w:val="24"/>
        </w:rPr>
        <w:t xml:space="preserve"> faculty </w:t>
      </w:r>
      <w:r w:rsidR="3C0E1E43" w:rsidRPr="00D579F9">
        <w:rPr>
          <w:rFonts w:asciiTheme="minorHAnsi" w:hAnsiTheme="minorHAnsi"/>
          <w:sz w:val="24"/>
          <w:szCs w:val="24"/>
        </w:rPr>
        <w:t>were</w:t>
      </w:r>
      <w:r w:rsidR="45661119" w:rsidRPr="00D579F9">
        <w:rPr>
          <w:rFonts w:asciiTheme="minorHAnsi" w:hAnsiTheme="minorHAnsi"/>
          <w:sz w:val="24"/>
          <w:szCs w:val="24"/>
        </w:rPr>
        <w:t xml:space="preserve"> work</w:t>
      </w:r>
      <w:r w:rsidR="2CD0B276" w:rsidRPr="00D579F9">
        <w:rPr>
          <w:rFonts w:asciiTheme="minorHAnsi" w:hAnsiTheme="minorHAnsi"/>
          <w:sz w:val="24"/>
          <w:szCs w:val="24"/>
        </w:rPr>
        <w:t>ing</w:t>
      </w:r>
      <w:r w:rsidR="45661119" w:rsidRPr="00D579F9">
        <w:rPr>
          <w:rFonts w:asciiTheme="minorHAnsi" w:hAnsiTheme="minorHAnsi"/>
          <w:sz w:val="24"/>
          <w:szCs w:val="24"/>
        </w:rPr>
        <w:t xml:space="preserve"> on</w:t>
      </w:r>
      <w:r w:rsidR="57EB6906" w:rsidRPr="00D579F9">
        <w:rPr>
          <w:rFonts w:asciiTheme="minorHAnsi" w:hAnsiTheme="minorHAnsi"/>
          <w:sz w:val="24"/>
          <w:szCs w:val="24"/>
        </w:rPr>
        <w:t xml:space="preserve"> improvements to both policies and</w:t>
      </w:r>
      <w:r w:rsidR="1C2B7A77" w:rsidRPr="00D579F9">
        <w:rPr>
          <w:rFonts w:asciiTheme="minorHAnsi" w:hAnsiTheme="minorHAnsi"/>
          <w:sz w:val="24"/>
          <w:szCs w:val="24"/>
        </w:rPr>
        <w:t xml:space="preserve"> relevant</w:t>
      </w:r>
      <w:r w:rsidR="57EB6906" w:rsidRPr="00D579F9">
        <w:rPr>
          <w:rFonts w:asciiTheme="minorHAnsi" w:hAnsiTheme="minorHAnsi"/>
          <w:sz w:val="24"/>
          <w:szCs w:val="24"/>
        </w:rPr>
        <w:t xml:space="preserve"> training. </w:t>
      </w:r>
      <w:r w:rsidR="05557335" w:rsidRPr="00D579F9">
        <w:rPr>
          <w:rFonts w:asciiTheme="minorHAnsi" w:hAnsiTheme="minorHAnsi"/>
          <w:sz w:val="24"/>
          <w:szCs w:val="24"/>
        </w:rPr>
        <w:t xml:space="preserve">The </w:t>
      </w:r>
      <w:r w:rsidR="0936F0B7" w:rsidRPr="00D579F9">
        <w:rPr>
          <w:rFonts w:asciiTheme="minorHAnsi" w:hAnsiTheme="minorHAnsi"/>
          <w:sz w:val="24"/>
          <w:szCs w:val="24"/>
        </w:rPr>
        <w:t>D</w:t>
      </w:r>
      <w:r w:rsidR="79D1B1AC" w:rsidRPr="00D579F9">
        <w:rPr>
          <w:rFonts w:asciiTheme="minorHAnsi" w:hAnsiTheme="minorHAnsi"/>
          <w:sz w:val="24"/>
          <w:szCs w:val="24"/>
        </w:rPr>
        <w:t xml:space="preserve">LC </w:t>
      </w:r>
      <w:r w:rsidR="05557335" w:rsidRPr="00D579F9">
        <w:rPr>
          <w:rFonts w:asciiTheme="minorHAnsi" w:hAnsiTheme="minorHAnsi"/>
          <w:sz w:val="24"/>
          <w:szCs w:val="24"/>
        </w:rPr>
        <w:t xml:space="preserve">and Academic Senate revised </w:t>
      </w:r>
      <w:r w:rsidR="57EB6906" w:rsidRPr="00D579F9">
        <w:rPr>
          <w:rFonts w:asciiTheme="minorHAnsi" w:eastAsia="Times New Roman" w:hAnsiTheme="minorHAnsi"/>
          <w:color w:val="000000" w:themeColor="text1"/>
          <w:sz w:val="24"/>
          <w:szCs w:val="24"/>
        </w:rPr>
        <w:t xml:space="preserve">AP 4105 </w:t>
      </w:r>
      <w:r w:rsidR="57F0D8AA" w:rsidRPr="00D579F9">
        <w:rPr>
          <w:rFonts w:asciiTheme="minorHAnsi" w:eastAsia="Times New Roman" w:hAnsiTheme="minorHAnsi"/>
          <w:color w:val="000000" w:themeColor="text1"/>
          <w:sz w:val="24"/>
          <w:szCs w:val="24"/>
        </w:rPr>
        <w:t xml:space="preserve">Distance Learning </w:t>
      </w:r>
      <w:r w:rsidR="1C12A4A5" w:rsidRPr="00D579F9">
        <w:rPr>
          <w:rFonts w:asciiTheme="minorHAnsi" w:eastAsia="Times New Roman" w:hAnsiTheme="minorHAnsi"/>
          <w:color w:val="000000" w:themeColor="text1"/>
          <w:sz w:val="24"/>
          <w:szCs w:val="24"/>
        </w:rPr>
        <w:t>to inc</w:t>
      </w:r>
      <w:r w:rsidR="4B9EC068" w:rsidRPr="00D579F9">
        <w:rPr>
          <w:rFonts w:asciiTheme="minorHAnsi" w:eastAsia="Times New Roman" w:hAnsiTheme="minorHAnsi"/>
          <w:color w:val="000000" w:themeColor="text1"/>
          <w:sz w:val="24"/>
          <w:szCs w:val="24"/>
        </w:rPr>
        <w:t>orporate</w:t>
      </w:r>
      <w:r w:rsidR="1C12A4A5" w:rsidRPr="00D579F9">
        <w:rPr>
          <w:rFonts w:asciiTheme="minorHAnsi" w:eastAsia="Times New Roman" w:hAnsiTheme="minorHAnsi"/>
          <w:color w:val="000000" w:themeColor="text1"/>
          <w:sz w:val="24"/>
          <w:szCs w:val="24"/>
        </w:rPr>
        <w:t xml:space="preserve"> </w:t>
      </w:r>
      <w:r w:rsidR="57EB6906" w:rsidRPr="00D579F9">
        <w:rPr>
          <w:rFonts w:asciiTheme="minorHAnsi" w:eastAsia="Times New Roman" w:hAnsiTheme="minorHAnsi"/>
          <w:color w:val="000000" w:themeColor="text1"/>
          <w:sz w:val="24"/>
          <w:szCs w:val="24"/>
        </w:rPr>
        <w:t>robust</w:t>
      </w:r>
      <w:r w:rsidR="75551269" w:rsidRPr="00D579F9">
        <w:rPr>
          <w:rFonts w:asciiTheme="minorHAnsi" w:eastAsia="Times New Roman" w:hAnsiTheme="minorHAnsi"/>
          <w:color w:val="000000" w:themeColor="text1"/>
          <w:sz w:val="24"/>
          <w:szCs w:val="24"/>
        </w:rPr>
        <w:t xml:space="preserve"> RSI </w:t>
      </w:r>
      <w:r w:rsidR="57EB6906" w:rsidRPr="00D579F9">
        <w:rPr>
          <w:rFonts w:asciiTheme="minorHAnsi" w:eastAsia="Times New Roman" w:hAnsiTheme="minorHAnsi"/>
          <w:color w:val="000000" w:themeColor="text1"/>
          <w:sz w:val="24"/>
          <w:szCs w:val="24"/>
        </w:rPr>
        <w:t xml:space="preserve">requirements to ensure </w:t>
      </w:r>
      <w:r w:rsidR="1C12A4A5" w:rsidRPr="00D579F9">
        <w:rPr>
          <w:rFonts w:asciiTheme="minorHAnsi" w:eastAsia="Times New Roman" w:hAnsiTheme="minorHAnsi"/>
          <w:color w:val="000000" w:themeColor="text1"/>
          <w:sz w:val="24"/>
          <w:szCs w:val="24"/>
        </w:rPr>
        <w:t>implementation</w:t>
      </w:r>
      <w:r w:rsidR="57EB6906" w:rsidRPr="00D579F9">
        <w:rPr>
          <w:rFonts w:asciiTheme="minorHAnsi" w:eastAsia="Times New Roman" w:hAnsiTheme="minorHAnsi"/>
          <w:color w:val="000000" w:themeColor="text1"/>
          <w:sz w:val="24"/>
          <w:szCs w:val="24"/>
        </w:rPr>
        <w:t xml:space="preserve"> in distance education classes </w:t>
      </w:r>
      <w:r w:rsidR="58E75260" w:rsidRPr="00D579F9">
        <w:rPr>
          <w:rFonts w:asciiTheme="minorHAnsi" w:eastAsia="Times New Roman" w:hAnsiTheme="minorHAnsi"/>
          <w:color w:val="000000" w:themeColor="text1"/>
          <w:sz w:val="24"/>
          <w:szCs w:val="24"/>
        </w:rPr>
        <w:t>(</w:t>
      </w:r>
      <w:r w:rsidR="58E75260" w:rsidRPr="00D579F9">
        <w:rPr>
          <w:rFonts w:asciiTheme="minorHAnsi" w:eastAsia="Times New Roman" w:hAnsiTheme="minorHAnsi"/>
          <w:b/>
          <w:bCs/>
          <w:color w:val="000000" w:themeColor="text1"/>
          <w:sz w:val="24"/>
          <w:szCs w:val="24"/>
        </w:rPr>
        <w:t>2_01</w:t>
      </w:r>
      <w:r w:rsidR="3514494B" w:rsidRPr="00D579F9">
        <w:rPr>
          <w:rFonts w:asciiTheme="minorHAnsi" w:eastAsia="Times New Roman" w:hAnsiTheme="minorHAnsi"/>
          <w:b/>
          <w:bCs/>
          <w:color w:val="000000" w:themeColor="text1"/>
          <w:sz w:val="24"/>
          <w:szCs w:val="24"/>
        </w:rPr>
        <w:t>_</w:t>
      </w:r>
      <w:r w:rsidR="57EB6906" w:rsidRPr="00D579F9">
        <w:rPr>
          <w:rFonts w:asciiTheme="minorHAnsi" w:eastAsia="Times New Roman" w:hAnsiTheme="minorHAnsi"/>
          <w:b/>
          <w:bCs/>
          <w:color w:val="000000" w:themeColor="text1"/>
          <w:sz w:val="24"/>
          <w:szCs w:val="24"/>
        </w:rPr>
        <w:t xml:space="preserve">AP 4105 </w:t>
      </w:r>
      <w:r w:rsidR="53C8A2DA" w:rsidRPr="00D579F9">
        <w:rPr>
          <w:rFonts w:asciiTheme="minorHAnsi" w:eastAsia="Times New Roman" w:hAnsiTheme="minorHAnsi"/>
          <w:b/>
          <w:bCs/>
          <w:color w:val="000000" w:themeColor="text1"/>
          <w:sz w:val="24"/>
          <w:szCs w:val="24"/>
        </w:rPr>
        <w:t>A</w:t>
      </w:r>
      <w:r w:rsidR="57EB6906" w:rsidRPr="00D579F9">
        <w:rPr>
          <w:rFonts w:asciiTheme="minorHAnsi" w:eastAsia="Times New Roman" w:hAnsiTheme="minorHAnsi"/>
          <w:b/>
          <w:bCs/>
          <w:color w:val="000000" w:themeColor="text1"/>
          <w:sz w:val="24"/>
          <w:szCs w:val="24"/>
        </w:rPr>
        <w:t>pproved 10-23-23</w:t>
      </w:r>
      <w:r w:rsidR="57EB6906" w:rsidRPr="00D579F9">
        <w:rPr>
          <w:rFonts w:asciiTheme="minorHAnsi" w:eastAsia="Times New Roman" w:hAnsiTheme="minorHAnsi"/>
          <w:color w:val="000000" w:themeColor="text1"/>
          <w:sz w:val="24"/>
          <w:szCs w:val="24"/>
        </w:rPr>
        <w:t xml:space="preserve">). A new </w:t>
      </w:r>
      <w:r w:rsidR="461EA3FB" w:rsidRPr="00D579F9">
        <w:rPr>
          <w:rFonts w:asciiTheme="minorHAnsi" w:eastAsia="Times New Roman" w:hAnsiTheme="minorHAnsi"/>
          <w:color w:val="000000" w:themeColor="text1"/>
          <w:sz w:val="24"/>
          <w:szCs w:val="24"/>
        </w:rPr>
        <w:t>Distance Learning (</w:t>
      </w:r>
      <w:r w:rsidR="57EB6906" w:rsidRPr="00D579F9">
        <w:rPr>
          <w:rFonts w:asciiTheme="minorHAnsi" w:eastAsia="Times New Roman" w:hAnsiTheme="minorHAnsi"/>
          <w:color w:val="000000" w:themeColor="text1"/>
          <w:sz w:val="24"/>
          <w:szCs w:val="24"/>
        </w:rPr>
        <w:t>D</w:t>
      </w:r>
      <w:r w:rsidR="5FA98191" w:rsidRPr="00D579F9">
        <w:rPr>
          <w:rFonts w:asciiTheme="minorHAnsi" w:eastAsia="Times New Roman" w:hAnsiTheme="minorHAnsi"/>
          <w:color w:val="000000" w:themeColor="text1"/>
          <w:sz w:val="24"/>
          <w:szCs w:val="24"/>
        </w:rPr>
        <w:t>L</w:t>
      </w:r>
      <w:r w:rsidR="6C8BFCA5" w:rsidRPr="00D579F9">
        <w:rPr>
          <w:rFonts w:asciiTheme="minorHAnsi" w:eastAsia="Times New Roman" w:hAnsiTheme="minorHAnsi"/>
          <w:color w:val="000000" w:themeColor="text1"/>
          <w:sz w:val="24"/>
          <w:szCs w:val="24"/>
        </w:rPr>
        <w:t>)</w:t>
      </w:r>
      <w:r w:rsidR="57EB6906" w:rsidRPr="00D579F9">
        <w:rPr>
          <w:rFonts w:asciiTheme="minorHAnsi" w:eastAsia="Times New Roman" w:hAnsiTheme="minorHAnsi"/>
          <w:color w:val="000000" w:themeColor="text1"/>
          <w:sz w:val="24"/>
          <w:szCs w:val="24"/>
        </w:rPr>
        <w:t xml:space="preserve"> course approval form </w:t>
      </w:r>
      <w:r w:rsidR="3C0E1E43" w:rsidRPr="00D579F9">
        <w:rPr>
          <w:rFonts w:asciiTheme="minorHAnsi" w:eastAsia="Times New Roman" w:hAnsiTheme="minorHAnsi"/>
          <w:color w:val="000000" w:themeColor="text1"/>
          <w:sz w:val="24"/>
          <w:szCs w:val="24"/>
        </w:rPr>
        <w:t xml:space="preserve">was </w:t>
      </w:r>
      <w:r w:rsidR="5F9915B8" w:rsidRPr="00D579F9">
        <w:rPr>
          <w:rFonts w:asciiTheme="minorHAnsi" w:eastAsia="Times New Roman" w:hAnsiTheme="minorHAnsi"/>
          <w:color w:val="000000" w:themeColor="text1"/>
          <w:sz w:val="24"/>
          <w:szCs w:val="24"/>
        </w:rPr>
        <w:t>adopted</w:t>
      </w:r>
      <w:r w:rsidR="56A82630" w:rsidRPr="00D579F9">
        <w:rPr>
          <w:rFonts w:asciiTheme="minorHAnsi" w:eastAsia="Times New Roman" w:hAnsiTheme="minorHAnsi"/>
          <w:color w:val="000000" w:themeColor="text1"/>
          <w:sz w:val="24"/>
          <w:szCs w:val="24"/>
        </w:rPr>
        <w:t xml:space="preserve"> </w:t>
      </w:r>
      <w:r w:rsidR="58E87DFE" w:rsidRPr="00D579F9">
        <w:rPr>
          <w:rFonts w:asciiTheme="minorHAnsi" w:eastAsia="Times New Roman" w:hAnsiTheme="minorHAnsi"/>
          <w:color w:val="000000" w:themeColor="text1"/>
          <w:sz w:val="24"/>
          <w:szCs w:val="24"/>
        </w:rPr>
        <w:t>and immediately implemented</w:t>
      </w:r>
      <w:r w:rsidR="5F9915B8" w:rsidRPr="00D579F9">
        <w:rPr>
          <w:rFonts w:asciiTheme="minorHAnsi" w:eastAsia="Times New Roman" w:hAnsiTheme="minorHAnsi"/>
          <w:color w:val="000000" w:themeColor="text1"/>
          <w:sz w:val="24"/>
          <w:szCs w:val="24"/>
        </w:rPr>
        <w:t>, requiring</w:t>
      </w:r>
      <w:r w:rsidR="57EB6906" w:rsidRPr="00D579F9">
        <w:rPr>
          <w:rFonts w:asciiTheme="minorHAnsi" w:eastAsia="Times New Roman" w:hAnsiTheme="minorHAnsi"/>
          <w:color w:val="000000" w:themeColor="text1"/>
          <w:sz w:val="24"/>
          <w:szCs w:val="24"/>
        </w:rPr>
        <w:t xml:space="preserve"> document</w:t>
      </w:r>
      <w:r w:rsidR="530F5C33" w:rsidRPr="00D579F9">
        <w:rPr>
          <w:rFonts w:asciiTheme="minorHAnsi" w:eastAsia="Times New Roman" w:hAnsiTheme="minorHAnsi"/>
          <w:color w:val="000000" w:themeColor="text1"/>
          <w:sz w:val="24"/>
          <w:szCs w:val="24"/>
        </w:rPr>
        <w:t>ation</w:t>
      </w:r>
      <w:r w:rsidR="41E2DB4E" w:rsidRPr="00D579F9">
        <w:rPr>
          <w:rFonts w:asciiTheme="minorHAnsi" w:eastAsia="Times New Roman" w:hAnsiTheme="minorHAnsi"/>
          <w:color w:val="000000" w:themeColor="text1"/>
          <w:sz w:val="24"/>
          <w:szCs w:val="24"/>
        </w:rPr>
        <w:t xml:space="preserve"> plans fo</w:t>
      </w:r>
      <w:r w:rsidR="3B5A0B90" w:rsidRPr="00D579F9">
        <w:rPr>
          <w:rFonts w:asciiTheme="minorHAnsi" w:eastAsia="Times New Roman" w:hAnsiTheme="minorHAnsi"/>
          <w:color w:val="000000" w:themeColor="text1"/>
          <w:sz w:val="24"/>
          <w:szCs w:val="24"/>
        </w:rPr>
        <w:t>r</w:t>
      </w:r>
      <w:r w:rsidR="57EB6906" w:rsidRPr="00D579F9">
        <w:rPr>
          <w:rFonts w:asciiTheme="minorHAnsi" w:eastAsia="Times New Roman" w:hAnsiTheme="minorHAnsi"/>
          <w:color w:val="000000" w:themeColor="text1"/>
          <w:sz w:val="24"/>
          <w:szCs w:val="24"/>
        </w:rPr>
        <w:t xml:space="preserve"> RSI</w:t>
      </w:r>
      <w:r w:rsidR="16F7BF14" w:rsidRPr="00D579F9">
        <w:rPr>
          <w:rFonts w:asciiTheme="minorHAnsi" w:eastAsia="Times New Roman" w:hAnsiTheme="minorHAnsi"/>
          <w:color w:val="000000" w:themeColor="text1"/>
          <w:sz w:val="24"/>
          <w:szCs w:val="24"/>
        </w:rPr>
        <w:t xml:space="preserve"> in each course</w:t>
      </w:r>
      <w:r w:rsidR="2D0E6BE1" w:rsidRPr="00D579F9">
        <w:rPr>
          <w:rFonts w:asciiTheme="minorHAnsi" w:eastAsia="Times New Roman" w:hAnsiTheme="minorHAnsi"/>
          <w:color w:val="000000" w:themeColor="text1"/>
          <w:sz w:val="24"/>
          <w:szCs w:val="24"/>
        </w:rPr>
        <w:t xml:space="preserve"> </w:t>
      </w:r>
      <w:r w:rsidR="57EB6906" w:rsidRPr="00D579F9">
        <w:rPr>
          <w:rFonts w:asciiTheme="minorHAnsi" w:eastAsia="Times New Roman" w:hAnsiTheme="minorHAnsi"/>
          <w:color w:val="000000" w:themeColor="text1"/>
          <w:sz w:val="24"/>
          <w:szCs w:val="24"/>
        </w:rPr>
        <w:t>(</w:t>
      </w:r>
      <w:r w:rsidR="0FA462BD" w:rsidRPr="00D579F9">
        <w:rPr>
          <w:rFonts w:asciiTheme="minorHAnsi" w:eastAsia="Times New Roman" w:hAnsiTheme="minorHAnsi"/>
          <w:b/>
          <w:bCs/>
          <w:color w:val="000000" w:themeColor="text1"/>
          <w:sz w:val="24"/>
          <w:szCs w:val="24"/>
        </w:rPr>
        <w:t>2_02</w:t>
      </w:r>
      <w:r w:rsidR="551A9F27" w:rsidRPr="00D579F9">
        <w:rPr>
          <w:rFonts w:asciiTheme="minorHAnsi" w:eastAsia="Times New Roman" w:hAnsiTheme="minorHAnsi"/>
          <w:b/>
          <w:bCs/>
          <w:color w:val="000000" w:themeColor="text1"/>
          <w:sz w:val="24"/>
          <w:szCs w:val="24"/>
        </w:rPr>
        <w:t>_</w:t>
      </w:r>
      <w:r w:rsidR="57EB6906" w:rsidRPr="00D579F9">
        <w:rPr>
          <w:rFonts w:asciiTheme="minorHAnsi" w:eastAsia="Times New Roman" w:hAnsiTheme="minorHAnsi"/>
          <w:b/>
          <w:bCs/>
          <w:color w:val="000000" w:themeColor="text1"/>
          <w:sz w:val="24"/>
          <w:szCs w:val="24"/>
        </w:rPr>
        <w:t>DL Course Approval Form</w:t>
      </w:r>
      <w:r w:rsidR="2097218D" w:rsidRPr="00D579F9">
        <w:rPr>
          <w:rFonts w:asciiTheme="minorHAnsi" w:eastAsia="Times New Roman" w:hAnsiTheme="minorHAnsi"/>
          <w:b/>
          <w:bCs/>
          <w:color w:val="000000" w:themeColor="text1"/>
          <w:sz w:val="24"/>
          <w:szCs w:val="24"/>
        </w:rPr>
        <w:t>; 2_03</w:t>
      </w:r>
      <w:r w:rsidR="5682D6D8" w:rsidRPr="00D579F9">
        <w:rPr>
          <w:rFonts w:asciiTheme="minorHAnsi" w:eastAsia="Times New Roman" w:hAnsiTheme="minorHAnsi"/>
          <w:b/>
          <w:bCs/>
          <w:color w:val="000000" w:themeColor="text1"/>
          <w:sz w:val="24"/>
          <w:szCs w:val="24"/>
        </w:rPr>
        <w:t>_</w:t>
      </w:r>
      <w:r w:rsidR="2097218D" w:rsidRPr="00D579F9">
        <w:rPr>
          <w:rFonts w:asciiTheme="minorHAnsi" w:eastAsia="Times New Roman" w:hAnsiTheme="minorHAnsi"/>
          <w:b/>
          <w:bCs/>
          <w:color w:val="000000" w:themeColor="text1"/>
          <w:sz w:val="24"/>
          <w:szCs w:val="24"/>
        </w:rPr>
        <w:t>DLC Website</w:t>
      </w:r>
      <w:r w:rsidR="529511BE" w:rsidRPr="00D579F9">
        <w:rPr>
          <w:rFonts w:asciiTheme="minorHAnsi" w:eastAsia="Times New Roman" w:hAnsiTheme="minorHAnsi"/>
          <w:b/>
          <w:bCs/>
          <w:color w:val="000000" w:themeColor="text1"/>
          <w:sz w:val="24"/>
          <w:szCs w:val="24"/>
        </w:rPr>
        <w:t xml:space="preserve"> – </w:t>
      </w:r>
      <w:r w:rsidR="476478B7" w:rsidRPr="00D579F9">
        <w:rPr>
          <w:rFonts w:asciiTheme="minorHAnsi" w:eastAsia="Times New Roman" w:hAnsiTheme="minorHAnsi"/>
          <w:b/>
          <w:bCs/>
          <w:color w:val="000000" w:themeColor="text1"/>
          <w:sz w:val="24"/>
          <w:szCs w:val="24"/>
        </w:rPr>
        <w:t>DL</w:t>
      </w:r>
      <w:r w:rsidR="2097218D" w:rsidRPr="00D579F9">
        <w:rPr>
          <w:rFonts w:asciiTheme="minorHAnsi" w:eastAsia="Times New Roman" w:hAnsiTheme="minorHAnsi"/>
          <w:b/>
          <w:bCs/>
          <w:color w:val="000000" w:themeColor="text1"/>
          <w:sz w:val="24"/>
          <w:szCs w:val="24"/>
        </w:rPr>
        <w:t xml:space="preserve"> </w:t>
      </w:r>
      <w:r w:rsidR="529511BE" w:rsidRPr="00D579F9">
        <w:rPr>
          <w:rFonts w:asciiTheme="minorHAnsi" w:eastAsia="Times New Roman" w:hAnsiTheme="minorHAnsi"/>
          <w:b/>
          <w:bCs/>
          <w:color w:val="000000" w:themeColor="text1"/>
          <w:sz w:val="24"/>
          <w:szCs w:val="24"/>
        </w:rPr>
        <w:t>Amendment Form</w:t>
      </w:r>
      <w:r w:rsidR="57EB6906" w:rsidRPr="00D579F9">
        <w:rPr>
          <w:rFonts w:asciiTheme="minorHAnsi" w:eastAsia="Times New Roman" w:hAnsiTheme="minorHAnsi"/>
          <w:color w:val="000000" w:themeColor="text1"/>
          <w:sz w:val="24"/>
          <w:szCs w:val="24"/>
        </w:rPr>
        <w:t>). </w:t>
      </w:r>
    </w:p>
    <w:p w14:paraId="67F630F3" w14:textId="73D613C5" w:rsidR="00122BAD" w:rsidRPr="00D579F9" w:rsidRDefault="00122BAD" w:rsidP="40695EE8">
      <w:pPr>
        <w:ind w:firstLine="720"/>
        <w:rPr>
          <w:rFonts w:asciiTheme="minorHAnsi" w:eastAsia="Times New Roman" w:hAnsiTheme="minorHAnsi"/>
          <w:color w:val="000000" w:themeColor="text1"/>
          <w:sz w:val="24"/>
          <w:szCs w:val="24"/>
        </w:rPr>
      </w:pPr>
    </w:p>
    <w:p w14:paraId="5F237B6C" w14:textId="7CC36281" w:rsidR="00122BAD" w:rsidRPr="00D579F9" w:rsidRDefault="00CB78B9" w:rsidP="7EEE2DF3">
      <w:pPr>
        <w:ind w:firstLine="720"/>
        <w:rPr>
          <w:rFonts w:asciiTheme="minorHAnsi" w:eastAsia="Times New Roman" w:hAnsiTheme="minorHAnsi"/>
          <w:b/>
          <w:bCs/>
          <w:color w:val="343434"/>
          <w:sz w:val="24"/>
          <w:szCs w:val="24"/>
        </w:rPr>
      </w:pPr>
      <w:r w:rsidRPr="00D579F9">
        <w:rPr>
          <w:rFonts w:asciiTheme="minorHAnsi" w:eastAsia="Times New Roman" w:hAnsiTheme="minorHAnsi"/>
          <w:color w:val="000000" w:themeColor="text1"/>
          <w:sz w:val="24"/>
          <w:szCs w:val="24"/>
        </w:rPr>
        <w:t>The Faculty Association</w:t>
      </w:r>
      <w:r w:rsidR="551E39C1" w:rsidRPr="00D579F9">
        <w:rPr>
          <w:rFonts w:asciiTheme="minorHAnsi" w:eastAsia="Times New Roman" w:hAnsiTheme="minorHAnsi"/>
          <w:color w:val="000000" w:themeColor="text1"/>
          <w:sz w:val="24"/>
          <w:szCs w:val="24"/>
        </w:rPr>
        <w:t xml:space="preserve"> (FA)</w:t>
      </w:r>
      <w:r w:rsidRPr="00D579F9">
        <w:rPr>
          <w:rFonts w:asciiTheme="minorHAnsi" w:eastAsia="Times New Roman" w:hAnsiTheme="minorHAnsi"/>
          <w:color w:val="000000" w:themeColor="text1"/>
          <w:sz w:val="24"/>
          <w:szCs w:val="24"/>
        </w:rPr>
        <w:t xml:space="preserve"> </w:t>
      </w:r>
      <w:r w:rsidR="15ADA78F" w:rsidRPr="00D579F9">
        <w:rPr>
          <w:rFonts w:asciiTheme="minorHAnsi" w:eastAsia="Times New Roman" w:hAnsiTheme="minorHAnsi"/>
          <w:color w:val="000000" w:themeColor="text1"/>
          <w:sz w:val="24"/>
          <w:szCs w:val="24"/>
        </w:rPr>
        <w:t xml:space="preserve">and </w:t>
      </w:r>
      <w:r w:rsidR="64E300E5" w:rsidRPr="00D579F9">
        <w:rPr>
          <w:rFonts w:asciiTheme="minorHAnsi" w:eastAsia="Times New Roman" w:hAnsiTheme="minorHAnsi"/>
          <w:color w:val="000000" w:themeColor="text1"/>
          <w:sz w:val="24"/>
          <w:szCs w:val="24"/>
        </w:rPr>
        <w:t xml:space="preserve">the </w:t>
      </w:r>
      <w:proofErr w:type="gramStart"/>
      <w:r w:rsidR="15ADA78F" w:rsidRPr="00D579F9">
        <w:rPr>
          <w:rFonts w:asciiTheme="minorHAnsi" w:eastAsia="Times New Roman" w:hAnsiTheme="minorHAnsi"/>
          <w:color w:val="000000" w:themeColor="text1"/>
          <w:sz w:val="24"/>
          <w:szCs w:val="24"/>
        </w:rPr>
        <w:t>District</w:t>
      </w:r>
      <w:proofErr w:type="gramEnd"/>
      <w:r w:rsidR="15ADA78F" w:rsidRPr="00D579F9">
        <w:rPr>
          <w:rFonts w:asciiTheme="minorHAnsi" w:eastAsia="Times New Roman" w:hAnsiTheme="minorHAnsi"/>
          <w:color w:val="000000" w:themeColor="text1"/>
          <w:sz w:val="24"/>
          <w:szCs w:val="24"/>
        </w:rPr>
        <w:t xml:space="preserve"> ratified the </w:t>
      </w:r>
      <w:r w:rsidRPr="00D579F9">
        <w:rPr>
          <w:rFonts w:asciiTheme="minorHAnsi" w:eastAsia="Times New Roman" w:hAnsiTheme="minorHAnsi"/>
          <w:color w:val="000000" w:themeColor="text1"/>
          <w:sz w:val="24"/>
          <w:szCs w:val="24"/>
        </w:rPr>
        <w:t xml:space="preserve">Collective Bargaining Agreement </w:t>
      </w:r>
      <w:r w:rsidR="2FAC9531" w:rsidRPr="00D579F9">
        <w:rPr>
          <w:rFonts w:asciiTheme="minorHAnsi" w:eastAsia="Times New Roman" w:hAnsiTheme="minorHAnsi"/>
          <w:color w:val="000000" w:themeColor="text1"/>
          <w:sz w:val="24"/>
          <w:szCs w:val="24"/>
        </w:rPr>
        <w:t>with</w:t>
      </w:r>
      <w:r w:rsidR="3575AD58" w:rsidRPr="00D579F9">
        <w:rPr>
          <w:rFonts w:asciiTheme="minorHAnsi" w:eastAsia="Times New Roman" w:hAnsiTheme="minorHAnsi"/>
          <w:color w:val="000000" w:themeColor="text1"/>
          <w:sz w:val="24"/>
          <w:szCs w:val="24"/>
        </w:rPr>
        <w:t xml:space="preserve"> </w:t>
      </w:r>
      <w:r w:rsidR="7A3AE342" w:rsidRPr="00D579F9">
        <w:rPr>
          <w:rFonts w:asciiTheme="minorHAnsi" w:eastAsia="Times New Roman" w:hAnsiTheme="minorHAnsi"/>
          <w:color w:val="000000" w:themeColor="text1"/>
          <w:sz w:val="24"/>
          <w:szCs w:val="24"/>
        </w:rPr>
        <w:t xml:space="preserve">the </w:t>
      </w:r>
      <w:r w:rsidR="3575AD58" w:rsidRPr="00D579F9">
        <w:rPr>
          <w:rFonts w:asciiTheme="minorHAnsi" w:eastAsia="Times New Roman" w:hAnsiTheme="minorHAnsi"/>
          <w:color w:val="000000" w:themeColor="text1"/>
          <w:sz w:val="24"/>
          <w:szCs w:val="24"/>
        </w:rPr>
        <w:t>new language requiring</w:t>
      </w:r>
      <w:r w:rsidR="2FAC9531" w:rsidRPr="00D579F9">
        <w:rPr>
          <w:rFonts w:asciiTheme="minorHAnsi" w:eastAsia="Times New Roman" w:hAnsiTheme="minorHAnsi"/>
          <w:color w:val="000000" w:themeColor="text1"/>
          <w:sz w:val="24"/>
          <w:szCs w:val="24"/>
        </w:rPr>
        <w:t xml:space="preserve"> </w:t>
      </w:r>
      <w:r w:rsidR="3575AD58" w:rsidRPr="00D579F9">
        <w:rPr>
          <w:rFonts w:asciiTheme="minorHAnsi" w:eastAsia="Times New Roman" w:hAnsiTheme="minorHAnsi"/>
          <w:color w:val="000000" w:themeColor="text1"/>
          <w:sz w:val="24"/>
          <w:szCs w:val="24"/>
        </w:rPr>
        <w:t>a</w:t>
      </w:r>
      <w:r w:rsidR="19113702" w:rsidRPr="00D579F9">
        <w:rPr>
          <w:rFonts w:asciiTheme="minorHAnsi" w:eastAsia="Times New Roman" w:hAnsiTheme="minorHAnsi"/>
          <w:color w:val="000000" w:themeColor="text1"/>
          <w:sz w:val="24"/>
          <w:szCs w:val="24"/>
        </w:rPr>
        <w:t xml:space="preserve">ll </w:t>
      </w:r>
      <w:r w:rsidR="7AF3C435" w:rsidRPr="00D579F9">
        <w:rPr>
          <w:rFonts w:eastAsia="Calibri" w:cs="Calibri"/>
          <w:color w:val="000000" w:themeColor="text1"/>
          <w:sz w:val="24"/>
          <w:szCs w:val="24"/>
        </w:rPr>
        <w:t>DE faculty undergo training in RSI</w:t>
      </w:r>
      <w:r w:rsidR="19113702" w:rsidRPr="00D579F9">
        <w:rPr>
          <w:rFonts w:asciiTheme="minorHAnsi" w:eastAsia="Times New Roman" w:hAnsiTheme="minorHAnsi"/>
          <w:color w:val="000000" w:themeColor="text1"/>
          <w:sz w:val="24"/>
          <w:szCs w:val="24"/>
        </w:rPr>
        <w:t xml:space="preserve"> (</w:t>
      </w:r>
      <w:r w:rsidR="3EB7FC0D" w:rsidRPr="00D579F9">
        <w:rPr>
          <w:rFonts w:asciiTheme="minorHAnsi" w:eastAsia="Times New Roman" w:hAnsiTheme="minorHAnsi"/>
          <w:b/>
          <w:bCs/>
          <w:color w:val="000000" w:themeColor="text1"/>
          <w:sz w:val="24"/>
          <w:szCs w:val="24"/>
        </w:rPr>
        <w:t>2_0</w:t>
      </w:r>
      <w:r w:rsidR="2F41411E" w:rsidRPr="00D579F9">
        <w:rPr>
          <w:rFonts w:asciiTheme="minorHAnsi" w:eastAsia="Times New Roman" w:hAnsiTheme="minorHAnsi"/>
          <w:b/>
          <w:bCs/>
          <w:color w:val="000000" w:themeColor="text1"/>
          <w:sz w:val="24"/>
          <w:szCs w:val="24"/>
        </w:rPr>
        <w:t>4</w:t>
      </w:r>
      <w:r w:rsidR="150F1B08" w:rsidRPr="00D579F9">
        <w:rPr>
          <w:rFonts w:asciiTheme="minorHAnsi" w:eastAsia="Times New Roman" w:hAnsiTheme="minorHAnsi"/>
          <w:b/>
          <w:bCs/>
          <w:color w:val="000000" w:themeColor="text1"/>
          <w:sz w:val="24"/>
          <w:szCs w:val="24"/>
        </w:rPr>
        <w:t>_</w:t>
      </w:r>
      <w:r w:rsidR="19113702" w:rsidRPr="00D579F9">
        <w:rPr>
          <w:rFonts w:asciiTheme="minorHAnsi" w:eastAsia="Times New Roman" w:hAnsiTheme="minorHAnsi"/>
          <w:b/>
          <w:bCs/>
          <w:color w:val="000000" w:themeColor="text1"/>
          <w:sz w:val="24"/>
          <w:szCs w:val="24"/>
        </w:rPr>
        <w:t>Contract RSI Defined</w:t>
      </w:r>
      <w:r w:rsidR="19113702" w:rsidRPr="00D579F9">
        <w:rPr>
          <w:rFonts w:asciiTheme="minorHAnsi" w:eastAsia="Times New Roman" w:hAnsiTheme="minorHAnsi"/>
          <w:color w:val="000000" w:themeColor="text1"/>
          <w:sz w:val="24"/>
          <w:szCs w:val="24"/>
        </w:rPr>
        <w:t xml:space="preserve">). </w:t>
      </w:r>
      <w:r w:rsidR="35FCCD51" w:rsidRPr="00D579F9">
        <w:rPr>
          <w:rFonts w:asciiTheme="minorHAnsi" w:eastAsia="Times New Roman" w:hAnsiTheme="minorHAnsi"/>
          <w:color w:val="000000" w:themeColor="text1"/>
          <w:sz w:val="24"/>
          <w:szCs w:val="24"/>
        </w:rPr>
        <w:t xml:space="preserve">The DLC and </w:t>
      </w:r>
      <w:r w:rsidR="087EBD57" w:rsidRPr="00D579F9">
        <w:rPr>
          <w:rFonts w:asciiTheme="minorHAnsi" w:eastAsia="Times New Roman" w:hAnsiTheme="minorHAnsi"/>
          <w:color w:val="000000" w:themeColor="text1"/>
          <w:sz w:val="24"/>
          <w:szCs w:val="24"/>
        </w:rPr>
        <w:t xml:space="preserve">the </w:t>
      </w:r>
      <w:r w:rsidR="74697B11" w:rsidRPr="00D579F9">
        <w:rPr>
          <w:rFonts w:asciiTheme="minorHAnsi" w:eastAsia="Times New Roman" w:hAnsiTheme="minorHAnsi"/>
          <w:color w:val="000000" w:themeColor="text1"/>
          <w:sz w:val="24"/>
          <w:szCs w:val="24"/>
        </w:rPr>
        <w:t>F</w:t>
      </w:r>
      <w:r w:rsidR="40D571B0" w:rsidRPr="00D579F9">
        <w:rPr>
          <w:rFonts w:asciiTheme="minorHAnsi" w:eastAsia="Times New Roman" w:hAnsiTheme="minorHAnsi"/>
          <w:color w:val="000000" w:themeColor="text1"/>
          <w:sz w:val="24"/>
          <w:szCs w:val="24"/>
        </w:rPr>
        <w:t xml:space="preserve">CLT </w:t>
      </w:r>
      <w:r w:rsidR="35FCCD51" w:rsidRPr="00D579F9">
        <w:rPr>
          <w:rFonts w:asciiTheme="minorHAnsi" w:eastAsia="Times New Roman" w:hAnsiTheme="minorHAnsi"/>
          <w:color w:val="000000" w:themeColor="text1"/>
          <w:sz w:val="24"/>
          <w:szCs w:val="24"/>
        </w:rPr>
        <w:t>updated m</w:t>
      </w:r>
      <w:r w:rsidR="19113702" w:rsidRPr="00D579F9">
        <w:rPr>
          <w:rFonts w:asciiTheme="minorHAnsi" w:eastAsia="Times New Roman" w:hAnsiTheme="minorHAnsi"/>
          <w:color w:val="000000" w:themeColor="text1"/>
          <w:sz w:val="24"/>
          <w:szCs w:val="24"/>
        </w:rPr>
        <w:t>andatory</w:t>
      </w:r>
      <w:r w:rsidR="0691B29A" w:rsidRPr="00D579F9">
        <w:rPr>
          <w:rFonts w:asciiTheme="minorHAnsi" w:eastAsia="Times New Roman" w:hAnsiTheme="minorHAnsi"/>
          <w:color w:val="000000" w:themeColor="text1"/>
          <w:sz w:val="24"/>
          <w:szCs w:val="24"/>
        </w:rPr>
        <w:t xml:space="preserve"> </w:t>
      </w:r>
      <w:r w:rsidR="2F99BE62" w:rsidRPr="00D579F9">
        <w:rPr>
          <w:rFonts w:asciiTheme="minorHAnsi" w:eastAsia="Times New Roman" w:hAnsiTheme="minorHAnsi"/>
          <w:color w:val="000000" w:themeColor="text1"/>
          <w:sz w:val="24"/>
          <w:szCs w:val="24"/>
        </w:rPr>
        <w:t xml:space="preserve">training for all Mt. SAC faculty </w:t>
      </w:r>
      <w:r w:rsidR="07CD11CF" w:rsidRPr="00D579F9">
        <w:rPr>
          <w:rFonts w:asciiTheme="minorHAnsi" w:eastAsia="Times New Roman" w:hAnsiTheme="minorHAnsi"/>
          <w:color w:val="000000" w:themeColor="text1"/>
          <w:sz w:val="24"/>
          <w:szCs w:val="24"/>
        </w:rPr>
        <w:t>who teach</w:t>
      </w:r>
      <w:r w:rsidR="2F99BE62" w:rsidRPr="00D579F9">
        <w:rPr>
          <w:rFonts w:asciiTheme="minorHAnsi" w:eastAsia="Times New Roman" w:hAnsiTheme="minorHAnsi"/>
          <w:color w:val="000000" w:themeColor="text1"/>
          <w:sz w:val="24"/>
          <w:szCs w:val="24"/>
        </w:rPr>
        <w:t xml:space="preserve"> online, </w:t>
      </w:r>
      <w:r w:rsidR="62D2491C" w:rsidRPr="00D579F9">
        <w:rPr>
          <w:rFonts w:asciiTheme="minorHAnsi" w:eastAsia="Times New Roman" w:hAnsiTheme="minorHAnsi"/>
          <w:color w:val="000000" w:themeColor="text1"/>
          <w:sz w:val="24"/>
          <w:szCs w:val="24"/>
        </w:rPr>
        <w:t xml:space="preserve">the </w:t>
      </w:r>
      <w:r w:rsidR="0691B29A" w:rsidRPr="00D579F9">
        <w:rPr>
          <w:rFonts w:asciiTheme="minorHAnsi" w:eastAsia="Times New Roman" w:hAnsiTheme="minorHAnsi"/>
          <w:color w:val="000000" w:themeColor="text1"/>
          <w:sz w:val="24"/>
          <w:szCs w:val="24"/>
        </w:rPr>
        <w:t xml:space="preserve">Skills and Pedagogy for Online Teaching (SPOT) </w:t>
      </w:r>
      <w:r w:rsidR="1E31E16F" w:rsidRPr="00D579F9">
        <w:rPr>
          <w:rFonts w:asciiTheme="minorHAnsi" w:eastAsia="Times New Roman" w:hAnsiTheme="minorHAnsi"/>
          <w:color w:val="000000" w:themeColor="text1"/>
          <w:sz w:val="24"/>
          <w:szCs w:val="24"/>
        </w:rPr>
        <w:t>C</w:t>
      </w:r>
      <w:r w:rsidR="0691B29A" w:rsidRPr="00D579F9">
        <w:rPr>
          <w:rFonts w:asciiTheme="minorHAnsi" w:eastAsia="Times New Roman" w:hAnsiTheme="minorHAnsi"/>
          <w:color w:val="000000" w:themeColor="text1"/>
          <w:sz w:val="24"/>
          <w:szCs w:val="24"/>
        </w:rPr>
        <w:t>ertification</w:t>
      </w:r>
      <w:r w:rsidR="07CD11CF" w:rsidRPr="00D579F9">
        <w:rPr>
          <w:rFonts w:asciiTheme="minorHAnsi" w:eastAsia="Times New Roman" w:hAnsiTheme="minorHAnsi"/>
          <w:color w:val="000000" w:themeColor="text1"/>
          <w:sz w:val="24"/>
          <w:szCs w:val="24"/>
        </w:rPr>
        <w:t>,</w:t>
      </w:r>
      <w:r w:rsidR="19113702" w:rsidRPr="00D579F9">
        <w:rPr>
          <w:rFonts w:asciiTheme="minorHAnsi" w:eastAsia="Times New Roman" w:hAnsiTheme="minorHAnsi"/>
          <w:color w:val="000000" w:themeColor="text1"/>
          <w:sz w:val="24"/>
          <w:szCs w:val="24"/>
        </w:rPr>
        <w:t xml:space="preserve"> </w:t>
      </w:r>
      <w:r w:rsidR="2208E29E" w:rsidRPr="00D579F9">
        <w:rPr>
          <w:rFonts w:asciiTheme="minorHAnsi" w:eastAsia="Times New Roman" w:hAnsiTheme="minorHAnsi"/>
          <w:color w:val="000000" w:themeColor="text1"/>
          <w:sz w:val="24"/>
          <w:szCs w:val="24"/>
        </w:rPr>
        <w:t>to include</w:t>
      </w:r>
      <w:r w:rsidR="3C1290AE" w:rsidRPr="00D579F9">
        <w:rPr>
          <w:rFonts w:asciiTheme="minorHAnsi" w:eastAsia="Times New Roman" w:hAnsiTheme="minorHAnsi"/>
          <w:color w:val="000000" w:themeColor="text1"/>
          <w:sz w:val="24"/>
          <w:szCs w:val="24"/>
        </w:rPr>
        <w:t xml:space="preserve"> </w:t>
      </w:r>
      <w:r w:rsidR="7CDDD179" w:rsidRPr="00D579F9">
        <w:rPr>
          <w:rFonts w:asciiTheme="minorHAnsi" w:eastAsia="Times New Roman" w:hAnsiTheme="minorHAnsi"/>
          <w:color w:val="000000" w:themeColor="text1"/>
          <w:sz w:val="24"/>
          <w:szCs w:val="24"/>
        </w:rPr>
        <w:t xml:space="preserve">an in-depth module </w:t>
      </w:r>
      <w:r w:rsidR="2E2F33CE" w:rsidRPr="00D579F9">
        <w:rPr>
          <w:rFonts w:asciiTheme="minorHAnsi" w:eastAsia="Times New Roman" w:hAnsiTheme="minorHAnsi"/>
          <w:color w:val="000000" w:themeColor="text1"/>
          <w:sz w:val="24"/>
          <w:szCs w:val="24"/>
        </w:rPr>
        <w:t>that trains faculty how to effectively apply RSI in their Canvas courses (</w:t>
      </w:r>
      <w:r w:rsidR="01E3C2FD" w:rsidRPr="00D579F9">
        <w:rPr>
          <w:rFonts w:asciiTheme="minorHAnsi" w:eastAsia="Times New Roman" w:hAnsiTheme="minorHAnsi"/>
          <w:b/>
          <w:bCs/>
          <w:color w:val="000000" w:themeColor="text1"/>
          <w:sz w:val="24"/>
          <w:szCs w:val="24"/>
        </w:rPr>
        <w:t>2_0</w:t>
      </w:r>
      <w:r w:rsidR="182F584E" w:rsidRPr="00D579F9">
        <w:rPr>
          <w:rFonts w:asciiTheme="minorHAnsi" w:eastAsia="Times New Roman" w:hAnsiTheme="minorHAnsi"/>
          <w:b/>
          <w:bCs/>
          <w:color w:val="000000" w:themeColor="text1"/>
          <w:sz w:val="24"/>
          <w:szCs w:val="24"/>
        </w:rPr>
        <w:t>5</w:t>
      </w:r>
      <w:r w:rsidR="78D4DD2D" w:rsidRPr="00D579F9">
        <w:rPr>
          <w:rFonts w:asciiTheme="minorHAnsi" w:eastAsia="Times New Roman" w:hAnsiTheme="minorHAnsi"/>
          <w:b/>
          <w:bCs/>
          <w:color w:val="000000" w:themeColor="text1"/>
          <w:sz w:val="24"/>
          <w:szCs w:val="24"/>
        </w:rPr>
        <w:t>_</w:t>
      </w:r>
      <w:r w:rsidR="01E3C2FD" w:rsidRPr="00D579F9">
        <w:rPr>
          <w:rFonts w:asciiTheme="minorHAnsi" w:eastAsia="Times New Roman" w:hAnsiTheme="minorHAnsi"/>
          <w:b/>
          <w:bCs/>
          <w:color w:val="000000" w:themeColor="text1"/>
          <w:sz w:val="24"/>
          <w:szCs w:val="24"/>
        </w:rPr>
        <w:t>SPOT Module RSI</w:t>
      </w:r>
      <w:r w:rsidR="01E3C2FD" w:rsidRPr="00D579F9">
        <w:rPr>
          <w:rFonts w:asciiTheme="minorHAnsi" w:eastAsia="Times New Roman" w:hAnsiTheme="minorHAnsi"/>
          <w:color w:val="000000" w:themeColor="text1"/>
          <w:sz w:val="24"/>
          <w:szCs w:val="24"/>
        </w:rPr>
        <w:t>)</w:t>
      </w:r>
      <w:r w:rsidR="19113702" w:rsidRPr="00D579F9">
        <w:rPr>
          <w:rFonts w:asciiTheme="minorHAnsi" w:eastAsia="Times New Roman" w:hAnsiTheme="minorHAnsi"/>
          <w:color w:val="000000" w:themeColor="text1"/>
          <w:sz w:val="24"/>
          <w:szCs w:val="24"/>
        </w:rPr>
        <w:t>.</w:t>
      </w:r>
      <w:r w:rsidR="19113702" w:rsidRPr="00D579F9">
        <w:rPr>
          <w:rFonts w:asciiTheme="minorHAnsi" w:eastAsia="Times New Roman" w:hAnsiTheme="minorHAnsi"/>
          <w:b/>
          <w:bCs/>
          <w:color w:val="000000" w:themeColor="text1"/>
          <w:sz w:val="24"/>
          <w:szCs w:val="24"/>
        </w:rPr>
        <w:t xml:space="preserve"> </w:t>
      </w:r>
      <w:r w:rsidR="72460897" w:rsidRPr="00D579F9">
        <w:rPr>
          <w:rFonts w:asciiTheme="minorHAnsi" w:eastAsia="Times New Roman" w:hAnsiTheme="minorHAnsi"/>
          <w:color w:val="000000" w:themeColor="text1"/>
          <w:sz w:val="24"/>
          <w:szCs w:val="24"/>
        </w:rPr>
        <w:t>To earn the</w:t>
      </w:r>
      <w:r w:rsidR="702CE3A7" w:rsidRPr="00D579F9">
        <w:rPr>
          <w:rFonts w:asciiTheme="minorHAnsi" w:eastAsia="Times New Roman" w:hAnsiTheme="minorHAnsi"/>
          <w:color w:val="000000" w:themeColor="text1"/>
          <w:sz w:val="24"/>
          <w:szCs w:val="24"/>
        </w:rPr>
        <w:t xml:space="preserve"> SPOT certification</w:t>
      </w:r>
      <w:r w:rsidR="3E25B25A" w:rsidRPr="00D579F9">
        <w:rPr>
          <w:rFonts w:asciiTheme="minorHAnsi" w:eastAsia="Times New Roman" w:hAnsiTheme="minorHAnsi"/>
          <w:color w:val="000000" w:themeColor="text1"/>
          <w:sz w:val="24"/>
          <w:szCs w:val="24"/>
        </w:rPr>
        <w:t xml:space="preserve">, a faculty member’s course shell must be reviewed </w:t>
      </w:r>
      <w:r w:rsidR="19113702" w:rsidRPr="00D579F9">
        <w:rPr>
          <w:rFonts w:asciiTheme="minorHAnsi" w:eastAsia="Times New Roman" w:hAnsiTheme="minorHAnsi"/>
          <w:color w:val="343434"/>
          <w:sz w:val="24"/>
          <w:szCs w:val="24"/>
        </w:rPr>
        <w:t xml:space="preserve">by a </w:t>
      </w:r>
      <w:r w:rsidR="3777C38B" w:rsidRPr="00D579F9">
        <w:rPr>
          <w:rFonts w:asciiTheme="minorHAnsi" w:eastAsia="Times New Roman" w:hAnsiTheme="minorHAnsi"/>
          <w:color w:val="343434"/>
          <w:sz w:val="24"/>
          <w:szCs w:val="24"/>
        </w:rPr>
        <w:t>SPOT-certified Faculty</w:t>
      </w:r>
      <w:r w:rsidR="19113702" w:rsidRPr="00D579F9">
        <w:rPr>
          <w:rFonts w:asciiTheme="minorHAnsi" w:eastAsia="Times New Roman" w:hAnsiTheme="minorHAnsi"/>
          <w:color w:val="343434"/>
          <w:sz w:val="24"/>
          <w:szCs w:val="24"/>
        </w:rPr>
        <w:t xml:space="preserve"> Reviewer using the SPOT rubri</w:t>
      </w:r>
      <w:r w:rsidR="77A4A2A0" w:rsidRPr="00D579F9">
        <w:rPr>
          <w:rFonts w:eastAsia="Calibri" w:cs="Calibri"/>
          <w:color w:val="343434"/>
          <w:sz w:val="24"/>
          <w:szCs w:val="24"/>
        </w:rPr>
        <w:t xml:space="preserve">c in a one-on-one intensive process. </w:t>
      </w:r>
      <w:r w:rsidR="19113702" w:rsidRPr="00D579F9">
        <w:rPr>
          <w:rFonts w:asciiTheme="minorHAnsi" w:eastAsia="Times New Roman" w:hAnsiTheme="minorHAnsi"/>
          <w:color w:val="343434"/>
          <w:sz w:val="24"/>
          <w:szCs w:val="24"/>
        </w:rPr>
        <w:t xml:space="preserve"> </w:t>
      </w:r>
      <w:r w:rsidR="5CCF7AEB" w:rsidRPr="00D579F9">
        <w:rPr>
          <w:rFonts w:asciiTheme="minorHAnsi" w:eastAsia="Times New Roman" w:hAnsiTheme="minorHAnsi"/>
          <w:color w:val="343434"/>
          <w:sz w:val="24"/>
          <w:szCs w:val="24"/>
        </w:rPr>
        <w:t xml:space="preserve">If necessary, </w:t>
      </w:r>
      <w:r w:rsidR="5CCF7AEB" w:rsidRPr="00D579F9">
        <w:rPr>
          <w:rFonts w:eastAsia="Calibri" w:cs="Calibri"/>
          <w:sz w:val="24"/>
          <w:szCs w:val="24"/>
        </w:rPr>
        <w:t xml:space="preserve">adjustments will be required to bring the course into compliance with the rubric before certification </w:t>
      </w:r>
      <w:r w:rsidR="7B92C27B" w:rsidRPr="00D579F9">
        <w:rPr>
          <w:rFonts w:eastAsia="Calibri" w:cs="Calibri"/>
          <w:sz w:val="24"/>
          <w:szCs w:val="24"/>
        </w:rPr>
        <w:t>is earn</w:t>
      </w:r>
      <w:r w:rsidR="5CCF7AEB" w:rsidRPr="00D579F9">
        <w:rPr>
          <w:rFonts w:eastAsia="Calibri" w:cs="Calibri"/>
          <w:sz w:val="24"/>
          <w:szCs w:val="24"/>
        </w:rPr>
        <w:t>ed</w:t>
      </w:r>
      <w:r w:rsidR="19113702" w:rsidRPr="00D579F9">
        <w:rPr>
          <w:rFonts w:asciiTheme="minorHAnsi" w:eastAsia="Times New Roman" w:hAnsiTheme="minorHAnsi"/>
          <w:color w:val="343434"/>
          <w:sz w:val="24"/>
          <w:szCs w:val="24"/>
        </w:rPr>
        <w:t xml:space="preserve"> (</w:t>
      </w:r>
      <w:r w:rsidR="7DA17B45" w:rsidRPr="00D579F9">
        <w:rPr>
          <w:rFonts w:asciiTheme="minorHAnsi" w:eastAsia="Times New Roman" w:hAnsiTheme="minorHAnsi"/>
          <w:b/>
          <w:bCs/>
          <w:color w:val="343434"/>
          <w:sz w:val="24"/>
          <w:szCs w:val="24"/>
        </w:rPr>
        <w:t>2_0</w:t>
      </w:r>
      <w:r w:rsidR="24AE91E9" w:rsidRPr="00D579F9">
        <w:rPr>
          <w:rFonts w:asciiTheme="minorHAnsi" w:eastAsia="Times New Roman" w:hAnsiTheme="minorHAnsi"/>
          <w:b/>
          <w:bCs/>
          <w:color w:val="343434"/>
          <w:sz w:val="24"/>
          <w:szCs w:val="24"/>
        </w:rPr>
        <w:t>6</w:t>
      </w:r>
      <w:r w:rsidR="67C470DD" w:rsidRPr="00D579F9">
        <w:rPr>
          <w:rFonts w:asciiTheme="minorHAnsi" w:eastAsia="Times New Roman" w:hAnsiTheme="minorHAnsi"/>
          <w:b/>
          <w:bCs/>
          <w:color w:val="343434"/>
          <w:sz w:val="24"/>
          <w:szCs w:val="24"/>
        </w:rPr>
        <w:t>_</w:t>
      </w:r>
      <w:r w:rsidR="19113702" w:rsidRPr="00D579F9">
        <w:rPr>
          <w:rFonts w:asciiTheme="minorHAnsi" w:eastAsia="Times New Roman" w:hAnsiTheme="minorHAnsi"/>
          <w:b/>
          <w:bCs/>
          <w:color w:val="000000" w:themeColor="text1"/>
          <w:sz w:val="24"/>
          <w:szCs w:val="24"/>
        </w:rPr>
        <w:t>SPOT Certification Webpage</w:t>
      </w:r>
      <w:r w:rsidR="19113702" w:rsidRPr="00D579F9">
        <w:rPr>
          <w:rFonts w:asciiTheme="minorHAnsi" w:eastAsia="Times New Roman" w:hAnsiTheme="minorHAnsi"/>
          <w:color w:val="343434"/>
          <w:sz w:val="24"/>
          <w:szCs w:val="24"/>
        </w:rPr>
        <w:t>). </w:t>
      </w:r>
      <w:r w:rsidR="6EFFB649" w:rsidRPr="00D579F9">
        <w:rPr>
          <w:rFonts w:asciiTheme="minorHAnsi" w:eastAsia="Times New Roman" w:hAnsiTheme="minorHAnsi"/>
          <w:color w:val="000000" w:themeColor="text1"/>
          <w:sz w:val="24"/>
          <w:szCs w:val="24"/>
        </w:rPr>
        <w:t xml:space="preserve">The DLC and FCLT </w:t>
      </w:r>
      <w:r w:rsidR="049EC37C" w:rsidRPr="00D579F9">
        <w:rPr>
          <w:rFonts w:asciiTheme="minorHAnsi" w:eastAsia="Times New Roman" w:hAnsiTheme="minorHAnsi"/>
          <w:color w:val="000000" w:themeColor="text1"/>
          <w:sz w:val="24"/>
          <w:szCs w:val="24"/>
        </w:rPr>
        <w:t xml:space="preserve">collaborated to add </w:t>
      </w:r>
      <w:r w:rsidR="6EFFB649" w:rsidRPr="00D579F9">
        <w:rPr>
          <w:rFonts w:asciiTheme="minorHAnsi" w:eastAsia="Times New Roman" w:hAnsiTheme="minorHAnsi"/>
          <w:color w:val="000000" w:themeColor="text1"/>
          <w:sz w:val="24"/>
          <w:szCs w:val="24"/>
        </w:rPr>
        <w:t>a comprehensive RSI module into the mandatory four-year cycle for SPOT Recertification</w:t>
      </w:r>
      <w:r w:rsidR="27F6221C" w:rsidRPr="00D579F9">
        <w:rPr>
          <w:rFonts w:asciiTheme="minorHAnsi" w:eastAsia="Times New Roman" w:hAnsiTheme="minorHAnsi"/>
          <w:color w:val="000000" w:themeColor="text1"/>
          <w:sz w:val="24"/>
          <w:szCs w:val="24"/>
        </w:rPr>
        <w:t xml:space="preserve"> </w:t>
      </w:r>
      <w:r w:rsidR="6EFFB649" w:rsidRPr="00D579F9">
        <w:rPr>
          <w:rFonts w:asciiTheme="minorHAnsi" w:eastAsia="Times New Roman" w:hAnsiTheme="minorHAnsi"/>
          <w:color w:val="000000" w:themeColor="text1"/>
          <w:sz w:val="24"/>
          <w:szCs w:val="24"/>
        </w:rPr>
        <w:t>(</w:t>
      </w:r>
      <w:r w:rsidR="6EFFB649" w:rsidRPr="00D579F9">
        <w:rPr>
          <w:rFonts w:asciiTheme="minorHAnsi" w:eastAsia="Times New Roman" w:hAnsiTheme="minorHAnsi"/>
          <w:b/>
          <w:bCs/>
          <w:color w:val="000000" w:themeColor="text1"/>
          <w:sz w:val="24"/>
          <w:szCs w:val="24"/>
        </w:rPr>
        <w:t>2_0</w:t>
      </w:r>
      <w:r w:rsidR="695694DE" w:rsidRPr="00D579F9">
        <w:rPr>
          <w:rFonts w:asciiTheme="minorHAnsi" w:eastAsia="Times New Roman" w:hAnsiTheme="minorHAnsi"/>
          <w:b/>
          <w:bCs/>
          <w:color w:val="000000" w:themeColor="text1"/>
          <w:sz w:val="24"/>
          <w:szCs w:val="24"/>
        </w:rPr>
        <w:t>7</w:t>
      </w:r>
      <w:r w:rsidR="6A181825" w:rsidRPr="00D579F9">
        <w:rPr>
          <w:rFonts w:asciiTheme="minorHAnsi" w:eastAsia="Times New Roman" w:hAnsiTheme="minorHAnsi"/>
          <w:b/>
          <w:bCs/>
          <w:color w:val="000000" w:themeColor="text1"/>
          <w:sz w:val="24"/>
          <w:szCs w:val="24"/>
        </w:rPr>
        <w:t>_</w:t>
      </w:r>
      <w:r w:rsidR="6EFFB649" w:rsidRPr="00D579F9">
        <w:rPr>
          <w:rFonts w:asciiTheme="minorHAnsi" w:eastAsia="Times New Roman" w:hAnsiTheme="minorHAnsi"/>
          <w:b/>
          <w:bCs/>
          <w:color w:val="000000" w:themeColor="text1"/>
          <w:sz w:val="24"/>
          <w:szCs w:val="24"/>
        </w:rPr>
        <w:t>SPOT Recertification</w:t>
      </w:r>
      <w:r w:rsidR="6EFFB649" w:rsidRPr="00D579F9">
        <w:rPr>
          <w:rFonts w:asciiTheme="minorHAnsi" w:eastAsia="Times New Roman" w:hAnsiTheme="minorHAnsi"/>
          <w:color w:val="000000" w:themeColor="text1"/>
          <w:sz w:val="24"/>
          <w:szCs w:val="24"/>
        </w:rPr>
        <w:t>)</w:t>
      </w:r>
      <w:r w:rsidR="49CDD8EA" w:rsidRPr="00D579F9">
        <w:rPr>
          <w:rFonts w:asciiTheme="minorHAnsi" w:eastAsia="Times New Roman" w:hAnsiTheme="minorHAnsi"/>
          <w:color w:val="000000" w:themeColor="text1"/>
          <w:sz w:val="24"/>
          <w:szCs w:val="24"/>
        </w:rPr>
        <w:t>.</w:t>
      </w:r>
      <w:r w:rsidR="6EFFB649" w:rsidRPr="00D579F9">
        <w:rPr>
          <w:rFonts w:asciiTheme="minorHAnsi" w:eastAsia="Times New Roman" w:hAnsiTheme="minorHAnsi"/>
          <w:color w:val="343434"/>
          <w:sz w:val="24"/>
          <w:szCs w:val="24"/>
        </w:rPr>
        <w:t xml:space="preserve"> </w:t>
      </w:r>
      <w:r w:rsidR="5E00D62D" w:rsidRPr="00D579F9">
        <w:rPr>
          <w:rFonts w:asciiTheme="minorHAnsi" w:eastAsia="Times New Roman" w:hAnsiTheme="minorHAnsi"/>
          <w:color w:val="343434"/>
          <w:sz w:val="24"/>
          <w:szCs w:val="24"/>
        </w:rPr>
        <w:t>Lastly, the DL Classroom Evaluation form for REC</w:t>
      </w:r>
      <w:r w:rsidR="1C697700" w:rsidRPr="00D579F9">
        <w:rPr>
          <w:rFonts w:asciiTheme="minorHAnsi" w:eastAsia="Times New Roman" w:hAnsiTheme="minorHAnsi"/>
          <w:color w:val="343434"/>
          <w:sz w:val="24"/>
          <w:szCs w:val="24"/>
        </w:rPr>
        <w:t>, H</w:t>
      </w:r>
      <w:r w:rsidR="6622F1DC" w:rsidRPr="00D579F9">
        <w:rPr>
          <w:rFonts w:asciiTheme="minorHAnsi" w:eastAsia="Times New Roman" w:hAnsiTheme="minorHAnsi"/>
          <w:color w:val="343434"/>
          <w:sz w:val="24"/>
          <w:szCs w:val="24"/>
        </w:rPr>
        <w:t>.</w:t>
      </w:r>
      <w:r w:rsidR="1C697700" w:rsidRPr="00D579F9">
        <w:rPr>
          <w:rFonts w:asciiTheme="minorHAnsi" w:eastAsia="Times New Roman" w:hAnsiTheme="minorHAnsi"/>
          <w:color w:val="343434"/>
          <w:sz w:val="24"/>
          <w:szCs w:val="24"/>
        </w:rPr>
        <w:t>4.c</w:t>
      </w:r>
      <w:r w:rsidR="5E00D62D" w:rsidRPr="00D579F9">
        <w:rPr>
          <w:rFonts w:asciiTheme="minorHAnsi" w:eastAsia="Times New Roman" w:hAnsiTheme="minorHAnsi"/>
          <w:color w:val="343434"/>
          <w:sz w:val="24"/>
          <w:szCs w:val="24"/>
        </w:rPr>
        <w:t xml:space="preserve"> </w:t>
      </w:r>
      <w:r w:rsidR="526AC7A3" w:rsidRPr="00D579F9">
        <w:rPr>
          <w:rFonts w:asciiTheme="minorHAnsi" w:eastAsia="Times New Roman" w:hAnsiTheme="minorHAnsi"/>
          <w:color w:val="343434"/>
          <w:sz w:val="24"/>
          <w:szCs w:val="24"/>
        </w:rPr>
        <w:t xml:space="preserve">continued to be </w:t>
      </w:r>
      <w:r w:rsidR="66187405" w:rsidRPr="00D579F9">
        <w:rPr>
          <w:rFonts w:asciiTheme="minorHAnsi" w:eastAsia="Times New Roman" w:hAnsiTheme="minorHAnsi"/>
          <w:color w:val="343434"/>
          <w:sz w:val="24"/>
          <w:szCs w:val="24"/>
        </w:rPr>
        <w:t xml:space="preserve">utilized in anticipation of negotiations </w:t>
      </w:r>
      <w:r w:rsidR="5E00D62D" w:rsidRPr="00D579F9">
        <w:rPr>
          <w:rFonts w:asciiTheme="minorHAnsi" w:eastAsia="Times New Roman" w:hAnsiTheme="minorHAnsi"/>
          <w:color w:val="343434"/>
          <w:sz w:val="24"/>
          <w:szCs w:val="24"/>
        </w:rPr>
        <w:t xml:space="preserve">to change the contract language to RSI </w:t>
      </w:r>
      <w:r w:rsidR="1A376807" w:rsidRPr="00D579F9">
        <w:rPr>
          <w:rFonts w:asciiTheme="minorHAnsi" w:eastAsia="Times New Roman" w:hAnsiTheme="minorHAnsi"/>
          <w:color w:val="343434"/>
          <w:sz w:val="24"/>
          <w:szCs w:val="24"/>
        </w:rPr>
        <w:t>(</w:t>
      </w:r>
      <w:r w:rsidR="1A376807" w:rsidRPr="00D579F9">
        <w:rPr>
          <w:rFonts w:asciiTheme="minorHAnsi" w:eastAsia="Times New Roman" w:hAnsiTheme="minorHAnsi"/>
          <w:b/>
          <w:bCs/>
          <w:color w:val="343434"/>
          <w:sz w:val="24"/>
          <w:szCs w:val="24"/>
        </w:rPr>
        <w:t>2_0</w:t>
      </w:r>
      <w:r w:rsidR="4CBC55FB" w:rsidRPr="00D579F9">
        <w:rPr>
          <w:rFonts w:asciiTheme="minorHAnsi" w:eastAsia="Times New Roman" w:hAnsiTheme="minorHAnsi"/>
          <w:b/>
          <w:bCs/>
          <w:color w:val="343434"/>
          <w:sz w:val="24"/>
          <w:szCs w:val="24"/>
        </w:rPr>
        <w:t>8</w:t>
      </w:r>
      <w:r w:rsidR="7CF1D520" w:rsidRPr="00D579F9">
        <w:rPr>
          <w:rFonts w:asciiTheme="minorHAnsi" w:eastAsia="Times New Roman" w:hAnsiTheme="minorHAnsi"/>
          <w:b/>
          <w:bCs/>
          <w:color w:val="343434"/>
          <w:sz w:val="24"/>
          <w:szCs w:val="24"/>
        </w:rPr>
        <w:t>_</w:t>
      </w:r>
      <w:r w:rsidR="1A376807" w:rsidRPr="00D579F9">
        <w:rPr>
          <w:rFonts w:asciiTheme="minorHAnsi" w:eastAsia="Times New Roman" w:hAnsiTheme="minorHAnsi"/>
          <w:b/>
          <w:bCs/>
          <w:color w:val="343434"/>
          <w:sz w:val="24"/>
          <w:szCs w:val="24"/>
        </w:rPr>
        <w:t>Sample H4 Evaluation with REC</w:t>
      </w:r>
      <w:r w:rsidR="1A376807" w:rsidRPr="00D579F9">
        <w:rPr>
          <w:rFonts w:asciiTheme="minorHAnsi" w:eastAsia="Times New Roman" w:hAnsiTheme="minorHAnsi"/>
          <w:color w:val="343434"/>
          <w:sz w:val="24"/>
          <w:szCs w:val="24"/>
        </w:rPr>
        <w:t>)</w:t>
      </w:r>
      <w:r w:rsidR="40450131" w:rsidRPr="00D579F9">
        <w:rPr>
          <w:rFonts w:asciiTheme="minorHAnsi" w:eastAsia="Times New Roman" w:hAnsiTheme="minorHAnsi"/>
          <w:color w:val="343434"/>
          <w:sz w:val="24"/>
          <w:szCs w:val="24"/>
        </w:rPr>
        <w:t>.</w:t>
      </w:r>
    </w:p>
    <w:p w14:paraId="5F9245D4" w14:textId="1C727CBF" w:rsidR="26D805C4" w:rsidRPr="00D579F9" w:rsidRDefault="26D805C4" w:rsidP="26D805C4">
      <w:pPr>
        <w:ind w:firstLine="720"/>
        <w:rPr>
          <w:rFonts w:asciiTheme="minorHAnsi" w:eastAsia="Times New Roman" w:hAnsiTheme="minorHAnsi"/>
          <w:b/>
          <w:bCs/>
          <w:color w:val="343434"/>
          <w:sz w:val="24"/>
          <w:szCs w:val="24"/>
        </w:rPr>
      </w:pPr>
    </w:p>
    <w:p w14:paraId="74762987" w14:textId="2DA5F22E" w:rsidR="00122BAD" w:rsidRPr="00D579F9" w:rsidRDefault="34C8CD91" w:rsidP="7EEE2DF3">
      <w:pPr>
        <w:ind w:firstLine="720"/>
        <w:textAlignment w:val="baseline"/>
        <w:rPr>
          <w:rFonts w:asciiTheme="minorHAnsi" w:eastAsia="Times New Roman" w:hAnsiTheme="minorHAnsi"/>
          <w:sz w:val="24"/>
          <w:szCs w:val="24"/>
        </w:rPr>
      </w:pPr>
      <w:r w:rsidRPr="00D579F9">
        <w:rPr>
          <w:rFonts w:asciiTheme="minorHAnsi" w:eastAsia="Times New Roman" w:hAnsiTheme="minorHAnsi"/>
          <w:color w:val="000000" w:themeColor="text1"/>
          <w:sz w:val="24"/>
          <w:szCs w:val="24"/>
        </w:rPr>
        <w:t xml:space="preserve">The College </w:t>
      </w:r>
      <w:r w:rsidR="2B3B6BEF" w:rsidRPr="00D579F9">
        <w:rPr>
          <w:rFonts w:asciiTheme="minorHAnsi" w:eastAsia="Times New Roman" w:hAnsiTheme="minorHAnsi"/>
          <w:color w:val="000000" w:themeColor="text1"/>
          <w:sz w:val="24"/>
          <w:szCs w:val="24"/>
        </w:rPr>
        <w:t>also</w:t>
      </w:r>
      <w:r w:rsidRPr="00D579F9">
        <w:rPr>
          <w:rFonts w:asciiTheme="minorHAnsi" w:eastAsia="Times New Roman" w:hAnsiTheme="minorHAnsi"/>
          <w:color w:val="000000" w:themeColor="text1"/>
          <w:sz w:val="24"/>
          <w:szCs w:val="24"/>
        </w:rPr>
        <w:t xml:space="preserve"> provided </w:t>
      </w:r>
      <w:r w:rsidR="10A8B367" w:rsidRPr="00D579F9">
        <w:rPr>
          <w:rFonts w:asciiTheme="minorHAnsi" w:eastAsia="Times New Roman" w:hAnsiTheme="minorHAnsi"/>
          <w:color w:val="000000" w:themeColor="text1"/>
          <w:sz w:val="24"/>
          <w:szCs w:val="24"/>
        </w:rPr>
        <w:t>continuous</w:t>
      </w:r>
      <w:r w:rsidR="2B3B6BEF" w:rsidRPr="00D579F9">
        <w:rPr>
          <w:rFonts w:asciiTheme="minorHAnsi" w:eastAsia="Times New Roman" w:hAnsiTheme="minorHAnsi"/>
          <w:color w:val="000000" w:themeColor="text1"/>
          <w:sz w:val="24"/>
          <w:szCs w:val="24"/>
        </w:rPr>
        <w:t xml:space="preserve"> </w:t>
      </w:r>
      <w:r w:rsidRPr="00D579F9">
        <w:rPr>
          <w:rFonts w:asciiTheme="minorHAnsi" w:eastAsia="Times New Roman" w:hAnsiTheme="minorHAnsi"/>
          <w:color w:val="000000" w:themeColor="text1"/>
          <w:sz w:val="24"/>
          <w:szCs w:val="24"/>
        </w:rPr>
        <w:t xml:space="preserve">opportunities for </w:t>
      </w:r>
      <w:r w:rsidR="2B3B6BEF" w:rsidRPr="00D579F9">
        <w:rPr>
          <w:rFonts w:asciiTheme="minorHAnsi" w:eastAsia="Times New Roman" w:hAnsiTheme="minorHAnsi"/>
          <w:color w:val="000000" w:themeColor="text1"/>
          <w:sz w:val="24"/>
          <w:szCs w:val="24"/>
        </w:rPr>
        <w:t xml:space="preserve">RSI </w:t>
      </w:r>
      <w:r w:rsidRPr="00D579F9">
        <w:rPr>
          <w:rFonts w:asciiTheme="minorHAnsi" w:eastAsia="Times New Roman" w:hAnsiTheme="minorHAnsi"/>
          <w:color w:val="000000" w:themeColor="text1"/>
          <w:sz w:val="24"/>
          <w:szCs w:val="24"/>
        </w:rPr>
        <w:t>training and improvement. FCLT</w:t>
      </w:r>
      <w:r w:rsidR="2394DC2D" w:rsidRPr="00D579F9">
        <w:rPr>
          <w:rFonts w:asciiTheme="minorHAnsi" w:eastAsia="Times New Roman" w:hAnsiTheme="minorHAnsi"/>
          <w:color w:val="000000" w:themeColor="text1"/>
          <w:sz w:val="24"/>
          <w:szCs w:val="24"/>
        </w:rPr>
        <w:t xml:space="preserve"> </w:t>
      </w:r>
      <w:r w:rsidRPr="00D579F9">
        <w:rPr>
          <w:rFonts w:asciiTheme="minorHAnsi" w:eastAsia="Times New Roman" w:hAnsiTheme="minorHAnsi"/>
          <w:color w:val="000000" w:themeColor="text1"/>
          <w:sz w:val="24"/>
          <w:szCs w:val="24"/>
        </w:rPr>
        <w:t>provided an active</w:t>
      </w:r>
      <w:r w:rsidR="70C17A4E" w:rsidRPr="00D579F9">
        <w:rPr>
          <w:rFonts w:asciiTheme="minorHAnsi" w:eastAsia="Times New Roman" w:hAnsiTheme="minorHAnsi"/>
          <w:color w:val="000000" w:themeColor="text1"/>
          <w:sz w:val="24"/>
          <w:szCs w:val="24"/>
        </w:rPr>
        <w:t xml:space="preserve"> RSI</w:t>
      </w:r>
      <w:r w:rsidRPr="00D579F9">
        <w:rPr>
          <w:rFonts w:asciiTheme="minorHAnsi" w:eastAsia="Times New Roman" w:hAnsiTheme="minorHAnsi"/>
          <w:color w:val="000000" w:themeColor="text1"/>
          <w:sz w:val="24"/>
          <w:szCs w:val="24"/>
        </w:rPr>
        <w:t xml:space="preserve"> campaign in Canvas offering one-on-one support with the instructional design team and reminders about the RSI </w:t>
      </w:r>
      <w:r w:rsidR="3BA3AFA5" w:rsidRPr="00D579F9">
        <w:rPr>
          <w:rFonts w:asciiTheme="minorHAnsi" w:eastAsia="Times New Roman" w:hAnsiTheme="minorHAnsi"/>
          <w:color w:val="000000" w:themeColor="text1"/>
          <w:sz w:val="24"/>
          <w:szCs w:val="24"/>
        </w:rPr>
        <w:t xml:space="preserve">federal </w:t>
      </w:r>
      <w:r w:rsidRPr="00D579F9">
        <w:rPr>
          <w:rFonts w:asciiTheme="minorHAnsi" w:eastAsia="Times New Roman" w:hAnsiTheme="minorHAnsi"/>
          <w:color w:val="000000" w:themeColor="text1"/>
          <w:sz w:val="24"/>
          <w:szCs w:val="24"/>
        </w:rPr>
        <w:t>requirement</w:t>
      </w:r>
      <w:r w:rsidR="0DD45816" w:rsidRPr="00D579F9">
        <w:rPr>
          <w:rFonts w:asciiTheme="minorHAnsi" w:eastAsia="Times New Roman" w:hAnsiTheme="minorHAnsi"/>
          <w:color w:val="000000" w:themeColor="text1"/>
          <w:sz w:val="24"/>
          <w:szCs w:val="24"/>
        </w:rPr>
        <w:t xml:space="preserve">. </w:t>
      </w:r>
      <w:r w:rsidR="456ABF59" w:rsidRPr="00D579F9">
        <w:rPr>
          <w:rFonts w:asciiTheme="minorHAnsi" w:eastAsia="Times New Roman" w:hAnsiTheme="minorHAnsi"/>
          <w:color w:val="000000" w:themeColor="text1"/>
          <w:sz w:val="24"/>
          <w:szCs w:val="24"/>
        </w:rPr>
        <w:t xml:space="preserve">FCLT </w:t>
      </w:r>
      <w:r w:rsidR="0DD45816" w:rsidRPr="00D579F9">
        <w:rPr>
          <w:rFonts w:asciiTheme="minorHAnsi" w:eastAsia="Times New Roman" w:hAnsiTheme="minorHAnsi"/>
          <w:color w:val="000000" w:themeColor="text1"/>
          <w:sz w:val="24"/>
          <w:szCs w:val="24"/>
        </w:rPr>
        <w:t>also</w:t>
      </w:r>
      <w:r w:rsidRPr="00D579F9">
        <w:rPr>
          <w:rFonts w:asciiTheme="minorHAnsi" w:eastAsia="Times New Roman" w:hAnsiTheme="minorHAnsi"/>
          <w:color w:val="000000" w:themeColor="text1"/>
          <w:sz w:val="24"/>
          <w:szCs w:val="24"/>
        </w:rPr>
        <w:t xml:space="preserve"> provide</w:t>
      </w:r>
      <w:r w:rsidR="0DD45816" w:rsidRPr="00D579F9">
        <w:rPr>
          <w:rFonts w:asciiTheme="minorHAnsi" w:eastAsia="Times New Roman" w:hAnsiTheme="minorHAnsi"/>
          <w:color w:val="000000" w:themeColor="text1"/>
          <w:sz w:val="24"/>
          <w:szCs w:val="24"/>
        </w:rPr>
        <w:t>d</w:t>
      </w:r>
      <w:r w:rsidRPr="00D579F9">
        <w:rPr>
          <w:rFonts w:asciiTheme="minorHAnsi" w:eastAsia="Times New Roman" w:hAnsiTheme="minorHAnsi"/>
          <w:color w:val="000000" w:themeColor="text1"/>
          <w:sz w:val="24"/>
          <w:szCs w:val="24"/>
        </w:rPr>
        <w:t xml:space="preserve"> support for new</w:t>
      </w:r>
      <w:r w:rsidR="6D19EC87" w:rsidRPr="00D579F9">
        <w:rPr>
          <w:rFonts w:asciiTheme="minorHAnsi" w:eastAsia="Times New Roman" w:hAnsiTheme="minorHAnsi"/>
          <w:color w:val="000000" w:themeColor="text1"/>
          <w:sz w:val="24"/>
          <w:szCs w:val="24"/>
        </w:rPr>
        <w:t>ly developed</w:t>
      </w:r>
      <w:r w:rsidR="7D7327F1" w:rsidRPr="00D579F9">
        <w:rPr>
          <w:rFonts w:asciiTheme="minorHAnsi" w:eastAsia="Times New Roman" w:hAnsiTheme="minorHAnsi"/>
          <w:color w:val="000000" w:themeColor="text1"/>
          <w:sz w:val="24"/>
          <w:szCs w:val="24"/>
        </w:rPr>
        <w:t xml:space="preserve"> distance learning</w:t>
      </w:r>
      <w:r w:rsidRPr="00D579F9">
        <w:rPr>
          <w:rFonts w:asciiTheme="minorHAnsi" w:eastAsia="Times New Roman" w:hAnsiTheme="minorHAnsi"/>
          <w:color w:val="000000" w:themeColor="text1"/>
          <w:sz w:val="24"/>
          <w:szCs w:val="24"/>
        </w:rPr>
        <w:t xml:space="preserve"> courses </w:t>
      </w:r>
      <w:r w:rsidR="48049596" w:rsidRPr="00D579F9">
        <w:rPr>
          <w:rFonts w:asciiTheme="minorHAnsi" w:eastAsia="Times New Roman" w:hAnsiTheme="minorHAnsi"/>
          <w:color w:val="000000" w:themeColor="text1"/>
          <w:sz w:val="24"/>
          <w:szCs w:val="24"/>
        </w:rPr>
        <w:t xml:space="preserve">as well as beginning to implement Impact Course Report as a mechanism for measuring RSI data </w:t>
      </w:r>
      <w:r w:rsidRPr="00D579F9">
        <w:rPr>
          <w:rFonts w:asciiTheme="minorHAnsi" w:eastAsia="Times New Roman" w:hAnsiTheme="minorHAnsi"/>
          <w:color w:val="000000" w:themeColor="text1"/>
          <w:sz w:val="24"/>
          <w:szCs w:val="24"/>
        </w:rPr>
        <w:t>(</w:t>
      </w:r>
      <w:r w:rsidR="4B4E16BA" w:rsidRPr="00D579F9">
        <w:rPr>
          <w:rFonts w:asciiTheme="minorHAnsi" w:eastAsia="Times New Roman" w:hAnsiTheme="minorHAnsi"/>
          <w:b/>
          <w:bCs/>
          <w:color w:val="000000" w:themeColor="text1"/>
          <w:sz w:val="24"/>
          <w:szCs w:val="24"/>
        </w:rPr>
        <w:t>2_0</w:t>
      </w:r>
      <w:r w:rsidR="7B26ACAB" w:rsidRPr="00D579F9">
        <w:rPr>
          <w:rFonts w:asciiTheme="minorHAnsi" w:eastAsia="Times New Roman" w:hAnsiTheme="minorHAnsi"/>
          <w:b/>
          <w:bCs/>
          <w:color w:val="000000" w:themeColor="text1"/>
          <w:sz w:val="24"/>
          <w:szCs w:val="24"/>
        </w:rPr>
        <w:t>9</w:t>
      </w:r>
      <w:r w:rsidR="4B4E16BA" w:rsidRPr="00D579F9">
        <w:rPr>
          <w:rFonts w:asciiTheme="minorHAnsi" w:eastAsia="Times New Roman" w:hAnsiTheme="minorHAnsi"/>
          <w:b/>
          <w:bCs/>
          <w:color w:val="000000" w:themeColor="text1"/>
          <w:sz w:val="24"/>
          <w:szCs w:val="24"/>
        </w:rPr>
        <w:t>_</w:t>
      </w:r>
      <w:r w:rsidRPr="00D579F9">
        <w:rPr>
          <w:rFonts w:asciiTheme="minorHAnsi" w:eastAsia="Times New Roman" w:hAnsiTheme="minorHAnsi"/>
          <w:b/>
          <w:bCs/>
          <w:color w:val="000000" w:themeColor="text1"/>
          <w:sz w:val="24"/>
          <w:szCs w:val="24"/>
        </w:rPr>
        <w:t>FCLT F23 Campaign</w:t>
      </w:r>
      <w:r w:rsidRPr="00D579F9">
        <w:rPr>
          <w:rFonts w:asciiTheme="minorHAnsi" w:eastAsia="Times New Roman" w:hAnsiTheme="minorHAnsi"/>
          <w:color w:val="000000" w:themeColor="text1"/>
          <w:sz w:val="24"/>
          <w:szCs w:val="24"/>
        </w:rPr>
        <w:t xml:space="preserve">; </w:t>
      </w:r>
      <w:r w:rsidR="504A9C27" w:rsidRPr="00D579F9">
        <w:rPr>
          <w:rFonts w:asciiTheme="minorHAnsi" w:eastAsia="Times New Roman" w:hAnsiTheme="minorHAnsi"/>
          <w:b/>
          <w:bCs/>
          <w:color w:val="000000" w:themeColor="text1"/>
          <w:sz w:val="24"/>
          <w:szCs w:val="24"/>
        </w:rPr>
        <w:t>2_</w:t>
      </w:r>
      <w:r w:rsidR="40BC1FE0" w:rsidRPr="00D579F9">
        <w:rPr>
          <w:rFonts w:asciiTheme="minorHAnsi" w:eastAsia="Times New Roman" w:hAnsiTheme="minorHAnsi"/>
          <w:b/>
          <w:bCs/>
          <w:color w:val="000000" w:themeColor="text1"/>
          <w:sz w:val="24"/>
          <w:szCs w:val="24"/>
        </w:rPr>
        <w:t>10</w:t>
      </w:r>
      <w:r w:rsidR="504A9C27" w:rsidRPr="00D579F9">
        <w:rPr>
          <w:rFonts w:asciiTheme="minorHAnsi" w:eastAsia="Times New Roman" w:hAnsiTheme="minorHAnsi"/>
          <w:b/>
          <w:bCs/>
          <w:color w:val="000000" w:themeColor="text1"/>
          <w:sz w:val="24"/>
          <w:szCs w:val="24"/>
        </w:rPr>
        <w:t>_R</w:t>
      </w:r>
      <w:r w:rsidRPr="00D579F9">
        <w:rPr>
          <w:rFonts w:asciiTheme="minorHAnsi" w:eastAsia="Times New Roman" w:hAnsiTheme="minorHAnsi"/>
          <w:b/>
          <w:bCs/>
          <w:color w:val="000000" w:themeColor="text1"/>
          <w:sz w:val="24"/>
          <w:szCs w:val="24"/>
        </w:rPr>
        <w:t>SI Consultations 22-23</w:t>
      </w:r>
      <w:r w:rsidR="0AEB61F3" w:rsidRPr="00D579F9">
        <w:rPr>
          <w:rFonts w:asciiTheme="minorHAnsi" w:eastAsia="Times New Roman" w:hAnsiTheme="minorHAnsi"/>
          <w:b/>
          <w:bCs/>
          <w:color w:val="000000" w:themeColor="text1"/>
          <w:sz w:val="24"/>
          <w:szCs w:val="24"/>
        </w:rPr>
        <w:t>; 2_1</w:t>
      </w:r>
      <w:r w:rsidR="032C9605" w:rsidRPr="00D579F9">
        <w:rPr>
          <w:rFonts w:asciiTheme="minorHAnsi" w:eastAsia="Times New Roman" w:hAnsiTheme="minorHAnsi"/>
          <w:b/>
          <w:bCs/>
          <w:color w:val="000000" w:themeColor="text1"/>
          <w:sz w:val="24"/>
          <w:szCs w:val="24"/>
        </w:rPr>
        <w:t>1</w:t>
      </w:r>
      <w:r w:rsidR="0065F452" w:rsidRPr="00D579F9">
        <w:rPr>
          <w:rFonts w:asciiTheme="minorHAnsi" w:eastAsia="Times New Roman" w:hAnsiTheme="minorHAnsi"/>
          <w:b/>
          <w:bCs/>
          <w:color w:val="000000" w:themeColor="text1"/>
          <w:sz w:val="24"/>
          <w:szCs w:val="24"/>
        </w:rPr>
        <w:t>_</w:t>
      </w:r>
      <w:r w:rsidR="0AEB61F3" w:rsidRPr="00D579F9">
        <w:rPr>
          <w:rFonts w:asciiTheme="minorHAnsi" w:eastAsia="Times New Roman" w:hAnsiTheme="minorHAnsi"/>
          <w:b/>
          <w:bCs/>
          <w:color w:val="000000" w:themeColor="text1"/>
          <w:sz w:val="24"/>
          <w:szCs w:val="24"/>
        </w:rPr>
        <w:t>FCLT Impact Course Reports</w:t>
      </w:r>
      <w:r w:rsidR="287254E3" w:rsidRPr="00D579F9">
        <w:rPr>
          <w:rFonts w:asciiTheme="minorHAnsi" w:eastAsia="Times New Roman" w:hAnsiTheme="minorHAnsi"/>
          <w:b/>
          <w:bCs/>
          <w:color w:val="000000" w:themeColor="text1"/>
          <w:sz w:val="24"/>
          <w:szCs w:val="24"/>
        </w:rPr>
        <w:t xml:space="preserve"> Campaign 2023</w:t>
      </w:r>
      <w:r w:rsidRPr="00D579F9">
        <w:rPr>
          <w:rFonts w:asciiTheme="minorHAnsi" w:eastAsia="Times New Roman" w:hAnsiTheme="minorHAnsi"/>
          <w:color w:val="000000" w:themeColor="text1"/>
          <w:sz w:val="24"/>
          <w:szCs w:val="24"/>
        </w:rPr>
        <w:t>). </w:t>
      </w:r>
    </w:p>
    <w:p w14:paraId="2F914E50" w14:textId="57FB2BFD" w:rsidR="00122BAD" w:rsidRPr="00D579F9" w:rsidRDefault="00122BAD" w:rsidP="40695EE8">
      <w:pPr>
        <w:textAlignment w:val="baseline"/>
        <w:rPr>
          <w:rFonts w:asciiTheme="minorHAnsi" w:eastAsia="Times New Roman" w:hAnsiTheme="minorHAnsi"/>
          <w:color w:val="000000" w:themeColor="text1"/>
          <w:sz w:val="24"/>
          <w:szCs w:val="24"/>
        </w:rPr>
      </w:pPr>
    </w:p>
    <w:p w14:paraId="30D2085C" w14:textId="492FB68C" w:rsidR="006F7F96" w:rsidRPr="00D579F9" w:rsidRDefault="6325CA04" w:rsidP="7EEE2DF3">
      <w:pPr>
        <w:textAlignment w:val="baseline"/>
        <w:rPr>
          <w:rFonts w:asciiTheme="minorHAnsi" w:eastAsia="Times New Roman" w:hAnsiTheme="minorHAnsi"/>
          <w:b/>
          <w:bCs/>
          <w:sz w:val="24"/>
          <w:szCs w:val="24"/>
        </w:rPr>
      </w:pPr>
      <w:r w:rsidRPr="00D579F9">
        <w:rPr>
          <w:rFonts w:asciiTheme="minorHAnsi" w:eastAsia="Times New Roman" w:hAnsiTheme="minorHAnsi"/>
          <w:b/>
          <w:bCs/>
          <w:sz w:val="24"/>
          <w:szCs w:val="24"/>
        </w:rPr>
        <w:t>Evidence</w:t>
      </w:r>
    </w:p>
    <w:p w14:paraId="74F4DB56" w14:textId="22B30025" w:rsidR="7F6C8EE9" w:rsidRPr="00D579F9" w:rsidRDefault="36E5962A" w:rsidP="7EEE2DF3">
      <w:pPr>
        <w:numPr>
          <w:ilvl w:val="0"/>
          <w:numId w:val="30"/>
        </w:numPr>
        <w:rPr>
          <w:rFonts w:asciiTheme="minorHAnsi" w:eastAsia="Times New Roman" w:hAnsiTheme="minorHAnsi"/>
          <w:sz w:val="24"/>
          <w:szCs w:val="24"/>
        </w:rPr>
      </w:pPr>
      <w:r w:rsidRPr="00D579F9">
        <w:rPr>
          <w:rFonts w:asciiTheme="minorHAnsi" w:eastAsia="Times New Roman" w:hAnsiTheme="minorHAnsi"/>
          <w:sz w:val="24"/>
          <w:szCs w:val="24"/>
        </w:rPr>
        <w:t>2_01</w:t>
      </w:r>
      <w:r w:rsidR="1BCEDE29" w:rsidRPr="00D579F9">
        <w:rPr>
          <w:rFonts w:asciiTheme="minorHAnsi" w:eastAsia="Times New Roman" w:hAnsiTheme="minorHAnsi"/>
          <w:sz w:val="24"/>
          <w:szCs w:val="24"/>
        </w:rPr>
        <w:t>_</w:t>
      </w:r>
      <w:r w:rsidRPr="00D579F9">
        <w:rPr>
          <w:rFonts w:asciiTheme="minorHAnsi" w:eastAsia="Times New Roman" w:hAnsiTheme="minorHAnsi"/>
          <w:sz w:val="24"/>
          <w:szCs w:val="24"/>
        </w:rPr>
        <w:t xml:space="preserve">AP 4105 </w:t>
      </w:r>
      <w:r w:rsidR="518440E2" w:rsidRPr="00D579F9">
        <w:rPr>
          <w:rFonts w:asciiTheme="minorHAnsi" w:eastAsia="Times New Roman" w:hAnsiTheme="minorHAnsi"/>
          <w:sz w:val="24"/>
          <w:szCs w:val="24"/>
        </w:rPr>
        <w:t>A</w:t>
      </w:r>
      <w:r w:rsidRPr="00D579F9">
        <w:rPr>
          <w:rFonts w:asciiTheme="minorHAnsi" w:eastAsia="Times New Roman" w:hAnsiTheme="minorHAnsi"/>
          <w:sz w:val="24"/>
          <w:szCs w:val="24"/>
        </w:rPr>
        <w:t>pproved 10-23-23</w:t>
      </w:r>
    </w:p>
    <w:p w14:paraId="60BF235B" w14:textId="5AF3B0FA" w:rsidR="006F7F96" w:rsidRPr="00D579F9" w:rsidRDefault="21F3277D" w:rsidP="7EEE2DF3">
      <w:pPr>
        <w:numPr>
          <w:ilvl w:val="0"/>
          <w:numId w:val="30"/>
        </w:numPr>
        <w:textAlignment w:val="baseline"/>
        <w:rPr>
          <w:rFonts w:asciiTheme="minorHAnsi" w:eastAsia="Times New Roman" w:hAnsiTheme="minorHAnsi"/>
          <w:sz w:val="24"/>
          <w:szCs w:val="24"/>
        </w:rPr>
      </w:pPr>
      <w:r w:rsidRPr="00D579F9">
        <w:rPr>
          <w:rFonts w:asciiTheme="minorHAnsi" w:eastAsia="Times New Roman" w:hAnsiTheme="minorHAnsi"/>
          <w:sz w:val="24"/>
          <w:szCs w:val="24"/>
        </w:rPr>
        <w:t>2_02_</w:t>
      </w:r>
      <w:r w:rsidR="073EE538" w:rsidRPr="00D579F9">
        <w:rPr>
          <w:rFonts w:asciiTheme="minorHAnsi" w:eastAsia="Times New Roman" w:hAnsiTheme="minorHAnsi"/>
          <w:sz w:val="24"/>
          <w:szCs w:val="24"/>
        </w:rPr>
        <w:t>DL Course Approval Form</w:t>
      </w:r>
    </w:p>
    <w:p w14:paraId="77261458" w14:textId="3753174C" w:rsidR="0D23B132" w:rsidRPr="00D579F9" w:rsidRDefault="0D23B132" w:rsidP="7EEE2DF3">
      <w:pPr>
        <w:numPr>
          <w:ilvl w:val="0"/>
          <w:numId w:val="30"/>
        </w:numPr>
        <w:rPr>
          <w:rFonts w:asciiTheme="minorHAnsi" w:eastAsia="Times New Roman" w:hAnsiTheme="minorHAnsi"/>
          <w:sz w:val="24"/>
          <w:szCs w:val="24"/>
        </w:rPr>
      </w:pPr>
      <w:r w:rsidRPr="00D579F9">
        <w:rPr>
          <w:rFonts w:asciiTheme="minorHAnsi" w:eastAsia="Times New Roman" w:hAnsiTheme="minorHAnsi"/>
          <w:sz w:val="24"/>
          <w:szCs w:val="24"/>
        </w:rPr>
        <w:t>2_03_DLC Website – DL Amendment Form</w:t>
      </w:r>
    </w:p>
    <w:p w14:paraId="2C94371C" w14:textId="58B96916" w:rsidR="006F7F96" w:rsidRPr="00D579F9" w:rsidRDefault="0CB3360D" w:rsidP="7EEE2DF3">
      <w:pPr>
        <w:numPr>
          <w:ilvl w:val="0"/>
          <w:numId w:val="30"/>
        </w:numPr>
        <w:textAlignment w:val="baseline"/>
        <w:rPr>
          <w:rFonts w:asciiTheme="minorHAnsi" w:eastAsia="Times New Roman" w:hAnsiTheme="minorHAnsi"/>
          <w:sz w:val="24"/>
          <w:szCs w:val="24"/>
        </w:rPr>
      </w:pPr>
      <w:r w:rsidRPr="00D579F9">
        <w:rPr>
          <w:rFonts w:asciiTheme="minorHAnsi" w:eastAsia="Times New Roman" w:hAnsiTheme="minorHAnsi"/>
          <w:sz w:val="24"/>
          <w:szCs w:val="24"/>
        </w:rPr>
        <w:t>2_0</w:t>
      </w:r>
      <w:r w:rsidR="3261A47C" w:rsidRPr="00D579F9">
        <w:rPr>
          <w:rFonts w:asciiTheme="minorHAnsi" w:eastAsia="Times New Roman" w:hAnsiTheme="minorHAnsi"/>
          <w:sz w:val="24"/>
          <w:szCs w:val="24"/>
        </w:rPr>
        <w:t>4</w:t>
      </w:r>
      <w:r w:rsidRPr="00D579F9">
        <w:rPr>
          <w:rFonts w:asciiTheme="minorHAnsi" w:eastAsia="Times New Roman" w:hAnsiTheme="minorHAnsi"/>
          <w:sz w:val="24"/>
          <w:szCs w:val="24"/>
        </w:rPr>
        <w:t>_</w:t>
      </w:r>
      <w:r w:rsidR="073EE538" w:rsidRPr="00D579F9">
        <w:rPr>
          <w:rFonts w:asciiTheme="minorHAnsi" w:eastAsia="Times New Roman" w:hAnsiTheme="minorHAnsi"/>
          <w:sz w:val="24"/>
          <w:szCs w:val="24"/>
        </w:rPr>
        <w:t>Contract RSI Defined</w:t>
      </w:r>
    </w:p>
    <w:p w14:paraId="490896B3" w14:textId="41BE2C82" w:rsidR="006F7F96" w:rsidRPr="00D579F9" w:rsidRDefault="0C2EDE1C" w:rsidP="7EEE2DF3">
      <w:pPr>
        <w:numPr>
          <w:ilvl w:val="0"/>
          <w:numId w:val="30"/>
        </w:numPr>
        <w:textAlignment w:val="baseline"/>
        <w:rPr>
          <w:rFonts w:asciiTheme="minorHAnsi" w:eastAsia="Times New Roman" w:hAnsiTheme="minorHAnsi"/>
          <w:sz w:val="24"/>
          <w:szCs w:val="24"/>
        </w:rPr>
      </w:pPr>
      <w:r w:rsidRPr="00D579F9">
        <w:rPr>
          <w:rFonts w:asciiTheme="minorHAnsi" w:eastAsia="Times New Roman" w:hAnsiTheme="minorHAnsi"/>
          <w:sz w:val="24"/>
          <w:szCs w:val="24"/>
        </w:rPr>
        <w:t>2_0</w:t>
      </w:r>
      <w:r w:rsidR="4A053F14" w:rsidRPr="00D579F9">
        <w:rPr>
          <w:rFonts w:asciiTheme="minorHAnsi" w:eastAsia="Times New Roman" w:hAnsiTheme="minorHAnsi"/>
          <w:sz w:val="24"/>
          <w:szCs w:val="24"/>
        </w:rPr>
        <w:t>5</w:t>
      </w:r>
      <w:r w:rsidRPr="00D579F9">
        <w:rPr>
          <w:rFonts w:asciiTheme="minorHAnsi" w:eastAsia="Times New Roman" w:hAnsiTheme="minorHAnsi"/>
          <w:sz w:val="24"/>
          <w:szCs w:val="24"/>
        </w:rPr>
        <w:t>_</w:t>
      </w:r>
      <w:r w:rsidR="073EE538" w:rsidRPr="00D579F9">
        <w:rPr>
          <w:rFonts w:asciiTheme="minorHAnsi" w:eastAsia="Times New Roman" w:hAnsiTheme="minorHAnsi"/>
          <w:sz w:val="24"/>
          <w:szCs w:val="24"/>
        </w:rPr>
        <w:t>SPOT Module RSI</w:t>
      </w:r>
    </w:p>
    <w:p w14:paraId="2F1278DA" w14:textId="55856621" w:rsidR="006F7F96" w:rsidRPr="00D579F9" w:rsidRDefault="3CE19F2B" w:rsidP="7EEE2DF3">
      <w:pPr>
        <w:numPr>
          <w:ilvl w:val="0"/>
          <w:numId w:val="30"/>
        </w:numPr>
        <w:textAlignment w:val="baseline"/>
        <w:rPr>
          <w:rFonts w:asciiTheme="minorHAnsi" w:eastAsia="Times New Roman" w:hAnsiTheme="minorHAnsi"/>
          <w:sz w:val="24"/>
          <w:szCs w:val="24"/>
        </w:rPr>
      </w:pPr>
      <w:r w:rsidRPr="00D579F9">
        <w:rPr>
          <w:rFonts w:asciiTheme="minorHAnsi" w:eastAsia="Times New Roman" w:hAnsiTheme="minorHAnsi"/>
          <w:sz w:val="24"/>
          <w:szCs w:val="24"/>
        </w:rPr>
        <w:t>2_0</w:t>
      </w:r>
      <w:r w:rsidR="0BBFD0C9" w:rsidRPr="00D579F9">
        <w:rPr>
          <w:rFonts w:asciiTheme="minorHAnsi" w:eastAsia="Times New Roman" w:hAnsiTheme="minorHAnsi"/>
          <w:sz w:val="24"/>
          <w:szCs w:val="24"/>
        </w:rPr>
        <w:t>6</w:t>
      </w:r>
      <w:r w:rsidRPr="00D579F9">
        <w:rPr>
          <w:rFonts w:asciiTheme="minorHAnsi" w:eastAsia="Times New Roman" w:hAnsiTheme="minorHAnsi"/>
          <w:sz w:val="24"/>
          <w:szCs w:val="24"/>
        </w:rPr>
        <w:t>_</w:t>
      </w:r>
      <w:r w:rsidR="294F75BF" w:rsidRPr="00D579F9">
        <w:rPr>
          <w:rFonts w:asciiTheme="minorHAnsi" w:eastAsia="Times New Roman" w:hAnsiTheme="minorHAnsi"/>
          <w:sz w:val="24"/>
          <w:szCs w:val="24"/>
        </w:rPr>
        <w:t>SPOT Certification Webpage</w:t>
      </w:r>
    </w:p>
    <w:p w14:paraId="5E8DD47D" w14:textId="178EF845" w:rsidR="006F7F96" w:rsidRPr="00D579F9" w:rsidRDefault="42E7715D" w:rsidP="7EEE2DF3">
      <w:pPr>
        <w:numPr>
          <w:ilvl w:val="0"/>
          <w:numId w:val="30"/>
        </w:numPr>
        <w:textAlignment w:val="baseline"/>
        <w:rPr>
          <w:rFonts w:asciiTheme="minorHAnsi" w:eastAsia="Times New Roman" w:hAnsiTheme="minorHAnsi"/>
          <w:sz w:val="24"/>
          <w:szCs w:val="24"/>
        </w:rPr>
      </w:pPr>
      <w:r w:rsidRPr="00D579F9">
        <w:rPr>
          <w:rFonts w:asciiTheme="minorHAnsi" w:eastAsia="Times New Roman" w:hAnsiTheme="minorHAnsi"/>
          <w:sz w:val="24"/>
          <w:szCs w:val="24"/>
        </w:rPr>
        <w:t>2_0</w:t>
      </w:r>
      <w:r w:rsidR="3F12F1A4" w:rsidRPr="00D579F9">
        <w:rPr>
          <w:rFonts w:asciiTheme="minorHAnsi" w:eastAsia="Times New Roman" w:hAnsiTheme="minorHAnsi"/>
          <w:sz w:val="24"/>
          <w:szCs w:val="24"/>
        </w:rPr>
        <w:t>7</w:t>
      </w:r>
      <w:r w:rsidRPr="00D579F9">
        <w:rPr>
          <w:rFonts w:asciiTheme="minorHAnsi" w:eastAsia="Times New Roman" w:hAnsiTheme="minorHAnsi"/>
          <w:sz w:val="24"/>
          <w:szCs w:val="24"/>
        </w:rPr>
        <w:t>_</w:t>
      </w:r>
      <w:r w:rsidR="54FF16AC" w:rsidRPr="00D579F9">
        <w:rPr>
          <w:rFonts w:asciiTheme="minorHAnsi" w:eastAsia="Times New Roman" w:hAnsiTheme="minorHAnsi"/>
          <w:sz w:val="24"/>
          <w:szCs w:val="24"/>
        </w:rPr>
        <w:t>SPOT Recertification</w:t>
      </w:r>
    </w:p>
    <w:p w14:paraId="5B553BF9" w14:textId="057FB780" w:rsidR="524A58AC" w:rsidRPr="00D579F9" w:rsidRDefault="55CEDCBD" w:rsidP="7EEE2DF3">
      <w:pPr>
        <w:numPr>
          <w:ilvl w:val="0"/>
          <w:numId w:val="30"/>
        </w:numPr>
        <w:rPr>
          <w:rFonts w:asciiTheme="minorHAnsi" w:eastAsia="Times New Roman" w:hAnsiTheme="minorHAnsi"/>
          <w:sz w:val="24"/>
          <w:szCs w:val="24"/>
        </w:rPr>
      </w:pPr>
      <w:r w:rsidRPr="00D579F9">
        <w:rPr>
          <w:rFonts w:asciiTheme="minorHAnsi" w:eastAsia="Times New Roman" w:hAnsiTheme="minorHAnsi"/>
          <w:sz w:val="24"/>
          <w:szCs w:val="24"/>
        </w:rPr>
        <w:lastRenderedPageBreak/>
        <w:t>2_0</w:t>
      </w:r>
      <w:r w:rsidR="5A7788E6" w:rsidRPr="00D579F9">
        <w:rPr>
          <w:rFonts w:asciiTheme="minorHAnsi" w:eastAsia="Times New Roman" w:hAnsiTheme="minorHAnsi"/>
          <w:sz w:val="24"/>
          <w:szCs w:val="24"/>
        </w:rPr>
        <w:t>8</w:t>
      </w:r>
      <w:r w:rsidRPr="00D579F9">
        <w:rPr>
          <w:rFonts w:asciiTheme="minorHAnsi" w:eastAsia="Times New Roman" w:hAnsiTheme="minorHAnsi"/>
          <w:sz w:val="24"/>
          <w:szCs w:val="24"/>
        </w:rPr>
        <w:t>_Sample H4 Evaluation with REC</w:t>
      </w:r>
    </w:p>
    <w:p w14:paraId="6A9C69C9" w14:textId="55C65DD2" w:rsidR="006F7F96" w:rsidRPr="00D579F9" w:rsidRDefault="6F33412B" w:rsidP="7EEE2DF3">
      <w:pPr>
        <w:numPr>
          <w:ilvl w:val="0"/>
          <w:numId w:val="30"/>
        </w:numPr>
        <w:textAlignment w:val="baseline"/>
        <w:rPr>
          <w:rFonts w:asciiTheme="minorHAnsi" w:eastAsia="Times New Roman" w:hAnsiTheme="minorHAnsi"/>
          <w:color w:val="000000" w:themeColor="text1"/>
          <w:sz w:val="24"/>
          <w:szCs w:val="24"/>
        </w:rPr>
      </w:pPr>
      <w:r w:rsidRPr="00D579F9">
        <w:rPr>
          <w:rFonts w:asciiTheme="minorHAnsi" w:eastAsia="Times New Roman" w:hAnsiTheme="minorHAnsi"/>
          <w:sz w:val="24"/>
          <w:szCs w:val="24"/>
        </w:rPr>
        <w:t>2_0</w:t>
      </w:r>
      <w:r w:rsidR="38206339" w:rsidRPr="00D579F9">
        <w:rPr>
          <w:rFonts w:asciiTheme="minorHAnsi" w:eastAsia="Times New Roman" w:hAnsiTheme="minorHAnsi"/>
          <w:sz w:val="24"/>
          <w:szCs w:val="24"/>
        </w:rPr>
        <w:t>9</w:t>
      </w:r>
      <w:r w:rsidR="7CA0DB99" w:rsidRPr="00D579F9">
        <w:rPr>
          <w:rFonts w:asciiTheme="minorHAnsi" w:eastAsia="Times New Roman" w:hAnsiTheme="minorHAnsi"/>
          <w:sz w:val="24"/>
          <w:szCs w:val="24"/>
        </w:rPr>
        <w:t>_</w:t>
      </w:r>
      <w:r w:rsidR="1125E0F9" w:rsidRPr="00D579F9">
        <w:rPr>
          <w:rFonts w:asciiTheme="minorHAnsi" w:eastAsia="Times New Roman" w:hAnsiTheme="minorHAnsi"/>
          <w:sz w:val="24"/>
          <w:szCs w:val="24"/>
        </w:rPr>
        <w:t>FCLT F23 Campaign</w:t>
      </w:r>
    </w:p>
    <w:p w14:paraId="295CF1A2" w14:textId="35E4A320" w:rsidR="006F7F96" w:rsidRPr="00D579F9" w:rsidRDefault="2423C709" w:rsidP="7EEE2DF3">
      <w:pPr>
        <w:numPr>
          <w:ilvl w:val="0"/>
          <w:numId w:val="30"/>
        </w:numPr>
        <w:textAlignment w:val="baseline"/>
        <w:rPr>
          <w:rFonts w:asciiTheme="minorHAnsi" w:eastAsia="Times New Roman" w:hAnsiTheme="minorHAnsi"/>
          <w:color w:val="000000" w:themeColor="text1"/>
          <w:sz w:val="24"/>
          <w:szCs w:val="24"/>
        </w:rPr>
      </w:pPr>
      <w:r w:rsidRPr="00D579F9">
        <w:rPr>
          <w:rFonts w:asciiTheme="minorHAnsi" w:eastAsia="Times New Roman" w:hAnsiTheme="minorHAnsi"/>
          <w:sz w:val="24"/>
          <w:szCs w:val="24"/>
        </w:rPr>
        <w:t>2_</w:t>
      </w:r>
      <w:r w:rsidR="32837C6E" w:rsidRPr="00D579F9">
        <w:rPr>
          <w:rFonts w:asciiTheme="minorHAnsi" w:eastAsia="Times New Roman" w:hAnsiTheme="minorHAnsi"/>
          <w:sz w:val="24"/>
          <w:szCs w:val="24"/>
        </w:rPr>
        <w:t>10</w:t>
      </w:r>
      <w:r w:rsidRPr="00D579F9">
        <w:rPr>
          <w:rFonts w:asciiTheme="minorHAnsi" w:eastAsia="Times New Roman" w:hAnsiTheme="minorHAnsi"/>
          <w:sz w:val="24"/>
          <w:szCs w:val="24"/>
        </w:rPr>
        <w:t>_R</w:t>
      </w:r>
      <w:r w:rsidR="073EE538" w:rsidRPr="00D579F9">
        <w:rPr>
          <w:rFonts w:asciiTheme="minorHAnsi" w:eastAsia="Times New Roman" w:hAnsiTheme="minorHAnsi"/>
          <w:sz w:val="24"/>
          <w:szCs w:val="24"/>
        </w:rPr>
        <w:t>SI Consultations 22-23</w:t>
      </w:r>
    </w:p>
    <w:p w14:paraId="62B57871" w14:textId="0458331E" w:rsidR="4E216320" w:rsidRPr="00D579F9" w:rsidRDefault="15DBBCBD" w:rsidP="7EEE2DF3">
      <w:pPr>
        <w:numPr>
          <w:ilvl w:val="0"/>
          <w:numId w:val="30"/>
        </w:numPr>
        <w:rPr>
          <w:rFonts w:asciiTheme="minorHAnsi" w:eastAsia="Times New Roman" w:hAnsiTheme="minorHAnsi"/>
          <w:sz w:val="24"/>
          <w:szCs w:val="24"/>
        </w:rPr>
      </w:pPr>
      <w:r w:rsidRPr="00D579F9">
        <w:rPr>
          <w:rFonts w:asciiTheme="minorHAnsi" w:eastAsia="Times New Roman" w:hAnsiTheme="minorHAnsi"/>
          <w:sz w:val="24"/>
          <w:szCs w:val="24"/>
        </w:rPr>
        <w:t>2_1</w:t>
      </w:r>
      <w:r w:rsidR="39E7F30F" w:rsidRPr="00D579F9">
        <w:rPr>
          <w:rFonts w:asciiTheme="minorHAnsi" w:eastAsia="Times New Roman" w:hAnsiTheme="minorHAnsi"/>
          <w:sz w:val="24"/>
          <w:szCs w:val="24"/>
        </w:rPr>
        <w:t>1_</w:t>
      </w:r>
      <w:r w:rsidRPr="00D579F9">
        <w:rPr>
          <w:rFonts w:asciiTheme="minorHAnsi" w:eastAsia="Times New Roman" w:hAnsiTheme="minorHAnsi"/>
          <w:sz w:val="24"/>
          <w:szCs w:val="24"/>
        </w:rPr>
        <w:t>FCLT Impact Course Reports Campaign 2023</w:t>
      </w:r>
    </w:p>
    <w:p w14:paraId="7F10F1EB" w14:textId="78A5DD7F" w:rsidR="006F7F96" w:rsidRPr="00D579F9" w:rsidRDefault="006F7F96" w:rsidP="40695EE8">
      <w:pPr>
        <w:textAlignment w:val="baseline"/>
        <w:rPr>
          <w:rFonts w:asciiTheme="minorHAnsi" w:eastAsia="Times New Roman" w:hAnsiTheme="minorHAnsi"/>
          <w:color w:val="343434"/>
          <w:sz w:val="24"/>
          <w:szCs w:val="24"/>
        </w:rPr>
      </w:pPr>
    </w:p>
    <w:p w14:paraId="00165BEF" w14:textId="77777777" w:rsidR="000573C4" w:rsidRPr="00D579F9" w:rsidRDefault="000573C4" w:rsidP="40695EE8">
      <w:pPr>
        <w:textAlignment w:val="baseline"/>
        <w:rPr>
          <w:rFonts w:asciiTheme="minorHAnsi" w:eastAsia="Times New Roman" w:hAnsiTheme="minorHAnsi"/>
          <w:color w:val="343434"/>
          <w:sz w:val="24"/>
          <w:szCs w:val="24"/>
        </w:rPr>
      </w:pPr>
    </w:p>
    <w:p w14:paraId="2A17F004" w14:textId="34B78AFE" w:rsidR="0081226E" w:rsidRPr="00D579F9" w:rsidRDefault="631C6153" w:rsidP="09B19AC0">
      <w:pPr>
        <w:textAlignment w:val="baseline"/>
        <w:rPr>
          <w:rFonts w:asciiTheme="minorHAnsi" w:hAnsiTheme="minorHAnsi"/>
          <w:b/>
          <w:bCs/>
          <w:sz w:val="28"/>
          <w:szCs w:val="28"/>
          <w:u w:val="single"/>
        </w:rPr>
      </w:pPr>
      <w:r w:rsidRPr="00D579F9">
        <w:rPr>
          <w:rFonts w:asciiTheme="minorHAnsi" w:eastAsia="Times New Roman" w:hAnsiTheme="minorHAnsi"/>
          <w:b/>
          <w:bCs/>
          <w:sz w:val="28"/>
          <w:szCs w:val="28"/>
          <w:u w:val="single"/>
        </w:rPr>
        <w:t xml:space="preserve">3- </w:t>
      </w:r>
      <w:r w:rsidR="4AD4661B" w:rsidRPr="00D579F9">
        <w:rPr>
          <w:rFonts w:asciiTheme="minorHAnsi" w:hAnsiTheme="minorHAnsi"/>
          <w:b/>
          <w:bCs/>
          <w:sz w:val="28"/>
          <w:szCs w:val="28"/>
          <w:u w:val="single"/>
        </w:rPr>
        <w:t>Advancements in Distance Education in 2024</w:t>
      </w:r>
    </w:p>
    <w:p w14:paraId="351F9BE8" w14:textId="77777777" w:rsidR="0081226E" w:rsidRPr="00D579F9" w:rsidRDefault="0081226E" w:rsidP="40695EE8">
      <w:pPr>
        <w:pStyle w:val="Default"/>
        <w:rPr>
          <w:rFonts w:asciiTheme="minorHAnsi" w:hAnsiTheme="minorHAnsi" w:cstheme="minorBidi"/>
        </w:rPr>
      </w:pPr>
    </w:p>
    <w:p w14:paraId="75151EC2" w14:textId="5A47C9BA" w:rsidR="009A5A2C" w:rsidRPr="00D579F9" w:rsidRDefault="44A79008" w:rsidP="7EEE2DF3">
      <w:pPr>
        <w:pStyle w:val="Default"/>
        <w:ind w:firstLine="720"/>
        <w:rPr>
          <w:rFonts w:asciiTheme="minorHAnsi" w:eastAsiaTheme="minorEastAsia" w:hAnsiTheme="minorHAnsi" w:cstheme="minorBidi"/>
        </w:rPr>
      </w:pPr>
      <w:r w:rsidRPr="00D579F9">
        <w:rPr>
          <w:rFonts w:asciiTheme="minorHAnsi" w:eastAsiaTheme="minorEastAsia" w:hAnsiTheme="minorHAnsi" w:cstheme="minorBidi"/>
        </w:rPr>
        <w:t xml:space="preserve">In February 2024, the </w:t>
      </w:r>
      <w:r w:rsidR="584A2B54" w:rsidRPr="00D579F9">
        <w:rPr>
          <w:rFonts w:asciiTheme="minorHAnsi" w:eastAsiaTheme="minorEastAsia" w:hAnsiTheme="minorHAnsi" w:cstheme="minorBidi"/>
        </w:rPr>
        <w:t xml:space="preserve">ACCJC </w:t>
      </w:r>
      <w:r w:rsidR="2383C91D" w:rsidRPr="00D579F9">
        <w:rPr>
          <w:rFonts w:asciiTheme="minorHAnsi" w:eastAsiaTheme="minorEastAsia" w:hAnsiTheme="minorHAnsi" w:cstheme="minorBidi"/>
        </w:rPr>
        <w:t>Peer Review T</w:t>
      </w:r>
      <w:r w:rsidRPr="00D579F9">
        <w:rPr>
          <w:rFonts w:asciiTheme="minorHAnsi" w:eastAsiaTheme="minorEastAsia" w:hAnsiTheme="minorHAnsi" w:cstheme="minorBidi"/>
        </w:rPr>
        <w:t xml:space="preserve">eam </w:t>
      </w:r>
      <w:r w:rsidR="607E5BAF" w:rsidRPr="00D579F9">
        <w:rPr>
          <w:rFonts w:asciiTheme="minorHAnsi" w:eastAsiaTheme="minorEastAsia" w:hAnsiTheme="minorHAnsi" w:cstheme="minorBidi"/>
        </w:rPr>
        <w:t>identified</w:t>
      </w:r>
      <w:r w:rsidR="787E629B" w:rsidRPr="00D579F9">
        <w:rPr>
          <w:rFonts w:asciiTheme="minorHAnsi" w:eastAsiaTheme="minorEastAsia" w:hAnsiTheme="minorHAnsi" w:cstheme="minorBidi"/>
        </w:rPr>
        <w:t xml:space="preserve"> </w:t>
      </w:r>
      <w:r w:rsidR="6B49829C" w:rsidRPr="00D579F9">
        <w:rPr>
          <w:rFonts w:asciiTheme="minorHAnsi" w:eastAsiaTheme="minorEastAsia" w:hAnsiTheme="minorHAnsi" w:cstheme="minorBidi"/>
        </w:rPr>
        <w:t xml:space="preserve">ongoing challenges with </w:t>
      </w:r>
      <w:r w:rsidR="6C922C21" w:rsidRPr="00D579F9">
        <w:rPr>
          <w:rFonts w:asciiTheme="minorHAnsi" w:eastAsiaTheme="minorEastAsia" w:hAnsiTheme="minorHAnsi" w:cstheme="minorBidi"/>
        </w:rPr>
        <w:t>Mt. SAC</w:t>
      </w:r>
      <w:r w:rsidR="16FE3EE2" w:rsidRPr="00D579F9">
        <w:rPr>
          <w:rFonts w:asciiTheme="minorHAnsi" w:eastAsiaTheme="minorEastAsia" w:hAnsiTheme="minorHAnsi" w:cstheme="minorBidi"/>
        </w:rPr>
        <w:t>’s</w:t>
      </w:r>
      <w:r w:rsidR="6C922C21" w:rsidRPr="00D579F9">
        <w:rPr>
          <w:rFonts w:asciiTheme="minorHAnsi" w:eastAsiaTheme="minorEastAsia" w:hAnsiTheme="minorHAnsi" w:cstheme="minorBidi"/>
        </w:rPr>
        <w:t xml:space="preserve"> </w:t>
      </w:r>
      <w:r w:rsidR="6B49829C" w:rsidRPr="00D579F9">
        <w:rPr>
          <w:rFonts w:asciiTheme="minorHAnsi" w:eastAsiaTheme="minorEastAsia" w:hAnsiTheme="minorHAnsi" w:cstheme="minorBidi"/>
        </w:rPr>
        <w:t xml:space="preserve">demonstration of RSI </w:t>
      </w:r>
      <w:r w:rsidR="6C922C21" w:rsidRPr="00D579F9">
        <w:rPr>
          <w:rFonts w:asciiTheme="minorHAnsi" w:eastAsiaTheme="minorEastAsia" w:hAnsiTheme="minorHAnsi" w:cstheme="minorBidi"/>
        </w:rPr>
        <w:t xml:space="preserve">during their review of asynchronous online </w:t>
      </w:r>
      <w:r w:rsidR="6B49829C" w:rsidRPr="00D579F9">
        <w:rPr>
          <w:rFonts w:asciiTheme="minorHAnsi" w:eastAsiaTheme="minorEastAsia" w:hAnsiTheme="minorHAnsi" w:cstheme="minorBidi"/>
        </w:rPr>
        <w:t>courses</w:t>
      </w:r>
      <w:r w:rsidR="6C922C21" w:rsidRPr="00D579F9">
        <w:rPr>
          <w:rFonts w:asciiTheme="minorHAnsi" w:eastAsiaTheme="minorEastAsia" w:hAnsiTheme="minorHAnsi" w:cstheme="minorBidi"/>
        </w:rPr>
        <w:t>.</w:t>
      </w:r>
      <w:r w:rsidR="6B49829C" w:rsidRPr="00D579F9">
        <w:rPr>
          <w:rFonts w:asciiTheme="minorHAnsi" w:eastAsiaTheme="minorEastAsia" w:hAnsiTheme="minorHAnsi" w:cstheme="minorBidi"/>
        </w:rPr>
        <w:t xml:space="preserve"> </w:t>
      </w:r>
      <w:r w:rsidR="6C922C21" w:rsidRPr="00D579F9">
        <w:rPr>
          <w:rFonts w:asciiTheme="minorHAnsi" w:eastAsiaTheme="minorEastAsia" w:hAnsiTheme="minorHAnsi" w:cstheme="minorBidi"/>
        </w:rPr>
        <w:t>I</w:t>
      </w:r>
      <w:r w:rsidR="2383C91D" w:rsidRPr="00D579F9">
        <w:rPr>
          <w:rFonts w:asciiTheme="minorHAnsi" w:eastAsiaTheme="minorEastAsia" w:hAnsiTheme="minorHAnsi" w:cstheme="minorBidi"/>
        </w:rPr>
        <w:t xml:space="preserve">n anticipation of a recommendation </w:t>
      </w:r>
      <w:r w:rsidR="4A5B67CB" w:rsidRPr="00D579F9">
        <w:rPr>
          <w:rFonts w:asciiTheme="minorHAnsi" w:eastAsiaTheme="minorEastAsia" w:hAnsiTheme="minorHAnsi" w:cstheme="minorBidi"/>
        </w:rPr>
        <w:t xml:space="preserve">on RSI </w:t>
      </w:r>
      <w:r w:rsidR="2383C91D" w:rsidRPr="00D579F9">
        <w:rPr>
          <w:rFonts w:asciiTheme="minorHAnsi" w:eastAsiaTheme="minorEastAsia" w:hAnsiTheme="minorHAnsi" w:cstheme="minorBidi"/>
        </w:rPr>
        <w:t>from ACCJC</w:t>
      </w:r>
      <w:r w:rsidR="26180FFE" w:rsidRPr="00D579F9">
        <w:rPr>
          <w:rFonts w:asciiTheme="minorHAnsi" w:eastAsiaTheme="minorEastAsia" w:hAnsiTheme="minorHAnsi" w:cstheme="minorBidi"/>
        </w:rPr>
        <w:t>,</w:t>
      </w:r>
      <w:r w:rsidR="0625F4EE" w:rsidRPr="00D579F9">
        <w:rPr>
          <w:rFonts w:asciiTheme="minorHAnsi" w:eastAsiaTheme="minorEastAsia" w:hAnsiTheme="minorHAnsi" w:cstheme="minorBidi"/>
        </w:rPr>
        <w:t xml:space="preserve"> </w:t>
      </w:r>
      <w:r w:rsidR="4BD9574D" w:rsidRPr="00D579F9">
        <w:rPr>
          <w:rFonts w:asciiTheme="minorHAnsi" w:eastAsiaTheme="minorEastAsia" w:hAnsiTheme="minorHAnsi" w:cstheme="minorBidi"/>
        </w:rPr>
        <w:t>President Garcia requested the Academic Senate convene a Task Force on Accreditation and RSI</w:t>
      </w:r>
      <w:r w:rsidR="138AFF2C" w:rsidRPr="00D579F9">
        <w:rPr>
          <w:rFonts w:asciiTheme="minorHAnsi" w:eastAsiaTheme="minorEastAsia" w:hAnsiTheme="minorHAnsi" w:cstheme="minorBidi"/>
        </w:rPr>
        <w:t>.</w:t>
      </w:r>
      <w:r w:rsidR="73294BFC" w:rsidRPr="00D579F9">
        <w:rPr>
          <w:rFonts w:asciiTheme="minorHAnsi" w:eastAsiaTheme="minorEastAsia" w:hAnsiTheme="minorHAnsi" w:cstheme="minorBidi"/>
        </w:rPr>
        <w:t xml:space="preserve"> </w:t>
      </w:r>
      <w:r w:rsidR="73355F0A" w:rsidRPr="00D579F9">
        <w:rPr>
          <w:rFonts w:asciiTheme="minorHAnsi" w:eastAsiaTheme="minorEastAsia" w:hAnsiTheme="minorHAnsi" w:cstheme="minorBidi"/>
        </w:rPr>
        <w:t xml:space="preserve">Dr. Garcia </w:t>
      </w:r>
      <w:r w:rsidR="138AFF2C" w:rsidRPr="00D579F9">
        <w:rPr>
          <w:rFonts w:asciiTheme="minorHAnsi" w:eastAsiaTheme="minorEastAsia" w:hAnsiTheme="minorHAnsi" w:cstheme="minorBidi"/>
        </w:rPr>
        <w:t xml:space="preserve">charged </w:t>
      </w:r>
      <w:r w:rsidR="72DC9365" w:rsidRPr="00D579F9">
        <w:rPr>
          <w:rFonts w:asciiTheme="minorHAnsi" w:eastAsiaTheme="minorEastAsia" w:hAnsiTheme="minorHAnsi" w:cstheme="minorBidi"/>
        </w:rPr>
        <w:t>the task</w:t>
      </w:r>
      <w:r w:rsidR="79E71B90" w:rsidRPr="00D579F9">
        <w:rPr>
          <w:rFonts w:asciiTheme="minorHAnsi" w:eastAsiaTheme="minorEastAsia" w:hAnsiTheme="minorHAnsi" w:cstheme="minorBidi"/>
        </w:rPr>
        <w:t xml:space="preserve"> </w:t>
      </w:r>
      <w:r w:rsidR="72DC9365" w:rsidRPr="00D579F9">
        <w:rPr>
          <w:rFonts w:asciiTheme="minorHAnsi" w:eastAsiaTheme="minorEastAsia" w:hAnsiTheme="minorHAnsi" w:cstheme="minorBidi"/>
        </w:rPr>
        <w:t xml:space="preserve">force </w:t>
      </w:r>
      <w:r w:rsidR="138AFF2C" w:rsidRPr="00D579F9">
        <w:rPr>
          <w:rFonts w:asciiTheme="minorHAnsi" w:eastAsiaTheme="minorEastAsia" w:hAnsiTheme="minorHAnsi" w:cstheme="minorBidi"/>
        </w:rPr>
        <w:t xml:space="preserve">with compiling faculty recommendations on RSI training, addressing both immediate and long-term faculty support needs to ensure alignment with Accreditation Standards. </w:t>
      </w:r>
      <w:r w:rsidR="23432BFA" w:rsidRPr="00D579F9">
        <w:rPr>
          <w:rFonts w:asciiTheme="minorHAnsi" w:eastAsiaTheme="minorEastAsia" w:hAnsiTheme="minorHAnsi" w:cstheme="minorBidi"/>
        </w:rPr>
        <w:t xml:space="preserve">This RSI work also reflected our shared commitment to </w:t>
      </w:r>
      <w:r w:rsidR="34672429" w:rsidRPr="00D579F9">
        <w:rPr>
          <w:rFonts w:asciiTheme="minorHAnsi" w:eastAsiaTheme="minorEastAsia" w:hAnsiTheme="minorHAnsi" w:cstheme="minorBidi"/>
        </w:rPr>
        <w:t xml:space="preserve">sustaining RSI best practices beyond accreditation, with the goal of establishing an </w:t>
      </w:r>
      <w:r w:rsidR="23432BFA" w:rsidRPr="00D579F9">
        <w:rPr>
          <w:rFonts w:asciiTheme="minorHAnsi" w:eastAsiaTheme="minorEastAsia" w:hAnsiTheme="minorHAnsi" w:cstheme="minorBidi"/>
        </w:rPr>
        <w:t>engaging and equitable educational experience for all students.</w:t>
      </w:r>
    </w:p>
    <w:p w14:paraId="30E9CC5E" w14:textId="77777777" w:rsidR="00774A26" w:rsidRPr="00D579F9" w:rsidRDefault="00774A26" w:rsidP="57C13769">
      <w:pPr>
        <w:pStyle w:val="Default"/>
        <w:ind w:firstLine="720"/>
        <w:rPr>
          <w:rFonts w:asciiTheme="minorHAnsi" w:eastAsiaTheme="minorEastAsia" w:hAnsiTheme="minorHAnsi" w:cstheme="minorBidi"/>
          <w:b/>
          <w:bCs/>
        </w:rPr>
      </w:pPr>
    </w:p>
    <w:p w14:paraId="5391E674" w14:textId="33BBBDA3" w:rsidR="009A5A2C" w:rsidRPr="00D579F9" w:rsidRDefault="16A85219" w:rsidP="7EEE2DF3">
      <w:pPr>
        <w:pStyle w:val="Default"/>
        <w:ind w:firstLine="720"/>
        <w:rPr>
          <w:rFonts w:asciiTheme="minorHAnsi" w:eastAsiaTheme="minorEastAsia" w:hAnsiTheme="minorHAnsi" w:cstheme="minorBidi"/>
        </w:rPr>
      </w:pPr>
      <w:r w:rsidRPr="00D579F9">
        <w:rPr>
          <w:rFonts w:asciiTheme="minorHAnsi" w:hAnsiTheme="minorHAnsi" w:cstheme="minorBidi"/>
        </w:rPr>
        <w:t xml:space="preserve">The </w:t>
      </w:r>
      <w:r w:rsidR="308D5718" w:rsidRPr="00D579F9">
        <w:rPr>
          <w:rFonts w:asciiTheme="minorHAnsi" w:hAnsiTheme="minorHAnsi" w:cstheme="minorBidi"/>
        </w:rPr>
        <w:t xml:space="preserve">Academic Senate </w:t>
      </w:r>
      <w:r w:rsidRPr="00D579F9">
        <w:rPr>
          <w:rFonts w:asciiTheme="minorHAnsi" w:hAnsiTheme="minorHAnsi" w:cstheme="minorBidi"/>
        </w:rPr>
        <w:t>task force</w:t>
      </w:r>
      <w:r w:rsidR="4455E38D" w:rsidRPr="00D579F9">
        <w:rPr>
          <w:rFonts w:asciiTheme="minorHAnsi" w:hAnsiTheme="minorHAnsi" w:cstheme="minorBidi"/>
        </w:rPr>
        <w:t xml:space="preserve"> </w:t>
      </w:r>
      <w:r w:rsidR="2A3B9ADC" w:rsidRPr="00D579F9">
        <w:rPr>
          <w:rFonts w:asciiTheme="minorHAnsi" w:hAnsiTheme="minorHAnsi" w:cstheme="minorBidi"/>
        </w:rPr>
        <w:t xml:space="preserve">reviewed the RSI work of other colleges, </w:t>
      </w:r>
      <w:r w:rsidR="0BE04CC3" w:rsidRPr="00D579F9">
        <w:rPr>
          <w:rFonts w:asciiTheme="minorHAnsi" w:hAnsiTheme="minorHAnsi" w:cstheme="minorBidi"/>
        </w:rPr>
        <w:t>such as</w:t>
      </w:r>
      <w:r w:rsidR="2A3B9ADC" w:rsidRPr="00D579F9">
        <w:rPr>
          <w:rFonts w:asciiTheme="minorHAnsi" w:hAnsiTheme="minorHAnsi" w:cstheme="minorBidi"/>
        </w:rPr>
        <w:t xml:space="preserve"> </w:t>
      </w:r>
      <w:proofErr w:type="spellStart"/>
      <w:r w:rsidR="2A3B9ADC" w:rsidRPr="00D579F9">
        <w:rPr>
          <w:rFonts w:asciiTheme="minorHAnsi" w:hAnsiTheme="minorHAnsi" w:cstheme="minorBidi"/>
        </w:rPr>
        <w:t>Kapi’olani</w:t>
      </w:r>
      <w:proofErr w:type="spellEnd"/>
      <w:r w:rsidR="2A3B9ADC" w:rsidRPr="00D579F9">
        <w:rPr>
          <w:rFonts w:asciiTheme="minorHAnsi" w:hAnsiTheme="minorHAnsi" w:cstheme="minorBidi"/>
        </w:rPr>
        <w:t xml:space="preserve"> College’s “RSI coaching program” and </w:t>
      </w:r>
      <w:r w:rsidR="49D691C2" w:rsidRPr="00D579F9">
        <w:rPr>
          <w:rFonts w:asciiTheme="minorHAnsi" w:hAnsiTheme="minorHAnsi" w:cstheme="minorBidi"/>
        </w:rPr>
        <w:t xml:space="preserve">ultimately </w:t>
      </w:r>
      <w:r w:rsidR="17BA7B75" w:rsidRPr="00D579F9">
        <w:rPr>
          <w:rFonts w:asciiTheme="minorHAnsi" w:hAnsiTheme="minorHAnsi" w:cstheme="minorBidi"/>
        </w:rPr>
        <w:t>recommend</w:t>
      </w:r>
      <w:r w:rsidR="2F5B3371" w:rsidRPr="00D579F9">
        <w:rPr>
          <w:rFonts w:asciiTheme="minorHAnsi" w:hAnsiTheme="minorHAnsi" w:cstheme="minorBidi"/>
        </w:rPr>
        <w:t>ed</w:t>
      </w:r>
      <w:r w:rsidR="17BA7B75" w:rsidRPr="00D579F9">
        <w:rPr>
          <w:rFonts w:asciiTheme="minorHAnsi" w:hAnsiTheme="minorHAnsi" w:cstheme="minorBidi"/>
        </w:rPr>
        <w:t xml:space="preserve"> a two-phase RSI strategy</w:t>
      </w:r>
      <w:r w:rsidR="2BC6279A" w:rsidRPr="00D579F9">
        <w:rPr>
          <w:rFonts w:asciiTheme="minorHAnsi" w:hAnsiTheme="minorHAnsi" w:cstheme="minorBidi"/>
        </w:rPr>
        <w:t xml:space="preserve"> for implementation</w:t>
      </w:r>
      <w:r w:rsidR="17BA7B75" w:rsidRPr="00D579F9">
        <w:rPr>
          <w:rFonts w:asciiTheme="minorHAnsi" w:hAnsiTheme="minorHAnsi" w:cstheme="minorBidi"/>
        </w:rPr>
        <w:t>. The initial phase focuse</w:t>
      </w:r>
      <w:r w:rsidR="2F5B3371" w:rsidRPr="00D579F9">
        <w:rPr>
          <w:rFonts w:asciiTheme="minorHAnsi" w:hAnsiTheme="minorHAnsi" w:cstheme="minorBidi"/>
        </w:rPr>
        <w:t>d</w:t>
      </w:r>
      <w:r w:rsidR="17BA7B75" w:rsidRPr="00D579F9">
        <w:rPr>
          <w:rFonts w:asciiTheme="minorHAnsi" w:hAnsiTheme="minorHAnsi" w:cstheme="minorBidi"/>
        </w:rPr>
        <w:t xml:space="preserve"> on short-term goals to prepare faculty for the </w:t>
      </w:r>
      <w:r w:rsidR="1317F825" w:rsidRPr="00D579F9">
        <w:rPr>
          <w:rFonts w:asciiTheme="minorHAnsi" w:hAnsiTheme="minorHAnsi" w:cstheme="minorBidi"/>
        </w:rPr>
        <w:t>s</w:t>
      </w:r>
      <w:r w:rsidR="2F5B3371" w:rsidRPr="00D579F9">
        <w:rPr>
          <w:rFonts w:asciiTheme="minorHAnsi" w:hAnsiTheme="minorHAnsi" w:cstheme="minorBidi"/>
        </w:rPr>
        <w:t xml:space="preserve">pring 2025 </w:t>
      </w:r>
      <w:r w:rsidR="17BA7B75" w:rsidRPr="00D579F9">
        <w:rPr>
          <w:rFonts w:asciiTheme="minorHAnsi" w:hAnsiTheme="minorHAnsi" w:cstheme="minorBidi"/>
        </w:rPr>
        <w:t>semester, emphasizing faculty</w:t>
      </w:r>
      <w:r w:rsidR="07BAFC6E" w:rsidRPr="00D579F9">
        <w:rPr>
          <w:rFonts w:asciiTheme="minorHAnsi" w:hAnsiTheme="minorHAnsi" w:cstheme="minorBidi"/>
        </w:rPr>
        <w:t>/peer</w:t>
      </w:r>
      <w:r w:rsidR="17BA7B75" w:rsidRPr="00D579F9">
        <w:rPr>
          <w:rFonts w:asciiTheme="minorHAnsi" w:hAnsiTheme="minorHAnsi" w:cstheme="minorBidi"/>
        </w:rPr>
        <w:t xml:space="preserve"> mentorship and online course review with the locally approved </w:t>
      </w:r>
      <w:r w:rsidR="11CFBBCB" w:rsidRPr="00D579F9">
        <w:rPr>
          <w:rFonts w:asciiTheme="minorHAnsi" w:hAnsiTheme="minorHAnsi" w:cstheme="minorBidi"/>
        </w:rPr>
        <w:t xml:space="preserve">Mt. SAC </w:t>
      </w:r>
      <w:r w:rsidR="17BA7B75" w:rsidRPr="00D579F9">
        <w:rPr>
          <w:rFonts w:asciiTheme="minorHAnsi" w:hAnsiTheme="minorHAnsi" w:cstheme="minorBidi"/>
        </w:rPr>
        <w:t xml:space="preserve">RSI rubric which was created based on federal RSI standards. </w:t>
      </w:r>
      <w:r w:rsidR="2F5B3371" w:rsidRPr="00D579F9">
        <w:rPr>
          <w:rFonts w:asciiTheme="minorHAnsi" w:hAnsiTheme="minorHAnsi" w:cstheme="minorBidi"/>
        </w:rPr>
        <w:t>T</w:t>
      </w:r>
      <w:r w:rsidR="17BA7B75" w:rsidRPr="00D579F9">
        <w:rPr>
          <w:rFonts w:asciiTheme="minorHAnsi" w:hAnsiTheme="minorHAnsi" w:cstheme="minorBidi"/>
        </w:rPr>
        <w:t>he subsequent phase</w:t>
      </w:r>
      <w:r w:rsidR="2F5B3371" w:rsidRPr="00D579F9">
        <w:rPr>
          <w:rFonts w:asciiTheme="minorHAnsi" w:hAnsiTheme="minorHAnsi" w:cstheme="minorBidi"/>
        </w:rPr>
        <w:t xml:space="preserve"> </w:t>
      </w:r>
      <w:r w:rsidR="17BA7B75" w:rsidRPr="00D579F9">
        <w:rPr>
          <w:rFonts w:asciiTheme="minorHAnsi" w:hAnsiTheme="minorHAnsi" w:cstheme="minorBidi"/>
        </w:rPr>
        <w:t>aim</w:t>
      </w:r>
      <w:r w:rsidR="4B95C0E4" w:rsidRPr="00D579F9">
        <w:rPr>
          <w:rFonts w:asciiTheme="minorHAnsi" w:hAnsiTheme="minorHAnsi" w:cstheme="minorBidi"/>
        </w:rPr>
        <w:t>ed</w:t>
      </w:r>
      <w:r w:rsidR="17BA7B75" w:rsidRPr="00D579F9">
        <w:rPr>
          <w:rFonts w:asciiTheme="minorHAnsi" w:hAnsiTheme="minorHAnsi" w:cstheme="minorBidi"/>
        </w:rPr>
        <w:t xml:space="preserve"> </w:t>
      </w:r>
      <w:r w:rsidR="525DA730" w:rsidRPr="00D579F9">
        <w:rPr>
          <w:rFonts w:asciiTheme="minorHAnsi" w:hAnsiTheme="minorHAnsi" w:cstheme="minorBidi"/>
        </w:rPr>
        <w:t xml:space="preserve">to </w:t>
      </w:r>
      <w:r w:rsidR="17BA7B75" w:rsidRPr="00D579F9">
        <w:rPr>
          <w:rFonts w:asciiTheme="minorHAnsi" w:hAnsiTheme="minorHAnsi" w:cstheme="minorBidi"/>
        </w:rPr>
        <w:t>sustainably institutionaliz</w:t>
      </w:r>
      <w:r w:rsidR="7E3BE2D5" w:rsidRPr="00D579F9">
        <w:rPr>
          <w:rFonts w:asciiTheme="minorHAnsi" w:hAnsiTheme="minorHAnsi" w:cstheme="minorBidi"/>
        </w:rPr>
        <w:t>e</w:t>
      </w:r>
      <w:r w:rsidR="17BA7B75" w:rsidRPr="00D579F9">
        <w:rPr>
          <w:rFonts w:asciiTheme="minorHAnsi" w:hAnsiTheme="minorHAnsi" w:cstheme="minorBidi"/>
        </w:rPr>
        <w:t xml:space="preserve"> RSI practices in online courses to meet the College</w:t>
      </w:r>
      <w:r w:rsidR="5FCBE93D" w:rsidRPr="00D579F9">
        <w:rPr>
          <w:rFonts w:asciiTheme="minorHAnsi" w:hAnsiTheme="minorHAnsi" w:cstheme="minorBidi"/>
        </w:rPr>
        <w:t>’s</w:t>
      </w:r>
      <w:r w:rsidR="17BA7B75" w:rsidRPr="00D579F9">
        <w:rPr>
          <w:rFonts w:asciiTheme="minorHAnsi" w:hAnsiTheme="minorHAnsi" w:cstheme="minorBidi"/>
        </w:rPr>
        <w:t xml:space="preserve"> mission of “providing an engaging and supportive teaching and learning environment for students of diverse origins, experiences, needs, abilities,” while also </w:t>
      </w:r>
      <w:r w:rsidR="1ADEF4B3" w:rsidRPr="00D579F9">
        <w:rPr>
          <w:rFonts w:asciiTheme="minorHAnsi" w:hAnsiTheme="minorHAnsi" w:cstheme="minorBidi"/>
        </w:rPr>
        <w:t xml:space="preserve">continuously </w:t>
      </w:r>
      <w:r w:rsidR="17BA7B75" w:rsidRPr="00D579F9">
        <w:rPr>
          <w:rFonts w:asciiTheme="minorHAnsi" w:hAnsiTheme="minorHAnsi" w:cstheme="minorBidi"/>
        </w:rPr>
        <w:t>meeting federal standards for RSI. This comprehensive approach involve</w:t>
      </w:r>
      <w:r w:rsidR="5DA60AFC" w:rsidRPr="00D579F9">
        <w:rPr>
          <w:rFonts w:asciiTheme="minorHAnsi" w:hAnsiTheme="minorHAnsi" w:cstheme="minorBidi"/>
        </w:rPr>
        <w:t xml:space="preserve">d </w:t>
      </w:r>
      <w:r w:rsidR="17BA7B75" w:rsidRPr="00D579F9">
        <w:rPr>
          <w:rFonts w:asciiTheme="minorHAnsi" w:hAnsiTheme="minorHAnsi" w:cstheme="minorBidi"/>
        </w:rPr>
        <w:t xml:space="preserve">strategic </w:t>
      </w:r>
      <w:r w:rsidR="2AEE9EE7" w:rsidRPr="00D579F9">
        <w:rPr>
          <w:rFonts w:asciiTheme="minorHAnsi" w:hAnsiTheme="minorHAnsi" w:cstheme="minorBidi"/>
        </w:rPr>
        <w:t xml:space="preserve">one-on-one </w:t>
      </w:r>
      <w:r w:rsidR="17BA7B75" w:rsidRPr="00D579F9">
        <w:rPr>
          <w:rFonts w:asciiTheme="minorHAnsi" w:hAnsiTheme="minorHAnsi" w:cstheme="minorBidi"/>
        </w:rPr>
        <w:t>training for faculty, compensation for</w:t>
      </w:r>
      <w:r w:rsidR="6AE0CC4B" w:rsidRPr="00D579F9">
        <w:rPr>
          <w:rFonts w:asciiTheme="minorHAnsi" w:hAnsiTheme="minorHAnsi" w:cstheme="minorBidi"/>
        </w:rPr>
        <w:t xml:space="preserve"> </w:t>
      </w:r>
      <w:r w:rsidR="4B87A6CE" w:rsidRPr="00D579F9">
        <w:rPr>
          <w:rFonts w:asciiTheme="minorHAnsi" w:hAnsiTheme="minorHAnsi" w:cstheme="minorBidi"/>
        </w:rPr>
        <w:t>faculty</w:t>
      </w:r>
      <w:r w:rsidR="31936C4C" w:rsidRPr="00D579F9">
        <w:rPr>
          <w:rFonts w:asciiTheme="minorHAnsi" w:hAnsiTheme="minorHAnsi" w:cstheme="minorBidi"/>
        </w:rPr>
        <w:t xml:space="preserve"> teaching asynchronous online courses</w:t>
      </w:r>
      <w:r w:rsidR="4B87A6CE" w:rsidRPr="00D579F9">
        <w:rPr>
          <w:rFonts w:asciiTheme="minorHAnsi" w:hAnsiTheme="minorHAnsi" w:cstheme="minorBidi"/>
        </w:rPr>
        <w:t xml:space="preserve">, </w:t>
      </w:r>
      <w:r w:rsidR="59A721FF" w:rsidRPr="00D579F9">
        <w:rPr>
          <w:rFonts w:asciiTheme="minorHAnsi" w:hAnsiTheme="minorHAnsi" w:cstheme="minorBidi"/>
        </w:rPr>
        <w:t xml:space="preserve">RSI </w:t>
      </w:r>
      <w:r w:rsidR="1CE1DD0B" w:rsidRPr="00D579F9">
        <w:rPr>
          <w:rFonts w:asciiTheme="minorHAnsi" w:hAnsiTheme="minorHAnsi" w:cstheme="minorBidi"/>
        </w:rPr>
        <w:t xml:space="preserve">peer </w:t>
      </w:r>
      <w:r w:rsidR="17BA7B75" w:rsidRPr="00D579F9">
        <w:rPr>
          <w:rFonts w:asciiTheme="minorHAnsi" w:hAnsiTheme="minorHAnsi" w:cstheme="minorBidi"/>
        </w:rPr>
        <w:t>mentors</w:t>
      </w:r>
      <w:r w:rsidR="3C7C0938" w:rsidRPr="00D579F9">
        <w:rPr>
          <w:rFonts w:asciiTheme="minorHAnsi" w:hAnsiTheme="minorHAnsi" w:cstheme="minorBidi"/>
        </w:rPr>
        <w:t>,</w:t>
      </w:r>
      <w:r w:rsidR="17BA7B75" w:rsidRPr="00D579F9">
        <w:rPr>
          <w:rFonts w:asciiTheme="minorHAnsi" w:hAnsiTheme="minorHAnsi" w:cstheme="minorBidi"/>
        </w:rPr>
        <w:t xml:space="preserve"> and coordinators, and c</w:t>
      </w:r>
      <w:r w:rsidR="23CCAD2A" w:rsidRPr="00D579F9">
        <w:rPr>
          <w:rFonts w:asciiTheme="minorHAnsi" w:hAnsiTheme="minorHAnsi" w:cstheme="minorBidi"/>
        </w:rPr>
        <w:t>ollaboration</w:t>
      </w:r>
      <w:r w:rsidR="17BA7B75" w:rsidRPr="00D579F9">
        <w:rPr>
          <w:rFonts w:asciiTheme="minorHAnsi" w:hAnsiTheme="minorHAnsi" w:cstheme="minorBidi"/>
        </w:rPr>
        <w:t xml:space="preserve"> with academic administrators to ensure the sustainable integration of RSI criteria into </w:t>
      </w:r>
      <w:r w:rsidR="3491D444" w:rsidRPr="00D579F9">
        <w:rPr>
          <w:rFonts w:asciiTheme="minorHAnsi" w:hAnsiTheme="minorHAnsi" w:cstheme="minorBidi"/>
        </w:rPr>
        <w:t xml:space="preserve">Mt. SAC’s </w:t>
      </w:r>
      <w:r w:rsidR="17BA7B75" w:rsidRPr="00D579F9">
        <w:rPr>
          <w:rFonts w:asciiTheme="minorHAnsi" w:hAnsiTheme="minorHAnsi" w:cstheme="minorBidi"/>
        </w:rPr>
        <w:t xml:space="preserve">distance </w:t>
      </w:r>
      <w:r w:rsidR="27587114" w:rsidRPr="00D579F9">
        <w:rPr>
          <w:rFonts w:asciiTheme="minorHAnsi" w:hAnsiTheme="minorHAnsi" w:cstheme="minorBidi"/>
        </w:rPr>
        <w:t xml:space="preserve">learning </w:t>
      </w:r>
      <w:r w:rsidR="17BA7B75" w:rsidRPr="00D579F9">
        <w:rPr>
          <w:rFonts w:asciiTheme="minorHAnsi" w:hAnsiTheme="minorHAnsi" w:cstheme="minorBidi"/>
        </w:rPr>
        <w:t>framework</w:t>
      </w:r>
      <w:r w:rsidR="1801B592" w:rsidRPr="00D579F9">
        <w:rPr>
          <w:rFonts w:asciiTheme="minorHAnsi" w:hAnsiTheme="minorHAnsi" w:cstheme="minorBidi"/>
          <w:b/>
          <w:bCs/>
        </w:rPr>
        <w:t xml:space="preserve"> </w:t>
      </w:r>
      <w:r w:rsidR="0F3A8587" w:rsidRPr="00D579F9">
        <w:rPr>
          <w:rFonts w:asciiTheme="minorHAnsi" w:eastAsiaTheme="minorEastAsia" w:hAnsiTheme="minorHAnsi" w:cstheme="minorBidi"/>
        </w:rPr>
        <w:t>(</w:t>
      </w:r>
      <w:r w:rsidR="18A05C02" w:rsidRPr="00D579F9">
        <w:rPr>
          <w:rFonts w:asciiTheme="minorHAnsi" w:eastAsiaTheme="minorEastAsia" w:hAnsiTheme="minorHAnsi" w:cstheme="minorBidi"/>
          <w:b/>
          <w:bCs/>
        </w:rPr>
        <w:t>3_01_</w:t>
      </w:r>
      <w:r w:rsidR="32465AB3" w:rsidRPr="00D579F9">
        <w:rPr>
          <w:rFonts w:asciiTheme="minorHAnsi" w:eastAsiaTheme="minorEastAsia" w:hAnsiTheme="minorHAnsi" w:cstheme="minorBidi"/>
          <w:b/>
          <w:bCs/>
        </w:rPr>
        <w:t xml:space="preserve">Academic </w:t>
      </w:r>
      <w:r w:rsidR="18A05C02" w:rsidRPr="00D579F9">
        <w:rPr>
          <w:rFonts w:asciiTheme="minorHAnsi" w:eastAsiaTheme="minorEastAsia" w:hAnsiTheme="minorHAnsi" w:cstheme="minorBidi"/>
          <w:b/>
          <w:bCs/>
        </w:rPr>
        <w:t>Senate Task</w:t>
      </w:r>
      <w:r w:rsidR="7EB2390C" w:rsidRPr="00D579F9">
        <w:rPr>
          <w:rFonts w:asciiTheme="minorHAnsi" w:eastAsiaTheme="minorEastAsia" w:hAnsiTheme="minorHAnsi" w:cstheme="minorBidi"/>
          <w:b/>
          <w:bCs/>
        </w:rPr>
        <w:t xml:space="preserve"> F</w:t>
      </w:r>
      <w:r w:rsidR="18A05C02" w:rsidRPr="00D579F9">
        <w:rPr>
          <w:rFonts w:asciiTheme="minorHAnsi" w:eastAsiaTheme="minorEastAsia" w:hAnsiTheme="minorHAnsi" w:cstheme="minorBidi"/>
          <w:b/>
          <w:bCs/>
        </w:rPr>
        <w:t>orce</w:t>
      </w:r>
      <w:r w:rsidR="381569C4" w:rsidRPr="00D579F9">
        <w:rPr>
          <w:rFonts w:asciiTheme="minorHAnsi" w:eastAsiaTheme="minorEastAsia" w:hAnsiTheme="minorHAnsi" w:cstheme="minorBidi"/>
          <w:b/>
          <w:bCs/>
        </w:rPr>
        <w:t xml:space="preserve"> on </w:t>
      </w:r>
      <w:r w:rsidR="18A05C02" w:rsidRPr="00D579F9">
        <w:rPr>
          <w:rFonts w:asciiTheme="minorHAnsi" w:eastAsiaTheme="minorEastAsia" w:hAnsiTheme="minorHAnsi" w:cstheme="minorBidi"/>
          <w:b/>
          <w:bCs/>
        </w:rPr>
        <w:t>Accreditation and RSI</w:t>
      </w:r>
      <w:r w:rsidR="4DAF752A" w:rsidRPr="00D579F9">
        <w:rPr>
          <w:rFonts w:asciiTheme="minorHAnsi" w:eastAsiaTheme="minorEastAsia" w:hAnsiTheme="minorHAnsi" w:cstheme="minorBidi"/>
          <w:b/>
          <w:bCs/>
        </w:rPr>
        <w:t xml:space="preserve"> Report 1-10-24</w:t>
      </w:r>
      <w:r w:rsidR="0F3A8587" w:rsidRPr="00D579F9">
        <w:rPr>
          <w:rFonts w:asciiTheme="minorHAnsi" w:eastAsiaTheme="minorEastAsia" w:hAnsiTheme="minorHAnsi" w:cstheme="minorBidi"/>
        </w:rPr>
        <w:t>)</w:t>
      </w:r>
      <w:r w:rsidR="226CA41A" w:rsidRPr="00D579F9">
        <w:rPr>
          <w:rFonts w:asciiTheme="minorHAnsi" w:eastAsiaTheme="minorEastAsia" w:hAnsiTheme="minorHAnsi" w:cstheme="minorBidi"/>
        </w:rPr>
        <w:t>.</w:t>
      </w:r>
    </w:p>
    <w:p w14:paraId="27194352" w14:textId="77777777" w:rsidR="00774A26" w:rsidRPr="00D579F9" w:rsidRDefault="00774A26" w:rsidP="57C13769">
      <w:pPr>
        <w:pStyle w:val="Default"/>
        <w:ind w:firstLine="720"/>
        <w:rPr>
          <w:rFonts w:asciiTheme="minorHAnsi" w:eastAsiaTheme="minorEastAsia" w:hAnsiTheme="minorHAnsi" w:cstheme="minorBidi"/>
          <w:b/>
          <w:bCs/>
        </w:rPr>
      </w:pPr>
    </w:p>
    <w:p w14:paraId="3AA8ED8E" w14:textId="2389F324" w:rsidR="00506522" w:rsidRPr="00D579F9" w:rsidRDefault="2160985F" w:rsidP="7EEE2DF3">
      <w:pPr>
        <w:pStyle w:val="Default"/>
        <w:ind w:firstLine="720"/>
        <w:rPr>
          <w:rFonts w:asciiTheme="minorHAnsi" w:eastAsia="Times New Roman" w:hAnsiTheme="minorHAnsi" w:cstheme="minorBidi"/>
          <w:b/>
          <w:bCs/>
        </w:rPr>
      </w:pPr>
      <w:r w:rsidRPr="00D579F9">
        <w:rPr>
          <w:rFonts w:asciiTheme="minorHAnsi" w:hAnsiTheme="minorHAnsi" w:cstheme="minorBidi"/>
        </w:rPr>
        <w:t>Following these recommendations, the FA and the District negotiated</w:t>
      </w:r>
      <w:r w:rsidR="287D9F85" w:rsidRPr="00D579F9">
        <w:rPr>
          <w:rFonts w:asciiTheme="minorHAnsi" w:hAnsiTheme="minorHAnsi" w:cstheme="minorBidi"/>
        </w:rPr>
        <w:t xml:space="preserve"> a new side letter and an MOU on Article 13</w:t>
      </w:r>
      <w:r w:rsidR="5C1ED2F4" w:rsidRPr="00D579F9">
        <w:rPr>
          <w:rFonts w:asciiTheme="minorHAnsi" w:hAnsiTheme="minorHAnsi" w:cstheme="minorBidi"/>
        </w:rPr>
        <w:t xml:space="preserve"> that establish</w:t>
      </w:r>
      <w:r w:rsidR="527ABEC3" w:rsidRPr="00D579F9">
        <w:rPr>
          <w:rFonts w:asciiTheme="minorHAnsi" w:hAnsiTheme="minorHAnsi" w:cstheme="minorBidi"/>
        </w:rPr>
        <w:t>e</w:t>
      </w:r>
      <w:r w:rsidR="6A5F0E4E" w:rsidRPr="00D579F9">
        <w:rPr>
          <w:rFonts w:asciiTheme="minorHAnsi" w:hAnsiTheme="minorHAnsi" w:cstheme="minorBidi"/>
        </w:rPr>
        <w:t>d</w:t>
      </w:r>
      <w:r w:rsidR="12AC3A6F" w:rsidRPr="00D579F9">
        <w:rPr>
          <w:rFonts w:asciiTheme="minorHAnsi" w:hAnsiTheme="minorHAnsi" w:cstheme="minorBidi"/>
        </w:rPr>
        <w:t xml:space="preserve"> contractual expectations for distance education</w:t>
      </w:r>
      <w:r w:rsidR="4BA51FFD" w:rsidRPr="00D579F9">
        <w:rPr>
          <w:rFonts w:asciiTheme="minorHAnsi" w:hAnsiTheme="minorHAnsi" w:cstheme="minorBidi"/>
        </w:rPr>
        <w:t xml:space="preserve"> and</w:t>
      </w:r>
      <w:r w:rsidR="5595097E" w:rsidRPr="00D579F9">
        <w:rPr>
          <w:rFonts w:asciiTheme="minorHAnsi" w:hAnsiTheme="minorHAnsi" w:cstheme="minorBidi"/>
        </w:rPr>
        <w:t xml:space="preserve"> </w:t>
      </w:r>
      <w:r w:rsidR="1D146A06" w:rsidRPr="00D579F9">
        <w:rPr>
          <w:rFonts w:asciiTheme="minorHAnsi" w:hAnsiTheme="minorHAnsi" w:cstheme="minorBidi"/>
        </w:rPr>
        <w:t xml:space="preserve">introduced </w:t>
      </w:r>
      <w:r w:rsidR="5595097E" w:rsidRPr="00D579F9">
        <w:rPr>
          <w:rFonts w:asciiTheme="minorHAnsi" w:hAnsiTheme="minorHAnsi" w:cstheme="minorBidi"/>
        </w:rPr>
        <w:t xml:space="preserve">a compensated voluntary </w:t>
      </w:r>
      <w:r w:rsidR="4306A99C" w:rsidRPr="00D579F9">
        <w:rPr>
          <w:rFonts w:asciiTheme="minorHAnsi" w:hAnsiTheme="minorHAnsi" w:cstheme="minorBidi"/>
        </w:rPr>
        <w:t>review</w:t>
      </w:r>
      <w:r w:rsidR="5595097E" w:rsidRPr="00D579F9">
        <w:rPr>
          <w:rFonts w:asciiTheme="minorHAnsi" w:hAnsiTheme="minorHAnsi" w:cstheme="minorBidi"/>
        </w:rPr>
        <w:t xml:space="preserve"> </w:t>
      </w:r>
      <w:r w:rsidR="3804CE55" w:rsidRPr="00D579F9">
        <w:rPr>
          <w:rFonts w:asciiTheme="minorHAnsi" w:hAnsiTheme="minorHAnsi" w:cstheme="minorBidi"/>
        </w:rPr>
        <w:t xml:space="preserve">process </w:t>
      </w:r>
      <w:r w:rsidR="5595097E" w:rsidRPr="00D579F9">
        <w:rPr>
          <w:rFonts w:asciiTheme="minorHAnsi" w:hAnsiTheme="minorHAnsi" w:cstheme="minorBidi"/>
        </w:rPr>
        <w:t xml:space="preserve">using </w:t>
      </w:r>
      <w:r w:rsidR="0544420D" w:rsidRPr="00D579F9">
        <w:rPr>
          <w:rFonts w:asciiTheme="minorHAnsi" w:hAnsiTheme="minorHAnsi" w:cstheme="minorBidi"/>
        </w:rPr>
        <w:t>a</w:t>
      </w:r>
      <w:r w:rsidR="306E8AD1" w:rsidRPr="00D579F9">
        <w:rPr>
          <w:rFonts w:asciiTheme="minorHAnsi" w:hAnsiTheme="minorHAnsi" w:cstheme="minorBidi"/>
        </w:rPr>
        <w:t xml:space="preserve"> </w:t>
      </w:r>
      <w:r w:rsidR="3442B530" w:rsidRPr="00D579F9">
        <w:rPr>
          <w:rFonts w:asciiTheme="minorHAnsi" w:hAnsiTheme="minorHAnsi" w:cstheme="minorBidi"/>
        </w:rPr>
        <w:t>one-on-one</w:t>
      </w:r>
      <w:r w:rsidR="5595097E" w:rsidRPr="00D579F9">
        <w:rPr>
          <w:rFonts w:asciiTheme="minorHAnsi" w:hAnsiTheme="minorHAnsi" w:cstheme="minorBidi"/>
        </w:rPr>
        <w:t xml:space="preserve"> faculty RSI </w:t>
      </w:r>
      <w:r w:rsidR="6A4C93CF" w:rsidRPr="00D579F9">
        <w:rPr>
          <w:rFonts w:asciiTheme="minorHAnsi" w:hAnsiTheme="minorHAnsi" w:cstheme="minorBidi"/>
        </w:rPr>
        <w:t xml:space="preserve">peer </w:t>
      </w:r>
      <w:r w:rsidR="5595097E" w:rsidRPr="00D579F9">
        <w:rPr>
          <w:rFonts w:asciiTheme="minorHAnsi" w:hAnsiTheme="minorHAnsi" w:cstheme="minorBidi"/>
        </w:rPr>
        <w:t>mentorship approach</w:t>
      </w:r>
      <w:r w:rsidR="176B9E46" w:rsidRPr="00D579F9">
        <w:rPr>
          <w:rFonts w:asciiTheme="minorHAnsi" w:hAnsiTheme="minorHAnsi" w:cstheme="minorBidi"/>
        </w:rPr>
        <w:t xml:space="preserve"> (</w:t>
      </w:r>
      <w:r w:rsidR="6B9AC0F0" w:rsidRPr="00D579F9">
        <w:rPr>
          <w:rFonts w:asciiTheme="minorHAnsi" w:hAnsiTheme="minorHAnsi" w:cstheme="minorBidi"/>
          <w:b/>
          <w:bCs/>
        </w:rPr>
        <w:t>3_02_</w:t>
      </w:r>
      <w:r w:rsidR="3D14036D" w:rsidRPr="00D579F9">
        <w:rPr>
          <w:rFonts w:asciiTheme="minorHAnsi" w:hAnsiTheme="minorHAnsi" w:cstheme="minorBidi"/>
          <w:b/>
          <w:bCs/>
        </w:rPr>
        <w:t xml:space="preserve">May </w:t>
      </w:r>
      <w:r w:rsidR="7724B6FB" w:rsidRPr="00D579F9">
        <w:rPr>
          <w:rFonts w:asciiTheme="minorHAnsi" w:hAnsiTheme="minorHAnsi" w:cstheme="minorBidi"/>
          <w:b/>
          <w:bCs/>
        </w:rPr>
        <w:t>S</w:t>
      </w:r>
      <w:r w:rsidR="12AC3A6F" w:rsidRPr="00D579F9">
        <w:rPr>
          <w:rFonts w:asciiTheme="minorHAnsi" w:hAnsiTheme="minorHAnsi" w:cstheme="minorBidi"/>
          <w:b/>
          <w:bCs/>
        </w:rPr>
        <w:t xml:space="preserve">ide </w:t>
      </w:r>
      <w:r w:rsidR="0A11DD36" w:rsidRPr="00D579F9">
        <w:rPr>
          <w:rFonts w:asciiTheme="minorHAnsi" w:hAnsiTheme="minorHAnsi" w:cstheme="minorBidi"/>
          <w:b/>
          <w:bCs/>
        </w:rPr>
        <w:t>L</w:t>
      </w:r>
      <w:r w:rsidR="12AC3A6F" w:rsidRPr="00D579F9">
        <w:rPr>
          <w:rFonts w:asciiTheme="minorHAnsi" w:hAnsiTheme="minorHAnsi" w:cstheme="minorBidi"/>
          <w:b/>
          <w:bCs/>
        </w:rPr>
        <w:t>etter</w:t>
      </w:r>
      <w:r w:rsidR="3EA1E745" w:rsidRPr="00D579F9">
        <w:rPr>
          <w:rFonts w:asciiTheme="minorHAnsi" w:hAnsiTheme="minorHAnsi" w:cstheme="minorBidi"/>
          <w:b/>
          <w:bCs/>
        </w:rPr>
        <w:t xml:space="preserve">; </w:t>
      </w:r>
      <w:r w:rsidR="3EA1E745" w:rsidRPr="00D579F9">
        <w:rPr>
          <w:rFonts w:asciiTheme="minorHAnsi" w:hAnsiTheme="minorHAnsi"/>
          <w:b/>
          <w:bCs/>
        </w:rPr>
        <w:t>3_03_</w:t>
      </w:r>
      <w:r w:rsidR="3EA1E745" w:rsidRPr="00D579F9">
        <w:rPr>
          <w:rFonts w:asciiTheme="minorHAnsi" w:hAnsiTheme="minorHAnsi" w:cstheme="minorBidi"/>
          <w:b/>
          <w:bCs/>
        </w:rPr>
        <w:t xml:space="preserve"> </w:t>
      </w:r>
      <w:r w:rsidR="64274647" w:rsidRPr="00D579F9">
        <w:rPr>
          <w:rFonts w:asciiTheme="minorHAnsi" w:hAnsiTheme="minorHAnsi" w:cstheme="minorBidi"/>
          <w:b/>
          <w:bCs/>
        </w:rPr>
        <w:t xml:space="preserve">Article 13 </w:t>
      </w:r>
      <w:r w:rsidR="12AC3A6F" w:rsidRPr="00D579F9">
        <w:rPr>
          <w:rFonts w:asciiTheme="minorHAnsi" w:hAnsiTheme="minorHAnsi" w:cstheme="minorBidi"/>
          <w:b/>
          <w:bCs/>
        </w:rPr>
        <w:t>M</w:t>
      </w:r>
      <w:r w:rsidR="28633764" w:rsidRPr="00D579F9">
        <w:rPr>
          <w:rFonts w:asciiTheme="minorHAnsi" w:hAnsiTheme="minorHAnsi" w:cstheme="minorBidi"/>
          <w:b/>
          <w:bCs/>
        </w:rPr>
        <w:t>OU</w:t>
      </w:r>
      <w:r w:rsidR="39CFCA93" w:rsidRPr="00D579F9">
        <w:rPr>
          <w:rFonts w:asciiTheme="minorHAnsi" w:hAnsiTheme="minorHAnsi" w:cstheme="minorBidi"/>
          <w:b/>
          <w:bCs/>
        </w:rPr>
        <w:t xml:space="preserve"> 5-25-24</w:t>
      </w:r>
      <w:r w:rsidR="12AC3A6F" w:rsidRPr="00D579F9">
        <w:rPr>
          <w:rFonts w:asciiTheme="minorHAnsi" w:hAnsiTheme="minorHAnsi" w:cstheme="minorBidi"/>
        </w:rPr>
        <w:t>)</w:t>
      </w:r>
      <w:r w:rsidR="0154A6FC" w:rsidRPr="00D579F9">
        <w:rPr>
          <w:rFonts w:asciiTheme="minorHAnsi" w:hAnsiTheme="minorHAnsi" w:cstheme="minorBidi"/>
        </w:rPr>
        <w:t>.</w:t>
      </w:r>
      <w:r w:rsidR="12AC3A6F" w:rsidRPr="00D579F9">
        <w:rPr>
          <w:rFonts w:asciiTheme="minorHAnsi" w:hAnsiTheme="minorHAnsi" w:cstheme="minorBidi"/>
          <w:b/>
          <w:bCs/>
        </w:rPr>
        <w:t xml:space="preserve"> </w:t>
      </w:r>
      <w:r w:rsidR="04A7944C" w:rsidRPr="00D579F9">
        <w:rPr>
          <w:rFonts w:asciiTheme="minorHAnsi" w:hAnsiTheme="minorHAnsi" w:cstheme="minorBidi"/>
        </w:rPr>
        <w:t>The</w:t>
      </w:r>
      <w:r w:rsidR="0876B220" w:rsidRPr="00D579F9">
        <w:rPr>
          <w:rFonts w:asciiTheme="minorHAnsi" w:hAnsiTheme="minorHAnsi" w:cstheme="minorBidi"/>
        </w:rPr>
        <w:t xml:space="preserve"> Academic Senate took</w:t>
      </w:r>
      <w:r w:rsidR="48162134" w:rsidRPr="00D579F9">
        <w:rPr>
          <w:rFonts w:asciiTheme="minorHAnsi" w:hAnsiTheme="minorHAnsi" w:cstheme="minorBidi"/>
          <w:b/>
          <w:bCs/>
        </w:rPr>
        <w:t xml:space="preserve"> </w:t>
      </w:r>
      <w:r w:rsidR="4AA6EF01" w:rsidRPr="00D579F9">
        <w:rPr>
          <w:rFonts w:asciiTheme="minorHAnsi" w:hAnsiTheme="minorHAnsi" w:cstheme="minorBidi"/>
        </w:rPr>
        <w:t>immediate</w:t>
      </w:r>
      <w:r w:rsidR="48162134" w:rsidRPr="00D579F9">
        <w:rPr>
          <w:rFonts w:asciiTheme="minorHAnsi" w:hAnsiTheme="minorHAnsi" w:cstheme="minorBidi"/>
        </w:rPr>
        <w:t xml:space="preserve"> action to appoint two RSI coordinators and </w:t>
      </w:r>
      <w:r w:rsidR="2169096A" w:rsidRPr="00D579F9">
        <w:rPr>
          <w:rFonts w:asciiTheme="minorHAnsi" w:hAnsiTheme="minorHAnsi" w:cstheme="minorBidi"/>
        </w:rPr>
        <w:t xml:space="preserve">begin to recruit </w:t>
      </w:r>
      <w:r w:rsidR="48162134" w:rsidRPr="00D579F9">
        <w:rPr>
          <w:rFonts w:asciiTheme="minorHAnsi" w:hAnsiTheme="minorHAnsi" w:cstheme="minorBidi"/>
        </w:rPr>
        <w:t xml:space="preserve">10 RSI Mentors for the planned </w:t>
      </w:r>
      <w:r w:rsidR="39BBA7F4" w:rsidRPr="00D579F9">
        <w:rPr>
          <w:rFonts w:asciiTheme="minorHAnsi" w:hAnsiTheme="minorHAnsi" w:cstheme="minorBidi"/>
        </w:rPr>
        <w:t>f</w:t>
      </w:r>
      <w:r w:rsidR="55863AC1" w:rsidRPr="00D579F9">
        <w:rPr>
          <w:rFonts w:asciiTheme="minorHAnsi" w:hAnsiTheme="minorHAnsi" w:cstheme="minorBidi"/>
        </w:rPr>
        <w:t xml:space="preserve">all 2024 and </w:t>
      </w:r>
      <w:r w:rsidR="52D47403" w:rsidRPr="00D579F9">
        <w:rPr>
          <w:rFonts w:asciiTheme="minorHAnsi" w:hAnsiTheme="minorHAnsi" w:cstheme="minorBidi"/>
        </w:rPr>
        <w:t>w</w:t>
      </w:r>
      <w:r w:rsidR="55863AC1" w:rsidRPr="00D579F9">
        <w:rPr>
          <w:rFonts w:asciiTheme="minorHAnsi" w:hAnsiTheme="minorHAnsi" w:cstheme="minorBidi"/>
        </w:rPr>
        <w:t>inter 2025</w:t>
      </w:r>
      <w:r w:rsidR="1702E53C" w:rsidRPr="00D579F9">
        <w:rPr>
          <w:rFonts w:asciiTheme="minorHAnsi" w:hAnsiTheme="minorHAnsi" w:cstheme="minorBidi"/>
        </w:rPr>
        <w:t xml:space="preserve"> mentor program</w:t>
      </w:r>
      <w:r w:rsidR="55863AC1" w:rsidRPr="00D579F9">
        <w:rPr>
          <w:rFonts w:asciiTheme="minorHAnsi" w:hAnsiTheme="minorHAnsi" w:cstheme="minorBidi"/>
        </w:rPr>
        <w:t xml:space="preserve"> (</w:t>
      </w:r>
      <w:r w:rsidR="4877EDB9" w:rsidRPr="00D579F9">
        <w:rPr>
          <w:rFonts w:asciiTheme="minorHAnsi" w:hAnsiTheme="minorHAnsi" w:cstheme="minorBidi"/>
          <w:b/>
          <w:bCs/>
        </w:rPr>
        <w:t>3_04_S</w:t>
      </w:r>
      <w:r w:rsidR="12AC3A6F" w:rsidRPr="00D579F9">
        <w:rPr>
          <w:rFonts w:asciiTheme="minorHAnsi" w:hAnsiTheme="minorHAnsi" w:cstheme="minorBidi"/>
          <w:b/>
          <w:bCs/>
        </w:rPr>
        <w:t xml:space="preserve">enate </w:t>
      </w:r>
      <w:r w:rsidR="46CCCAB8" w:rsidRPr="00D579F9">
        <w:rPr>
          <w:rFonts w:asciiTheme="minorHAnsi" w:hAnsiTheme="minorHAnsi" w:cstheme="minorBidi"/>
          <w:b/>
          <w:bCs/>
        </w:rPr>
        <w:t>A</w:t>
      </w:r>
      <w:r w:rsidR="12AC3A6F" w:rsidRPr="00D579F9">
        <w:rPr>
          <w:rFonts w:asciiTheme="minorHAnsi" w:hAnsiTheme="minorHAnsi" w:cstheme="minorBidi"/>
          <w:b/>
          <w:bCs/>
        </w:rPr>
        <w:t>ppointments</w:t>
      </w:r>
      <w:r w:rsidR="55863AC1" w:rsidRPr="00D579F9">
        <w:rPr>
          <w:rFonts w:asciiTheme="minorHAnsi" w:hAnsiTheme="minorHAnsi" w:cstheme="minorBidi"/>
        </w:rPr>
        <w:t>)</w:t>
      </w:r>
      <w:r w:rsidR="00905BDC" w:rsidRPr="00D579F9">
        <w:rPr>
          <w:rFonts w:asciiTheme="minorHAnsi" w:hAnsiTheme="minorHAnsi" w:cstheme="minorBidi"/>
        </w:rPr>
        <w:t>.</w:t>
      </w:r>
      <w:r w:rsidR="507FD8DC" w:rsidRPr="00D579F9">
        <w:rPr>
          <w:rFonts w:asciiTheme="minorHAnsi" w:hAnsiTheme="minorHAnsi" w:cstheme="minorBidi"/>
        </w:rPr>
        <w:t xml:space="preserve"> </w:t>
      </w:r>
    </w:p>
    <w:p w14:paraId="0705219E" w14:textId="5C53601A" w:rsidR="00506522" w:rsidRPr="00D579F9" w:rsidRDefault="0906140B" w:rsidP="7EEE2DF3">
      <w:pPr>
        <w:pStyle w:val="Default"/>
        <w:spacing w:before="240" w:after="240"/>
        <w:ind w:firstLine="720"/>
        <w:rPr>
          <w:rFonts w:asciiTheme="minorHAnsi" w:eastAsia="Times New Roman" w:hAnsiTheme="minorHAnsi" w:cstheme="minorBidi"/>
          <w:b/>
          <w:bCs/>
        </w:rPr>
      </w:pPr>
      <w:r w:rsidRPr="00D579F9">
        <w:rPr>
          <w:rFonts w:asciiTheme="minorHAnsi" w:eastAsiaTheme="minorEastAsia" w:hAnsiTheme="minorHAnsi" w:cstheme="minorBidi"/>
        </w:rPr>
        <w:t>In addition to</w:t>
      </w:r>
      <w:r w:rsidR="024E8178" w:rsidRPr="00D579F9">
        <w:rPr>
          <w:rFonts w:asciiTheme="minorHAnsi" w:eastAsiaTheme="minorEastAsia" w:hAnsiTheme="minorHAnsi" w:cstheme="minorBidi"/>
        </w:rPr>
        <w:t xml:space="preserve"> providing</w:t>
      </w:r>
      <w:r w:rsidR="41D53BF4" w:rsidRPr="00D579F9">
        <w:rPr>
          <w:rFonts w:asciiTheme="minorHAnsi" w:eastAsiaTheme="minorEastAsia" w:hAnsiTheme="minorHAnsi" w:cstheme="minorBidi"/>
        </w:rPr>
        <w:t xml:space="preserve"> faculty </w:t>
      </w:r>
      <w:r w:rsidRPr="00D579F9">
        <w:rPr>
          <w:rFonts w:asciiTheme="minorHAnsi" w:eastAsiaTheme="minorEastAsia" w:hAnsiTheme="minorHAnsi" w:cstheme="minorBidi"/>
        </w:rPr>
        <w:t xml:space="preserve">support through </w:t>
      </w:r>
      <w:r w:rsidR="0EFFBD52" w:rsidRPr="00D579F9">
        <w:rPr>
          <w:rFonts w:asciiTheme="minorHAnsi" w:eastAsiaTheme="minorEastAsia" w:hAnsiTheme="minorHAnsi" w:cstheme="minorBidi"/>
        </w:rPr>
        <w:t xml:space="preserve">peer </w:t>
      </w:r>
      <w:r w:rsidRPr="00D579F9">
        <w:rPr>
          <w:rFonts w:asciiTheme="minorHAnsi" w:eastAsiaTheme="minorEastAsia" w:hAnsiTheme="minorHAnsi" w:cstheme="minorBidi"/>
        </w:rPr>
        <w:t xml:space="preserve">mentorship, </w:t>
      </w:r>
      <w:r w:rsidR="2F7CE39D" w:rsidRPr="00D579F9">
        <w:rPr>
          <w:rFonts w:asciiTheme="minorHAnsi" w:eastAsiaTheme="minorEastAsia" w:hAnsiTheme="minorHAnsi" w:cstheme="minorBidi"/>
        </w:rPr>
        <w:t xml:space="preserve">the </w:t>
      </w:r>
      <w:r w:rsidR="7F07A73E" w:rsidRPr="00D579F9">
        <w:rPr>
          <w:rFonts w:asciiTheme="minorHAnsi" w:eastAsiaTheme="minorEastAsia" w:hAnsiTheme="minorHAnsi" w:cstheme="minorBidi"/>
        </w:rPr>
        <w:t>new contract</w:t>
      </w:r>
      <w:r w:rsidR="02271A5E" w:rsidRPr="00D579F9">
        <w:rPr>
          <w:rFonts w:asciiTheme="minorHAnsi" w:eastAsiaTheme="minorEastAsia" w:hAnsiTheme="minorHAnsi" w:cstheme="minorBidi"/>
        </w:rPr>
        <w:t xml:space="preserve"> language</w:t>
      </w:r>
      <w:r w:rsidR="7F07A73E" w:rsidRPr="00D579F9">
        <w:rPr>
          <w:rFonts w:asciiTheme="minorHAnsi" w:eastAsiaTheme="minorEastAsia" w:hAnsiTheme="minorHAnsi" w:cstheme="minorBidi"/>
        </w:rPr>
        <w:t xml:space="preserve"> for Article 13 </w:t>
      </w:r>
      <w:r w:rsidR="02271A5E" w:rsidRPr="00D579F9">
        <w:rPr>
          <w:rFonts w:asciiTheme="minorHAnsi" w:eastAsiaTheme="minorEastAsia" w:hAnsiTheme="minorHAnsi" w:cstheme="minorBidi"/>
        </w:rPr>
        <w:t xml:space="preserve">uses a three-pronged approach to </w:t>
      </w:r>
      <w:r w:rsidR="7F07A73E" w:rsidRPr="00D579F9">
        <w:rPr>
          <w:rFonts w:asciiTheme="minorHAnsi" w:eastAsiaTheme="minorEastAsia" w:hAnsiTheme="minorHAnsi" w:cstheme="minorBidi"/>
        </w:rPr>
        <w:t>ensure that RSI will be met</w:t>
      </w:r>
      <w:r w:rsidR="577A067C" w:rsidRPr="00D579F9">
        <w:rPr>
          <w:rFonts w:asciiTheme="minorHAnsi" w:eastAsiaTheme="minorEastAsia" w:hAnsiTheme="minorHAnsi" w:cstheme="minorBidi"/>
        </w:rPr>
        <w:t xml:space="preserve"> by faculty</w:t>
      </w:r>
      <w:r w:rsidR="7F07A73E" w:rsidRPr="00D579F9">
        <w:rPr>
          <w:rFonts w:asciiTheme="minorHAnsi" w:eastAsiaTheme="minorEastAsia" w:hAnsiTheme="minorHAnsi" w:cstheme="minorBidi"/>
        </w:rPr>
        <w:t xml:space="preserve"> in future DE courses:</w:t>
      </w:r>
      <w:r w:rsidR="343094F9" w:rsidRPr="00D579F9">
        <w:rPr>
          <w:rFonts w:asciiTheme="minorHAnsi" w:eastAsiaTheme="minorEastAsia" w:hAnsiTheme="minorHAnsi" w:cstheme="minorBidi"/>
        </w:rPr>
        <w:t xml:space="preserve"> 1) Initial SPOT </w:t>
      </w:r>
      <w:r w:rsidR="32974184" w:rsidRPr="00D579F9">
        <w:rPr>
          <w:rFonts w:asciiTheme="minorHAnsi" w:eastAsiaTheme="minorEastAsia" w:hAnsiTheme="minorHAnsi" w:cstheme="minorBidi"/>
        </w:rPr>
        <w:t>certification, which</w:t>
      </w:r>
      <w:r w:rsidR="343094F9" w:rsidRPr="00D579F9">
        <w:rPr>
          <w:rFonts w:asciiTheme="minorHAnsi" w:eastAsiaTheme="minorEastAsia" w:hAnsiTheme="minorHAnsi" w:cstheme="minorBidi"/>
        </w:rPr>
        <w:t xml:space="preserve"> includes rigorous training on RSI as well as a process for an initial RSI review</w:t>
      </w:r>
      <w:r w:rsidR="705CB5DD" w:rsidRPr="00D579F9">
        <w:rPr>
          <w:rFonts w:asciiTheme="minorHAnsi" w:eastAsiaTheme="minorEastAsia" w:hAnsiTheme="minorHAnsi" w:cstheme="minorBidi"/>
        </w:rPr>
        <w:t>; 2)</w:t>
      </w:r>
      <w:r w:rsidR="7F07A73E" w:rsidRPr="00D579F9">
        <w:rPr>
          <w:rFonts w:asciiTheme="minorHAnsi" w:eastAsiaTheme="minorEastAsia" w:hAnsiTheme="minorHAnsi" w:cstheme="minorBidi"/>
        </w:rPr>
        <w:t xml:space="preserve"> </w:t>
      </w:r>
      <w:r w:rsidR="3B52B888" w:rsidRPr="00D579F9">
        <w:rPr>
          <w:rFonts w:asciiTheme="minorHAnsi" w:eastAsiaTheme="minorEastAsia" w:hAnsiTheme="minorHAnsi" w:cstheme="minorBidi"/>
        </w:rPr>
        <w:t xml:space="preserve">All faculty teaching online must be </w:t>
      </w:r>
      <w:r w:rsidR="6A378D1A" w:rsidRPr="00D579F9">
        <w:rPr>
          <w:rFonts w:asciiTheme="minorHAnsi" w:eastAsiaTheme="minorEastAsia" w:hAnsiTheme="minorHAnsi" w:cstheme="minorBidi"/>
        </w:rPr>
        <w:t>evaluat</w:t>
      </w:r>
      <w:r w:rsidR="6A132174" w:rsidRPr="00D579F9">
        <w:rPr>
          <w:rFonts w:asciiTheme="minorHAnsi" w:eastAsiaTheme="minorEastAsia" w:hAnsiTheme="minorHAnsi" w:cstheme="minorBidi"/>
        </w:rPr>
        <w:t>ed as part of the regular classroom evaluation process</w:t>
      </w:r>
      <w:r w:rsidR="034B6233" w:rsidRPr="00D579F9">
        <w:rPr>
          <w:rFonts w:asciiTheme="minorHAnsi" w:eastAsiaTheme="minorEastAsia" w:hAnsiTheme="minorHAnsi" w:cstheme="minorBidi"/>
        </w:rPr>
        <w:t xml:space="preserve"> using the H.4.c form</w:t>
      </w:r>
      <w:r w:rsidR="781C32E6" w:rsidRPr="00D579F9">
        <w:rPr>
          <w:rFonts w:asciiTheme="minorHAnsi" w:eastAsiaTheme="minorEastAsia" w:hAnsiTheme="minorHAnsi" w:cstheme="minorBidi"/>
        </w:rPr>
        <w:t xml:space="preserve"> by a SPOT certified faculty member</w:t>
      </w:r>
      <w:r w:rsidR="64A6C4D9" w:rsidRPr="00D579F9">
        <w:rPr>
          <w:rFonts w:asciiTheme="minorHAnsi" w:eastAsiaTheme="minorEastAsia" w:hAnsiTheme="minorHAnsi" w:cstheme="minorBidi"/>
        </w:rPr>
        <w:t>;</w:t>
      </w:r>
      <w:r w:rsidR="7F07A73E" w:rsidRPr="00D579F9">
        <w:rPr>
          <w:rFonts w:asciiTheme="minorHAnsi" w:eastAsiaTheme="minorEastAsia" w:hAnsiTheme="minorHAnsi" w:cstheme="minorBidi"/>
        </w:rPr>
        <w:t xml:space="preserve"> </w:t>
      </w:r>
      <w:r w:rsidR="1B5B1715" w:rsidRPr="00D579F9">
        <w:rPr>
          <w:rFonts w:asciiTheme="minorHAnsi" w:eastAsiaTheme="minorEastAsia" w:hAnsiTheme="minorHAnsi" w:cstheme="minorBidi"/>
        </w:rPr>
        <w:t xml:space="preserve">3) </w:t>
      </w:r>
      <w:r w:rsidR="5EA55391" w:rsidRPr="00D579F9">
        <w:rPr>
          <w:rFonts w:asciiTheme="minorHAnsi" w:eastAsiaTheme="minorEastAsia" w:hAnsiTheme="minorHAnsi" w:cstheme="minorBidi"/>
        </w:rPr>
        <w:t>T</w:t>
      </w:r>
      <w:r w:rsidR="26B9174F" w:rsidRPr="00D579F9">
        <w:rPr>
          <w:rFonts w:asciiTheme="minorHAnsi" w:eastAsiaTheme="minorEastAsia" w:hAnsiTheme="minorHAnsi" w:cstheme="minorBidi"/>
        </w:rPr>
        <w:t>he</w:t>
      </w:r>
      <w:r w:rsidR="4B1F271C" w:rsidRPr="00D579F9">
        <w:rPr>
          <w:rFonts w:asciiTheme="minorHAnsi" w:eastAsiaTheme="minorEastAsia" w:hAnsiTheme="minorHAnsi" w:cstheme="minorBidi"/>
        </w:rPr>
        <w:t xml:space="preserve"> four-year SPOT recertification</w:t>
      </w:r>
      <w:r w:rsidR="5C592D91" w:rsidRPr="00D579F9">
        <w:rPr>
          <w:rFonts w:asciiTheme="minorHAnsi" w:eastAsiaTheme="minorEastAsia" w:hAnsiTheme="minorHAnsi" w:cstheme="minorBidi"/>
        </w:rPr>
        <w:t xml:space="preserve"> process will include the RSI </w:t>
      </w:r>
      <w:r w:rsidR="770AD85E" w:rsidRPr="00D579F9">
        <w:rPr>
          <w:rFonts w:asciiTheme="minorHAnsi" w:eastAsiaTheme="minorEastAsia" w:hAnsiTheme="minorHAnsi" w:cstheme="minorBidi"/>
        </w:rPr>
        <w:t>self-evaluation</w:t>
      </w:r>
      <w:r w:rsidR="5C592D91" w:rsidRPr="00D579F9">
        <w:rPr>
          <w:rFonts w:asciiTheme="minorHAnsi" w:eastAsiaTheme="minorEastAsia" w:hAnsiTheme="minorHAnsi" w:cstheme="minorBidi"/>
        </w:rPr>
        <w:t xml:space="preserve"> and peer review</w:t>
      </w:r>
      <w:r w:rsidR="18ED4C9C" w:rsidRPr="00D579F9">
        <w:rPr>
          <w:rFonts w:asciiTheme="minorHAnsi" w:eastAsiaTheme="minorEastAsia" w:hAnsiTheme="minorHAnsi" w:cstheme="minorBidi"/>
        </w:rPr>
        <w:t xml:space="preserve"> as a mandatory </w:t>
      </w:r>
      <w:r w:rsidR="18F75F23" w:rsidRPr="00D579F9">
        <w:rPr>
          <w:rFonts w:asciiTheme="minorHAnsi" w:eastAsiaTheme="minorEastAsia" w:hAnsiTheme="minorHAnsi" w:cstheme="minorBidi"/>
        </w:rPr>
        <w:t>process</w:t>
      </w:r>
      <w:r w:rsidR="29C66CAF" w:rsidRPr="00D579F9">
        <w:rPr>
          <w:rFonts w:asciiTheme="minorHAnsi" w:eastAsiaTheme="minorEastAsia" w:hAnsiTheme="minorHAnsi" w:cstheme="minorBidi"/>
        </w:rPr>
        <w:t xml:space="preserve"> “Once a professor successfully demonstrates RSI during their first review, they will subsequently participate in RSI review during their SPOT recertification cycle</w:t>
      </w:r>
      <w:r w:rsidR="6458FD75" w:rsidRPr="00D579F9">
        <w:rPr>
          <w:rFonts w:asciiTheme="minorHAnsi" w:eastAsiaTheme="minorEastAsia" w:hAnsiTheme="minorHAnsi" w:cstheme="minorBidi"/>
        </w:rPr>
        <w:t>”</w:t>
      </w:r>
      <w:r w:rsidR="045815C9" w:rsidRPr="00D579F9">
        <w:rPr>
          <w:rFonts w:asciiTheme="minorHAnsi" w:eastAsia="Times New Roman" w:hAnsiTheme="minorHAnsi" w:cstheme="minorBidi"/>
        </w:rPr>
        <w:t xml:space="preserve"> </w:t>
      </w:r>
      <w:r w:rsidR="7F07A73E" w:rsidRPr="00D579F9">
        <w:rPr>
          <w:rFonts w:asciiTheme="minorHAnsi" w:eastAsia="Times New Roman" w:hAnsiTheme="minorHAnsi" w:cstheme="minorBidi"/>
        </w:rPr>
        <w:t>(</w:t>
      </w:r>
      <w:r w:rsidR="5B210054" w:rsidRPr="00D579F9">
        <w:rPr>
          <w:rFonts w:asciiTheme="minorHAnsi" w:eastAsia="Times New Roman" w:hAnsiTheme="minorHAnsi" w:cstheme="minorBidi"/>
          <w:b/>
          <w:bCs/>
        </w:rPr>
        <w:t>3_0</w:t>
      </w:r>
      <w:r w:rsidR="55D73B69" w:rsidRPr="00D579F9">
        <w:rPr>
          <w:rFonts w:asciiTheme="minorHAnsi" w:eastAsia="Times New Roman" w:hAnsiTheme="minorHAnsi" w:cstheme="minorBidi"/>
          <w:b/>
          <w:bCs/>
        </w:rPr>
        <w:t>5</w:t>
      </w:r>
      <w:r w:rsidR="5B210054" w:rsidRPr="00D579F9">
        <w:rPr>
          <w:rFonts w:asciiTheme="minorHAnsi" w:eastAsia="Times New Roman" w:hAnsiTheme="minorHAnsi" w:cstheme="minorBidi"/>
          <w:b/>
          <w:bCs/>
        </w:rPr>
        <w:t>_</w:t>
      </w:r>
      <w:r w:rsidR="7F07A73E" w:rsidRPr="00D579F9">
        <w:rPr>
          <w:rFonts w:asciiTheme="minorHAnsi" w:eastAsia="Times New Roman" w:hAnsiTheme="minorHAnsi" w:cstheme="minorBidi"/>
          <w:b/>
          <w:bCs/>
        </w:rPr>
        <w:t>FA Contract Class Evals</w:t>
      </w:r>
      <w:r w:rsidR="6B25D3F3" w:rsidRPr="00D579F9">
        <w:rPr>
          <w:rFonts w:asciiTheme="minorHAnsi" w:eastAsia="Times New Roman" w:hAnsiTheme="minorHAnsi" w:cstheme="minorBidi"/>
          <w:b/>
          <w:bCs/>
        </w:rPr>
        <w:t>;</w:t>
      </w:r>
      <w:r w:rsidR="7F07A73E" w:rsidRPr="00D579F9">
        <w:rPr>
          <w:rFonts w:asciiTheme="minorHAnsi" w:eastAsia="Times New Roman" w:hAnsiTheme="minorHAnsi" w:cstheme="minorBidi"/>
        </w:rPr>
        <w:t xml:space="preserve"> </w:t>
      </w:r>
      <w:r w:rsidR="0361AB4D" w:rsidRPr="00D579F9">
        <w:rPr>
          <w:rFonts w:asciiTheme="minorHAnsi" w:hAnsiTheme="minorHAnsi"/>
          <w:b/>
          <w:bCs/>
        </w:rPr>
        <w:t>3_03_</w:t>
      </w:r>
      <w:r w:rsidR="0361AB4D" w:rsidRPr="00D579F9">
        <w:rPr>
          <w:rFonts w:asciiTheme="minorHAnsi" w:hAnsiTheme="minorHAnsi" w:cstheme="minorBidi"/>
          <w:b/>
          <w:bCs/>
        </w:rPr>
        <w:t xml:space="preserve"> Article 13 MOU 5-25-24</w:t>
      </w:r>
      <w:r w:rsidR="7F07A73E" w:rsidRPr="00D579F9">
        <w:rPr>
          <w:rFonts w:asciiTheme="minorHAnsi" w:hAnsiTheme="minorHAnsi" w:cstheme="minorBidi"/>
        </w:rPr>
        <w:t>)</w:t>
      </w:r>
      <w:r w:rsidR="7F07A73E" w:rsidRPr="00D579F9">
        <w:rPr>
          <w:rFonts w:asciiTheme="minorHAnsi" w:eastAsia="Times New Roman" w:hAnsiTheme="minorHAnsi" w:cstheme="minorBidi"/>
        </w:rPr>
        <w:t>.</w:t>
      </w:r>
    </w:p>
    <w:p w14:paraId="79C0962F" w14:textId="3DF1D662" w:rsidR="00C65263" w:rsidRPr="00D579F9" w:rsidRDefault="00C65263" w:rsidP="40695EE8">
      <w:pPr>
        <w:textAlignment w:val="baseline"/>
        <w:rPr>
          <w:rFonts w:asciiTheme="minorHAnsi" w:hAnsiTheme="minorHAnsi"/>
          <w:b/>
          <w:bCs/>
          <w:sz w:val="24"/>
          <w:szCs w:val="24"/>
        </w:rPr>
      </w:pPr>
    </w:p>
    <w:p w14:paraId="4F558F32" w14:textId="1B330F88" w:rsidR="00C8364D" w:rsidRPr="00D579F9" w:rsidRDefault="020EB65D" w:rsidP="7F614962">
      <w:pPr>
        <w:pStyle w:val="Default"/>
        <w:ind w:firstLine="720"/>
        <w:textAlignment w:val="baseline"/>
        <w:rPr>
          <w:rFonts w:asciiTheme="minorHAnsi" w:hAnsiTheme="minorHAnsi" w:cstheme="minorBidi"/>
          <w:b/>
          <w:bCs/>
        </w:rPr>
      </w:pPr>
      <w:r w:rsidRPr="00D579F9">
        <w:rPr>
          <w:rFonts w:asciiTheme="minorHAnsi" w:eastAsia="Times New Roman" w:hAnsiTheme="minorHAnsi" w:cstheme="minorBidi"/>
        </w:rPr>
        <w:t>At the state level</w:t>
      </w:r>
      <w:r w:rsidR="7B0B8789" w:rsidRPr="00D579F9">
        <w:rPr>
          <w:rFonts w:asciiTheme="minorHAnsi" w:eastAsia="Times New Roman" w:hAnsiTheme="minorHAnsi" w:cstheme="minorBidi"/>
        </w:rPr>
        <w:t xml:space="preserve">, the Academic Senate for California Community Colleges (ASCCC) adopted the resolution titled </w:t>
      </w:r>
      <w:r w:rsidR="7B0B8789" w:rsidRPr="00D579F9">
        <w:rPr>
          <w:rFonts w:asciiTheme="minorHAnsi" w:eastAsia="Times New Roman" w:hAnsiTheme="minorHAnsi" w:cstheme="minorBidi"/>
          <w:i/>
          <w:iCs/>
        </w:rPr>
        <w:t>Supporting Regular and Substantive Interaction as an Academic and Professional Matter to Enhance Student Success and Meet Standards</w:t>
      </w:r>
      <w:r w:rsidR="7B0B8789" w:rsidRPr="00D579F9">
        <w:rPr>
          <w:rFonts w:asciiTheme="minorHAnsi" w:eastAsia="Times New Roman" w:hAnsiTheme="minorHAnsi" w:cstheme="minorBidi"/>
        </w:rPr>
        <w:t>. This resolution</w:t>
      </w:r>
      <w:r w:rsidR="2E7CCC16" w:rsidRPr="00D579F9">
        <w:rPr>
          <w:rFonts w:asciiTheme="minorHAnsi" w:eastAsia="Times New Roman" w:hAnsiTheme="minorHAnsi" w:cstheme="minorBidi"/>
        </w:rPr>
        <w:t xml:space="preserve">, initiated by the Mt. SAC local Senate Executive Board, </w:t>
      </w:r>
      <w:r w:rsidR="7B0B8789" w:rsidRPr="00D579F9">
        <w:rPr>
          <w:rFonts w:asciiTheme="minorHAnsi" w:eastAsia="Times New Roman" w:hAnsiTheme="minorHAnsi" w:cstheme="minorBidi"/>
        </w:rPr>
        <w:t xml:space="preserve">served as a response to the Commission and </w:t>
      </w:r>
      <w:r w:rsidR="50284CE5" w:rsidRPr="00D579F9">
        <w:rPr>
          <w:rFonts w:asciiTheme="minorHAnsi" w:eastAsia="Times New Roman" w:hAnsiTheme="minorHAnsi" w:cstheme="minorBidi"/>
        </w:rPr>
        <w:t>launched</w:t>
      </w:r>
      <w:r w:rsidR="7B0B8789" w:rsidRPr="00D579F9">
        <w:rPr>
          <w:rFonts w:asciiTheme="minorHAnsi" w:eastAsia="Times New Roman" w:hAnsiTheme="minorHAnsi" w:cstheme="minorBidi"/>
        </w:rPr>
        <w:t xml:space="preserve"> statewide efforts to address </w:t>
      </w:r>
      <w:r w:rsidR="1558B712" w:rsidRPr="00D579F9">
        <w:rPr>
          <w:rFonts w:asciiTheme="minorHAnsi" w:eastAsia="Times New Roman" w:hAnsiTheme="minorHAnsi" w:cstheme="minorBidi"/>
        </w:rPr>
        <w:t xml:space="preserve">consistent </w:t>
      </w:r>
      <w:r w:rsidR="7B0B8789" w:rsidRPr="00D579F9">
        <w:rPr>
          <w:rFonts w:asciiTheme="minorHAnsi" w:eastAsia="Times New Roman" w:hAnsiTheme="minorHAnsi" w:cstheme="minorBidi"/>
        </w:rPr>
        <w:t xml:space="preserve">RSI </w:t>
      </w:r>
      <w:r w:rsidR="3C706A0A" w:rsidRPr="00D579F9">
        <w:rPr>
          <w:rFonts w:asciiTheme="minorHAnsi" w:eastAsia="Times New Roman" w:hAnsiTheme="minorHAnsi" w:cstheme="minorBidi"/>
        </w:rPr>
        <w:t xml:space="preserve">review and assessment </w:t>
      </w:r>
      <w:r w:rsidR="7B0B8789" w:rsidRPr="00D579F9">
        <w:rPr>
          <w:rFonts w:asciiTheme="minorHAnsi" w:eastAsia="Times New Roman" w:hAnsiTheme="minorHAnsi" w:cstheme="minorBidi"/>
        </w:rPr>
        <w:t>in d</w:t>
      </w:r>
      <w:r w:rsidR="3F802179" w:rsidRPr="00D579F9">
        <w:rPr>
          <w:rFonts w:asciiTheme="minorHAnsi" w:eastAsia="Times New Roman" w:hAnsiTheme="minorHAnsi" w:cstheme="minorBidi"/>
        </w:rPr>
        <w:t xml:space="preserve">istance </w:t>
      </w:r>
      <w:r w:rsidR="0A8C26ED" w:rsidRPr="00D579F9">
        <w:rPr>
          <w:rFonts w:asciiTheme="minorHAnsi" w:eastAsia="Times New Roman" w:hAnsiTheme="minorHAnsi" w:cstheme="minorBidi"/>
        </w:rPr>
        <w:t xml:space="preserve">education </w:t>
      </w:r>
      <w:r w:rsidR="7454E85A" w:rsidRPr="00D579F9">
        <w:rPr>
          <w:rFonts w:asciiTheme="minorHAnsi" w:eastAsia="Times New Roman" w:hAnsiTheme="minorHAnsi" w:cstheme="minorBidi"/>
        </w:rPr>
        <w:t xml:space="preserve">courses </w:t>
      </w:r>
      <w:r w:rsidR="0A8C26ED" w:rsidRPr="00D579F9">
        <w:rPr>
          <w:rFonts w:asciiTheme="minorHAnsi" w:eastAsia="Times New Roman" w:hAnsiTheme="minorHAnsi" w:cstheme="minorBidi"/>
        </w:rPr>
        <w:t>(</w:t>
      </w:r>
      <w:r w:rsidR="732D5CC2" w:rsidRPr="00D579F9">
        <w:rPr>
          <w:rFonts w:asciiTheme="minorHAnsi" w:eastAsia="Times New Roman" w:hAnsiTheme="minorHAnsi" w:cstheme="minorBidi"/>
          <w:b/>
          <w:bCs/>
        </w:rPr>
        <w:t>3_0</w:t>
      </w:r>
      <w:r w:rsidR="7D1F930C" w:rsidRPr="00D579F9">
        <w:rPr>
          <w:rFonts w:asciiTheme="minorHAnsi" w:eastAsia="Times New Roman" w:hAnsiTheme="minorHAnsi" w:cstheme="minorBidi"/>
          <w:b/>
          <w:bCs/>
        </w:rPr>
        <w:t>6</w:t>
      </w:r>
      <w:r w:rsidR="732D5CC2" w:rsidRPr="00D579F9">
        <w:rPr>
          <w:rFonts w:asciiTheme="minorHAnsi" w:eastAsia="Times New Roman" w:hAnsiTheme="minorHAnsi" w:cstheme="minorBidi"/>
          <w:b/>
          <w:bCs/>
        </w:rPr>
        <w:t>_</w:t>
      </w:r>
      <w:r w:rsidR="7B585502" w:rsidRPr="00D579F9">
        <w:rPr>
          <w:rFonts w:asciiTheme="minorHAnsi" w:eastAsia="Times New Roman" w:hAnsiTheme="minorHAnsi" w:cstheme="minorBidi"/>
          <w:b/>
          <w:bCs/>
        </w:rPr>
        <w:t>ASCCC Resolution on RSI</w:t>
      </w:r>
      <w:r w:rsidR="7B585502" w:rsidRPr="00D579F9">
        <w:rPr>
          <w:rFonts w:asciiTheme="minorHAnsi" w:eastAsia="Times New Roman" w:hAnsiTheme="minorHAnsi" w:cstheme="minorBidi"/>
        </w:rPr>
        <w:t>).</w:t>
      </w:r>
    </w:p>
    <w:p w14:paraId="07F74B65" w14:textId="3BB07F02" w:rsidR="00C8364D" w:rsidRPr="00D579F9" w:rsidRDefault="00C8364D" w:rsidP="40695EE8">
      <w:pPr>
        <w:textAlignment w:val="baseline"/>
        <w:rPr>
          <w:rFonts w:asciiTheme="minorHAnsi" w:eastAsia="Times New Roman" w:hAnsiTheme="minorHAnsi"/>
          <w:b/>
          <w:bCs/>
          <w:sz w:val="24"/>
          <w:szCs w:val="24"/>
        </w:rPr>
      </w:pPr>
    </w:p>
    <w:p w14:paraId="66A7138A" w14:textId="75F2F0CD" w:rsidR="00CD028F" w:rsidRPr="00D579F9" w:rsidRDefault="3307973C" w:rsidP="7EEE2DF3">
      <w:pPr>
        <w:ind w:firstLine="720"/>
        <w:rPr>
          <w:rFonts w:asciiTheme="minorHAnsi" w:hAnsiTheme="minorHAnsi"/>
          <w:b/>
          <w:bCs/>
          <w:sz w:val="24"/>
          <w:szCs w:val="24"/>
        </w:rPr>
      </w:pPr>
      <w:r w:rsidRPr="00D579F9">
        <w:rPr>
          <w:rFonts w:asciiTheme="minorHAnsi" w:hAnsiTheme="minorHAnsi"/>
          <w:sz w:val="24"/>
          <w:szCs w:val="24"/>
        </w:rPr>
        <w:t>In June 2024</w:t>
      </w:r>
      <w:r w:rsidR="7A84931A" w:rsidRPr="00D579F9">
        <w:rPr>
          <w:rFonts w:asciiTheme="minorHAnsi" w:hAnsiTheme="minorHAnsi"/>
          <w:sz w:val="24"/>
          <w:szCs w:val="24"/>
        </w:rPr>
        <w:t>,</w:t>
      </w:r>
      <w:r w:rsidRPr="00D579F9">
        <w:rPr>
          <w:rFonts w:asciiTheme="minorHAnsi" w:hAnsiTheme="minorHAnsi"/>
          <w:sz w:val="24"/>
          <w:szCs w:val="24"/>
        </w:rPr>
        <w:t xml:space="preserve"> Mt. SAC received </w:t>
      </w:r>
      <w:r w:rsidR="579AC55D" w:rsidRPr="00D579F9">
        <w:rPr>
          <w:rFonts w:asciiTheme="minorHAnsi" w:hAnsiTheme="minorHAnsi"/>
          <w:sz w:val="24"/>
          <w:szCs w:val="24"/>
        </w:rPr>
        <w:t>the ACCJC confirmation of Reaffirmation of Accreditation for</w:t>
      </w:r>
      <w:r w:rsidRPr="00D579F9">
        <w:rPr>
          <w:rFonts w:asciiTheme="minorHAnsi" w:hAnsiTheme="minorHAnsi"/>
          <w:sz w:val="24"/>
          <w:szCs w:val="24"/>
        </w:rPr>
        <w:t xml:space="preserve"> 18 </w:t>
      </w:r>
      <w:r w:rsidR="579AC55D" w:rsidRPr="00D579F9">
        <w:rPr>
          <w:rFonts w:asciiTheme="minorHAnsi" w:hAnsiTheme="minorHAnsi"/>
          <w:sz w:val="24"/>
          <w:szCs w:val="24"/>
        </w:rPr>
        <w:t>M</w:t>
      </w:r>
      <w:r w:rsidRPr="00D579F9">
        <w:rPr>
          <w:rFonts w:asciiTheme="minorHAnsi" w:hAnsiTheme="minorHAnsi"/>
          <w:sz w:val="24"/>
          <w:szCs w:val="24"/>
        </w:rPr>
        <w:t>onth</w:t>
      </w:r>
      <w:r w:rsidR="579AC55D" w:rsidRPr="00D579F9">
        <w:rPr>
          <w:rFonts w:asciiTheme="minorHAnsi" w:hAnsiTheme="minorHAnsi"/>
          <w:sz w:val="24"/>
          <w:szCs w:val="24"/>
        </w:rPr>
        <w:t>s</w:t>
      </w:r>
      <w:r w:rsidRPr="00D579F9">
        <w:rPr>
          <w:rFonts w:asciiTheme="minorHAnsi" w:hAnsiTheme="minorHAnsi"/>
          <w:sz w:val="24"/>
          <w:szCs w:val="24"/>
        </w:rPr>
        <w:t xml:space="preserve"> with a Follow up Report and Visit.</w:t>
      </w:r>
      <w:r w:rsidR="14ADFE4A" w:rsidRPr="00D579F9">
        <w:rPr>
          <w:rFonts w:asciiTheme="minorHAnsi" w:hAnsiTheme="minorHAnsi"/>
          <w:sz w:val="24"/>
          <w:szCs w:val="24"/>
        </w:rPr>
        <w:t xml:space="preserve"> </w:t>
      </w:r>
      <w:r w:rsidR="23C75DF6" w:rsidRPr="00D579F9">
        <w:rPr>
          <w:rFonts w:asciiTheme="minorHAnsi" w:hAnsiTheme="minorHAnsi"/>
          <w:sz w:val="24"/>
          <w:szCs w:val="24"/>
        </w:rPr>
        <w:t>By this time, the RSI implementation framework was already in place.</w:t>
      </w:r>
      <w:r w:rsidR="23C75DF6" w:rsidRPr="00D579F9">
        <w:rPr>
          <w:rFonts w:asciiTheme="minorHAnsi" w:hAnsiTheme="minorHAnsi"/>
          <w:b/>
          <w:bCs/>
          <w:sz w:val="24"/>
          <w:szCs w:val="24"/>
        </w:rPr>
        <w:t xml:space="preserve"> </w:t>
      </w:r>
      <w:r w:rsidR="4DC5DA1C" w:rsidRPr="00D579F9">
        <w:rPr>
          <w:rFonts w:asciiTheme="minorHAnsi" w:hAnsiTheme="minorHAnsi"/>
          <w:sz w:val="24"/>
          <w:szCs w:val="24"/>
        </w:rPr>
        <w:t>During</w:t>
      </w:r>
      <w:r w:rsidR="641309A0" w:rsidRPr="00D579F9">
        <w:rPr>
          <w:rFonts w:asciiTheme="minorHAnsi" w:hAnsiTheme="minorHAnsi"/>
          <w:sz w:val="24"/>
          <w:szCs w:val="24"/>
        </w:rPr>
        <w:t xml:space="preserve"> the Summer of 2024, b</w:t>
      </w:r>
      <w:r w:rsidR="187D2BAE" w:rsidRPr="00D579F9">
        <w:rPr>
          <w:rFonts w:asciiTheme="minorHAnsi" w:hAnsiTheme="minorHAnsi"/>
          <w:sz w:val="24"/>
          <w:szCs w:val="24"/>
        </w:rPr>
        <w:t xml:space="preserve">oth RSI </w:t>
      </w:r>
      <w:r w:rsidR="31A93E5C" w:rsidRPr="00D579F9">
        <w:rPr>
          <w:rFonts w:asciiTheme="minorHAnsi" w:hAnsiTheme="minorHAnsi"/>
          <w:sz w:val="24"/>
          <w:szCs w:val="24"/>
        </w:rPr>
        <w:t>F</w:t>
      </w:r>
      <w:r w:rsidR="187D2BAE" w:rsidRPr="00D579F9">
        <w:rPr>
          <w:rFonts w:asciiTheme="minorHAnsi" w:hAnsiTheme="minorHAnsi"/>
          <w:sz w:val="24"/>
          <w:szCs w:val="24"/>
        </w:rPr>
        <w:t xml:space="preserve">aculty Coordinators and Accreditation Faculty Coordinators participated in the ACCJC </w:t>
      </w:r>
      <w:r w:rsidR="355776A1" w:rsidRPr="00D579F9">
        <w:rPr>
          <w:rFonts w:asciiTheme="minorHAnsi" w:hAnsiTheme="minorHAnsi"/>
          <w:sz w:val="24"/>
          <w:szCs w:val="24"/>
        </w:rPr>
        <w:t xml:space="preserve">RSI </w:t>
      </w:r>
      <w:r w:rsidR="187D2BAE" w:rsidRPr="00D579F9">
        <w:rPr>
          <w:rFonts w:asciiTheme="minorHAnsi" w:hAnsiTheme="minorHAnsi"/>
          <w:sz w:val="24"/>
          <w:szCs w:val="24"/>
        </w:rPr>
        <w:t xml:space="preserve">Rubric </w:t>
      </w:r>
      <w:r w:rsidR="014EB71F" w:rsidRPr="00D579F9">
        <w:rPr>
          <w:rFonts w:asciiTheme="minorHAnsi" w:hAnsiTheme="minorHAnsi"/>
          <w:sz w:val="24"/>
          <w:szCs w:val="24"/>
        </w:rPr>
        <w:t xml:space="preserve">development pilot </w:t>
      </w:r>
      <w:r w:rsidR="187D2BAE" w:rsidRPr="00D579F9">
        <w:rPr>
          <w:rFonts w:asciiTheme="minorHAnsi" w:hAnsiTheme="minorHAnsi"/>
          <w:sz w:val="24"/>
          <w:szCs w:val="24"/>
        </w:rPr>
        <w:t>and provide</w:t>
      </w:r>
      <w:r w:rsidR="7AF1CCE0" w:rsidRPr="00D579F9">
        <w:rPr>
          <w:rFonts w:asciiTheme="minorHAnsi" w:hAnsiTheme="minorHAnsi"/>
          <w:sz w:val="24"/>
          <w:szCs w:val="24"/>
        </w:rPr>
        <w:t>d</w:t>
      </w:r>
      <w:r w:rsidR="187D2BAE" w:rsidRPr="00D579F9">
        <w:rPr>
          <w:rFonts w:asciiTheme="minorHAnsi" w:hAnsiTheme="minorHAnsi"/>
          <w:sz w:val="24"/>
          <w:szCs w:val="24"/>
        </w:rPr>
        <w:t xml:space="preserve"> feedback to the Commission</w:t>
      </w:r>
      <w:r w:rsidR="57AAE94B" w:rsidRPr="00D579F9">
        <w:rPr>
          <w:rFonts w:asciiTheme="minorHAnsi" w:hAnsiTheme="minorHAnsi"/>
          <w:sz w:val="24"/>
          <w:szCs w:val="24"/>
        </w:rPr>
        <w:t xml:space="preserve"> (</w:t>
      </w:r>
      <w:r w:rsidR="57AAE94B" w:rsidRPr="00D579F9">
        <w:rPr>
          <w:rFonts w:asciiTheme="minorHAnsi" w:hAnsiTheme="minorHAnsi"/>
          <w:b/>
          <w:bCs/>
          <w:sz w:val="24"/>
          <w:szCs w:val="24"/>
        </w:rPr>
        <w:t>3_0</w:t>
      </w:r>
      <w:r w:rsidR="79530134" w:rsidRPr="00D579F9">
        <w:rPr>
          <w:rFonts w:asciiTheme="minorHAnsi" w:hAnsiTheme="minorHAnsi"/>
          <w:b/>
          <w:bCs/>
          <w:sz w:val="24"/>
          <w:szCs w:val="24"/>
        </w:rPr>
        <w:t>7</w:t>
      </w:r>
      <w:r w:rsidR="57AAE94B" w:rsidRPr="00D579F9">
        <w:rPr>
          <w:rFonts w:asciiTheme="minorHAnsi" w:hAnsiTheme="minorHAnsi"/>
          <w:b/>
          <w:bCs/>
          <w:sz w:val="24"/>
          <w:szCs w:val="24"/>
        </w:rPr>
        <w:t>_ACCJC Pilot Rubric Evidence</w:t>
      </w:r>
      <w:r w:rsidR="57AAE94B" w:rsidRPr="00D579F9">
        <w:rPr>
          <w:rFonts w:asciiTheme="minorHAnsi" w:hAnsiTheme="minorHAnsi"/>
          <w:sz w:val="24"/>
          <w:szCs w:val="24"/>
        </w:rPr>
        <w:t>)</w:t>
      </w:r>
      <w:r w:rsidR="187D2BAE" w:rsidRPr="00D579F9">
        <w:rPr>
          <w:rFonts w:asciiTheme="minorHAnsi" w:hAnsiTheme="minorHAnsi"/>
          <w:sz w:val="24"/>
          <w:szCs w:val="24"/>
        </w:rPr>
        <w:t>. Th</w:t>
      </w:r>
      <w:r w:rsidR="6181A371" w:rsidRPr="00D579F9">
        <w:rPr>
          <w:rFonts w:asciiTheme="minorHAnsi" w:hAnsiTheme="minorHAnsi"/>
          <w:sz w:val="24"/>
          <w:szCs w:val="24"/>
        </w:rPr>
        <w:t>e</w:t>
      </w:r>
      <w:r w:rsidR="187D2BAE" w:rsidRPr="00D579F9">
        <w:rPr>
          <w:rFonts w:asciiTheme="minorHAnsi" w:hAnsiTheme="minorHAnsi"/>
          <w:sz w:val="24"/>
          <w:szCs w:val="24"/>
        </w:rPr>
        <w:t xml:space="preserve"> participation </w:t>
      </w:r>
      <w:r w:rsidR="47C102D3" w:rsidRPr="00D579F9">
        <w:rPr>
          <w:rFonts w:asciiTheme="minorHAnsi" w:hAnsiTheme="minorHAnsi"/>
          <w:sz w:val="24"/>
          <w:szCs w:val="24"/>
        </w:rPr>
        <w:t xml:space="preserve">in the ACCJC pilot </w:t>
      </w:r>
      <w:r w:rsidR="52B06D83" w:rsidRPr="00D579F9">
        <w:rPr>
          <w:rFonts w:asciiTheme="minorHAnsi" w:hAnsiTheme="minorHAnsi"/>
          <w:sz w:val="24"/>
          <w:szCs w:val="24"/>
        </w:rPr>
        <w:t>led to</w:t>
      </w:r>
      <w:r w:rsidR="2385AC80" w:rsidRPr="00D579F9">
        <w:rPr>
          <w:rFonts w:asciiTheme="minorHAnsi" w:hAnsiTheme="minorHAnsi"/>
          <w:sz w:val="24"/>
          <w:szCs w:val="24"/>
        </w:rPr>
        <w:t xml:space="preserve"> </w:t>
      </w:r>
      <w:r w:rsidR="52B06D83" w:rsidRPr="00D579F9">
        <w:rPr>
          <w:rFonts w:asciiTheme="minorHAnsi" w:hAnsiTheme="minorHAnsi"/>
          <w:sz w:val="24"/>
          <w:szCs w:val="24"/>
        </w:rPr>
        <w:t>update</w:t>
      </w:r>
      <w:r w:rsidR="0C1CB6F1" w:rsidRPr="00D579F9">
        <w:rPr>
          <w:rFonts w:asciiTheme="minorHAnsi" w:hAnsiTheme="minorHAnsi"/>
          <w:sz w:val="24"/>
          <w:szCs w:val="24"/>
        </w:rPr>
        <w:t xml:space="preserve">s in the </w:t>
      </w:r>
      <w:r w:rsidR="6DBE0BD7" w:rsidRPr="00D579F9">
        <w:rPr>
          <w:rFonts w:asciiTheme="minorHAnsi" w:hAnsiTheme="minorHAnsi"/>
          <w:sz w:val="24"/>
          <w:szCs w:val="24"/>
        </w:rPr>
        <w:t>application</w:t>
      </w:r>
      <w:r w:rsidR="0C1CB6F1" w:rsidRPr="00D579F9">
        <w:rPr>
          <w:rFonts w:asciiTheme="minorHAnsi" w:hAnsiTheme="minorHAnsi"/>
          <w:sz w:val="24"/>
          <w:szCs w:val="24"/>
        </w:rPr>
        <w:t xml:space="preserve"> of</w:t>
      </w:r>
      <w:r w:rsidR="7FC938E7" w:rsidRPr="00D579F9">
        <w:rPr>
          <w:rFonts w:asciiTheme="minorHAnsi" w:hAnsiTheme="minorHAnsi"/>
          <w:sz w:val="24"/>
          <w:szCs w:val="24"/>
        </w:rPr>
        <w:t xml:space="preserve"> the</w:t>
      </w:r>
      <w:r w:rsidR="4DEE29F2" w:rsidRPr="00D579F9">
        <w:rPr>
          <w:rFonts w:asciiTheme="minorHAnsi" w:hAnsiTheme="minorHAnsi"/>
          <w:sz w:val="24"/>
          <w:szCs w:val="24"/>
        </w:rPr>
        <w:t xml:space="preserve"> local</w:t>
      </w:r>
      <w:r w:rsidR="7FC938E7" w:rsidRPr="00D579F9">
        <w:rPr>
          <w:rFonts w:asciiTheme="minorHAnsi" w:hAnsiTheme="minorHAnsi"/>
          <w:sz w:val="24"/>
          <w:szCs w:val="24"/>
        </w:rPr>
        <w:t xml:space="preserve"> </w:t>
      </w:r>
      <w:r w:rsidR="78AEF0C7" w:rsidRPr="00D579F9">
        <w:rPr>
          <w:rFonts w:asciiTheme="minorHAnsi" w:hAnsiTheme="minorHAnsi"/>
          <w:sz w:val="24"/>
          <w:szCs w:val="24"/>
        </w:rPr>
        <w:t xml:space="preserve">Mt. SAC </w:t>
      </w:r>
      <w:r w:rsidR="52B06D83" w:rsidRPr="00D579F9">
        <w:rPr>
          <w:rFonts w:asciiTheme="minorHAnsi" w:hAnsiTheme="minorHAnsi"/>
          <w:sz w:val="24"/>
          <w:szCs w:val="24"/>
        </w:rPr>
        <w:t xml:space="preserve">RSI rubric </w:t>
      </w:r>
      <w:r w:rsidR="4A9B4829" w:rsidRPr="00D579F9">
        <w:rPr>
          <w:rFonts w:asciiTheme="minorHAnsi" w:hAnsiTheme="minorHAnsi"/>
          <w:sz w:val="24"/>
          <w:szCs w:val="24"/>
        </w:rPr>
        <w:t xml:space="preserve">by </w:t>
      </w:r>
      <w:r w:rsidR="059C5DBE" w:rsidRPr="00D579F9">
        <w:rPr>
          <w:rFonts w:asciiTheme="minorHAnsi" w:hAnsiTheme="minorHAnsi"/>
          <w:sz w:val="24"/>
          <w:szCs w:val="24"/>
        </w:rPr>
        <w:t xml:space="preserve">faculty RSI Coordinators and </w:t>
      </w:r>
      <w:r w:rsidR="4A9B4829" w:rsidRPr="00D579F9">
        <w:rPr>
          <w:rFonts w:asciiTheme="minorHAnsi" w:hAnsiTheme="minorHAnsi"/>
          <w:sz w:val="24"/>
          <w:szCs w:val="24"/>
        </w:rPr>
        <w:t xml:space="preserve">mentors </w:t>
      </w:r>
      <w:r w:rsidR="52B06D83" w:rsidRPr="00D579F9">
        <w:rPr>
          <w:rFonts w:asciiTheme="minorHAnsi" w:hAnsiTheme="minorHAnsi"/>
          <w:sz w:val="24"/>
          <w:szCs w:val="24"/>
        </w:rPr>
        <w:t xml:space="preserve">to </w:t>
      </w:r>
      <w:r w:rsidR="187D2BAE" w:rsidRPr="00D579F9">
        <w:rPr>
          <w:rFonts w:asciiTheme="minorHAnsi" w:hAnsiTheme="minorHAnsi"/>
          <w:sz w:val="24"/>
          <w:szCs w:val="24"/>
        </w:rPr>
        <w:t xml:space="preserve">ensure that the mentoring program </w:t>
      </w:r>
      <w:r w:rsidR="4AD888EB" w:rsidRPr="00D579F9">
        <w:rPr>
          <w:rFonts w:asciiTheme="minorHAnsi" w:hAnsiTheme="minorHAnsi"/>
          <w:sz w:val="24"/>
          <w:szCs w:val="24"/>
        </w:rPr>
        <w:t>a</w:t>
      </w:r>
      <w:r w:rsidR="68323E67" w:rsidRPr="00D579F9">
        <w:rPr>
          <w:rFonts w:asciiTheme="minorHAnsi" w:hAnsiTheme="minorHAnsi"/>
          <w:sz w:val="24"/>
          <w:szCs w:val="24"/>
        </w:rPr>
        <w:t>lign</w:t>
      </w:r>
      <w:r w:rsidR="2A412AFC" w:rsidRPr="00D579F9">
        <w:rPr>
          <w:rFonts w:asciiTheme="minorHAnsi" w:hAnsiTheme="minorHAnsi"/>
          <w:sz w:val="24"/>
          <w:szCs w:val="24"/>
        </w:rPr>
        <w:t>ed</w:t>
      </w:r>
      <w:r w:rsidR="68323E67" w:rsidRPr="00D579F9">
        <w:rPr>
          <w:rFonts w:asciiTheme="minorHAnsi" w:hAnsiTheme="minorHAnsi"/>
          <w:sz w:val="24"/>
          <w:szCs w:val="24"/>
        </w:rPr>
        <w:t xml:space="preserve"> with</w:t>
      </w:r>
      <w:r w:rsidR="4AD888EB" w:rsidRPr="00D579F9">
        <w:rPr>
          <w:rFonts w:asciiTheme="minorHAnsi" w:hAnsiTheme="minorHAnsi"/>
          <w:sz w:val="24"/>
          <w:szCs w:val="24"/>
        </w:rPr>
        <w:t xml:space="preserve"> </w:t>
      </w:r>
      <w:r w:rsidR="023DCDB6" w:rsidRPr="00D579F9">
        <w:rPr>
          <w:rFonts w:asciiTheme="minorHAnsi" w:hAnsiTheme="minorHAnsi"/>
          <w:sz w:val="24"/>
          <w:szCs w:val="24"/>
        </w:rPr>
        <w:t xml:space="preserve">federal and state regulations and </w:t>
      </w:r>
      <w:r w:rsidR="187D2BAE" w:rsidRPr="00D579F9">
        <w:rPr>
          <w:rFonts w:asciiTheme="minorHAnsi" w:hAnsiTheme="minorHAnsi"/>
          <w:sz w:val="24"/>
          <w:szCs w:val="24"/>
        </w:rPr>
        <w:t>accreditation standards</w:t>
      </w:r>
      <w:r w:rsidR="02FAEA4B" w:rsidRPr="00D579F9">
        <w:rPr>
          <w:rFonts w:asciiTheme="minorHAnsi" w:hAnsiTheme="minorHAnsi"/>
          <w:sz w:val="24"/>
          <w:szCs w:val="24"/>
        </w:rPr>
        <w:t>.</w:t>
      </w:r>
      <w:r w:rsidR="5345DBDA" w:rsidRPr="00D579F9">
        <w:rPr>
          <w:rFonts w:asciiTheme="minorHAnsi" w:hAnsiTheme="minorHAnsi"/>
          <w:b/>
          <w:bCs/>
          <w:sz w:val="24"/>
          <w:szCs w:val="24"/>
        </w:rPr>
        <w:t xml:space="preserve"> </w:t>
      </w:r>
      <w:r w:rsidR="4454E964" w:rsidRPr="00D579F9">
        <w:rPr>
          <w:rFonts w:asciiTheme="minorHAnsi" w:hAnsiTheme="minorHAnsi"/>
          <w:sz w:val="24"/>
          <w:szCs w:val="24"/>
        </w:rPr>
        <w:t>Additionally, s</w:t>
      </w:r>
      <w:r w:rsidR="187D2BAE" w:rsidRPr="00D579F9">
        <w:rPr>
          <w:rFonts w:asciiTheme="minorHAnsi" w:hAnsiTheme="minorHAnsi"/>
          <w:sz w:val="24"/>
          <w:szCs w:val="24"/>
        </w:rPr>
        <w:t xml:space="preserve">ummer 2024 featured </w:t>
      </w:r>
      <w:r w:rsidR="4CCBCD85" w:rsidRPr="00D579F9">
        <w:rPr>
          <w:rFonts w:asciiTheme="minorHAnsi" w:hAnsiTheme="minorHAnsi"/>
          <w:sz w:val="24"/>
          <w:szCs w:val="24"/>
        </w:rPr>
        <w:t xml:space="preserve">pre-semester </w:t>
      </w:r>
      <w:r w:rsidR="187D2BAE" w:rsidRPr="00D579F9">
        <w:rPr>
          <w:rFonts w:asciiTheme="minorHAnsi" w:hAnsiTheme="minorHAnsi"/>
          <w:sz w:val="24"/>
          <w:szCs w:val="24"/>
        </w:rPr>
        <w:t xml:space="preserve">Department Chair </w:t>
      </w:r>
      <w:r w:rsidR="2FFE968C" w:rsidRPr="00D579F9">
        <w:rPr>
          <w:rFonts w:asciiTheme="minorHAnsi" w:hAnsiTheme="minorHAnsi"/>
          <w:sz w:val="24"/>
          <w:szCs w:val="24"/>
        </w:rPr>
        <w:t>training</w:t>
      </w:r>
      <w:r w:rsidR="5276A23B" w:rsidRPr="00D579F9">
        <w:rPr>
          <w:rFonts w:asciiTheme="minorHAnsi" w:hAnsiTheme="minorHAnsi"/>
          <w:sz w:val="24"/>
          <w:szCs w:val="24"/>
        </w:rPr>
        <w:t xml:space="preserve"> </w:t>
      </w:r>
      <w:r w:rsidR="187D2BAE" w:rsidRPr="00D579F9">
        <w:rPr>
          <w:rFonts w:asciiTheme="minorHAnsi" w:hAnsiTheme="minorHAnsi"/>
          <w:sz w:val="24"/>
          <w:szCs w:val="24"/>
        </w:rPr>
        <w:t xml:space="preserve">and </w:t>
      </w:r>
      <w:r w:rsidR="46D0F735" w:rsidRPr="00D579F9">
        <w:rPr>
          <w:rFonts w:asciiTheme="minorHAnsi" w:hAnsiTheme="minorHAnsi"/>
          <w:sz w:val="24"/>
          <w:szCs w:val="24"/>
        </w:rPr>
        <w:t>optional</w:t>
      </w:r>
      <w:r w:rsidR="2DF2A454" w:rsidRPr="00D579F9">
        <w:rPr>
          <w:rFonts w:asciiTheme="minorHAnsi" w:hAnsiTheme="minorHAnsi"/>
          <w:sz w:val="24"/>
          <w:szCs w:val="24"/>
        </w:rPr>
        <w:t xml:space="preserve"> FCLT</w:t>
      </w:r>
      <w:r w:rsidR="187D2BAE" w:rsidRPr="00D579F9">
        <w:rPr>
          <w:rFonts w:asciiTheme="minorHAnsi" w:hAnsiTheme="minorHAnsi"/>
          <w:sz w:val="24"/>
          <w:szCs w:val="24"/>
        </w:rPr>
        <w:t xml:space="preserve"> training sessions designed to prepare faculty for the launch of the mentoring program in </w:t>
      </w:r>
      <w:r w:rsidR="730A9B58" w:rsidRPr="00D579F9">
        <w:rPr>
          <w:rFonts w:asciiTheme="minorHAnsi" w:hAnsiTheme="minorHAnsi"/>
          <w:sz w:val="24"/>
          <w:szCs w:val="24"/>
        </w:rPr>
        <w:t>f</w:t>
      </w:r>
      <w:r w:rsidR="187D2BAE" w:rsidRPr="00D579F9">
        <w:rPr>
          <w:rFonts w:asciiTheme="minorHAnsi" w:hAnsiTheme="minorHAnsi"/>
          <w:sz w:val="24"/>
          <w:szCs w:val="24"/>
        </w:rPr>
        <w:t xml:space="preserve">all 2024 </w:t>
      </w:r>
      <w:r w:rsidR="475D1BF2" w:rsidRPr="00D579F9">
        <w:rPr>
          <w:rFonts w:asciiTheme="minorHAnsi" w:hAnsiTheme="minorHAnsi"/>
          <w:sz w:val="24"/>
          <w:szCs w:val="24"/>
        </w:rPr>
        <w:t>(</w:t>
      </w:r>
      <w:r w:rsidR="648FA595" w:rsidRPr="00D579F9">
        <w:rPr>
          <w:rFonts w:asciiTheme="minorHAnsi" w:hAnsiTheme="minorHAnsi"/>
          <w:b/>
          <w:bCs/>
          <w:sz w:val="24"/>
          <w:szCs w:val="24"/>
        </w:rPr>
        <w:t>3_</w:t>
      </w:r>
      <w:r w:rsidR="5B2093F0" w:rsidRPr="00D579F9">
        <w:rPr>
          <w:rFonts w:asciiTheme="minorHAnsi" w:hAnsiTheme="minorHAnsi"/>
          <w:b/>
          <w:bCs/>
          <w:sz w:val="24"/>
          <w:szCs w:val="24"/>
        </w:rPr>
        <w:t>0</w:t>
      </w:r>
      <w:r w:rsidR="01B75F52" w:rsidRPr="00D579F9">
        <w:rPr>
          <w:rFonts w:asciiTheme="minorHAnsi" w:hAnsiTheme="minorHAnsi"/>
          <w:b/>
          <w:bCs/>
          <w:sz w:val="24"/>
          <w:szCs w:val="24"/>
        </w:rPr>
        <w:t>8</w:t>
      </w:r>
      <w:r w:rsidR="648FA595" w:rsidRPr="00D579F9">
        <w:rPr>
          <w:rFonts w:asciiTheme="minorHAnsi" w:hAnsiTheme="minorHAnsi"/>
          <w:b/>
          <w:bCs/>
          <w:sz w:val="24"/>
          <w:szCs w:val="24"/>
        </w:rPr>
        <w:t>_</w:t>
      </w:r>
      <w:r w:rsidR="38BA2703" w:rsidRPr="00D579F9">
        <w:rPr>
          <w:rFonts w:asciiTheme="minorHAnsi" w:hAnsiTheme="minorHAnsi"/>
          <w:b/>
          <w:bCs/>
          <w:sz w:val="24"/>
          <w:szCs w:val="24"/>
        </w:rPr>
        <w:t xml:space="preserve">Department Chairs Training 8-23-24; </w:t>
      </w:r>
      <w:r w:rsidR="79619637" w:rsidRPr="00D579F9">
        <w:rPr>
          <w:rFonts w:asciiTheme="minorHAnsi" w:hAnsiTheme="minorHAnsi"/>
          <w:b/>
          <w:bCs/>
          <w:sz w:val="24"/>
          <w:szCs w:val="24"/>
        </w:rPr>
        <w:t>3_</w:t>
      </w:r>
      <w:r w:rsidR="669FE640" w:rsidRPr="00D579F9">
        <w:rPr>
          <w:rFonts w:asciiTheme="minorHAnsi" w:hAnsiTheme="minorHAnsi"/>
          <w:b/>
          <w:bCs/>
          <w:sz w:val="24"/>
          <w:szCs w:val="24"/>
        </w:rPr>
        <w:t>0</w:t>
      </w:r>
      <w:r w:rsidR="46747606" w:rsidRPr="00D579F9">
        <w:rPr>
          <w:rFonts w:asciiTheme="minorHAnsi" w:hAnsiTheme="minorHAnsi"/>
          <w:b/>
          <w:bCs/>
          <w:sz w:val="24"/>
          <w:szCs w:val="24"/>
        </w:rPr>
        <w:t>9</w:t>
      </w:r>
      <w:r w:rsidR="79619637" w:rsidRPr="00D579F9">
        <w:rPr>
          <w:rFonts w:asciiTheme="minorHAnsi" w:hAnsiTheme="minorHAnsi"/>
          <w:b/>
          <w:bCs/>
          <w:sz w:val="24"/>
          <w:szCs w:val="24"/>
        </w:rPr>
        <w:t>_</w:t>
      </w:r>
      <w:r w:rsidR="118FEEEF" w:rsidRPr="00D579F9">
        <w:rPr>
          <w:rFonts w:asciiTheme="minorHAnsi" w:hAnsiTheme="minorHAnsi"/>
          <w:b/>
          <w:bCs/>
          <w:sz w:val="24"/>
          <w:szCs w:val="24"/>
        </w:rPr>
        <w:t xml:space="preserve">FCLT </w:t>
      </w:r>
      <w:r w:rsidR="3CA39D4E" w:rsidRPr="00D579F9">
        <w:rPr>
          <w:rFonts w:asciiTheme="minorHAnsi" w:hAnsiTheme="minorHAnsi"/>
          <w:b/>
          <w:bCs/>
          <w:sz w:val="24"/>
          <w:szCs w:val="24"/>
        </w:rPr>
        <w:t>Find out Fridays RSI</w:t>
      </w:r>
      <w:r w:rsidR="012BF2E2" w:rsidRPr="00D579F9">
        <w:rPr>
          <w:rFonts w:asciiTheme="minorHAnsi" w:hAnsiTheme="minorHAnsi"/>
          <w:b/>
          <w:bCs/>
          <w:sz w:val="24"/>
          <w:szCs w:val="24"/>
        </w:rPr>
        <w:t xml:space="preserve">; </w:t>
      </w:r>
      <w:r w:rsidR="4AB2908A" w:rsidRPr="00D579F9">
        <w:rPr>
          <w:rFonts w:asciiTheme="minorHAnsi" w:hAnsiTheme="minorHAnsi"/>
          <w:b/>
          <w:bCs/>
          <w:sz w:val="24"/>
          <w:szCs w:val="24"/>
        </w:rPr>
        <w:t>3_</w:t>
      </w:r>
      <w:r w:rsidR="56DE9850" w:rsidRPr="00D579F9">
        <w:rPr>
          <w:rFonts w:asciiTheme="minorHAnsi" w:hAnsiTheme="minorHAnsi"/>
          <w:b/>
          <w:bCs/>
          <w:sz w:val="24"/>
          <w:szCs w:val="24"/>
        </w:rPr>
        <w:t>10</w:t>
      </w:r>
      <w:r w:rsidR="4AB2908A" w:rsidRPr="00D579F9">
        <w:rPr>
          <w:rFonts w:asciiTheme="minorHAnsi" w:hAnsiTheme="minorHAnsi"/>
          <w:b/>
          <w:bCs/>
          <w:sz w:val="24"/>
          <w:szCs w:val="24"/>
        </w:rPr>
        <w:t>_</w:t>
      </w:r>
      <w:r w:rsidR="3CA39D4E" w:rsidRPr="00D579F9">
        <w:rPr>
          <w:rFonts w:asciiTheme="minorHAnsi" w:hAnsiTheme="minorHAnsi"/>
          <w:b/>
          <w:bCs/>
          <w:sz w:val="24"/>
          <w:szCs w:val="24"/>
        </w:rPr>
        <w:t>Individual RSI appointments (screengrab appt webpage</w:t>
      </w:r>
      <w:r w:rsidR="3CA39D4E" w:rsidRPr="00D579F9">
        <w:rPr>
          <w:rFonts w:asciiTheme="minorHAnsi" w:hAnsiTheme="minorHAnsi"/>
          <w:sz w:val="24"/>
          <w:szCs w:val="24"/>
        </w:rPr>
        <w:t>)</w:t>
      </w:r>
      <w:r w:rsidR="68D21D67" w:rsidRPr="00D579F9">
        <w:rPr>
          <w:rFonts w:asciiTheme="minorHAnsi" w:hAnsiTheme="minorHAnsi"/>
          <w:sz w:val="24"/>
          <w:szCs w:val="24"/>
        </w:rPr>
        <w:t>.</w:t>
      </w:r>
    </w:p>
    <w:p w14:paraId="10542FFC" w14:textId="77777777" w:rsidR="00CD028F" w:rsidRPr="00D579F9" w:rsidRDefault="00CD028F" w:rsidP="40695EE8">
      <w:pPr>
        <w:textAlignment w:val="baseline"/>
        <w:rPr>
          <w:rFonts w:asciiTheme="minorHAnsi" w:hAnsiTheme="minorHAnsi"/>
          <w:b/>
          <w:bCs/>
          <w:sz w:val="24"/>
          <w:szCs w:val="24"/>
        </w:rPr>
      </w:pPr>
    </w:p>
    <w:p w14:paraId="38A010C3" w14:textId="34883568" w:rsidR="005919C8" w:rsidRPr="00D579F9" w:rsidRDefault="15A5E200" w:rsidP="7EEE2DF3">
      <w:pPr>
        <w:ind w:firstLine="720"/>
        <w:rPr>
          <w:rFonts w:asciiTheme="minorHAnsi" w:hAnsiTheme="minorHAnsi"/>
          <w:b/>
          <w:bCs/>
          <w:sz w:val="24"/>
          <w:szCs w:val="24"/>
        </w:rPr>
      </w:pPr>
      <w:r w:rsidRPr="00D579F9">
        <w:rPr>
          <w:rFonts w:asciiTheme="minorHAnsi" w:hAnsiTheme="minorHAnsi"/>
          <w:sz w:val="24"/>
          <w:szCs w:val="24"/>
        </w:rPr>
        <w:t xml:space="preserve">In </w:t>
      </w:r>
      <w:r w:rsidR="7968B410" w:rsidRPr="00D579F9">
        <w:rPr>
          <w:rFonts w:asciiTheme="minorHAnsi" w:hAnsiTheme="minorHAnsi"/>
          <w:sz w:val="24"/>
          <w:szCs w:val="24"/>
        </w:rPr>
        <w:t>f</w:t>
      </w:r>
      <w:r w:rsidRPr="00D579F9">
        <w:rPr>
          <w:rFonts w:asciiTheme="minorHAnsi" w:hAnsiTheme="minorHAnsi"/>
          <w:sz w:val="24"/>
          <w:szCs w:val="24"/>
        </w:rPr>
        <w:t>all 2024, the</w:t>
      </w:r>
      <w:r w:rsidR="1F128AAE" w:rsidRPr="00D579F9">
        <w:rPr>
          <w:rFonts w:asciiTheme="minorHAnsi" w:hAnsiTheme="minorHAnsi"/>
          <w:sz w:val="24"/>
          <w:szCs w:val="24"/>
        </w:rPr>
        <w:t xml:space="preserve"> </w:t>
      </w:r>
      <w:r w:rsidR="24E95914" w:rsidRPr="00D579F9">
        <w:rPr>
          <w:sz w:val="24"/>
          <w:szCs w:val="24"/>
        </w:rPr>
        <w:t>RSI Pilot Peer Mentor Program</w:t>
      </w:r>
      <w:r w:rsidRPr="00D579F9">
        <w:rPr>
          <w:rFonts w:asciiTheme="minorHAnsi" w:hAnsiTheme="minorHAnsi"/>
          <w:sz w:val="24"/>
          <w:szCs w:val="24"/>
        </w:rPr>
        <w:t xml:space="preserve"> commenced with a session at </w:t>
      </w:r>
      <w:r w:rsidR="3787E1EF" w:rsidRPr="00D579F9">
        <w:rPr>
          <w:rFonts w:asciiTheme="minorHAnsi" w:hAnsiTheme="minorHAnsi"/>
          <w:sz w:val="24"/>
          <w:szCs w:val="24"/>
        </w:rPr>
        <w:t xml:space="preserve">the </w:t>
      </w:r>
      <w:r w:rsidRPr="00D579F9">
        <w:rPr>
          <w:rFonts w:asciiTheme="minorHAnsi" w:hAnsiTheme="minorHAnsi"/>
          <w:sz w:val="24"/>
          <w:szCs w:val="24"/>
        </w:rPr>
        <w:t>Fall F</w:t>
      </w:r>
      <w:r w:rsidR="6CD58C8B" w:rsidRPr="00D579F9">
        <w:rPr>
          <w:rFonts w:asciiTheme="minorHAnsi" w:hAnsiTheme="minorHAnsi"/>
          <w:sz w:val="24"/>
          <w:szCs w:val="24"/>
        </w:rPr>
        <w:t>aculty F</w:t>
      </w:r>
      <w:r w:rsidRPr="00D579F9">
        <w:rPr>
          <w:rFonts w:asciiTheme="minorHAnsi" w:hAnsiTheme="minorHAnsi"/>
          <w:sz w:val="24"/>
          <w:szCs w:val="24"/>
        </w:rPr>
        <w:t xml:space="preserve">LEX Day, announcing </w:t>
      </w:r>
      <w:r w:rsidR="6B319598" w:rsidRPr="00D579F9">
        <w:rPr>
          <w:rFonts w:asciiTheme="minorHAnsi" w:hAnsiTheme="minorHAnsi"/>
          <w:sz w:val="24"/>
          <w:szCs w:val="24"/>
        </w:rPr>
        <w:t xml:space="preserve">the program </w:t>
      </w:r>
      <w:r w:rsidRPr="00D579F9">
        <w:rPr>
          <w:rFonts w:asciiTheme="minorHAnsi" w:hAnsiTheme="minorHAnsi"/>
          <w:sz w:val="24"/>
          <w:szCs w:val="24"/>
        </w:rPr>
        <w:t>and encouraging faculty participation in the review process</w:t>
      </w:r>
      <w:r w:rsidR="7F5C831E" w:rsidRPr="00D579F9">
        <w:rPr>
          <w:rFonts w:asciiTheme="minorHAnsi" w:hAnsiTheme="minorHAnsi"/>
          <w:sz w:val="24"/>
          <w:szCs w:val="24"/>
        </w:rPr>
        <w:t xml:space="preserve"> </w:t>
      </w:r>
      <w:r w:rsidR="61AFF623" w:rsidRPr="00D579F9">
        <w:rPr>
          <w:rFonts w:asciiTheme="minorHAnsi" w:hAnsiTheme="minorHAnsi"/>
          <w:sz w:val="24"/>
          <w:szCs w:val="24"/>
        </w:rPr>
        <w:t>(</w:t>
      </w:r>
      <w:r w:rsidR="2BF22F21" w:rsidRPr="00D579F9">
        <w:rPr>
          <w:rFonts w:asciiTheme="minorHAnsi" w:hAnsiTheme="minorHAnsi"/>
          <w:b/>
          <w:bCs/>
          <w:sz w:val="24"/>
          <w:szCs w:val="24"/>
        </w:rPr>
        <w:t>3_1</w:t>
      </w:r>
      <w:r w:rsidR="5CA72B7A" w:rsidRPr="00D579F9">
        <w:rPr>
          <w:rFonts w:asciiTheme="minorHAnsi" w:hAnsiTheme="minorHAnsi"/>
          <w:b/>
          <w:bCs/>
          <w:sz w:val="24"/>
          <w:szCs w:val="24"/>
        </w:rPr>
        <w:t>1</w:t>
      </w:r>
      <w:r w:rsidR="2BF22F21" w:rsidRPr="00D579F9">
        <w:rPr>
          <w:rFonts w:asciiTheme="minorHAnsi" w:hAnsiTheme="minorHAnsi"/>
          <w:b/>
          <w:bCs/>
          <w:sz w:val="24"/>
          <w:szCs w:val="24"/>
        </w:rPr>
        <w:t>_Fall F</w:t>
      </w:r>
      <w:r w:rsidR="2330F24C" w:rsidRPr="00D579F9">
        <w:rPr>
          <w:rFonts w:asciiTheme="minorHAnsi" w:hAnsiTheme="minorHAnsi"/>
          <w:b/>
          <w:bCs/>
          <w:sz w:val="24"/>
          <w:szCs w:val="24"/>
        </w:rPr>
        <w:t>lex Day Presentation</w:t>
      </w:r>
      <w:r w:rsidR="2330F24C" w:rsidRPr="00D579F9">
        <w:rPr>
          <w:rFonts w:asciiTheme="minorHAnsi" w:hAnsiTheme="minorHAnsi"/>
          <w:sz w:val="24"/>
          <w:szCs w:val="24"/>
        </w:rPr>
        <w:t>)</w:t>
      </w:r>
      <w:r w:rsidR="2FCA669D" w:rsidRPr="00D579F9">
        <w:rPr>
          <w:rFonts w:asciiTheme="minorHAnsi" w:hAnsiTheme="minorHAnsi"/>
          <w:sz w:val="24"/>
          <w:szCs w:val="24"/>
        </w:rPr>
        <w:t>.</w:t>
      </w:r>
      <w:r w:rsidR="61AFF623" w:rsidRPr="00D579F9">
        <w:rPr>
          <w:rFonts w:asciiTheme="minorHAnsi" w:hAnsiTheme="minorHAnsi"/>
          <w:b/>
          <w:bCs/>
          <w:sz w:val="24"/>
          <w:szCs w:val="24"/>
        </w:rPr>
        <w:t xml:space="preserve"> </w:t>
      </w:r>
      <w:r w:rsidR="525E0B9B" w:rsidRPr="00D579F9">
        <w:rPr>
          <w:rFonts w:asciiTheme="minorHAnsi" w:hAnsiTheme="minorHAnsi"/>
          <w:sz w:val="24"/>
          <w:szCs w:val="24"/>
        </w:rPr>
        <w:t xml:space="preserve">The </w:t>
      </w:r>
      <w:r w:rsidR="7C96178A" w:rsidRPr="00D579F9">
        <w:rPr>
          <w:sz w:val="24"/>
          <w:szCs w:val="24"/>
        </w:rPr>
        <w:t>RSI Pilot Peer Mentor Program</w:t>
      </w:r>
      <w:r w:rsidR="525E0B9B" w:rsidRPr="00D579F9">
        <w:rPr>
          <w:rFonts w:asciiTheme="minorHAnsi" w:hAnsiTheme="minorHAnsi"/>
          <w:sz w:val="24"/>
          <w:szCs w:val="24"/>
        </w:rPr>
        <w:t xml:space="preserve"> included</w:t>
      </w:r>
      <w:r w:rsidR="22A881BB" w:rsidRPr="00D579F9">
        <w:rPr>
          <w:rFonts w:asciiTheme="minorHAnsi" w:hAnsiTheme="minorHAnsi"/>
          <w:sz w:val="24"/>
          <w:szCs w:val="24"/>
        </w:rPr>
        <w:t xml:space="preserve"> the training and norming for </w:t>
      </w:r>
      <w:r w:rsidR="525E0B9B" w:rsidRPr="00D579F9">
        <w:rPr>
          <w:rFonts w:asciiTheme="minorHAnsi" w:hAnsiTheme="minorHAnsi"/>
          <w:sz w:val="24"/>
          <w:szCs w:val="24"/>
        </w:rPr>
        <w:t>Faculty Peer Mentor Reviewers who were tasked with reviewing course shells and providing feedback to enhance online teaching practices</w:t>
      </w:r>
      <w:r w:rsidR="3A0342FE" w:rsidRPr="00D579F9">
        <w:rPr>
          <w:rFonts w:asciiTheme="minorHAnsi" w:hAnsiTheme="minorHAnsi"/>
          <w:sz w:val="24"/>
          <w:szCs w:val="24"/>
        </w:rPr>
        <w:t xml:space="preserve"> </w:t>
      </w:r>
      <w:r w:rsidR="525E0B9B" w:rsidRPr="00D579F9">
        <w:rPr>
          <w:rFonts w:asciiTheme="minorHAnsi" w:hAnsiTheme="minorHAnsi"/>
          <w:sz w:val="24"/>
          <w:szCs w:val="24"/>
        </w:rPr>
        <w:t>(</w:t>
      </w:r>
      <w:r w:rsidR="213DBE20" w:rsidRPr="00D579F9">
        <w:rPr>
          <w:rFonts w:asciiTheme="minorHAnsi" w:hAnsiTheme="minorHAnsi"/>
          <w:b/>
          <w:bCs/>
          <w:sz w:val="24"/>
          <w:szCs w:val="24"/>
        </w:rPr>
        <w:t>3_1</w:t>
      </w:r>
      <w:r w:rsidR="6B9BCA36" w:rsidRPr="00D579F9">
        <w:rPr>
          <w:rFonts w:asciiTheme="minorHAnsi" w:hAnsiTheme="minorHAnsi"/>
          <w:b/>
          <w:bCs/>
          <w:sz w:val="24"/>
          <w:szCs w:val="24"/>
        </w:rPr>
        <w:t>2</w:t>
      </w:r>
      <w:r w:rsidR="213DBE20" w:rsidRPr="00D579F9">
        <w:rPr>
          <w:rFonts w:asciiTheme="minorHAnsi" w:hAnsiTheme="minorHAnsi"/>
          <w:b/>
          <w:bCs/>
          <w:sz w:val="24"/>
          <w:szCs w:val="24"/>
        </w:rPr>
        <w:t>_Screenshot in Hub of Mentor Resources; 3_1</w:t>
      </w:r>
      <w:r w:rsidR="3307E4E2" w:rsidRPr="00D579F9">
        <w:rPr>
          <w:rFonts w:asciiTheme="minorHAnsi" w:hAnsiTheme="minorHAnsi"/>
          <w:b/>
          <w:bCs/>
          <w:sz w:val="24"/>
          <w:szCs w:val="24"/>
        </w:rPr>
        <w:t>3</w:t>
      </w:r>
      <w:r w:rsidR="76D98D56" w:rsidRPr="00D579F9">
        <w:rPr>
          <w:rFonts w:asciiTheme="minorHAnsi" w:hAnsiTheme="minorHAnsi"/>
          <w:b/>
          <w:bCs/>
          <w:sz w:val="24"/>
          <w:szCs w:val="24"/>
        </w:rPr>
        <w:t>_</w:t>
      </w:r>
      <w:r w:rsidR="0B6F7507" w:rsidRPr="00D579F9">
        <w:rPr>
          <w:rFonts w:asciiTheme="minorHAnsi" w:hAnsiTheme="minorHAnsi"/>
          <w:b/>
          <w:bCs/>
          <w:sz w:val="24"/>
          <w:szCs w:val="24"/>
        </w:rPr>
        <w:t>Fall Training and Norming Slides for Mentors</w:t>
      </w:r>
      <w:r w:rsidR="525E0B9B" w:rsidRPr="00D579F9">
        <w:rPr>
          <w:rFonts w:asciiTheme="minorHAnsi" w:hAnsiTheme="minorHAnsi"/>
          <w:sz w:val="24"/>
          <w:szCs w:val="24"/>
        </w:rPr>
        <w:t>)</w:t>
      </w:r>
      <w:r w:rsidR="69645092" w:rsidRPr="00D579F9">
        <w:rPr>
          <w:rFonts w:asciiTheme="minorHAnsi" w:hAnsiTheme="minorHAnsi"/>
          <w:sz w:val="24"/>
          <w:szCs w:val="24"/>
        </w:rPr>
        <w:t>.</w:t>
      </w:r>
      <w:r w:rsidR="4E6448D4" w:rsidRPr="00D579F9">
        <w:rPr>
          <w:rFonts w:asciiTheme="minorHAnsi" w:hAnsiTheme="minorHAnsi"/>
          <w:sz w:val="24"/>
          <w:szCs w:val="24"/>
        </w:rPr>
        <w:t xml:space="preserve"> </w:t>
      </w:r>
      <w:r w:rsidR="57D99438" w:rsidRPr="00D579F9">
        <w:rPr>
          <w:rFonts w:asciiTheme="minorHAnsi" w:hAnsiTheme="minorHAnsi"/>
          <w:sz w:val="24"/>
          <w:szCs w:val="24"/>
        </w:rPr>
        <w:t xml:space="preserve">The </w:t>
      </w:r>
      <w:r w:rsidR="4E6448D4" w:rsidRPr="00D579F9">
        <w:rPr>
          <w:rFonts w:asciiTheme="minorHAnsi" w:hAnsiTheme="minorHAnsi"/>
          <w:sz w:val="24"/>
          <w:szCs w:val="24"/>
        </w:rPr>
        <w:t xml:space="preserve">RSI Coordinators </w:t>
      </w:r>
      <w:r w:rsidR="0C729712" w:rsidRPr="00D579F9">
        <w:rPr>
          <w:rFonts w:asciiTheme="minorHAnsi" w:hAnsiTheme="minorHAnsi"/>
          <w:sz w:val="24"/>
          <w:szCs w:val="24"/>
        </w:rPr>
        <w:t xml:space="preserve">collaborated with the FCLT to </w:t>
      </w:r>
      <w:r w:rsidR="4E6448D4" w:rsidRPr="00D579F9">
        <w:rPr>
          <w:rFonts w:asciiTheme="minorHAnsi" w:hAnsiTheme="minorHAnsi"/>
          <w:sz w:val="24"/>
          <w:szCs w:val="24"/>
        </w:rPr>
        <w:t xml:space="preserve">create a regular communication </w:t>
      </w:r>
      <w:r w:rsidR="09AEB7E8" w:rsidRPr="00D579F9">
        <w:rPr>
          <w:rFonts w:asciiTheme="minorHAnsi" w:hAnsiTheme="minorHAnsi"/>
          <w:sz w:val="24"/>
          <w:szCs w:val="24"/>
        </w:rPr>
        <w:t>process</w:t>
      </w:r>
      <w:r w:rsidR="1468D7EF" w:rsidRPr="00D579F9">
        <w:rPr>
          <w:rFonts w:asciiTheme="minorHAnsi" w:hAnsiTheme="minorHAnsi"/>
          <w:sz w:val="24"/>
          <w:szCs w:val="24"/>
        </w:rPr>
        <w:t xml:space="preserve"> for all distance education faculty</w:t>
      </w:r>
      <w:r w:rsidR="09AEB7E8" w:rsidRPr="00D579F9">
        <w:rPr>
          <w:rFonts w:asciiTheme="minorHAnsi" w:hAnsiTheme="minorHAnsi"/>
          <w:sz w:val="24"/>
          <w:szCs w:val="24"/>
        </w:rPr>
        <w:t xml:space="preserve"> with a weekly bulletin</w:t>
      </w:r>
      <w:r w:rsidR="096A6414" w:rsidRPr="00D579F9">
        <w:rPr>
          <w:rFonts w:asciiTheme="minorHAnsi" w:hAnsiTheme="minorHAnsi"/>
          <w:b/>
          <w:bCs/>
          <w:sz w:val="24"/>
          <w:szCs w:val="24"/>
        </w:rPr>
        <w:t xml:space="preserve"> </w:t>
      </w:r>
      <w:r w:rsidR="4E749AC9" w:rsidRPr="00D579F9">
        <w:rPr>
          <w:rFonts w:asciiTheme="minorHAnsi" w:hAnsiTheme="minorHAnsi"/>
          <w:sz w:val="24"/>
          <w:szCs w:val="24"/>
        </w:rPr>
        <w:t>(</w:t>
      </w:r>
      <w:r w:rsidR="4E749AC9" w:rsidRPr="00D579F9">
        <w:rPr>
          <w:rFonts w:asciiTheme="minorHAnsi" w:hAnsiTheme="minorHAnsi"/>
          <w:b/>
          <w:bCs/>
          <w:sz w:val="24"/>
          <w:szCs w:val="24"/>
        </w:rPr>
        <w:t>3_1</w:t>
      </w:r>
      <w:r w:rsidR="4F61CCCD" w:rsidRPr="00D579F9">
        <w:rPr>
          <w:rFonts w:asciiTheme="minorHAnsi" w:hAnsiTheme="minorHAnsi"/>
          <w:b/>
          <w:bCs/>
          <w:sz w:val="24"/>
          <w:szCs w:val="24"/>
        </w:rPr>
        <w:t>4</w:t>
      </w:r>
      <w:r w:rsidR="4E749AC9" w:rsidRPr="00D579F9">
        <w:rPr>
          <w:rFonts w:asciiTheme="minorHAnsi" w:hAnsiTheme="minorHAnsi"/>
          <w:b/>
          <w:bCs/>
          <w:sz w:val="24"/>
          <w:szCs w:val="24"/>
        </w:rPr>
        <w:t>_RSI Bulletin</w:t>
      </w:r>
      <w:r w:rsidR="4E749AC9" w:rsidRPr="00D579F9">
        <w:rPr>
          <w:rFonts w:asciiTheme="minorHAnsi" w:hAnsiTheme="minorHAnsi"/>
          <w:sz w:val="24"/>
          <w:szCs w:val="24"/>
        </w:rPr>
        <w:t xml:space="preserve"> </w:t>
      </w:r>
      <w:r w:rsidR="4E749AC9" w:rsidRPr="00D579F9">
        <w:rPr>
          <w:rFonts w:asciiTheme="minorHAnsi" w:hAnsiTheme="minorHAnsi"/>
          <w:b/>
          <w:bCs/>
          <w:sz w:val="24"/>
          <w:szCs w:val="24"/>
        </w:rPr>
        <w:t>Week 2</w:t>
      </w:r>
      <w:r w:rsidR="4E749AC9" w:rsidRPr="00D579F9">
        <w:rPr>
          <w:rFonts w:asciiTheme="minorHAnsi" w:hAnsiTheme="minorHAnsi"/>
          <w:sz w:val="24"/>
          <w:szCs w:val="24"/>
        </w:rPr>
        <w:t>)</w:t>
      </w:r>
      <w:r w:rsidR="0B2EB784" w:rsidRPr="00D579F9">
        <w:rPr>
          <w:rFonts w:asciiTheme="minorHAnsi" w:hAnsiTheme="minorHAnsi"/>
          <w:sz w:val="24"/>
          <w:szCs w:val="24"/>
        </w:rPr>
        <w:t>.</w:t>
      </w:r>
      <w:r w:rsidR="7374946F" w:rsidRPr="00D579F9">
        <w:rPr>
          <w:rFonts w:asciiTheme="minorHAnsi" w:hAnsiTheme="minorHAnsi"/>
          <w:sz w:val="24"/>
          <w:szCs w:val="24"/>
        </w:rPr>
        <w:t xml:space="preserve"> </w:t>
      </w:r>
      <w:r w:rsidR="4E749AC9" w:rsidRPr="00D579F9">
        <w:rPr>
          <w:rFonts w:asciiTheme="minorHAnsi" w:hAnsiTheme="minorHAnsi"/>
          <w:sz w:val="24"/>
          <w:szCs w:val="24"/>
        </w:rPr>
        <w:t>The</w:t>
      </w:r>
      <w:r w:rsidR="312E50DE" w:rsidRPr="00D579F9">
        <w:rPr>
          <w:rFonts w:asciiTheme="minorHAnsi" w:hAnsiTheme="minorHAnsi"/>
          <w:sz w:val="24"/>
          <w:szCs w:val="24"/>
        </w:rPr>
        <w:t xml:space="preserve">y </w:t>
      </w:r>
      <w:r w:rsidR="5F8D4FE1" w:rsidRPr="00D579F9">
        <w:rPr>
          <w:rFonts w:asciiTheme="minorHAnsi" w:hAnsiTheme="minorHAnsi"/>
          <w:sz w:val="24"/>
          <w:szCs w:val="24"/>
        </w:rPr>
        <w:t xml:space="preserve">also </w:t>
      </w:r>
      <w:r w:rsidR="01F10361" w:rsidRPr="00D579F9">
        <w:rPr>
          <w:rFonts w:asciiTheme="minorHAnsi" w:hAnsiTheme="minorHAnsi"/>
          <w:sz w:val="24"/>
          <w:szCs w:val="24"/>
        </w:rPr>
        <w:t>worked together</w:t>
      </w:r>
      <w:r w:rsidR="0D9DD15D" w:rsidRPr="00D579F9">
        <w:rPr>
          <w:rFonts w:asciiTheme="minorHAnsi" w:hAnsiTheme="minorHAnsi"/>
          <w:sz w:val="24"/>
          <w:szCs w:val="24"/>
        </w:rPr>
        <w:t xml:space="preserve"> with the FCLT to launch a comprehensive </w:t>
      </w:r>
      <w:r w:rsidR="7BA0932A" w:rsidRPr="00D579F9">
        <w:rPr>
          <w:rFonts w:asciiTheme="minorHAnsi" w:hAnsiTheme="minorHAnsi"/>
          <w:sz w:val="24"/>
          <w:szCs w:val="24"/>
        </w:rPr>
        <w:t>“</w:t>
      </w:r>
      <w:r w:rsidR="2D1F2560" w:rsidRPr="00D579F9">
        <w:rPr>
          <w:rFonts w:asciiTheme="minorHAnsi" w:hAnsiTheme="minorHAnsi"/>
          <w:sz w:val="24"/>
          <w:szCs w:val="24"/>
        </w:rPr>
        <w:t xml:space="preserve">RSI </w:t>
      </w:r>
      <w:r w:rsidR="43898B61" w:rsidRPr="00D579F9">
        <w:rPr>
          <w:rFonts w:asciiTheme="minorHAnsi" w:hAnsiTheme="minorHAnsi"/>
          <w:sz w:val="24"/>
          <w:szCs w:val="24"/>
        </w:rPr>
        <w:t>Hub</w:t>
      </w:r>
      <w:r w:rsidR="353C385F" w:rsidRPr="00D579F9">
        <w:rPr>
          <w:rFonts w:asciiTheme="minorHAnsi" w:hAnsiTheme="minorHAnsi"/>
          <w:sz w:val="24"/>
          <w:szCs w:val="24"/>
        </w:rPr>
        <w:t>”</w:t>
      </w:r>
      <w:r w:rsidR="3B6987D7" w:rsidRPr="00D579F9">
        <w:rPr>
          <w:rFonts w:asciiTheme="minorHAnsi" w:hAnsiTheme="minorHAnsi"/>
          <w:sz w:val="24"/>
          <w:szCs w:val="24"/>
        </w:rPr>
        <w:t xml:space="preserve"> </w:t>
      </w:r>
      <w:r w:rsidR="006A5390" w:rsidRPr="00D579F9">
        <w:rPr>
          <w:rFonts w:asciiTheme="minorHAnsi" w:hAnsiTheme="minorHAnsi"/>
          <w:sz w:val="24"/>
          <w:szCs w:val="24"/>
        </w:rPr>
        <w:t>where</w:t>
      </w:r>
      <w:r w:rsidR="6EE9C890" w:rsidRPr="00D579F9">
        <w:rPr>
          <w:rFonts w:asciiTheme="minorHAnsi" w:hAnsiTheme="minorHAnsi"/>
          <w:sz w:val="24"/>
          <w:szCs w:val="24"/>
        </w:rPr>
        <w:t xml:space="preserve"> faculty began to sign up</w:t>
      </w:r>
      <w:r w:rsidR="2DE4D7B6" w:rsidRPr="00D579F9">
        <w:rPr>
          <w:rFonts w:asciiTheme="minorHAnsi" w:hAnsiTheme="minorHAnsi"/>
          <w:sz w:val="24"/>
          <w:szCs w:val="24"/>
        </w:rPr>
        <w:t xml:space="preserve"> for the RSI Review</w:t>
      </w:r>
      <w:r w:rsidR="6EE9C890" w:rsidRPr="00D579F9">
        <w:rPr>
          <w:rFonts w:asciiTheme="minorHAnsi" w:hAnsiTheme="minorHAnsi"/>
          <w:sz w:val="24"/>
          <w:szCs w:val="24"/>
        </w:rPr>
        <w:t xml:space="preserve"> in October 2024</w:t>
      </w:r>
      <w:r w:rsidR="2EFCCB97" w:rsidRPr="00D579F9">
        <w:rPr>
          <w:rFonts w:asciiTheme="minorHAnsi" w:hAnsiTheme="minorHAnsi"/>
          <w:sz w:val="24"/>
          <w:szCs w:val="24"/>
        </w:rPr>
        <w:t xml:space="preserve"> (</w:t>
      </w:r>
      <w:r w:rsidR="25DB59FE" w:rsidRPr="00D579F9">
        <w:rPr>
          <w:rFonts w:asciiTheme="minorHAnsi" w:hAnsiTheme="minorHAnsi"/>
          <w:b/>
          <w:bCs/>
          <w:sz w:val="24"/>
          <w:szCs w:val="24"/>
        </w:rPr>
        <w:t>3_1</w:t>
      </w:r>
      <w:r w:rsidR="44B3C6EF" w:rsidRPr="00D579F9">
        <w:rPr>
          <w:rFonts w:asciiTheme="minorHAnsi" w:hAnsiTheme="minorHAnsi"/>
          <w:b/>
          <w:bCs/>
          <w:sz w:val="24"/>
          <w:szCs w:val="24"/>
        </w:rPr>
        <w:t>5</w:t>
      </w:r>
      <w:r w:rsidR="25DB59FE" w:rsidRPr="00D579F9">
        <w:rPr>
          <w:rFonts w:asciiTheme="minorHAnsi" w:hAnsiTheme="minorHAnsi"/>
          <w:b/>
          <w:bCs/>
          <w:sz w:val="24"/>
          <w:szCs w:val="24"/>
        </w:rPr>
        <w:t>_</w:t>
      </w:r>
      <w:r w:rsidR="2EFCCB97" w:rsidRPr="00D579F9">
        <w:rPr>
          <w:rFonts w:asciiTheme="minorHAnsi" w:hAnsiTheme="minorHAnsi"/>
          <w:b/>
          <w:bCs/>
          <w:sz w:val="24"/>
          <w:szCs w:val="24"/>
        </w:rPr>
        <w:t>RSI Bulletin with Sign-up Link</w:t>
      </w:r>
      <w:r w:rsidR="2EFCCB97" w:rsidRPr="00D579F9">
        <w:rPr>
          <w:rFonts w:asciiTheme="minorHAnsi" w:hAnsiTheme="minorHAnsi"/>
          <w:sz w:val="24"/>
          <w:szCs w:val="24"/>
        </w:rPr>
        <w:t>)</w:t>
      </w:r>
      <w:r w:rsidR="27782C96" w:rsidRPr="00D579F9">
        <w:rPr>
          <w:rFonts w:asciiTheme="minorHAnsi" w:hAnsiTheme="minorHAnsi"/>
          <w:sz w:val="24"/>
          <w:szCs w:val="24"/>
        </w:rPr>
        <w:t>.</w:t>
      </w:r>
    </w:p>
    <w:p w14:paraId="7382D174" w14:textId="77777777" w:rsidR="00D66862" w:rsidRPr="00D579F9" w:rsidRDefault="00D66862" w:rsidP="40695EE8">
      <w:pPr>
        <w:textAlignment w:val="baseline"/>
        <w:rPr>
          <w:rFonts w:asciiTheme="minorHAnsi" w:hAnsiTheme="minorHAnsi"/>
          <w:sz w:val="24"/>
          <w:szCs w:val="24"/>
        </w:rPr>
      </w:pPr>
    </w:p>
    <w:p w14:paraId="32E1FE6F" w14:textId="54959F81" w:rsidR="00B458C9" w:rsidRPr="00D579F9" w:rsidRDefault="0A823E2D" w:rsidP="7EEE2DF3">
      <w:pPr>
        <w:ind w:firstLine="720"/>
        <w:rPr>
          <w:rFonts w:asciiTheme="minorHAnsi" w:hAnsiTheme="minorHAnsi"/>
          <w:sz w:val="24"/>
          <w:szCs w:val="24"/>
        </w:rPr>
      </w:pPr>
      <w:r w:rsidRPr="00D579F9">
        <w:rPr>
          <w:rFonts w:asciiTheme="minorHAnsi" w:hAnsiTheme="minorHAnsi"/>
          <w:sz w:val="24"/>
          <w:szCs w:val="24"/>
        </w:rPr>
        <w:t>Th</w:t>
      </w:r>
      <w:r w:rsidR="7B4290BF" w:rsidRPr="00D579F9">
        <w:rPr>
          <w:rFonts w:asciiTheme="minorHAnsi" w:hAnsiTheme="minorHAnsi"/>
          <w:sz w:val="24"/>
          <w:szCs w:val="24"/>
        </w:rPr>
        <w:t xml:space="preserve">e </w:t>
      </w:r>
      <w:r w:rsidR="72569083" w:rsidRPr="00D579F9">
        <w:rPr>
          <w:sz w:val="24"/>
          <w:szCs w:val="24"/>
        </w:rPr>
        <w:t>RSI Pilot Peer Mentor Program</w:t>
      </w:r>
      <w:r w:rsidR="36EC107E" w:rsidRPr="00D579F9">
        <w:rPr>
          <w:rFonts w:asciiTheme="minorHAnsi" w:hAnsiTheme="minorHAnsi"/>
          <w:sz w:val="24"/>
          <w:szCs w:val="24"/>
        </w:rPr>
        <w:t xml:space="preserve"> </w:t>
      </w:r>
      <w:r w:rsidR="70D2AE42" w:rsidRPr="00D579F9">
        <w:rPr>
          <w:rFonts w:asciiTheme="minorHAnsi" w:hAnsiTheme="minorHAnsi"/>
          <w:sz w:val="24"/>
          <w:szCs w:val="24"/>
        </w:rPr>
        <w:t xml:space="preserve">review process </w:t>
      </w:r>
      <w:r w:rsidR="36EC107E" w:rsidRPr="00D579F9">
        <w:rPr>
          <w:rFonts w:asciiTheme="minorHAnsi" w:hAnsiTheme="minorHAnsi"/>
          <w:sz w:val="24"/>
          <w:szCs w:val="24"/>
        </w:rPr>
        <w:t xml:space="preserve">began with faculty signing up </w:t>
      </w:r>
      <w:r w:rsidR="68A0F03A" w:rsidRPr="00D579F9">
        <w:rPr>
          <w:rFonts w:asciiTheme="minorHAnsi" w:hAnsiTheme="minorHAnsi"/>
          <w:sz w:val="24"/>
          <w:szCs w:val="24"/>
        </w:rPr>
        <w:t>through</w:t>
      </w:r>
      <w:r w:rsidR="36EC107E" w:rsidRPr="00D579F9">
        <w:rPr>
          <w:rFonts w:asciiTheme="minorHAnsi" w:hAnsiTheme="minorHAnsi"/>
          <w:sz w:val="24"/>
          <w:szCs w:val="24"/>
        </w:rPr>
        <w:t xml:space="preserve"> the </w:t>
      </w:r>
      <w:r w:rsidR="0E4DD478" w:rsidRPr="00D579F9">
        <w:rPr>
          <w:rFonts w:asciiTheme="minorHAnsi" w:hAnsiTheme="minorHAnsi"/>
          <w:sz w:val="24"/>
          <w:szCs w:val="24"/>
        </w:rPr>
        <w:t>RSI</w:t>
      </w:r>
      <w:r w:rsidR="36EC107E" w:rsidRPr="00D579F9">
        <w:rPr>
          <w:rFonts w:asciiTheme="minorHAnsi" w:hAnsiTheme="minorHAnsi"/>
          <w:sz w:val="24"/>
          <w:szCs w:val="24"/>
        </w:rPr>
        <w:t xml:space="preserve"> Hub, taking a survey to assess needs, and </w:t>
      </w:r>
      <w:r w:rsidR="0E254103" w:rsidRPr="00D579F9">
        <w:rPr>
          <w:rFonts w:asciiTheme="minorHAnsi" w:hAnsiTheme="minorHAnsi"/>
          <w:sz w:val="24"/>
          <w:szCs w:val="24"/>
        </w:rPr>
        <w:t xml:space="preserve">reviewing </w:t>
      </w:r>
      <w:r w:rsidR="607F31DA" w:rsidRPr="00D579F9">
        <w:rPr>
          <w:rFonts w:asciiTheme="minorHAnsi" w:hAnsiTheme="minorHAnsi"/>
          <w:sz w:val="24"/>
          <w:szCs w:val="24"/>
        </w:rPr>
        <w:t xml:space="preserve">training </w:t>
      </w:r>
      <w:r w:rsidR="33847A22" w:rsidRPr="00D579F9">
        <w:rPr>
          <w:rFonts w:asciiTheme="minorHAnsi" w:hAnsiTheme="minorHAnsi"/>
          <w:sz w:val="24"/>
          <w:szCs w:val="24"/>
        </w:rPr>
        <w:t>resource modules for each aspect of RSI (</w:t>
      </w:r>
      <w:r w:rsidR="6E8E4AC8" w:rsidRPr="00D579F9">
        <w:rPr>
          <w:rFonts w:asciiTheme="minorHAnsi" w:hAnsiTheme="minorHAnsi"/>
          <w:b/>
          <w:bCs/>
          <w:sz w:val="24"/>
          <w:szCs w:val="24"/>
        </w:rPr>
        <w:t>3_1</w:t>
      </w:r>
      <w:r w:rsidR="2F1922CB" w:rsidRPr="00D579F9">
        <w:rPr>
          <w:rFonts w:asciiTheme="minorHAnsi" w:hAnsiTheme="minorHAnsi"/>
          <w:b/>
          <w:bCs/>
          <w:sz w:val="24"/>
          <w:szCs w:val="24"/>
        </w:rPr>
        <w:t>6</w:t>
      </w:r>
      <w:r w:rsidR="6E8E4AC8" w:rsidRPr="00D579F9">
        <w:rPr>
          <w:rFonts w:asciiTheme="minorHAnsi" w:hAnsiTheme="minorHAnsi"/>
          <w:b/>
          <w:bCs/>
          <w:sz w:val="24"/>
          <w:szCs w:val="24"/>
        </w:rPr>
        <w:t xml:space="preserve">_RSI Pre-Review Survey; </w:t>
      </w:r>
      <w:r w:rsidR="4E311832" w:rsidRPr="00D579F9">
        <w:rPr>
          <w:rFonts w:asciiTheme="minorHAnsi" w:hAnsiTheme="minorHAnsi"/>
          <w:b/>
          <w:bCs/>
          <w:sz w:val="24"/>
          <w:szCs w:val="24"/>
        </w:rPr>
        <w:t>3_1</w:t>
      </w:r>
      <w:r w:rsidR="4EC602C2" w:rsidRPr="00D579F9">
        <w:rPr>
          <w:rFonts w:asciiTheme="minorHAnsi" w:hAnsiTheme="minorHAnsi"/>
          <w:b/>
          <w:bCs/>
          <w:sz w:val="24"/>
          <w:szCs w:val="24"/>
        </w:rPr>
        <w:t>7</w:t>
      </w:r>
      <w:r w:rsidR="4E311832" w:rsidRPr="00D579F9">
        <w:rPr>
          <w:rFonts w:asciiTheme="minorHAnsi" w:hAnsiTheme="minorHAnsi"/>
          <w:b/>
          <w:bCs/>
          <w:sz w:val="24"/>
          <w:szCs w:val="24"/>
        </w:rPr>
        <w:t>_</w:t>
      </w:r>
      <w:r w:rsidR="33847A22" w:rsidRPr="00D579F9">
        <w:rPr>
          <w:rFonts w:asciiTheme="minorHAnsi" w:hAnsiTheme="minorHAnsi"/>
          <w:b/>
          <w:bCs/>
          <w:sz w:val="24"/>
          <w:szCs w:val="24"/>
        </w:rPr>
        <w:t>Hub</w:t>
      </w:r>
      <w:r w:rsidR="5DEBF135" w:rsidRPr="00D579F9">
        <w:rPr>
          <w:rFonts w:asciiTheme="minorHAnsi" w:hAnsiTheme="minorHAnsi"/>
          <w:b/>
          <w:bCs/>
          <w:sz w:val="24"/>
          <w:szCs w:val="24"/>
        </w:rPr>
        <w:t xml:space="preserve"> Modules on the Four types of RSI and Monitoring</w:t>
      </w:r>
      <w:r w:rsidR="5DEBF135" w:rsidRPr="00D579F9">
        <w:rPr>
          <w:rFonts w:asciiTheme="minorHAnsi" w:hAnsiTheme="minorHAnsi"/>
          <w:sz w:val="24"/>
          <w:szCs w:val="24"/>
        </w:rPr>
        <w:t>)</w:t>
      </w:r>
      <w:r w:rsidR="33847A22" w:rsidRPr="00D579F9">
        <w:rPr>
          <w:rFonts w:asciiTheme="minorHAnsi" w:hAnsiTheme="minorHAnsi"/>
          <w:sz w:val="24"/>
          <w:szCs w:val="24"/>
        </w:rPr>
        <w:t>.</w:t>
      </w:r>
      <w:r w:rsidR="33847A22" w:rsidRPr="00D579F9">
        <w:rPr>
          <w:rFonts w:asciiTheme="minorHAnsi" w:hAnsiTheme="minorHAnsi"/>
          <w:b/>
          <w:bCs/>
          <w:sz w:val="24"/>
          <w:szCs w:val="24"/>
        </w:rPr>
        <w:t xml:space="preserve"> </w:t>
      </w:r>
      <w:r w:rsidR="76C64B13" w:rsidRPr="00D579F9">
        <w:rPr>
          <w:rFonts w:asciiTheme="minorHAnsi" w:hAnsiTheme="minorHAnsi"/>
          <w:sz w:val="24"/>
          <w:szCs w:val="24"/>
        </w:rPr>
        <w:t>Fa</w:t>
      </w:r>
      <w:r w:rsidR="33847A22" w:rsidRPr="00D579F9">
        <w:rPr>
          <w:rFonts w:asciiTheme="minorHAnsi" w:hAnsiTheme="minorHAnsi"/>
          <w:sz w:val="24"/>
          <w:szCs w:val="24"/>
        </w:rPr>
        <w:t>culty</w:t>
      </w:r>
      <w:r w:rsidR="74287C95" w:rsidRPr="00D579F9">
        <w:rPr>
          <w:rFonts w:asciiTheme="minorHAnsi" w:hAnsiTheme="minorHAnsi"/>
          <w:sz w:val="24"/>
          <w:szCs w:val="24"/>
        </w:rPr>
        <w:t xml:space="preserve"> then</w:t>
      </w:r>
      <w:r w:rsidR="33847A22" w:rsidRPr="00D579F9">
        <w:rPr>
          <w:rFonts w:asciiTheme="minorHAnsi" w:hAnsiTheme="minorHAnsi"/>
          <w:sz w:val="24"/>
          <w:szCs w:val="24"/>
        </w:rPr>
        <w:t xml:space="preserve"> completed </w:t>
      </w:r>
      <w:r w:rsidR="25ECE7BB" w:rsidRPr="00D579F9">
        <w:rPr>
          <w:rFonts w:asciiTheme="minorHAnsi" w:hAnsiTheme="minorHAnsi"/>
          <w:sz w:val="24"/>
          <w:szCs w:val="24"/>
        </w:rPr>
        <w:t>a</w:t>
      </w:r>
      <w:r w:rsidR="33847A22" w:rsidRPr="00D579F9">
        <w:rPr>
          <w:rFonts w:asciiTheme="minorHAnsi" w:hAnsiTheme="minorHAnsi"/>
          <w:sz w:val="24"/>
          <w:szCs w:val="24"/>
        </w:rPr>
        <w:t xml:space="preserve"> self-reflection by filling out the RSI rubric</w:t>
      </w:r>
      <w:r w:rsidR="099EBADF" w:rsidRPr="00D579F9">
        <w:rPr>
          <w:rFonts w:asciiTheme="minorHAnsi" w:hAnsiTheme="minorHAnsi"/>
          <w:sz w:val="24"/>
          <w:szCs w:val="24"/>
        </w:rPr>
        <w:t xml:space="preserve"> </w:t>
      </w:r>
      <w:r w:rsidR="5B27C9A6" w:rsidRPr="00D579F9">
        <w:rPr>
          <w:rFonts w:asciiTheme="minorHAnsi" w:hAnsiTheme="minorHAnsi"/>
          <w:sz w:val="24"/>
          <w:szCs w:val="24"/>
        </w:rPr>
        <w:t>and provid</w:t>
      </w:r>
      <w:r w:rsidR="1AA7BE3B" w:rsidRPr="00D579F9">
        <w:rPr>
          <w:rFonts w:asciiTheme="minorHAnsi" w:hAnsiTheme="minorHAnsi"/>
          <w:sz w:val="24"/>
          <w:szCs w:val="24"/>
        </w:rPr>
        <w:t>ed</w:t>
      </w:r>
      <w:r w:rsidR="5B27C9A6" w:rsidRPr="00D579F9">
        <w:rPr>
          <w:rFonts w:asciiTheme="minorHAnsi" w:hAnsiTheme="minorHAnsi"/>
          <w:sz w:val="24"/>
          <w:szCs w:val="24"/>
        </w:rPr>
        <w:t xml:space="preserve"> their </w:t>
      </w:r>
      <w:r w:rsidR="5D4BD359" w:rsidRPr="00D579F9">
        <w:rPr>
          <w:rFonts w:asciiTheme="minorHAnsi" w:hAnsiTheme="minorHAnsi"/>
          <w:sz w:val="24"/>
          <w:szCs w:val="24"/>
        </w:rPr>
        <w:t xml:space="preserve">assigned </w:t>
      </w:r>
      <w:r w:rsidR="5B27C9A6" w:rsidRPr="00D579F9">
        <w:rPr>
          <w:rFonts w:asciiTheme="minorHAnsi" w:hAnsiTheme="minorHAnsi"/>
          <w:sz w:val="24"/>
          <w:szCs w:val="24"/>
        </w:rPr>
        <w:t>mentor with access to their course</w:t>
      </w:r>
      <w:r w:rsidR="5B27C9A6" w:rsidRPr="00D579F9">
        <w:rPr>
          <w:rFonts w:asciiTheme="minorHAnsi" w:hAnsiTheme="minorHAnsi"/>
          <w:b/>
          <w:bCs/>
          <w:sz w:val="24"/>
          <w:szCs w:val="24"/>
        </w:rPr>
        <w:t xml:space="preserve"> </w:t>
      </w:r>
      <w:r w:rsidR="1DA21402" w:rsidRPr="00D579F9">
        <w:rPr>
          <w:rFonts w:asciiTheme="minorHAnsi" w:hAnsiTheme="minorHAnsi"/>
          <w:sz w:val="24"/>
          <w:szCs w:val="24"/>
        </w:rPr>
        <w:t>(</w:t>
      </w:r>
      <w:r w:rsidR="58BE2C85" w:rsidRPr="00D579F9">
        <w:rPr>
          <w:rFonts w:asciiTheme="minorHAnsi" w:hAnsiTheme="minorHAnsi"/>
          <w:b/>
          <w:bCs/>
          <w:sz w:val="24"/>
          <w:szCs w:val="24"/>
        </w:rPr>
        <w:t>3_</w:t>
      </w:r>
      <w:r w:rsidR="0BDD1030" w:rsidRPr="00D579F9">
        <w:rPr>
          <w:rFonts w:asciiTheme="minorHAnsi" w:hAnsiTheme="minorHAnsi"/>
          <w:b/>
          <w:bCs/>
          <w:sz w:val="24"/>
          <w:szCs w:val="24"/>
        </w:rPr>
        <w:t>18</w:t>
      </w:r>
      <w:r w:rsidR="58BE2C85" w:rsidRPr="00D579F9">
        <w:rPr>
          <w:rFonts w:asciiTheme="minorHAnsi" w:hAnsiTheme="minorHAnsi"/>
          <w:b/>
          <w:bCs/>
          <w:sz w:val="24"/>
          <w:szCs w:val="24"/>
        </w:rPr>
        <w:t>_Sample F</w:t>
      </w:r>
      <w:r w:rsidR="1DA21402" w:rsidRPr="00D579F9">
        <w:rPr>
          <w:rFonts w:asciiTheme="minorHAnsi" w:hAnsiTheme="minorHAnsi"/>
          <w:b/>
          <w:bCs/>
          <w:sz w:val="24"/>
          <w:szCs w:val="24"/>
        </w:rPr>
        <w:t xml:space="preserve">aculty </w:t>
      </w:r>
      <w:r w:rsidR="20762A97" w:rsidRPr="00D579F9">
        <w:rPr>
          <w:rFonts w:asciiTheme="minorHAnsi" w:hAnsiTheme="minorHAnsi"/>
          <w:b/>
          <w:bCs/>
          <w:sz w:val="24"/>
          <w:szCs w:val="24"/>
        </w:rPr>
        <w:t>S</w:t>
      </w:r>
      <w:r w:rsidR="0171A3B4" w:rsidRPr="00D579F9">
        <w:rPr>
          <w:rFonts w:asciiTheme="minorHAnsi" w:hAnsiTheme="minorHAnsi"/>
          <w:b/>
          <w:bCs/>
          <w:sz w:val="24"/>
          <w:szCs w:val="24"/>
        </w:rPr>
        <w:t>elf-</w:t>
      </w:r>
      <w:r w:rsidR="1DD74137" w:rsidRPr="00D579F9">
        <w:rPr>
          <w:rFonts w:asciiTheme="minorHAnsi" w:hAnsiTheme="minorHAnsi"/>
          <w:b/>
          <w:bCs/>
          <w:sz w:val="24"/>
          <w:szCs w:val="24"/>
        </w:rPr>
        <w:t>R</w:t>
      </w:r>
      <w:r w:rsidR="0171A3B4" w:rsidRPr="00D579F9">
        <w:rPr>
          <w:rFonts w:asciiTheme="minorHAnsi" w:hAnsiTheme="minorHAnsi"/>
          <w:b/>
          <w:bCs/>
          <w:sz w:val="24"/>
          <w:szCs w:val="24"/>
        </w:rPr>
        <w:t>eflection</w:t>
      </w:r>
      <w:r w:rsidR="1DA21402" w:rsidRPr="00D579F9">
        <w:rPr>
          <w:rFonts w:asciiTheme="minorHAnsi" w:hAnsiTheme="minorHAnsi"/>
          <w:b/>
          <w:bCs/>
          <w:sz w:val="24"/>
          <w:szCs w:val="24"/>
        </w:rPr>
        <w:t xml:space="preserve"> rubric</w:t>
      </w:r>
      <w:r w:rsidR="1DA21402" w:rsidRPr="00D579F9">
        <w:rPr>
          <w:rFonts w:asciiTheme="minorHAnsi" w:hAnsiTheme="minorHAnsi"/>
          <w:sz w:val="24"/>
          <w:szCs w:val="24"/>
        </w:rPr>
        <w:t>).</w:t>
      </w:r>
      <w:r w:rsidR="1DA21402" w:rsidRPr="00D579F9">
        <w:rPr>
          <w:rFonts w:asciiTheme="minorHAnsi" w:hAnsiTheme="minorHAnsi"/>
          <w:b/>
          <w:bCs/>
          <w:sz w:val="24"/>
          <w:szCs w:val="24"/>
        </w:rPr>
        <w:t xml:space="preserve"> </w:t>
      </w:r>
      <w:r w:rsidR="6EE30080" w:rsidRPr="00D579F9">
        <w:rPr>
          <w:rFonts w:asciiTheme="minorHAnsi" w:hAnsiTheme="minorHAnsi"/>
          <w:sz w:val="24"/>
          <w:szCs w:val="24"/>
        </w:rPr>
        <w:t>The RSI peer me</w:t>
      </w:r>
      <w:r w:rsidR="5B27C9A6" w:rsidRPr="00D579F9">
        <w:rPr>
          <w:rFonts w:asciiTheme="minorHAnsi" w:hAnsiTheme="minorHAnsi"/>
          <w:sz w:val="24"/>
          <w:szCs w:val="24"/>
        </w:rPr>
        <w:t xml:space="preserve">ntors </w:t>
      </w:r>
      <w:r w:rsidR="0F4CF9B6" w:rsidRPr="00D579F9">
        <w:rPr>
          <w:rFonts w:asciiTheme="minorHAnsi" w:hAnsiTheme="minorHAnsi"/>
          <w:sz w:val="24"/>
          <w:szCs w:val="24"/>
        </w:rPr>
        <w:t>reviewed</w:t>
      </w:r>
      <w:r w:rsidR="5B27C9A6" w:rsidRPr="00D579F9">
        <w:rPr>
          <w:rFonts w:asciiTheme="minorHAnsi" w:hAnsiTheme="minorHAnsi"/>
          <w:sz w:val="24"/>
          <w:szCs w:val="24"/>
        </w:rPr>
        <w:t xml:space="preserve"> the course, </w:t>
      </w:r>
      <w:r w:rsidR="33398460" w:rsidRPr="00D579F9">
        <w:rPr>
          <w:rFonts w:asciiTheme="minorHAnsi" w:hAnsiTheme="minorHAnsi"/>
          <w:sz w:val="24"/>
          <w:szCs w:val="24"/>
        </w:rPr>
        <w:t>assessed</w:t>
      </w:r>
      <w:r w:rsidR="5B27C9A6" w:rsidRPr="00D579F9">
        <w:rPr>
          <w:rFonts w:asciiTheme="minorHAnsi" w:hAnsiTheme="minorHAnsi"/>
          <w:sz w:val="24"/>
          <w:szCs w:val="24"/>
        </w:rPr>
        <w:t xml:space="preserve"> whether RSI criteria were met, and </w:t>
      </w:r>
      <w:r w:rsidR="09E98E9F" w:rsidRPr="00D579F9">
        <w:rPr>
          <w:rFonts w:asciiTheme="minorHAnsi" w:hAnsiTheme="minorHAnsi"/>
          <w:sz w:val="24"/>
          <w:szCs w:val="24"/>
        </w:rPr>
        <w:t>provided</w:t>
      </w:r>
      <w:r w:rsidR="5B27C9A6" w:rsidRPr="00D579F9">
        <w:rPr>
          <w:rFonts w:asciiTheme="minorHAnsi" w:hAnsiTheme="minorHAnsi"/>
          <w:sz w:val="24"/>
          <w:szCs w:val="24"/>
        </w:rPr>
        <w:t xml:space="preserve"> feedback in writing and during a one-on-one meeting (</w:t>
      </w:r>
      <w:r w:rsidR="5E6FA722" w:rsidRPr="00D579F9">
        <w:rPr>
          <w:rFonts w:asciiTheme="minorHAnsi" w:hAnsiTheme="minorHAnsi"/>
          <w:b/>
          <w:bCs/>
          <w:sz w:val="24"/>
          <w:szCs w:val="24"/>
        </w:rPr>
        <w:t>3_</w:t>
      </w:r>
      <w:r w:rsidR="01F1CD21" w:rsidRPr="00D579F9">
        <w:rPr>
          <w:rFonts w:asciiTheme="minorHAnsi" w:hAnsiTheme="minorHAnsi"/>
          <w:b/>
          <w:bCs/>
          <w:sz w:val="24"/>
          <w:szCs w:val="24"/>
        </w:rPr>
        <w:t>19_</w:t>
      </w:r>
      <w:r w:rsidR="5E6FA722" w:rsidRPr="00D579F9">
        <w:rPr>
          <w:rFonts w:asciiTheme="minorHAnsi" w:hAnsiTheme="minorHAnsi"/>
          <w:b/>
          <w:bCs/>
          <w:sz w:val="24"/>
          <w:szCs w:val="24"/>
        </w:rPr>
        <w:t>Mentor Created Feedback Templates</w:t>
      </w:r>
      <w:r w:rsidR="125BD93B" w:rsidRPr="00D579F9">
        <w:rPr>
          <w:rFonts w:asciiTheme="minorHAnsi" w:hAnsiTheme="minorHAnsi"/>
          <w:b/>
          <w:bCs/>
          <w:sz w:val="24"/>
          <w:szCs w:val="24"/>
        </w:rPr>
        <w:t xml:space="preserve"> and Tips</w:t>
      </w:r>
      <w:r w:rsidR="5B27C9A6" w:rsidRPr="00D579F9">
        <w:rPr>
          <w:rFonts w:asciiTheme="minorHAnsi" w:hAnsiTheme="minorHAnsi"/>
          <w:sz w:val="24"/>
          <w:szCs w:val="24"/>
        </w:rPr>
        <w:t>)</w:t>
      </w:r>
      <w:r w:rsidR="027911E3" w:rsidRPr="00D579F9">
        <w:rPr>
          <w:rFonts w:asciiTheme="minorHAnsi" w:hAnsiTheme="minorHAnsi"/>
          <w:sz w:val="24"/>
          <w:szCs w:val="24"/>
        </w:rPr>
        <w:t>.</w:t>
      </w:r>
      <w:r w:rsidR="5B27C9A6" w:rsidRPr="00D579F9">
        <w:rPr>
          <w:rFonts w:asciiTheme="minorHAnsi" w:hAnsiTheme="minorHAnsi"/>
          <w:b/>
          <w:bCs/>
          <w:sz w:val="24"/>
          <w:szCs w:val="24"/>
        </w:rPr>
        <w:t xml:space="preserve"> </w:t>
      </w:r>
      <w:r w:rsidR="383BD3F4" w:rsidRPr="00D579F9">
        <w:rPr>
          <w:rFonts w:asciiTheme="minorHAnsi" w:hAnsiTheme="minorHAnsi"/>
          <w:sz w:val="24"/>
          <w:szCs w:val="24"/>
        </w:rPr>
        <w:t xml:space="preserve">As needed, </w:t>
      </w:r>
      <w:r w:rsidR="0DB6BDA7" w:rsidRPr="00D579F9">
        <w:rPr>
          <w:rFonts w:asciiTheme="minorHAnsi" w:hAnsiTheme="minorHAnsi"/>
          <w:sz w:val="24"/>
          <w:szCs w:val="24"/>
        </w:rPr>
        <w:t>mentees</w:t>
      </w:r>
      <w:r w:rsidR="383BD3F4" w:rsidRPr="00D579F9">
        <w:rPr>
          <w:rFonts w:asciiTheme="minorHAnsi" w:hAnsiTheme="minorHAnsi"/>
          <w:sz w:val="24"/>
          <w:szCs w:val="24"/>
        </w:rPr>
        <w:t xml:space="preserve"> </w:t>
      </w:r>
      <w:proofErr w:type="gramStart"/>
      <w:r w:rsidR="383BD3F4" w:rsidRPr="00D579F9">
        <w:rPr>
          <w:rFonts w:asciiTheme="minorHAnsi" w:hAnsiTheme="minorHAnsi"/>
          <w:sz w:val="24"/>
          <w:szCs w:val="24"/>
        </w:rPr>
        <w:t>made revisions to</w:t>
      </w:r>
      <w:proofErr w:type="gramEnd"/>
      <w:r w:rsidR="383BD3F4" w:rsidRPr="00D579F9">
        <w:rPr>
          <w:rFonts w:asciiTheme="minorHAnsi" w:hAnsiTheme="minorHAnsi"/>
          <w:sz w:val="24"/>
          <w:szCs w:val="24"/>
        </w:rPr>
        <w:t xml:space="preserve"> their Canvas shells, their pedagogical practices, or both. </w:t>
      </w:r>
      <w:r w:rsidR="59DF0EFB" w:rsidRPr="00D579F9">
        <w:rPr>
          <w:rFonts w:asciiTheme="minorHAnsi" w:hAnsiTheme="minorHAnsi"/>
          <w:sz w:val="24"/>
          <w:szCs w:val="24"/>
        </w:rPr>
        <w:t xml:space="preserve">Once </w:t>
      </w:r>
      <w:r w:rsidR="4756D6B9" w:rsidRPr="00D579F9">
        <w:rPr>
          <w:rFonts w:asciiTheme="minorHAnsi" w:hAnsiTheme="minorHAnsi"/>
          <w:sz w:val="24"/>
          <w:szCs w:val="24"/>
        </w:rPr>
        <w:t xml:space="preserve">the peer </w:t>
      </w:r>
      <w:r w:rsidR="59DF0EFB" w:rsidRPr="00D579F9">
        <w:rPr>
          <w:rFonts w:asciiTheme="minorHAnsi" w:hAnsiTheme="minorHAnsi"/>
          <w:sz w:val="24"/>
          <w:szCs w:val="24"/>
        </w:rPr>
        <w:t xml:space="preserve">mentors </w:t>
      </w:r>
      <w:r w:rsidR="7345F348" w:rsidRPr="00D579F9">
        <w:rPr>
          <w:rFonts w:asciiTheme="minorHAnsi" w:hAnsiTheme="minorHAnsi"/>
          <w:sz w:val="24"/>
          <w:szCs w:val="24"/>
        </w:rPr>
        <w:t>conf</w:t>
      </w:r>
      <w:r w:rsidR="59DF0EFB" w:rsidRPr="00D579F9">
        <w:rPr>
          <w:rFonts w:asciiTheme="minorHAnsi" w:hAnsiTheme="minorHAnsi"/>
          <w:sz w:val="24"/>
          <w:szCs w:val="24"/>
        </w:rPr>
        <w:t xml:space="preserve">irmed </w:t>
      </w:r>
      <w:r w:rsidR="491AAA8A" w:rsidRPr="00D579F9">
        <w:rPr>
          <w:rFonts w:asciiTheme="minorHAnsi" w:hAnsiTheme="minorHAnsi"/>
          <w:sz w:val="24"/>
          <w:szCs w:val="24"/>
        </w:rPr>
        <w:t xml:space="preserve">the </w:t>
      </w:r>
      <w:r w:rsidR="59DF0EFB" w:rsidRPr="00D579F9">
        <w:rPr>
          <w:rFonts w:asciiTheme="minorHAnsi" w:hAnsiTheme="minorHAnsi"/>
          <w:sz w:val="24"/>
          <w:szCs w:val="24"/>
        </w:rPr>
        <w:t xml:space="preserve">alignment </w:t>
      </w:r>
      <w:r w:rsidR="1B1D9219" w:rsidRPr="00D579F9">
        <w:rPr>
          <w:rFonts w:asciiTheme="minorHAnsi" w:hAnsiTheme="minorHAnsi"/>
          <w:sz w:val="24"/>
          <w:szCs w:val="24"/>
        </w:rPr>
        <w:t xml:space="preserve">of RSI practices </w:t>
      </w:r>
      <w:r w:rsidR="59DF0EFB" w:rsidRPr="00D579F9">
        <w:rPr>
          <w:rFonts w:asciiTheme="minorHAnsi" w:hAnsiTheme="minorHAnsi"/>
          <w:sz w:val="24"/>
          <w:szCs w:val="24"/>
        </w:rPr>
        <w:t>with state and federal expectations, the</w:t>
      </w:r>
      <w:r w:rsidR="2DA0D4B1" w:rsidRPr="00D579F9">
        <w:rPr>
          <w:rFonts w:asciiTheme="minorHAnsi" w:hAnsiTheme="minorHAnsi"/>
          <w:sz w:val="24"/>
          <w:szCs w:val="24"/>
        </w:rPr>
        <w:t>y</w:t>
      </w:r>
      <w:r w:rsidR="59DF0EFB" w:rsidRPr="00D579F9">
        <w:rPr>
          <w:rFonts w:asciiTheme="minorHAnsi" w:hAnsiTheme="minorHAnsi"/>
          <w:sz w:val="24"/>
          <w:szCs w:val="24"/>
        </w:rPr>
        <w:t xml:space="preserve"> filled out a </w:t>
      </w:r>
      <w:r w:rsidR="6EEF3CC4" w:rsidRPr="00D579F9">
        <w:rPr>
          <w:rFonts w:asciiTheme="minorHAnsi" w:hAnsiTheme="minorHAnsi"/>
          <w:sz w:val="24"/>
          <w:szCs w:val="24"/>
        </w:rPr>
        <w:t>Smartsheet form</w:t>
      </w:r>
      <w:r w:rsidR="59DF0EFB" w:rsidRPr="00D579F9">
        <w:rPr>
          <w:rFonts w:asciiTheme="minorHAnsi" w:hAnsiTheme="minorHAnsi"/>
          <w:sz w:val="24"/>
          <w:szCs w:val="24"/>
        </w:rPr>
        <w:t xml:space="preserve"> and uploaded the completed feedback rubric. T</w:t>
      </w:r>
      <w:r w:rsidR="2632590B" w:rsidRPr="00D579F9">
        <w:rPr>
          <w:rFonts w:asciiTheme="minorHAnsi" w:hAnsiTheme="minorHAnsi"/>
          <w:sz w:val="24"/>
          <w:szCs w:val="24"/>
        </w:rPr>
        <w:t xml:space="preserve">he </w:t>
      </w:r>
      <w:r w:rsidR="38E256A0" w:rsidRPr="00D579F9">
        <w:rPr>
          <w:rFonts w:asciiTheme="minorHAnsi" w:hAnsiTheme="minorHAnsi"/>
          <w:sz w:val="24"/>
          <w:szCs w:val="24"/>
        </w:rPr>
        <w:t>form</w:t>
      </w:r>
      <w:r w:rsidR="2632590B" w:rsidRPr="00D579F9">
        <w:rPr>
          <w:rFonts w:asciiTheme="minorHAnsi" w:hAnsiTheme="minorHAnsi"/>
          <w:sz w:val="24"/>
          <w:szCs w:val="24"/>
        </w:rPr>
        <w:t xml:space="preserve"> was used to </w:t>
      </w:r>
      <w:r w:rsidR="70ECB1A5" w:rsidRPr="00D579F9">
        <w:rPr>
          <w:rFonts w:asciiTheme="minorHAnsi" w:hAnsiTheme="minorHAnsi"/>
          <w:sz w:val="24"/>
          <w:szCs w:val="24"/>
        </w:rPr>
        <w:t>track</w:t>
      </w:r>
      <w:r w:rsidR="2632590B" w:rsidRPr="00D579F9">
        <w:rPr>
          <w:rFonts w:asciiTheme="minorHAnsi" w:hAnsiTheme="minorHAnsi"/>
          <w:sz w:val="24"/>
          <w:szCs w:val="24"/>
        </w:rPr>
        <w:t xml:space="preserve"> </w:t>
      </w:r>
      <w:r w:rsidR="6C73D038" w:rsidRPr="00D579F9">
        <w:rPr>
          <w:rFonts w:asciiTheme="minorHAnsi" w:hAnsiTheme="minorHAnsi"/>
          <w:sz w:val="24"/>
          <w:szCs w:val="24"/>
        </w:rPr>
        <w:t>review</w:t>
      </w:r>
      <w:r w:rsidR="6BC9BF7E" w:rsidRPr="00D579F9">
        <w:rPr>
          <w:rFonts w:asciiTheme="minorHAnsi" w:hAnsiTheme="minorHAnsi"/>
          <w:sz w:val="24"/>
          <w:szCs w:val="24"/>
        </w:rPr>
        <w:t xml:space="preserve"> completion</w:t>
      </w:r>
      <w:r w:rsidR="2632590B" w:rsidRPr="00D579F9">
        <w:rPr>
          <w:rFonts w:asciiTheme="minorHAnsi" w:hAnsiTheme="minorHAnsi"/>
          <w:sz w:val="24"/>
          <w:szCs w:val="24"/>
        </w:rPr>
        <w:t xml:space="preserve"> status </w:t>
      </w:r>
      <w:r w:rsidR="107CD18F" w:rsidRPr="00D579F9">
        <w:rPr>
          <w:rFonts w:asciiTheme="minorHAnsi" w:hAnsiTheme="minorHAnsi"/>
          <w:sz w:val="24"/>
          <w:szCs w:val="24"/>
        </w:rPr>
        <w:t>and</w:t>
      </w:r>
      <w:r w:rsidR="2632590B" w:rsidRPr="00D579F9">
        <w:rPr>
          <w:rFonts w:asciiTheme="minorHAnsi" w:hAnsiTheme="minorHAnsi"/>
          <w:sz w:val="24"/>
          <w:szCs w:val="24"/>
        </w:rPr>
        <w:t xml:space="preserve"> process the three-hour stipend for mentees to compensate them for the training time (</w:t>
      </w:r>
      <w:r w:rsidR="5AF00752" w:rsidRPr="00D579F9">
        <w:rPr>
          <w:rFonts w:asciiTheme="minorHAnsi" w:hAnsiTheme="minorHAnsi"/>
          <w:sz w:val="24"/>
          <w:szCs w:val="24"/>
        </w:rPr>
        <w:t>S</w:t>
      </w:r>
      <w:r w:rsidR="2632590B" w:rsidRPr="00D579F9">
        <w:rPr>
          <w:rFonts w:asciiTheme="minorHAnsi" w:hAnsiTheme="minorHAnsi"/>
          <w:sz w:val="24"/>
          <w:szCs w:val="24"/>
        </w:rPr>
        <w:t xml:space="preserve">ee </w:t>
      </w:r>
      <w:r w:rsidR="6FABD385" w:rsidRPr="00D579F9">
        <w:rPr>
          <w:rFonts w:asciiTheme="minorHAnsi" w:hAnsiTheme="minorHAnsi"/>
          <w:sz w:val="24"/>
          <w:szCs w:val="24"/>
        </w:rPr>
        <w:t>Figure 2</w:t>
      </w:r>
      <w:r w:rsidR="2632590B" w:rsidRPr="00D579F9">
        <w:rPr>
          <w:rFonts w:asciiTheme="minorHAnsi" w:hAnsiTheme="minorHAnsi"/>
          <w:sz w:val="24"/>
          <w:szCs w:val="24"/>
        </w:rPr>
        <w:t xml:space="preserve">). </w:t>
      </w:r>
    </w:p>
    <w:p w14:paraId="6294E246" w14:textId="40F6DFEA" w:rsidR="018E0314" w:rsidRPr="00D579F9" w:rsidRDefault="018E0314" w:rsidP="018E0314">
      <w:pPr>
        <w:ind w:left="216"/>
        <w:jc w:val="center"/>
        <w:rPr>
          <w:rFonts w:eastAsia="Calibri" w:cs="Calibri"/>
          <w:b/>
          <w:bCs/>
          <w:sz w:val="24"/>
          <w:szCs w:val="24"/>
        </w:rPr>
      </w:pPr>
    </w:p>
    <w:p w14:paraId="432F7E02" w14:textId="20A4DD2B" w:rsidR="7EEE2DF3" w:rsidRPr="00D579F9" w:rsidRDefault="7EEE2DF3">
      <w:r w:rsidRPr="00D579F9">
        <w:br w:type="page"/>
      </w:r>
    </w:p>
    <w:p w14:paraId="15986CA2" w14:textId="54606410" w:rsidR="642E1155" w:rsidRPr="00D579F9" w:rsidRDefault="1F7677D9" w:rsidP="7F614962">
      <w:pPr>
        <w:ind w:left="216"/>
        <w:jc w:val="center"/>
        <w:rPr>
          <w:rFonts w:eastAsia="Calibri" w:cs="Calibri"/>
          <w:b/>
          <w:bCs/>
          <w:sz w:val="24"/>
          <w:szCs w:val="24"/>
        </w:rPr>
      </w:pPr>
      <w:r w:rsidRPr="00D579F9">
        <w:rPr>
          <w:rFonts w:eastAsia="Calibri" w:cs="Calibri"/>
          <w:b/>
          <w:bCs/>
          <w:sz w:val="24"/>
          <w:szCs w:val="24"/>
        </w:rPr>
        <w:lastRenderedPageBreak/>
        <w:t>Figure 2. Mt. SAC RSI Mentoring Flowchart</w:t>
      </w:r>
    </w:p>
    <w:p w14:paraId="3FD121A4" w14:textId="69665744" w:rsidR="018E0314" w:rsidRPr="00D579F9" w:rsidRDefault="018E0314" w:rsidP="018E0314">
      <w:pPr>
        <w:ind w:firstLine="720"/>
        <w:rPr>
          <w:rFonts w:asciiTheme="minorHAnsi" w:hAnsiTheme="minorHAnsi"/>
          <w:sz w:val="12"/>
          <w:szCs w:val="12"/>
        </w:rPr>
      </w:pPr>
    </w:p>
    <w:p w14:paraId="64F65404" w14:textId="26E038F9" w:rsidR="486AE73E" w:rsidRPr="00D579F9" w:rsidRDefault="6A3F0D1A" w:rsidP="09B19AC0">
      <w:pPr>
        <w:jc w:val="center"/>
        <w:rPr>
          <w:rFonts w:asciiTheme="minorHAnsi" w:hAnsiTheme="minorHAnsi"/>
          <w:b/>
          <w:bCs/>
          <w:sz w:val="24"/>
          <w:szCs w:val="24"/>
        </w:rPr>
      </w:pPr>
      <w:r w:rsidRPr="00D579F9">
        <w:rPr>
          <w:noProof/>
        </w:rPr>
        <w:drawing>
          <wp:inline distT="0" distB="0" distL="0" distR="0" wp14:anchorId="4AE29C76" wp14:editId="1419B5CF">
            <wp:extent cx="5014046" cy="5257810"/>
            <wp:effectExtent l="0" t="0" r="0" b="0"/>
            <wp:docPr id="581019800" name="Picture 581019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rcRect t="5323" b="1438"/>
                    <a:stretch>
                      <a:fillRect/>
                    </a:stretch>
                  </pic:blipFill>
                  <pic:spPr>
                    <a:xfrm>
                      <a:off x="0" y="0"/>
                      <a:ext cx="5014046" cy="5257810"/>
                    </a:xfrm>
                    <a:prstGeom prst="rect">
                      <a:avLst/>
                    </a:prstGeom>
                  </pic:spPr>
                </pic:pic>
              </a:graphicData>
            </a:graphic>
          </wp:inline>
        </w:drawing>
      </w:r>
    </w:p>
    <w:p w14:paraId="1668D934" w14:textId="4A5B54B7" w:rsidR="57C13769" w:rsidRPr="00D579F9" w:rsidRDefault="57C13769" w:rsidP="57C13769">
      <w:pPr>
        <w:ind w:firstLine="720"/>
        <w:rPr>
          <w:rFonts w:asciiTheme="minorHAnsi" w:hAnsiTheme="minorHAnsi"/>
          <w:sz w:val="24"/>
          <w:szCs w:val="24"/>
        </w:rPr>
      </w:pPr>
    </w:p>
    <w:p w14:paraId="7D4DB47B" w14:textId="24117FA4" w:rsidR="00B458C9" w:rsidRPr="00D579F9" w:rsidRDefault="0410E8AB" w:rsidP="7EEE2DF3">
      <w:pPr>
        <w:ind w:firstLine="720"/>
        <w:rPr>
          <w:rFonts w:asciiTheme="minorHAnsi" w:hAnsiTheme="minorHAnsi"/>
          <w:b/>
          <w:bCs/>
          <w:sz w:val="24"/>
          <w:szCs w:val="24"/>
        </w:rPr>
      </w:pPr>
      <w:r w:rsidRPr="00D579F9">
        <w:rPr>
          <w:rFonts w:asciiTheme="minorHAnsi" w:hAnsiTheme="minorHAnsi"/>
          <w:sz w:val="24"/>
          <w:szCs w:val="24"/>
        </w:rPr>
        <w:t xml:space="preserve">The </w:t>
      </w:r>
      <w:r w:rsidR="6194ABDE" w:rsidRPr="00D579F9">
        <w:rPr>
          <w:rFonts w:asciiTheme="minorHAnsi" w:hAnsiTheme="minorHAnsi"/>
          <w:sz w:val="24"/>
          <w:szCs w:val="24"/>
        </w:rPr>
        <w:t xml:space="preserve">RSI </w:t>
      </w:r>
      <w:r w:rsidR="7B4290BF" w:rsidRPr="00D579F9">
        <w:rPr>
          <w:rFonts w:asciiTheme="minorHAnsi" w:hAnsiTheme="minorHAnsi"/>
          <w:sz w:val="24"/>
          <w:szCs w:val="24"/>
        </w:rPr>
        <w:t>area</w:t>
      </w:r>
      <w:r w:rsidR="75B32F6B" w:rsidRPr="00D579F9">
        <w:rPr>
          <w:rFonts w:asciiTheme="minorHAnsi" w:hAnsiTheme="minorHAnsi"/>
          <w:sz w:val="24"/>
          <w:szCs w:val="24"/>
        </w:rPr>
        <w:t>s reviewed</w:t>
      </w:r>
      <w:r w:rsidR="7B4290BF" w:rsidRPr="00D579F9">
        <w:rPr>
          <w:rFonts w:asciiTheme="minorHAnsi" w:hAnsiTheme="minorHAnsi"/>
          <w:sz w:val="24"/>
          <w:szCs w:val="24"/>
        </w:rPr>
        <w:t xml:space="preserve"> include</w:t>
      </w:r>
      <w:r w:rsidR="6CCD3BCC" w:rsidRPr="00D579F9">
        <w:rPr>
          <w:rFonts w:asciiTheme="minorHAnsi" w:hAnsiTheme="minorHAnsi"/>
          <w:sz w:val="24"/>
          <w:szCs w:val="24"/>
        </w:rPr>
        <w:t>d</w:t>
      </w:r>
      <w:r w:rsidR="52304006" w:rsidRPr="00D579F9">
        <w:rPr>
          <w:rFonts w:asciiTheme="minorHAnsi" w:hAnsiTheme="minorHAnsi"/>
          <w:sz w:val="24"/>
          <w:szCs w:val="24"/>
        </w:rPr>
        <w:t xml:space="preserve"> direct student engagement,</w:t>
      </w:r>
      <w:r w:rsidR="7B4290BF" w:rsidRPr="00D579F9">
        <w:rPr>
          <w:rFonts w:asciiTheme="minorHAnsi" w:hAnsiTheme="minorHAnsi"/>
          <w:sz w:val="24"/>
          <w:szCs w:val="24"/>
        </w:rPr>
        <w:t xml:space="preserve"> </w:t>
      </w:r>
      <w:r w:rsidR="678E1A5D" w:rsidRPr="00D579F9">
        <w:rPr>
          <w:rFonts w:asciiTheme="minorHAnsi" w:hAnsiTheme="minorHAnsi"/>
          <w:sz w:val="24"/>
          <w:szCs w:val="24"/>
        </w:rPr>
        <w:t xml:space="preserve">with a focus on </w:t>
      </w:r>
      <w:r w:rsidR="656ACDA7" w:rsidRPr="00D579F9">
        <w:rPr>
          <w:rFonts w:asciiTheme="minorHAnsi" w:hAnsiTheme="minorHAnsi"/>
          <w:sz w:val="24"/>
          <w:szCs w:val="24"/>
        </w:rPr>
        <w:t>clarifying</w:t>
      </w:r>
      <w:r w:rsidR="7B4290BF" w:rsidRPr="00D579F9">
        <w:rPr>
          <w:rFonts w:asciiTheme="minorHAnsi" w:hAnsiTheme="minorHAnsi"/>
          <w:sz w:val="24"/>
          <w:szCs w:val="24"/>
        </w:rPr>
        <w:t xml:space="preserve"> </w:t>
      </w:r>
      <w:r w:rsidR="27546962" w:rsidRPr="00D579F9">
        <w:rPr>
          <w:rFonts w:asciiTheme="minorHAnsi" w:hAnsiTheme="minorHAnsi"/>
          <w:sz w:val="24"/>
          <w:szCs w:val="24"/>
        </w:rPr>
        <w:t>the nature of</w:t>
      </w:r>
      <w:r w:rsidR="7B4290BF" w:rsidRPr="00D579F9">
        <w:rPr>
          <w:rFonts w:asciiTheme="minorHAnsi" w:hAnsiTheme="minorHAnsi"/>
          <w:sz w:val="24"/>
          <w:szCs w:val="24"/>
        </w:rPr>
        <w:t xml:space="preserve"> providing live instruction through synchronous sessions</w:t>
      </w:r>
      <w:r w:rsidR="62DF313E" w:rsidRPr="00D579F9">
        <w:rPr>
          <w:rFonts w:asciiTheme="minorHAnsi" w:hAnsiTheme="minorHAnsi"/>
          <w:sz w:val="24"/>
          <w:szCs w:val="24"/>
        </w:rPr>
        <w:t>.</w:t>
      </w:r>
      <w:r w:rsidR="7B4290BF" w:rsidRPr="00D579F9">
        <w:rPr>
          <w:rFonts w:asciiTheme="minorHAnsi" w:hAnsiTheme="minorHAnsi"/>
          <w:sz w:val="24"/>
          <w:szCs w:val="24"/>
        </w:rPr>
        <w:t xml:space="preserve"> </w:t>
      </w:r>
      <w:r w:rsidR="4327033E" w:rsidRPr="00D579F9">
        <w:rPr>
          <w:rFonts w:asciiTheme="minorHAnsi" w:hAnsiTheme="minorHAnsi"/>
          <w:sz w:val="24"/>
          <w:szCs w:val="24"/>
        </w:rPr>
        <w:t>E</w:t>
      </w:r>
      <w:r w:rsidR="7B4290BF" w:rsidRPr="00D579F9">
        <w:rPr>
          <w:rFonts w:asciiTheme="minorHAnsi" w:hAnsiTheme="minorHAnsi"/>
          <w:sz w:val="24"/>
          <w:szCs w:val="24"/>
        </w:rPr>
        <w:t xml:space="preserve">vidence of such </w:t>
      </w:r>
      <w:r w:rsidR="5A4B09AE" w:rsidRPr="00D579F9">
        <w:rPr>
          <w:rFonts w:asciiTheme="minorHAnsi" w:hAnsiTheme="minorHAnsi"/>
          <w:sz w:val="24"/>
          <w:szCs w:val="24"/>
        </w:rPr>
        <w:t>sessions should</w:t>
      </w:r>
      <w:r w:rsidR="7B4290BF" w:rsidRPr="00D579F9">
        <w:rPr>
          <w:rFonts w:asciiTheme="minorHAnsi" w:hAnsiTheme="minorHAnsi"/>
          <w:sz w:val="24"/>
          <w:szCs w:val="24"/>
        </w:rPr>
        <w:t xml:space="preserve"> be documented in the course syllabus and home page</w:t>
      </w:r>
      <w:r w:rsidR="6B96F8B0" w:rsidRPr="00D579F9">
        <w:rPr>
          <w:rFonts w:asciiTheme="minorHAnsi" w:hAnsiTheme="minorHAnsi"/>
          <w:sz w:val="24"/>
          <w:szCs w:val="24"/>
        </w:rPr>
        <w:t xml:space="preserve"> (</w:t>
      </w:r>
      <w:r w:rsidR="6B96F8B0" w:rsidRPr="00D579F9">
        <w:rPr>
          <w:rFonts w:asciiTheme="minorHAnsi" w:hAnsiTheme="minorHAnsi"/>
          <w:b/>
          <w:bCs/>
          <w:sz w:val="24"/>
          <w:szCs w:val="24"/>
        </w:rPr>
        <w:t>3_2</w:t>
      </w:r>
      <w:r w:rsidR="6A761F9E" w:rsidRPr="00D579F9">
        <w:rPr>
          <w:rFonts w:asciiTheme="minorHAnsi" w:hAnsiTheme="minorHAnsi"/>
          <w:b/>
          <w:bCs/>
          <w:sz w:val="24"/>
          <w:szCs w:val="24"/>
        </w:rPr>
        <w:t>0</w:t>
      </w:r>
      <w:r w:rsidR="2421ADA0" w:rsidRPr="00D579F9">
        <w:rPr>
          <w:rFonts w:asciiTheme="minorHAnsi" w:hAnsiTheme="minorHAnsi"/>
          <w:b/>
          <w:bCs/>
          <w:sz w:val="24"/>
          <w:szCs w:val="24"/>
        </w:rPr>
        <w:t>_</w:t>
      </w:r>
      <w:r w:rsidR="6B96F8B0" w:rsidRPr="00D579F9">
        <w:rPr>
          <w:rFonts w:asciiTheme="minorHAnsi" w:hAnsiTheme="minorHAnsi"/>
          <w:b/>
          <w:bCs/>
          <w:sz w:val="24"/>
          <w:szCs w:val="24"/>
        </w:rPr>
        <w:t>Mentor Feedback Example S1</w:t>
      </w:r>
      <w:r w:rsidR="6B96F8B0" w:rsidRPr="00D579F9">
        <w:rPr>
          <w:rFonts w:asciiTheme="minorHAnsi" w:hAnsiTheme="minorHAnsi"/>
          <w:sz w:val="24"/>
          <w:szCs w:val="24"/>
        </w:rPr>
        <w:t>)</w:t>
      </w:r>
      <w:r w:rsidR="7B4290BF" w:rsidRPr="00D579F9">
        <w:rPr>
          <w:rFonts w:asciiTheme="minorHAnsi" w:hAnsiTheme="minorHAnsi"/>
          <w:sz w:val="24"/>
          <w:szCs w:val="24"/>
        </w:rPr>
        <w:t xml:space="preserve">. </w:t>
      </w:r>
      <w:r w:rsidR="45E7F7EE" w:rsidRPr="00D579F9">
        <w:rPr>
          <w:rFonts w:asciiTheme="minorHAnsi" w:hAnsiTheme="minorHAnsi"/>
          <w:sz w:val="24"/>
          <w:szCs w:val="24"/>
        </w:rPr>
        <w:t xml:space="preserve">In addition to encouraging the use of rubrics, </w:t>
      </w:r>
      <w:r w:rsidR="36F797C9" w:rsidRPr="00D579F9">
        <w:rPr>
          <w:rFonts w:asciiTheme="minorHAnsi" w:hAnsiTheme="minorHAnsi"/>
          <w:sz w:val="24"/>
          <w:szCs w:val="24"/>
        </w:rPr>
        <w:t xml:space="preserve">RSI peer </w:t>
      </w:r>
      <w:r w:rsidR="45E7F7EE" w:rsidRPr="00D579F9">
        <w:rPr>
          <w:rFonts w:asciiTheme="minorHAnsi" w:hAnsiTheme="minorHAnsi"/>
          <w:sz w:val="24"/>
          <w:szCs w:val="24"/>
        </w:rPr>
        <w:t>m</w:t>
      </w:r>
      <w:r w:rsidR="7B4290BF" w:rsidRPr="00D579F9">
        <w:rPr>
          <w:rFonts w:asciiTheme="minorHAnsi" w:hAnsiTheme="minorHAnsi"/>
          <w:sz w:val="24"/>
          <w:szCs w:val="24"/>
        </w:rPr>
        <w:t>entors</w:t>
      </w:r>
      <w:r w:rsidR="12893AA4" w:rsidRPr="00D579F9">
        <w:rPr>
          <w:rFonts w:asciiTheme="minorHAnsi" w:hAnsiTheme="minorHAnsi"/>
          <w:sz w:val="24"/>
          <w:szCs w:val="24"/>
        </w:rPr>
        <w:t xml:space="preserve"> also</w:t>
      </w:r>
      <w:r w:rsidR="7B4290BF" w:rsidRPr="00D579F9">
        <w:rPr>
          <w:rFonts w:asciiTheme="minorHAnsi" w:hAnsiTheme="minorHAnsi"/>
          <w:sz w:val="24"/>
          <w:szCs w:val="24"/>
        </w:rPr>
        <w:t xml:space="preserve"> emphasized that grading feedback must be substantive and personalized </w:t>
      </w:r>
      <w:r w:rsidR="10A6C0B4" w:rsidRPr="00D579F9">
        <w:rPr>
          <w:rFonts w:asciiTheme="minorHAnsi" w:hAnsiTheme="minorHAnsi"/>
          <w:sz w:val="24"/>
          <w:szCs w:val="24"/>
        </w:rPr>
        <w:t>(</w:t>
      </w:r>
      <w:r w:rsidR="10A6C0B4" w:rsidRPr="00D579F9">
        <w:rPr>
          <w:rFonts w:asciiTheme="minorHAnsi" w:hAnsiTheme="minorHAnsi"/>
          <w:b/>
          <w:bCs/>
          <w:sz w:val="24"/>
          <w:szCs w:val="24"/>
        </w:rPr>
        <w:t>3_2</w:t>
      </w:r>
      <w:r w:rsidR="77CA42E8" w:rsidRPr="00D579F9">
        <w:rPr>
          <w:rFonts w:asciiTheme="minorHAnsi" w:hAnsiTheme="minorHAnsi"/>
          <w:b/>
          <w:bCs/>
          <w:sz w:val="24"/>
          <w:szCs w:val="24"/>
        </w:rPr>
        <w:t>1</w:t>
      </w:r>
      <w:r w:rsidR="10A6C0B4" w:rsidRPr="00D579F9">
        <w:rPr>
          <w:rFonts w:asciiTheme="minorHAnsi" w:hAnsiTheme="minorHAnsi"/>
          <w:b/>
          <w:bCs/>
          <w:sz w:val="24"/>
          <w:szCs w:val="24"/>
        </w:rPr>
        <w:t>_Mentor Feedback Example S2</w:t>
      </w:r>
      <w:r w:rsidR="10A6C0B4" w:rsidRPr="00D579F9">
        <w:rPr>
          <w:rFonts w:asciiTheme="minorHAnsi" w:hAnsiTheme="minorHAnsi"/>
          <w:sz w:val="24"/>
          <w:szCs w:val="24"/>
        </w:rPr>
        <w:t>).</w:t>
      </w:r>
      <w:r w:rsidR="10A6C0B4" w:rsidRPr="00D579F9">
        <w:rPr>
          <w:rFonts w:asciiTheme="minorHAnsi" w:hAnsiTheme="minorHAnsi"/>
          <w:b/>
          <w:bCs/>
          <w:sz w:val="24"/>
          <w:szCs w:val="24"/>
        </w:rPr>
        <w:t xml:space="preserve"> </w:t>
      </w:r>
      <w:r w:rsidR="4DD6EFDD" w:rsidRPr="00D579F9">
        <w:rPr>
          <w:rFonts w:asciiTheme="minorHAnsi" w:hAnsiTheme="minorHAnsi"/>
          <w:sz w:val="24"/>
          <w:szCs w:val="24"/>
        </w:rPr>
        <w:t>The RSI peer me</w:t>
      </w:r>
      <w:r w:rsidR="634DCF80" w:rsidRPr="00D579F9">
        <w:rPr>
          <w:rFonts w:asciiTheme="minorHAnsi" w:hAnsiTheme="minorHAnsi"/>
          <w:sz w:val="24"/>
          <w:szCs w:val="24"/>
        </w:rPr>
        <w:t>ntors also stressed that c</w:t>
      </w:r>
      <w:r w:rsidR="7B4290BF" w:rsidRPr="00D579F9">
        <w:rPr>
          <w:rFonts w:asciiTheme="minorHAnsi" w:hAnsiTheme="minorHAnsi"/>
          <w:sz w:val="24"/>
          <w:szCs w:val="24"/>
        </w:rPr>
        <w:t xml:space="preserve">ommunication with students </w:t>
      </w:r>
      <w:r w:rsidR="0498C6FF" w:rsidRPr="00D579F9">
        <w:rPr>
          <w:rFonts w:eastAsia="Calibri" w:cs="Calibri"/>
          <w:sz w:val="24"/>
          <w:szCs w:val="24"/>
        </w:rPr>
        <w:t>should be clearly outlined in the syllabus and maintained through weekly announcements, content modules, and accessible mechanisms for asking questions, such as a Q&amp;A board</w:t>
      </w:r>
      <w:r w:rsidR="4CAAAF37" w:rsidRPr="00D579F9">
        <w:rPr>
          <w:rFonts w:eastAsia="Calibri" w:cs="Calibri"/>
          <w:sz w:val="24"/>
          <w:szCs w:val="24"/>
        </w:rPr>
        <w:t xml:space="preserve">, </w:t>
      </w:r>
      <w:r w:rsidR="0498C6FF" w:rsidRPr="00D579F9">
        <w:rPr>
          <w:rFonts w:eastAsia="Calibri" w:cs="Calibri"/>
          <w:sz w:val="24"/>
          <w:szCs w:val="24"/>
        </w:rPr>
        <w:t>discussion forums</w:t>
      </w:r>
      <w:r w:rsidR="768A8D9C" w:rsidRPr="00D579F9">
        <w:rPr>
          <w:rFonts w:eastAsia="Calibri" w:cs="Calibri"/>
          <w:sz w:val="24"/>
          <w:szCs w:val="24"/>
        </w:rPr>
        <w:t>,</w:t>
      </w:r>
      <w:r w:rsidR="7B4290BF" w:rsidRPr="00D579F9">
        <w:rPr>
          <w:rFonts w:asciiTheme="minorHAnsi" w:hAnsiTheme="minorHAnsi"/>
          <w:sz w:val="24"/>
          <w:szCs w:val="24"/>
        </w:rPr>
        <w:t xml:space="preserve"> </w:t>
      </w:r>
      <w:r w:rsidR="4D69BBCF" w:rsidRPr="00D579F9">
        <w:rPr>
          <w:rFonts w:asciiTheme="minorHAnsi" w:hAnsiTheme="minorHAnsi"/>
          <w:sz w:val="24"/>
          <w:szCs w:val="24"/>
        </w:rPr>
        <w:t xml:space="preserve">or replies to </w:t>
      </w:r>
      <w:r w:rsidR="7B4290BF" w:rsidRPr="00D579F9">
        <w:rPr>
          <w:rFonts w:asciiTheme="minorHAnsi" w:hAnsiTheme="minorHAnsi"/>
          <w:sz w:val="24"/>
          <w:szCs w:val="24"/>
        </w:rPr>
        <w:t>weekly announcements</w:t>
      </w:r>
      <w:r w:rsidR="1C22FE06" w:rsidRPr="00D579F9">
        <w:rPr>
          <w:rFonts w:asciiTheme="minorHAnsi" w:hAnsiTheme="minorHAnsi"/>
          <w:sz w:val="24"/>
          <w:szCs w:val="24"/>
        </w:rPr>
        <w:t xml:space="preserve"> (</w:t>
      </w:r>
      <w:r w:rsidR="1C22FE06" w:rsidRPr="00D579F9">
        <w:rPr>
          <w:rFonts w:asciiTheme="minorHAnsi" w:hAnsiTheme="minorHAnsi"/>
          <w:b/>
          <w:bCs/>
          <w:sz w:val="24"/>
          <w:szCs w:val="24"/>
        </w:rPr>
        <w:t>3_</w:t>
      </w:r>
      <w:r w:rsidR="5FDD273E" w:rsidRPr="00D579F9">
        <w:rPr>
          <w:rFonts w:asciiTheme="minorHAnsi" w:hAnsiTheme="minorHAnsi"/>
          <w:b/>
          <w:bCs/>
          <w:sz w:val="24"/>
          <w:szCs w:val="24"/>
        </w:rPr>
        <w:t>22</w:t>
      </w:r>
      <w:r w:rsidR="1C22FE06" w:rsidRPr="00D579F9">
        <w:rPr>
          <w:rFonts w:asciiTheme="minorHAnsi" w:hAnsiTheme="minorHAnsi"/>
          <w:b/>
          <w:bCs/>
          <w:sz w:val="24"/>
          <w:szCs w:val="24"/>
        </w:rPr>
        <w:t>_Mentor Feedback Example S3</w:t>
      </w:r>
      <w:r w:rsidR="1C22FE06" w:rsidRPr="00D579F9">
        <w:rPr>
          <w:rFonts w:asciiTheme="minorHAnsi" w:hAnsiTheme="minorHAnsi"/>
          <w:sz w:val="24"/>
          <w:szCs w:val="24"/>
        </w:rPr>
        <w:t>).</w:t>
      </w:r>
      <w:r w:rsidR="7B4290BF" w:rsidRPr="00D579F9">
        <w:rPr>
          <w:rFonts w:asciiTheme="minorHAnsi" w:hAnsiTheme="minorHAnsi"/>
          <w:sz w:val="24"/>
          <w:szCs w:val="24"/>
        </w:rPr>
        <w:t xml:space="preserve"> </w:t>
      </w:r>
      <w:r w:rsidR="5EE62E68" w:rsidRPr="00D579F9">
        <w:rPr>
          <w:rFonts w:asciiTheme="minorHAnsi" w:hAnsiTheme="minorHAnsi"/>
          <w:sz w:val="24"/>
          <w:szCs w:val="24"/>
        </w:rPr>
        <w:t>Peer m</w:t>
      </w:r>
      <w:r w:rsidR="407B571D" w:rsidRPr="00D579F9">
        <w:rPr>
          <w:rFonts w:asciiTheme="minorHAnsi" w:hAnsiTheme="minorHAnsi"/>
          <w:sz w:val="24"/>
          <w:szCs w:val="24"/>
        </w:rPr>
        <w:t>entors shared that f</w:t>
      </w:r>
      <w:r w:rsidR="047B47BB" w:rsidRPr="00D579F9">
        <w:rPr>
          <w:rFonts w:asciiTheme="minorHAnsi" w:hAnsiTheme="minorHAnsi"/>
          <w:sz w:val="24"/>
          <w:szCs w:val="24"/>
        </w:rPr>
        <w:t>aculty</w:t>
      </w:r>
      <w:r w:rsidR="7B4290BF" w:rsidRPr="00D579F9">
        <w:rPr>
          <w:rFonts w:asciiTheme="minorHAnsi" w:hAnsiTheme="minorHAnsi"/>
          <w:sz w:val="24"/>
          <w:szCs w:val="24"/>
        </w:rPr>
        <w:t xml:space="preserve"> may also choose to meet the RSI requirement by actively facilitating discussions </w:t>
      </w:r>
      <w:r w:rsidR="37EEB843" w:rsidRPr="00D579F9">
        <w:rPr>
          <w:rFonts w:asciiTheme="minorHAnsi" w:hAnsiTheme="minorHAnsi"/>
          <w:sz w:val="24"/>
          <w:szCs w:val="24"/>
        </w:rPr>
        <w:t>to guide</w:t>
      </w:r>
      <w:r w:rsidR="7B4290BF" w:rsidRPr="00D579F9">
        <w:rPr>
          <w:rFonts w:asciiTheme="minorHAnsi" w:hAnsiTheme="minorHAnsi"/>
          <w:sz w:val="24"/>
          <w:szCs w:val="24"/>
        </w:rPr>
        <w:t xml:space="preserve"> conversations and provid</w:t>
      </w:r>
      <w:r w:rsidR="1561390A" w:rsidRPr="00D579F9">
        <w:rPr>
          <w:rFonts w:asciiTheme="minorHAnsi" w:hAnsiTheme="minorHAnsi"/>
          <w:sz w:val="24"/>
          <w:szCs w:val="24"/>
        </w:rPr>
        <w:t>e</w:t>
      </w:r>
      <w:r w:rsidR="7B4290BF" w:rsidRPr="00D579F9">
        <w:rPr>
          <w:rFonts w:asciiTheme="minorHAnsi" w:hAnsiTheme="minorHAnsi"/>
          <w:sz w:val="24"/>
          <w:szCs w:val="24"/>
        </w:rPr>
        <w:t xml:space="preserve"> clarifications. Regular student-to-student interaction</w:t>
      </w:r>
      <w:r w:rsidR="7BA4033B" w:rsidRPr="00D579F9">
        <w:rPr>
          <w:rFonts w:asciiTheme="minorHAnsi" w:hAnsiTheme="minorHAnsi"/>
          <w:sz w:val="24"/>
          <w:szCs w:val="24"/>
        </w:rPr>
        <w:t xml:space="preserve">, </w:t>
      </w:r>
      <w:r w:rsidR="203D83A0" w:rsidRPr="00D579F9">
        <w:rPr>
          <w:rFonts w:asciiTheme="minorHAnsi" w:hAnsiTheme="minorHAnsi"/>
          <w:sz w:val="24"/>
          <w:szCs w:val="24"/>
        </w:rPr>
        <w:t>mandated</w:t>
      </w:r>
      <w:r w:rsidR="7B4290BF" w:rsidRPr="00D579F9">
        <w:rPr>
          <w:rFonts w:asciiTheme="minorHAnsi" w:hAnsiTheme="minorHAnsi"/>
          <w:sz w:val="24"/>
          <w:szCs w:val="24"/>
        </w:rPr>
        <w:t xml:space="preserve"> by </w:t>
      </w:r>
      <w:r w:rsidR="770AD569" w:rsidRPr="00D579F9">
        <w:rPr>
          <w:rFonts w:asciiTheme="minorHAnsi" w:hAnsiTheme="minorHAnsi"/>
          <w:sz w:val="24"/>
          <w:szCs w:val="24"/>
        </w:rPr>
        <w:t>California</w:t>
      </w:r>
      <w:r w:rsidR="7B4290BF" w:rsidRPr="00D579F9">
        <w:rPr>
          <w:rFonts w:asciiTheme="minorHAnsi" w:hAnsiTheme="minorHAnsi"/>
          <w:sz w:val="24"/>
          <w:szCs w:val="24"/>
        </w:rPr>
        <w:t xml:space="preserve"> </w:t>
      </w:r>
      <w:r w:rsidR="3E3CCEA8" w:rsidRPr="00D579F9">
        <w:rPr>
          <w:rFonts w:asciiTheme="minorHAnsi" w:hAnsiTheme="minorHAnsi"/>
          <w:sz w:val="24"/>
          <w:szCs w:val="24"/>
        </w:rPr>
        <w:t>Title 5</w:t>
      </w:r>
      <w:r w:rsidR="7EF38099" w:rsidRPr="00D579F9">
        <w:rPr>
          <w:rFonts w:asciiTheme="minorHAnsi" w:hAnsiTheme="minorHAnsi"/>
          <w:sz w:val="24"/>
          <w:szCs w:val="24"/>
        </w:rPr>
        <w:t xml:space="preserve"> regulation</w:t>
      </w:r>
      <w:r w:rsidR="7B4290BF" w:rsidRPr="00D579F9">
        <w:rPr>
          <w:rFonts w:asciiTheme="minorHAnsi" w:hAnsiTheme="minorHAnsi"/>
          <w:sz w:val="24"/>
          <w:szCs w:val="24"/>
        </w:rPr>
        <w:t>s</w:t>
      </w:r>
      <w:r w:rsidR="08412B25" w:rsidRPr="00D579F9">
        <w:rPr>
          <w:rFonts w:asciiTheme="minorHAnsi" w:hAnsiTheme="minorHAnsi"/>
          <w:sz w:val="24"/>
          <w:szCs w:val="24"/>
        </w:rPr>
        <w:t>,</w:t>
      </w:r>
      <w:r w:rsidR="7B4290BF" w:rsidRPr="00D579F9">
        <w:rPr>
          <w:rFonts w:asciiTheme="minorHAnsi" w:hAnsiTheme="minorHAnsi"/>
          <w:sz w:val="24"/>
          <w:szCs w:val="24"/>
        </w:rPr>
        <w:t xml:space="preserve"> is </w:t>
      </w:r>
      <w:r w:rsidR="45AC9122" w:rsidRPr="00D579F9">
        <w:rPr>
          <w:rFonts w:asciiTheme="minorHAnsi" w:hAnsiTheme="minorHAnsi"/>
          <w:sz w:val="24"/>
          <w:szCs w:val="24"/>
        </w:rPr>
        <w:t>a required component of</w:t>
      </w:r>
      <w:r w:rsidR="7B4290BF" w:rsidRPr="00D579F9">
        <w:rPr>
          <w:rFonts w:asciiTheme="minorHAnsi" w:hAnsiTheme="minorHAnsi"/>
          <w:sz w:val="24"/>
          <w:szCs w:val="24"/>
        </w:rPr>
        <w:t xml:space="preserve"> the RSI review</w:t>
      </w:r>
      <w:r w:rsidR="04F3E37A" w:rsidRPr="00D579F9">
        <w:rPr>
          <w:rFonts w:asciiTheme="minorHAnsi" w:hAnsiTheme="minorHAnsi"/>
          <w:sz w:val="24"/>
          <w:szCs w:val="24"/>
        </w:rPr>
        <w:t xml:space="preserve"> (</w:t>
      </w:r>
      <w:r w:rsidR="098A1CCB" w:rsidRPr="00D579F9">
        <w:rPr>
          <w:rFonts w:asciiTheme="minorHAnsi" w:hAnsiTheme="minorHAnsi"/>
          <w:b/>
          <w:bCs/>
          <w:sz w:val="24"/>
          <w:szCs w:val="24"/>
        </w:rPr>
        <w:t>3_2</w:t>
      </w:r>
      <w:r w:rsidR="3EBBDEB6" w:rsidRPr="00D579F9">
        <w:rPr>
          <w:rFonts w:asciiTheme="minorHAnsi" w:hAnsiTheme="minorHAnsi"/>
          <w:b/>
          <w:bCs/>
          <w:sz w:val="24"/>
          <w:szCs w:val="24"/>
        </w:rPr>
        <w:t>3</w:t>
      </w:r>
      <w:r w:rsidR="098A1CCB" w:rsidRPr="00D579F9">
        <w:rPr>
          <w:rFonts w:asciiTheme="minorHAnsi" w:hAnsiTheme="minorHAnsi"/>
          <w:b/>
          <w:bCs/>
          <w:sz w:val="24"/>
          <w:szCs w:val="24"/>
        </w:rPr>
        <w:t>_</w:t>
      </w:r>
      <w:r w:rsidR="04F3E37A" w:rsidRPr="00D579F9">
        <w:rPr>
          <w:rFonts w:asciiTheme="minorHAnsi" w:hAnsiTheme="minorHAnsi"/>
          <w:b/>
          <w:bCs/>
          <w:sz w:val="24"/>
          <w:szCs w:val="24"/>
        </w:rPr>
        <w:t>Title 5 Sections 55200-55208</w:t>
      </w:r>
      <w:r w:rsidR="04F3E37A" w:rsidRPr="00D579F9">
        <w:rPr>
          <w:rFonts w:asciiTheme="minorHAnsi" w:hAnsiTheme="minorHAnsi"/>
          <w:sz w:val="24"/>
          <w:szCs w:val="24"/>
        </w:rPr>
        <w:t>)</w:t>
      </w:r>
      <w:r w:rsidR="656EBF3E" w:rsidRPr="00D579F9">
        <w:rPr>
          <w:rFonts w:asciiTheme="minorHAnsi" w:hAnsiTheme="minorHAnsi"/>
          <w:sz w:val="24"/>
          <w:szCs w:val="24"/>
        </w:rPr>
        <w:t xml:space="preserve">. </w:t>
      </w:r>
      <w:r w:rsidR="240E35AE" w:rsidRPr="00D579F9">
        <w:rPr>
          <w:rFonts w:asciiTheme="minorHAnsi" w:hAnsiTheme="minorHAnsi"/>
          <w:sz w:val="24"/>
          <w:szCs w:val="24"/>
        </w:rPr>
        <w:t xml:space="preserve">Student-to-student interaction </w:t>
      </w:r>
      <w:r w:rsidR="656EBF3E" w:rsidRPr="00D579F9">
        <w:rPr>
          <w:rFonts w:asciiTheme="minorHAnsi" w:hAnsiTheme="minorHAnsi"/>
          <w:sz w:val="24"/>
          <w:szCs w:val="24"/>
        </w:rPr>
        <w:t xml:space="preserve">includes </w:t>
      </w:r>
      <w:r w:rsidR="19290AEA" w:rsidRPr="00D579F9">
        <w:rPr>
          <w:rFonts w:asciiTheme="minorHAnsi" w:hAnsiTheme="minorHAnsi"/>
          <w:sz w:val="24"/>
          <w:szCs w:val="24"/>
        </w:rPr>
        <w:t>activities such as</w:t>
      </w:r>
      <w:r w:rsidR="1DA21402" w:rsidRPr="00D579F9">
        <w:rPr>
          <w:rFonts w:asciiTheme="minorHAnsi" w:hAnsiTheme="minorHAnsi"/>
          <w:sz w:val="24"/>
          <w:szCs w:val="24"/>
        </w:rPr>
        <w:t xml:space="preserve"> </w:t>
      </w:r>
      <w:r w:rsidR="7B4290BF" w:rsidRPr="00D579F9">
        <w:rPr>
          <w:rFonts w:asciiTheme="minorHAnsi" w:hAnsiTheme="minorHAnsi"/>
          <w:sz w:val="24"/>
          <w:szCs w:val="24"/>
        </w:rPr>
        <w:t>discussion boards</w:t>
      </w:r>
      <w:r w:rsidR="1DA21402" w:rsidRPr="00D579F9">
        <w:rPr>
          <w:rFonts w:asciiTheme="minorHAnsi" w:hAnsiTheme="minorHAnsi"/>
          <w:sz w:val="24"/>
          <w:szCs w:val="24"/>
        </w:rPr>
        <w:t xml:space="preserve">, </w:t>
      </w:r>
      <w:r w:rsidR="7B4290BF" w:rsidRPr="00D579F9">
        <w:rPr>
          <w:rFonts w:asciiTheme="minorHAnsi" w:hAnsiTheme="minorHAnsi"/>
          <w:sz w:val="24"/>
          <w:szCs w:val="24"/>
        </w:rPr>
        <w:t>peer reviews</w:t>
      </w:r>
      <w:r w:rsidR="1DA21402" w:rsidRPr="00D579F9">
        <w:rPr>
          <w:rFonts w:asciiTheme="minorHAnsi" w:hAnsiTheme="minorHAnsi"/>
          <w:sz w:val="24"/>
          <w:szCs w:val="24"/>
        </w:rPr>
        <w:t>, or other forms of student-to-student interaction.</w:t>
      </w:r>
      <w:r w:rsidR="79415298" w:rsidRPr="00D579F9">
        <w:rPr>
          <w:rFonts w:asciiTheme="minorHAnsi" w:hAnsiTheme="minorHAnsi"/>
          <w:sz w:val="24"/>
          <w:szCs w:val="24"/>
        </w:rPr>
        <w:t xml:space="preserve"> </w:t>
      </w:r>
      <w:r w:rsidR="7B4290BF" w:rsidRPr="00D579F9">
        <w:rPr>
          <w:rFonts w:asciiTheme="minorHAnsi" w:hAnsiTheme="minorHAnsi"/>
          <w:sz w:val="24"/>
          <w:szCs w:val="24"/>
        </w:rPr>
        <w:t xml:space="preserve">Finally, </w:t>
      </w:r>
      <w:r w:rsidR="0A119451" w:rsidRPr="00D579F9">
        <w:rPr>
          <w:rFonts w:asciiTheme="minorHAnsi" w:hAnsiTheme="minorHAnsi"/>
          <w:sz w:val="24"/>
          <w:szCs w:val="24"/>
        </w:rPr>
        <w:t xml:space="preserve">mentors emphasized that faculty </w:t>
      </w:r>
      <w:r w:rsidR="7B4290BF" w:rsidRPr="00D579F9">
        <w:rPr>
          <w:rFonts w:asciiTheme="minorHAnsi" w:hAnsiTheme="minorHAnsi"/>
          <w:sz w:val="24"/>
          <w:szCs w:val="24"/>
        </w:rPr>
        <w:t>must monitor student success through</w:t>
      </w:r>
      <w:r w:rsidR="57097D68" w:rsidRPr="00D579F9">
        <w:rPr>
          <w:rFonts w:asciiTheme="minorHAnsi" w:hAnsiTheme="minorHAnsi"/>
          <w:sz w:val="24"/>
          <w:szCs w:val="24"/>
        </w:rPr>
        <w:t xml:space="preserve"> regular o</w:t>
      </w:r>
      <w:r w:rsidR="7B4290BF" w:rsidRPr="00D579F9">
        <w:rPr>
          <w:rFonts w:asciiTheme="minorHAnsi" w:hAnsiTheme="minorHAnsi"/>
          <w:sz w:val="24"/>
          <w:szCs w:val="24"/>
        </w:rPr>
        <w:t xml:space="preserve">utreach, such as using Gradebook </w:t>
      </w:r>
      <w:r w:rsidR="1DA21402" w:rsidRPr="00D579F9">
        <w:rPr>
          <w:rFonts w:asciiTheme="minorHAnsi" w:hAnsiTheme="minorHAnsi"/>
          <w:sz w:val="24"/>
          <w:szCs w:val="24"/>
        </w:rPr>
        <w:t>outreach f</w:t>
      </w:r>
      <w:r w:rsidR="7B4290BF" w:rsidRPr="00D579F9">
        <w:rPr>
          <w:rFonts w:asciiTheme="minorHAnsi" w:hAnsiTheme="minorHAnsi"/>
          <w:sz w:val="24"/>
          <w:szCs w:val="24"/>
        </w:rPr>
        <w:t>eatures</w:t>
      </w:r>
      <w:r w:rsidR="1DA21402" w:rsidRPr="00D579F9">
        <w:rPr>
          <w:rFonts w:asciiTheme="minorHAnsi" w:hAnsiTheme="minorHAnsi"/>
          <w:sz w:val="24"/>
          <w:szCs w:val="24"/>
        </w:rPr>
        <w:t xml:space="preserve">, sending Canvas inbox messages to students falling behind, using the assignment comments to </w:t>
      </w:r>
      <w:r w:rsidR="74B44F87" w:rsidRPr="00D579F9">
        <w:rPr>
          <w:rFonts w:asciiTheme="minorHAnsi" w:hAnsiTheme="minorHAnsi"/>
          <w:sz w:val="24"/>
          <w:szCs w:val="24"/>
        </w:rPr>
        <w:t>monitor engagement,</w:t>
      </w:r>
      <w:r w:rsidR="7B4290BF" w:rsidRPr="00D579F9">
        <w:rPr>
          <w:rFonts w:asciiTheme="minorHAnsi" w:hAnsiTheme="minorHAnsi"/>
          <w:sz w:val="24"/>
          <w:szCs w:val="24"/>
        </w:rPr>
        <w:t xml:space="preserve"> or soliciting feedback via </w:t>
      </w:r>
      <w:r w:rsidR="7B4290BF" w:rsidRPr="00D579F9">
        <w:rPr>
          <w:rFonts w:asciiTheme="minorHAnsi" w:hAnsiTheme="minorHAnsi"/>
          <w:sz w:val="24"/>
          <w:szCs w:val="24"/>
        </w:rPr>
        <w:lastRenderedPageBreak/>
        <w:t>surveys, with evidence of these interactions documented to ensure ongoing engagement and support throughout the term</w:t>
      </w:r>
      <w:r w:rsidR="12A6BF3E" w:rsidRPr="00D579F9">
        <w:rPr>
          <w:rFonts w:asciiTheme="minorHAnsi" w:hAnsiTheme="minorHAnsi"/>
          <w:sz w:val="24"/>
          <w:szCs w:val="24"/>
        </w:rPr>
        <w:t xml:space="preserve"> </w:t>
      </w:r>
      <w:r w:rsidR="168EEE67" w:rsidRPr="00D579F9">
        <w:rPr>
          <w:rFonts w:asciiTheme="minorHAnsi" w:hAnsiTheme="minorHAnsi"/>
          <w:sz w:val="24"/>
          <w:szCs w:val="24"/>
        </w:rPr>
        <w:t>(</w:t>
      </w:r>
      <w:r w:rsidR="35A5E8CE" w:rsidRPr="00D579F9">
        <w:rPr>
          <w:rFonts w:asciiTheme="minorHAnsi" w:hAnsiTheme="minorHAnsi"/>
          <w:b/>
          <w:bCs/>
          <w:sz w:val="24"/>
          <w:szCs w:val="24"/>
        </w:rPr>
        <w:t>3_</w:t>
      </w:r>
      <w:r w:rsidR="773D8718" w:rsidRPr="00D579F9">
        <w:rPr>
          <w:rFonts w:asciiTheme="minorHAnsi" w:hAnsiTheme="minorHAnsi"/>
          <w:b/>
          <w:bCs/>
          <w:sz w:val="24"/>
          <w:szCs w:val="24"/>
        </w:rPr>
        <w:t>2</w:t>
      </w:r>
      <w:r w:rsidR="6D7A7128" w:rsidRPr="00D579F9">
        <w:rPr>
          <w:rFonts w:asciiTheme="minorHAnsi" w:hAnsiTheme="minorHAnsi"/>
          <w:b/>
          <w:bCs/>
          <w:sz w:val="24"/>
          <w:szCs w:val="24"/>
        </w:rPr>
        <w:t>4</w:t>
      </w:r>
      <w:r w:rsidR="773D8718" w:rsidRPr="00D579F9">
        <w:rPr>
          <w:rFonts w:asciiTheme="minorHAnsi" w:hAnsiTheme="minorHAnsi"/>
          <w:b/>
          <w:bCs/>
          <w:sz w:val="24"/>
          <w:szCs w:val="24"/>
        </w:rPr>
        <w:t>_</w:t>
      </w:r>
      <w:r w:rsidR="37FFE627" w:rsidRPr="00D579F9">
        <w:rPr>
          <w:rFonts w:asciiTheme="minorHAnsi" w:hAnsiTheme="minorHAnsi"/>
          <w:b/>
          <w:bCs/>
          <w:sz w:val="24"/>
          <w:szCs w:val="24"/>
        </w:rPr>
        <w:t>Resource to Mentees on Feedback and Monitoring</w:t>
      </w:r>
      <w:r w:rsidR="35A5E8CE" w:rsidRPr="00D579F9">
        <w:rPr>
          <w:rFonts w:asciiTheme="minorHAnsi" w:hAnsiTheme="minorHAnsi"/>
          <w:sz w:val="24"/>
          <w:szCs w:val="24"/>
        </w:rPr>
        <w:t>).</w:t>
      </w:r>
    </w:p>
    <w:p w14:paraId="2BD55EC0" w14:textId="77777777" w:rsidR="00D66862" w:rsidRPr="00D579F9" w:rsidRDefault="00D66862" w:rsidP="40695EE8">
      <w:pPr>
        <w:textAlignment w:val="baseline"/>
        <w:rPr>
          <w:rFonts w:asciiTheme="minorHAnsi" w:hAnsiTheme="minorHAnsi"/>
          <w:sz w:val="24"/>
          <w:szCs w:val="24"/>
        </w:rPr>
      </w:pPr>
    </w:p>
    <w:p w14:paraId="1AC60B42" w14:textId="094B6925" w:rsidR="001A75B0" w:rsidRPr="00D579F9" w:rsidRDefault="28A7E64F" w:rsidP="7EEE2DF3">
      <w:pPr>
        <w:ind w:firstLine="720"/>
        <w:textAlignment w:val="baseline"/>
        <w:rPr>
          <w:rFonts w:asciiTheme="minorHAnsi" w:hAnsiTheme="minorHAnsi"/>
          <w:b/>
          <w:bCs/>
          <w:sz w:val="24"/>
          <w:szCs w:val="24"/>
        </w:rPr>
      </w:pPr>
      <w:r w:rsidRPr="00D579F9">
        <w:rPr>
          <w:rFonts w:eastAsia="Calibri" w:cs="Calibri"/>
          <w:sz w:val="24"/>
          <w:szCs w:val="24"/>
        </w:rPr>
        <w:t>In addition to these efforts with individual courses, t</w:t>
      </w:r>
      <w:r w:rsidR="19A524C9" w:rsidRPr="00D579F9">
        <w:rPr>
          <w:rFonts w:asciiTheme="minorHAnsi" w:hAnsiTheme="minorHAnsi"/>
          <w:sz w:val="24"/>
          <w:szCs w:val="24"/>
        </w:rPr>
        <w:t>he D</w:t>
      </w:r>
      <w:r w:rsidR="5FFA4A7C" w:rsidRPr="00D579F9">
        <w:rPr>
          <w:rFonts w:asciiTheme="minorHAnsi" w:hAnsiTheme="minorHAnsi"/>
          <w:sz w:val="24"/>
          <w:szCs w:val="24"/>
        </w:rPr>
        <w:t xml:space="preserve">LC </w:t>
      </w:r>
      <w:r w:rsidR="19A524C9" w:rsidRPr="00D579F9">
        <w:rPr>
          <w:rFonts w:asciiTheme="minorHAnsi" w:hAnsiTheme="minorHAnsi"/>
          <w:sz w:val="24"/>
          <w:szCs w:val="24"/>
        </w:rPr>
        <w:t>took up the task</w:t>
      </w:r>
      <w:r w:rsidR="28585855" w:rsidRPr="00D579F9">
        <w:rPr>
          <w:rFonts w:asciiTheme="minorHAnsi" w:hAnsiTheme="minorHAnsi"/>
          <w:sz w:val="24"/>
          <w:szCs w:val="24"/>
        </w:rPr>
        <w:t xml:space="preserve"> </w:t>
      </w:r>
      <w:r w:rsidR="19A524C9" w:rsidRPr="00D579F9">
        <w:rPr>
          <w:rFonts w:asciiTheme="minorHAnsi" w:hAnsiTheme="minorHAnsi"/>
          <w:sz w:val="24"/>
          <w:szCs w:val="24"/>
        </w:rPr>
        <w:t>of institutionalizing RSI pedagogy</w:t>
      </w:r>
      <w:r w:rsidR="04F75EDB" w:rsidRPr="00D579F9">
        <w:rPr>
          <w:rFonts w:asciiTheme="minorHAnsi" w:hAnsiTheme="minorHAnsi"/>
          <w:sz w:val="24"/>
          <w:szCs w:val="24"/>
        </w:rPr>
        <w:t xml:space="preserve"> </w:t>
      </w:r>
      <w:r w:rsidR="77EBE97E" w:rsidRPr="00D579F9">
        <w:rPr>
          <w:rFonts w:asciiTheme="minorHAnsi" w:hAnsiTheme="minorHAnsi"/>
          <w:sz w:val="24"/>
          <w:szCs w:val="24"/>
        </w:rPr>
        <w:t xml:space="preserve">at a broader level. In </w:t>
      </w:r>
      <w:r w:rsidR="2B02DB18" w:rsidRPr="00D579F9">
        <w:rPr>
          <w:rFonts w:asciiTheme="minorHAnsi" w:hAnsiTheme="minorHAnsi"/>
          <w:sz w:val="24"/>
          <w:szCs w:val="24"/>
        </w:rPr>
        <w:t>f</w:t>
      </w:r>
      <w:r w:rsidR="77EBE97E" w:rsidRPr="00D579F9">
        <w:rPr>
          <w:rFonts w:asciiTheme="minorHAnsi" w:hAnsiTheme="minorHAnsi"/>
          <w:sz w:val="24"/>
          <w:szCs w:val="24"/>
        </w:rPr>
        <w:t xml:space="preserve">all 2024, the committee </w:t>
      </w:r>
      <w:r w:rsidR="76DA3464" w:rsidRPr="00D579F9">
        <w:rPr>
          <w:rFonts w:asciiTheme="minorHAnsi" w:hAnsiTheme="minorHAnsi"/>
          <w:sz w:val="24"/>
          <w:szCs w:val="24"/>
        </w:rPr>
        <w:t>strengthened the</w:t>
      </w:r>
      <w:r w:rsidR="68D29438" w:rsidRPr="00D579F9">
        <w:rPr>
          <w:rFonts w:asciiTheme="minorHAnsi" w:hAnsiTheme="minorHAnsi"/>
          <w:sz w:val="24"/>
          <w:szCs w:val="24"/>
        </w:rPr>
        <w:t xml:space="preserve"> faculty’s</w:t>
      </w:r>
      <w:r w:rsidR="76DA3464" w:rsidRPr="00D579F9">
        <w:rPr>
          <w:rFonts w:asciiTheme="minorHAnsi" w:hAnsiTheme="minorHAnsi"/>
          <w:sz w:val="24"/>
          <w:szCs w:val="24"/>
        </w:rPr>
        <w:t xml:space="preserve"> </w:t>
      </w:r>
      <w:r w:rsidR="12E8A276" w:rsidRPr="00D579F9">
        <w:rPr>
          <w:rFonts w:asciiTheme="minorHAnsi" w:hAnsiTheme="minorHAnsi"/>
          <w:sz w:val="24"/>
          <w:szCs w:val="24"/>
        </w:rPr>
        <w:t>institutional</w:t>
      </w:r>
      <w:r w:rsidR="76DA3464" w:rsidRPr="00D579F9">
        <w:rPr>
          <w:rFonts w:asciiTheme="minorHAnsi" w:hAnsiTheme="minorHAnsi"/>
          <w:sz w:val="24"/>
          <w:szCs w:val="24"/>
        </w:rPr>
        <w:t xml:space="preserve"> </w:t>
      </w:r>
      <w:r w:rsidR="784C4721" w:rsidRPr="00D579F9">
        <w:rPr>
          <w:rFonts w:asciiTheme="minorHAnsi" w:hAnsiTheme="minorHAnsi"/>
          <w:sz w:val="24"/>
          <w:szCs w:val="24"/>
        </w:rPr>
        <w:t>commitment</w:t>
      </w:r>
      <w:r w:rsidR="76DA3464" w:rsidRPr="00D579F9">
        <w:rPr>
          <w:rFonts w:asciiTheme="minorHAnsi" w:hAnsiTheme="minorHAnsi"/>
          <w:sz w:val="24"/>
          <w:szCs w:val="24"/>
        </w:rPr>
        <w:t xml:space="preserve"> to mentor review</w:t>
      </w:r>
      <w:r w:rsidR="397C364C" w:rsidRPr="00D579F9">
        <w:rPr>
          <w:rFonts w:asciiTheme="minorHAnsi" w:hAnsiTheme="minorHAnsi"/>
          <w:sz w:val="24"/>
          <w:szCs w:val="24"/>
        </w:rPr>
        <w:t>,</w:t>
      </w:r>
      <w:r w:rsidR="76DA3464" w:rsidRPr="00D579F9">
        <w:rPr>
          <w:rFonts w:asciiTheme="minorHAnsi" w:hAnsiTheme="minorHAnsi"/>
          <w:sz w:val="24"/>
          <w:szCs w:val="24"/>
        </w:rPr>
        <w:t xml:space="preserve"> by </w:t>
      </w:r>
      <w:r w:rsidR="77EBE97E" w:rsidRPr="00D579F9">
        <w:rPr>
          <w:rFonts w:asciiTheme="minorHAnsi" w:hAnsiTheme="minorHAnsi"/>
          <w:sz w:val="24"/>
          <w:szCs w:val="24"/>
        </w:rPr>
        <w:t>recommend</w:t>
      </w:r>
      <w:r w:rsidR="0A1DE59D" w:rsidRPr="00D579F9">
        <w:rPr>
          <w:rFonts w:asciiTheme="minorHAnsi" w:hAnsiTheme="minorHAnsi"/>
          <w:sz w:val="24"/>
          <w:szCs w:val="24"/>
        </w:rPr>
        <w:t xml:space="preserve">ing </w:t>
      </w:r>
      <w:r w:rsidR="04F75EDB" w:rsidRPr="00D579F9">
        <w:rPr>
          <w:rFonts w:asciiTheme="minorHAnsi" w:hAnsiTheme="minorHAnsi"/>
          <w:sz w:val="24"/>
          <w:szCs w:val="24"/>
        </w:rPr>
        <w:t xml:space="preserve">to </w:t>
      </w:r>
      <w:r w:rsidR="169AABF2" w:rsidRPr="00D579F9">
        <w:rPr>
          <w:rFonts w:asciiTheme="minorHAnsi" w:hAnsiTheme="minorHAnsi"/>
          <w:sz w:val="24"/>
          <w:szCs w:val="24"/>
        </w:rPr>
        <w:t xml:space="preserve">Academic </w:t>
      </w:r>
      <w:r w:rsidR="04F75EDB" w:rsidRPr="00D579F9">
        <w:rPr>
          <w:rFonts w:asciiTheme="minorHAnsi" w:hAnsiTheme="minorHAnsi"/>
          <w:sz w:val="24"/>
          <w:szCs w:val="24"/>
        </w:rPr>
        <w:t xml:space="preserve">Senate that RSI review become </w:t>
      </w:r>
      <w:r w:rsidR="0953FB28" w:rsidRPr="00D579F9">
        <w:rPr>
          <w:rFonts w:asciiTheme="minorHAnsi" w:hAnsiTheme="minorHAnsi"/>
          <w:sz w:val="24"/>
          <w:szCs w:val="24"/>
        </w:rPr>
        <w:t xml:space="preserve">a </w:t>
      </w:r>
      <w:r w:rsidR="3987C3DF" w:rsidRPr="00D579F9">
        <w:rPr>
          <w:rFonts w:asciiTheme="minorHAnsi" w:hAnsiTheme="minorHAnsi"/>
          <w:sz w:val="24"/>
          <w:szCs w:val="24"/>
        </w:rPr>
        <w:t xml:space="preserve">part </w:t>
      </w:r>
      <w:r w:rsidR="04F75EDB" w:rsidRPr="00D579F9">
        <w:rPr>
          <w:rFonts w:asciiTheme="minorHAnsi" w:hAnsiTheme="minorHAnsi"/>
          <w:sz w:val="24"/>
          <w:szCs w:val="24"/>
        </w:rPr>
        <w:t xml:space="preserve">of </w:t>
      </w:r>
      <w:r w:rsidR="4072C581" w:rsidRPr="00D579F9">
        <w:rPr>
          <w:rFonts w:asciiTheme="minorHAnsi" w:hAnsiTheme="minorHAnsi"/>
          <w:sz w:val="24"/>
          <w:szCs w:val="24"/>
        </w:rPr>
        <w:t>the</w:t>
      </w:r>
      <w:r w:rsidR="04F75EDB" w:rsidRPr="00D579F9">
        <w:rPr>
          <w:rFonts w:asciiTheme="minorHAnsi" w:hAnsiTheme="minorHAnsi"/>
          <w:sz w:val="24"/>
          <w:szCs w:val="24"/>
        </w:rPr>
        <w:t xml:space="preserve"> four-year SPOT </w:t>
      </w:r>
      <w:r w:rsidR="602AD336" w:rsidRPr="00D579F9">
        <w:rPr>
          <w:rFonts w:asciiTheme="minorHAnsi" w:hAnsiTheme="minorHAnsi"/>
          <w:sz w:val="24"/>
          <w:szCs w:val="24"/>
        </w:rPr>
        <w:t>R</w:t>
      </w:r>
      <w:r w:rsidR="04F75EDB" w:rsidRPr="00D579F9">
        <w:rPr>
          <w:rFonts w:asciiTheme="minorHAnsi" w:hAnsiTheme="minorHAnsi"/>
          <w:sz w:val="24"/>
          <w:szCs w:val="24"/>
        </w:rPr>
        <w:t xml:space="preserve">ecertification </w:t>
      </w:r>
      <w:r w:rsidR="163AF2F9" w:rsidRPr="00D579F9">
        <w:rPr>
          <w:rFonts w:asciiTheme="minorHAnsi" w:hAnsiTheme="minorHAnsi"/>
          <w:sz w:val="24"/>
          <w:szCs w:val="24"/>
        </w:rPr>
        <w:t>process</w:t>
      </w:r>
      <w:r w:rsidR="04F75EDB" w:rsidRPr="00D579F9">
        <w:rPr>
          <w:rFonts w:asciiTheme="minorHAnsi" w:hAnsiTheme="minorHAnsi"/>
          <w:sz w:val="24"/>
          <w:szCs w:val="24"/>
        </w:rPr>
        <w:t xml:space="preserve"> </w:t>
      </w:r>
      <w:r w:rsidR="52E6461A" w:rsidRPr="00D579F9">
        <w:rPr>
          <w:rFonts w:asciiTheme="minorHAnsi" w:hAnsiTheme="minorHAnsi"/>
          <w:sz w:val="24"/>
          <w:szCs w:val="24"/>
        </w:rPr>
        <w:t>(</w:t>
      </w:r>
      <w:r w:rsidR="52E6461A" w:rsidRPr="00D579F9">
        <w:rPr>
          <w:rFonts w:asciiTheme="minorHAnsi" w:hAnsiTheme="minorHAnsi"/>
          <w:b/>
          <w:bCs/>
          <w:sz w:val="24"/>
          <w:szCs w:val="24"/>
        </w:rPr>
        <w:t>3_2</w:t>
      </w:r>
      <w:r w:rsidR="11E5F198" w:rsidRPr="00D579F9">
        <w:rPr>
          <w:rFonts w:asciiTheme="minorHAnsi" w:hAnsiTheme="minorHAnsi"/>
          <w:b/>
          <w:bCs/>
          <w:sz w:val="24"/>
          <w:szCs w:val="24"/>
        </w:rPr>
        <w:t>5</w:t>
      </w:r>
      <w:r w:rsidR="52E6461A" w:rsidRPr="00D579F9">
        <w:rPr>
          <w:rFonts w:asciiTheme="minorHAnsi" w:hAnsiTheme="minorHAnsi"/>
          <w:b/>
          <w:bCs/>
          <w:sz w:val="24"/>
          <w:szCs w:val="24"/>
        </w:rPr>
        <w:t xml:space="preserve">_DLC Recommendations to </w:t>
      </w:r>
      <w:r w:rsidR="5FD1A3D0" w:rsidRPr="00D579F9">
        <w:rPr>
          <w:rFonts w:asciiTheme="minorHAnsi" w:hAnsiTheme="minorHAnsi"/>
          <w:b/>
          <w:bCs/>
          <w:sz w:val="24"/>
          <w:szCs w:val="24"/>
        </w:rPr>
        <w:t xml:space="preserve">Academic </w:t>
      </w:r>
      <w:r w:rsidR="52E6461A" w:rsidRPr="00D579F9">
        <w:rPr>
          <w:rFonts w:asciiTheme="minorHAnsi" w:hAnsiTheme="minorHAnsi"/>
          <w:b/>
          <w:bCs/>
          <w:sz w:val="24"/>
          <w:szCs w:val="24"/>
        </w:rPr>
        <w:t>Senate</w:t>
      </w:r>
      <w:r w:rsidR="52E6461A" w:rsidRPr="00D579F9">
        <w:rPr>
          <w:rFonts w:asciiTheme="minorHAnsi" w:hAnsiTheme="minorHAnsi"/>
          <w:sz w:val="24"/>
          <w:szCs w:val="24"/>
        </w:rPr>
        <w:t>)</w:t>
      </w:r>
      <w:r w:rsidR="6924E162" w:rsidRPr="00D579F9">
        <w:rPr>
          <w:rFonts w:asciiTheme="minorHAnsi" w:hAnsiTheme="minorHAnsi"/>
          <w:sz w:val="24"/>
          <w:szCs w:val="24"/>
        </w:rPr>
        <w:t>.</w:t>
      </w:r>
      <w:r w:rsidR="6924E162" w:rsidRPr="00D579F9">
        <w:rPr>
          <w:rFonts w:asciiTheme="minorHAnsi" w:hAnsiTheme="minorHAnsi"/>
          <w:b/>
          <w:bCs/>
          <w:sz w:val="24"/>
          <w:szCs w:val="24"/>
        </w:rPr>
        <w:t xml:space="preserve"> </w:t>
      </w:r>
      <w:r w:rsidR="6924E162" w:rsidRPr="00D579F9">
        <w:rPr>
          <w:rFonts w:asciiTheme="minorHAnsi" w:hAnsiTheme="minorHAnsi"/>
          <w:sz w:val="24"/>
          <w:szCs w:val="24"/>
        </w:rPr>
        <w:t>The DLC also finalized the</w:t>
      </w:r>
      <w:r w:rsidR="2F1ECF6C" w:rsidRPr="00D579F9">
        <w:rPr>
          <w:rFonts w:asciiTheme="minorHAnsi" w:hAnsiTheme="minorHAnsi"/>
          <w:sz w:val="24"/>
          <w:szCs w:val="24"/>
        </w:rPr>
        <w:t xml:space="preserve"> </w:t>
      </w:r>
      <w:r w:rsidR="6924E162" w:rsidRPr="00D579F9">
        <w:rPr>
          <w:rFonts w:asciiTheme="minorHAnsi" w:hAnsiTheme="minorHAnsi"/>
          <w:sz w:val="24"/>
          <w:szCs w:val="24"/>
        </w:rPr>
        <w:t>D</w:t>
      </w:r>
      <w:r w:rsidR="60E005BE" w:rsidRPr="00D579F9">
        <w:rPr>
          <w:rFonts w:asciiTheme="minorHAnsi" w:hAnsiTheme="minorHAnsi"/>
          <w:sz w:val="24"/>
          <w:szCs w:val="24"/>
        </w:rPr>
        <w:t>istance Learning</w:t>
      </w:r>
      <w:r w:rsidR="6924E162" w:rsidRPr="00D579F9">
        <w:rPr>
          <w:rFonts w:asciiTheme="minorHAnsi" w:hAnsiTheme="minorHAnsi"/>
          <w:sz w:val="24"/>
          <w:szCs w:val="24"/>
        </w:rPr>
        <w:t xml:space="preserve"> Handbook to </w:t>
      </w:r>
      <w:r w:rsidR="4C186892" w:rsidRPr="00D579F9">
        <w:rPr>
          <w:rFonts w:eastAsia="Calibri" w:cs="Calibri"/>
          <w:sz w:val="24"/>
          <w:szCs w:val="24"/>
        </w:rPr>
        <w:t xml:space="preserve">provide guidance on and support for all aspects of distance education pedagogy, including RSI </w:t>
      </w:r>
      <w:r w:rsidR="6924E162" w:rsidRPr="00D579F9">
        <w:rPr>
          <w:rFonts w:asciiTheme="minorHAnsi" w:hAnsiTheme="minorHAnsi"/>
          <w:sz w:val="24"/>
          <w:szCs w:val="24"/>
        </w:rPr>
        <w:t>(</w:t>
      </w:r>
      <w:r w:rsidR="7CB35ED3" w:rsidRPr="00D579F9">
        <w:rPr>
          <w:rFonts w:asciiTheme="minorHAnsi" w:hAnsiTheme="minorHAnsi"/>
          <w:b/>
          <w:bCs/>
          <w:sz w:val="24"/>
          <w:szCs w:val="24"/>
        </w:rPr>
        <w:t>3_2</w:t>
      </w:r>
      <w:r w:rsidR="7BEEA9C6" w:rsidRPr="00D579F9">
        <w:rPr>
          <w:rFonts w:asciiTheme="minorHAnsi" w:hAnsiTheme="minorHAnsi"/>
          <w:b/>
          <w:bCs/>
          <w:sz w:val="24"/>
          <w:szCs w:val="24"/>
        </w:rPr>
        <w:t>6</w:t>
      </w:r>
      <w:r w:rsidR="7CB35ED3" w:rsidRPr="00D579F9">
        <w:rPr>
          <w:rFonts w:asciiTheme="minorHAnsi" w:hAnsiTheme="minorHAnsi"/>
          <w:b/>
          <w:bCs/>
          <w:sz w:val="24"/>
          <w:szCs w:val="24"/>
        </w:rPr>
        <w:t>_DL Handbook Finalized</w:t>
      </w:r>
      <w:r w:rsidR="6924E162" w:rsidRPr="00D579F9">
        <w:rPr>
          <w:rFonts w:asciiTheme="minorHAnsi" w:hAnsiTheme="minorHAnsi"/>
          <w:sz w:val="24"/>
          <w:szCs w:val="24"/>
        </w:rPr>
        <w:t>)</w:t>
      </w:r>
      <w:r w:rsidR="48F69B66" w:rsidRPr="00D579F9">
        <w:rPr>
          <w:rFonts w:asciiTheme="minorHAnsi" w:hAnsiTheme="minorHAnsi"/>
          <w:sz w:val="24"/>
          <w:szCs w:val="24"/>
        </w:rPr>
        <w:t>.</w:t>
      </w:r>
      <w:r w:rsidR="48F69B66" w:rsidRPr="00D579F9">
        <w:rPr>
          <w:rFonts w:asciiTheme="minorHAnsi" w:hAnsiTheme="minorHAnsi"/>
          <w:b/>
          <w:bCs/>
          <w:sz w:val="24"/>
          <w:szCs w:val="24"/>
        </w:rPr>
        <w:t xml:space="preserve"> </w:t>
      </w:r>
    </w:p>
    <w:p w14:paraId="35C65D65" w14:textId="155C66AE" w:rsidR="001A75B0" w:rsidRPr="00D579F9" w:rsidRDefault="001A75B0" w:rsidP="40695EE8">
      <w:pPr>
        <w:ind w:firstLine="720"/>
        <w:textAlignment w:val="baseline"/>
        <w:rPr>
          <w:rFonts w:asciiTheme="minorHAnsi" w:hAnsiTheme="minorHAnsi"/>
          <w:sz w:val="24"/>
          <w:szCs w:val="24"/>
        </w:rPr>
      </w:pPr>
    </w:p>
    <w:p w14:paraId="0AF3C538" w14:textId="118A1148" w:rsidR="001A75B0" w:rsidRPr="00D579F9" w:rsidRDefault="1B74F5EB" w:rsidP="7EEE2DF3">
      <w:pPr>
        <w:ind w:firstLine="720"/>
        <w:textAlignment w:val="baseline"/>
        <w:rPr>
          <w:rFonts w:asciiTheme="minorHAnsi" w:hAnsiTheme="minorHAnsi"/>
          <w:sz w:val="24"/>
          <w:szCs w:val="24"/>
        </w:rPr>
      </w:pPr>
      <w:r w:rsidRPr="00D579F9">
        <w:rPr>
          <w:rFonts w:eastAsia="Calibri" w:cs="Calibri"/>
          <w:sz w:val="24"/>
          <w:szCs w:val="24"/>
        </w:rPr>
        <w:t xml:space="preserve">Building on these campus-wide efforts, </w:t>
      </w:r>
      <w:r w:rsidR="4A887738" w:rsidRPr="00D579F9">
        <w:rPr>
          <w:rFonts w:asciiTheme="minorHAnsi" w:hAnsiTheme="minorHAnsi"/>
          <w:sz w:val="24"/>
          <w:szCs w:val="24"/>
        </w:rPr>
        <w:t xml:space="preserve">FCLT mobilized to support faculty RSI training and improvement in </w:t>
      </w:r>
      <w:r w:rsidR="6506DAB1" w:rsidRPr="00D579F9">
        <w:rPr>
          <w:rFonts w:asciiTheme="minorHAnsi" w:hAnsiTheme="minorHAnsi"/>
          <w:sz w:val="24"/>
          <w:szCs w:val="24"/>
        </w:rPr>
        <w:t>f</w:t>
      </w:r>
      <w:r w:rsidR="4A887738" w:rsidRPr="00D579F9">
        <w:rPr>
          <w:rFonts w:asciiTheme="minorHAnsi" w:hAnsiTheme="minorHAnsi"/>
          <w:sz w:val="24"/>
          <w:szCs w:val="24"/>
        </w:rPr>
        <w:t xml:space="preserve">all 2024 and </w:t>
      </w:r>
      <w:r w:rsidR="6A1EAB0F" w:rsidRPr="00D579F9">
        <w:rPr>
          <w:rFonts w:asciiTheme="minorHAnsi" w:hAnsiTheme="minorHAnsi"/>
          <w:sz w:val="24"/>
          <w:szCs w:val="24"/>
        </w:rPr>
        <w:t>w</w:t>
      </w:r>
      <w:r w:rsidR="4A887738" w:rsidRPr="00D579F9">
        <w:rPr>
          <w:rFonts w:asciiTheme="minorHAnsi" w:hAnsiTheme="minorHAnsi"/>
          <w:sz w:val="24"/>
          <w:szCs w:val="24"/>
        </w:rPr>
        <w:t>inter 2025. Faculty continue</w:t>
      </w:r>
      <w:r w:rsidR="5C5D4436" w:rsidRPr="00D579F9">
        <w:rPr>
          <w:rFonts w:asciiTheme="minorHAnsi" w:hAnsiTheme="minorHAnsi"/>
          <w:sz w:val="24"/>
          <w:szCs w:val="24"/>
        </w:rPr>
        <w:t>d</w:t>
      </w:r>
      <w:r w:rsidR="4A887738" w:rsidRPr="00D579F9">
        <w:rPr>
          <w:rFonts w:asciiTheme="minorHAnsi" w:hAnsiTheme="minorHAnsi"/>
          <w:sz w:val="24"/>
          <w:szCs w:val="24"/>
        </w:rPr>
        <w:t xml:space="preserve"> to schedule consultations with FCLT instructional designers to receive personalized guidance on integrating RSI-compliant strategies into their course designs</w:t>
      </w:r>
      <w:r w:rsidR="74B44F87" w:rsidRPr="00D579F9">
        <w:rPr>
          <w:rFonts w:asciiTheme="minorHAnsi" w:hAnsiTheme="minorHAnsi"/>
          <w:sz w:val="24"/>
          <w:szCs w:val="24"/>
        </w:rPr>
        <w:t>.</w:t>
      </w:r>
      <w:r w:rsidR="74B44F87" w:rsidRPr="00D579F9">
        <w:rPr>
          <w:rFonts w:asciiTheme="minorHAnsi" w:hAnsiTheme="minorHAnsi"/>
          <w:b/>
          <w:bCs/>
          <w:sz w:val="24"/>
          <w:szCs w:val="24"/>
        </w:rPr>
        <w:t xml:space="preserve"> </w:t>
      </w:r>
      <w:r w:rsidR="4A887738" w:rsidRPr="00D579F9">
        <w:rPr>
          <w:rFonts w:asciiTheme="minorHAnsi" w:hAnsiTheme="minorHAnsi"/>
          <w:sz w:val="24"/>
          <w:szCs w:val="24"/>
        </w:rPr>
        <w:t>Additionally, FCLT provide</w:t>
      </w:r>
      <w:r w:rsidR="74B44F87" w:rsidRPr="00D579F9">
        <w:rPr>
          <w:rFonts w:asciiTheme="minorHAnsi" w:hAnsiTheme="minorHAnsi"/>
          <w:sz w:val="24"/>
          <w:szCs w:val="24"/>
        </w:rPr>
        <w:t>d</w:t>
      </w:r>
      <w:r w:rsidR="4A887738" w:rsidRPr="00D579F9">
        <w:rPr>
          <w:rFonts w:asciiTheme="minorHAnsi" w:hAnsiTheme="minorHAnsi"/>
          <w:sz w:val="24"/>
          <w:szCs w:val="24"/>
        </w:rPr>
        <w:t xml:space="preserve"> a variety of workshops focus</w:t>
      </w:r>
      <w:r w:rsidR="2A4F21AD" w:rsidRPr="00D579F9">
        <w:rPr>
          <w:rFonts w:asciiTheme="minorHAnsi" w:hAnsiTheme="minorHAnsi"/>
          <w:sz w:val="24"/>
          <w:szCs w:val="24"/>
        </w:rPr>
        <w:t>ing</w:t>
      </w:r>
      <w:r w:rsidR="4A887738" w:rsidRPr="00D579F9">
        <w:rPr>
          <w:rFonts w:asciiTheme="minorHAnsi" w:hAnsiTheme="minorHAnsi"/>
          <w:sz w:val="24"/>
          <w:szCs w:val="24"/>
        </w:rPr>
        <w:t xml:space="preserve"> on RSI best practices, which, while optional, contribute</w:t>
      </w:r>
      <w:r w:rsidR="74B44F87" w:rsidRPr="00D579F9">
        <w:rPr>
          <w:rFonts w:asciiTheme="minorHAnsi" w:hAnsiTheme="minorHAnsi"/>
          <w:sz w:val="24"/>
          <w:szCs w:val="24"/>
        </w:rPr>
        <w:t>d</w:t>
      </w:r>
      <w:r w:rsidR="4A887738" w:rsidRPr="00D579F9">
        <w:rPr>
          <w:rFonts w:asciiTheme="minorHAnsi" w:hAnsiTheme="minorHAnsi"/>
          <w:sz w:val="24"/>
          <w:szCs w:val="24"/>
        </w:rPr>
        <w:t xml:space="preserve"> to professional development and </w:t>
      </w:r>
      <w:r w:rsidR="74B44F87" w:rsidRPr="00D579F9">
        <w:rPr>
          <w:rFonts w:asciiTheme="minorHAnsi" w:hAnsiTheme="minorHAnsi"/>
          <w:sz w:val="24"/>
          <w:szCs w:val="24"/>
        </w:rPr>
        <w:t>supporting</w:t>
      </w:r>
      <w:r w:rsidR="1C3DE741" w:rsidRPr="00D579F9">
        <w:rPr>
          <w:rFonts w:asciiTheme="minorHAnsi" w:hAnsiTheme="minorHAnsi"/>
          <w:sz w:val="24"/>
          <w:szCs w:val="24"/>
        </w:rPr>
        <w:t xml:space="preserve"> mandatory</w:t>
      </w:r>
      <w:r w:rsidR="74B44F87" w:rsidRPr="00D579F9">
        <w:rPr>
          <w:rFonts w:asciiTheme="minorHAnsi" w:hAnsiTheme="minorHAnsi"/>
          <w:sz w:val="24"/>
          <w:szCs w:val="24"/>
        </w:rPr>
        <w:t xml:space="preserve"> SPOT </w:t>
      </w:r>
      <w:r w:rsidR="74B9FCE1" w:rsidRPr="00D579F9">
        <w:rPr>
          <w:rFonts w:asciiTheme="minorHAnsi" w:hAnsiTheme="minorHAnsi"/>
          <w:sz w:val="24"/>
          <w:szCs w:val="24"/>
        </w:rPr>
        <w:t>R</w:t>
      </w:r>
      <w:r w:rsidR="4A887738" w:rsidRPr="00D579F9">
        <w:rPr>
          <w:rFonts w:asciiTheme="minorHAnsi" w:hAnsiTheme="minorHAnsi"/>
          <w:sz w:val="24"/>
          <w:szCs w:val="24"/>
        </w:rPr>
        <w:t xml:space="preserve">ecertification </w:t>
      </w:r>
      <w:r w:rsidR="6B919660" w:rsidRPr="00D579F9">
        <w:rPr>
          <w:rFonts w:asciiTheme="minorHAnsi" w:hAnsiTheme="minorHAnsi"/>
          <w:sz w:val="24"/>
          <w:szCs w:val="24"/>
        </w:rPr>
        <w:t xml:space="preserve">hours </w:t>
      </w:r>
      <w:r w:rsidR="240ECB3D" w:rsidRPr="00D579F9">
        <w:rPr>
          <w:rFonts w:asciiTheme="minorHAnsi" w:hAnsiTheme="minorHAnsi"/>
          <w:sz w:val="24"/>
          <w:szCs w:val="24"/>
        </w:rPr>
        <w:t>(</w:t>
      </w:r>
      <w:r w:rsidR="240ECB3D" w:rsidRPr="00D579F9">
        <w:rPr>
          <w:rFonts w:asciiTheme="minorHAnsi" w:hAnsiTheme="minorHAnsi"/>
          <w:b/>
          <w:bCs/>
          <w:sz w:val="24"/>
          <w:szCs w:val="24"/>
        </w:rPr>
        <w:t>3_2</w:t>
      </w:r>
      <w:r w:rsidR="5D931B02" w:rsidRPr="00D579F9">
        <w:rPr>
          <w:rFonts w:asciiTheme="minorHAnsi" w:hAnsiTheme="minorHAnsi"/>
          <w:b/>
          <w:bCs/>
          <w:sz w:val="24"/>
          <w:szCs w:val="24"/>
        </w:rPr>
        <w:t>7</w:t>
      </w:r>
      <w:r w:rsidR="240ECB3D" w:rsidRPr="00D579F9">
        <w:rPr>
          <w:rFonts w:asciiTheme="minorHAnsi" w:hAnsiTheme="minorHAnsi"/>
          <w:b/>
          <w:bCs/>
          <w:sz w:val="24"/>
          <w:szCs w:val="24"/>
        </w:rPr>
        <w:t>_ FCLT RSI Workshops</w:t>
      </w:r>
      <w:r w:rsidR="4A887738" w:rsidRPr="00D579F9">
        <w:rPr>
          <w:rFonts w:asciiTheme="minorHAnsi" w:hAnsiTheme="minorHAnsi"/>
          <w:sz w:val="24"/>
          <w:szCs w:val="24"/>
        </w:rPr>
        <w:t>)</w:t>
      </w:r>
      <w:r w:rsidR="3AC525CF" w:rsidRPr="00D579F9">
        <w:rPr>
          <w:rFonts w:asciiTheme="minorHAnsi" w:hAnsiTheme="minorHAnsi"/>
          <w:sz w:val="24"/>
          <w:szCs w:val="24"/>
        </w:rPr>
        <w:t>.</w:t>
      </w:r>
      <w:r w:rsidR="4A887738" w:rsidRPr="00D579F9">
        <w:rPr>
          <w:rFonts w:asciiTheme="minorHAnsi" w:hAnsiTheme="minorHAnsi"/>
          <w:sz w:val="24"/>
          <w:szCs w:val="24"/>
        </w:rPr>
        <w:t xml:space="preserve"> FCLT </w:t>
      </w:r>
      <w:r w:rsidR="5918DFB2" w:rsidRPr="00D579F9">
        <w:rPr>
          <w:rFonts w:asciiTheme="minorHAnsi" w:hAnsiTheme="minorHAnsi"/>
          <w:sz w:val="24"/>
          <w:szCs w:val="24"/>
        </w:rPr>
        <w:t>partnered</w:t>
      </w:r>
      <w:r w:rsidR="4A887738" w:rsidRPr="00D579F9">
        <w:rPr>
          <w:rFonts w:asciiTheme="minorHAnsi" w:hAnsiTheme="minorHAnsi"/>
          <w:sz w:val="24"/>
          <w:szCs w:val="24"/>
        </w:rPr>
        <w:t xml:space="preserve"> with the RSI Faculty Coordinators</w:t>
      </w:r>
      <w:r w:rsidR="00128718" w:rsidRPr="00D579F9">
        <w:rPr>
          <w:rFonts w:asciiTheme="minorHAnsi" w:hAnsiTheme="minorHAnsi"/>
          <w:sz w:val="24"/>
          <w:szCs w:val="24"/>
        </w:rPr>
        <w:t xml:space="preserve"> and RSI </w:t>
      </w:r>
      <w:r w:rsidR="7F163495" w:rsidRPr="00D579F9">
        <w:rPr>
          <w:rFonts w:asciiTheme="minorHAnsi" w:hAnsiTheme="minorHAnsi"/>
          <w:sz w:val="24"/>
          <w:szCs w:val="24"/>
        </w:rPr>
        <w:t xml:space="preserve">Peer </w:t>
      </w:r>
      <w:r w:rsidR="00128718" w:rsidRPr="00D579F9">
        <w:rPr>
          <w:rFonts w:asciiTheme="minorHAnsi" w:hAnsiTheme="minorHAnsi"/>
          <w:sz w:val="24"/>
          <w:szCs w:val="24"/>
        </w:rPr>
        <w:t>Mentors</w:t>
      </w:r>
      <w:r w:rsidR="4A887738" w:rsidRPr="00D579F9">
        <w:rPr>
          <w:rFonts w:asciiTheme="minorHAnsi" w:hAnsiTheme="minorHAnsi"/>
          <w:sz w:val="24"/>
          <w:szCs w:val="24"/>
        </w:rPr>
        <w:t xml:space="preserve"> to hold an</w:t>
      </w:r>
      <w:r w:rsidR="001A1668" w:rsidRPr="00D579F9">
        <w:rPr>
          <w:rFonts w:asciiTheme="minorHAnsi" w:hAnsiTheme="minorHAnsi"/>
          <w:sz w:val="24"/>
          <w:szCs w:val="24"/>
        </w:rPr>
        <w:t xml:space="preserve"> RSI Summit in November 2024</w:t>
      </w:r>
      <w:r w:rsidR="4A887738" w:rsidRPr="00D579F9">
        <w:rPr>
          <w:rFonts w:asciiTheme="minorHAnsi" w:hAnsiTheme="minorHAnsi"/>
          <w:sz w:val="24"/>
          <w:szCs w:val="24"/>
        </w:rPr>
        <w:t xml:space="preserve"> which</w:t>
      </w:r>
      <w:r w:rsidR="001A1668" w:rsidRPr="00D579F9">
        <w:rPr>
          <w:rFonts w:asciiTheme="minorHAnsi" w:hAnsiTheme="minorHAnsi"/>
          <w:sz w:val="24"/>
          <w:szCs w:val="24"/>
        </w:rPr>
        <w:t xml:space="preserve"> showcased faculty work on RSI, with </w:t>
      </w:r>
      <w:r w:rsidR="2DF39E40" w:rsidRPr="00D579F9">
        <w:rPr>
          <w:rFonts w:asciiTheme="minorHAnsi" w:hAnsiTheme="minorHAnsi"/>
          <w:sz w:val="24"/>
          <w:szCs w:val="24"/>
        </w:rPr>
        <w:t>faculty</w:t>
      </w:r>
      <w:r w:rsidR="001A1668" w:rsidRPr="00D579F9">
        <w:rPr>
          <w:rFonts w:asciiTheme="minorHAnsi" w:hAnsiTheme="minorHAnsi"/>
          <w:sz w:val="24"/>
          <w:szCs w:val="24"/>
        </w:rPr>
        <w:t xml:space="preserve"> submitting "best practice" examples to </w:t>
      </w:r>
      <w:r w:rsidR="54F42B4E" w:rsidRPr="00D579F9">
        <w:rPr>
          <w:rFonts w:asciiTheme="minorHAnsi" w:hAnsiTheme="minorHAnsi"/>
          <w:sz w:val="24"/>
          <w:szCs w:val="24"/>
        </w:rPr>
        <w:t>the Canvas RSI Hub</w:t>
      </w:r>
      <w:r w:rsidR="1DDBFFEA" w:rsidRPr="00D579F9">
        <w:rPr>
          <w:rFonts w:asciiTheme="minorHAnsi" w:hAnsiTheme="minorHAnsi"/>
          <w:sz w:val="24"/>
          <w:szCs w:val="24"/>
        </w:rPr>
        <w:t xml:space="preserve"> (</w:t>
      </w:r>
      <w:r w:rsidR="1DDBFFEA" w:rsidRPr="00D579F9">
        <w:rPr>
          <w:rFonts w:asciiTheme="minorHAnsi" w:hAnsiTheme="minorHAnsi"/>
          <w:b/>
          <w:bCs/>
          <w:sz w:val="24"/>
          <w:szCs w:val="24"/>
        </w:rPr>
        <w:t>3_</w:t>
      </w:r>
      <w:r w:rsidR="6646744B" w:rsidRPr="00D579F9">
        <w:rPr>
          <w:rFonts w:asciiTheme="minorHAnsi" w:hAnsiTheme="minorHAnsi"/>
          <w:b/>
          <w:bCs/>
          <w:sz w:val="24"/>
          <w:szCs w:val="24"/>
        </w:rPr>
        <w:t>28</w:t>
      </w:r>
      <w:r w:rsidR="1DDBFFEA" w:rsidRPr="00D579F9">
        <w:rPr>
          <w:rFonts w:asciiTheme="minorHAnsi" w:hAnsiTheme="minorHAnsi"/>
          <w:b/>
          <w:bCs/>
          <w:sz w:val="24"/>
          <w:szCs w:val="24"/>
        </w:rPr>
        <w:t xml:space="preserve">_RSI Summit </w:t>
      </w:r>
      <w:r w:rsidR="5AE0DA21" w:rsidRPr="00D579F9">
        <w:rPr>
          <w:rFonts w:asciiTheme="minorHAnsi" w:hAnsiTheme="minorHAnsi"/>
          <w:b/>
          <w:bCs/>
          <w:sz w:val="24"/>
          <w:szCs w:val="24"/>
        </w:rPr>
        <w:t>E</w:t>
      </w:r>
      <w:r w:rsidR="1DDBFFEA" w:rsidRPr="00D579F9">
        <w:rPr>
          <w:rFonts w:asciiTheme="minorHAnsi" w:hAnsiTheme="minorHAnsi"/>
          <w:b/>
          <w:bCs/>
          <w:sz w:val="24"/>
          <w:szCs w:val="24"/>
        </w:rPr>
        <w:t xml:space="preserve">mail or </w:t>
      </w:r>
      <w:r w:rsidR="3185D6D4" w:rsidRPr="00D579F9">
        <w:rPr>
          <w:rFonts w:asciiTheme="minorHAnsi" w:hAnsiTheme="minorHAnsi"/>
          <w:b/>
          <w:bCs/>
          <w:sz w:val="24"/>
          <w:szCs w:val="24"/>
        </w:rPr>
        <w:t>F</w:t>
      </w:r>
      <w:r w:rsidR="1DDBFFEA" w:rsidRPr="00D579F9">
        <w:rPr>
          <w:rFonts w:asciiTheme="minorHAnsi" w:hAnsiTheme="minorHAnsi"/>
          <w:b/>
          <w:bCs/>
          <w:sz w:val="24"/>
          <w:szCs w:val="24"/>
        </w:rPr>
        <w:t>lyer</w:t>
      </w:r>
      <w:r w:rsidR="1DDBFFEA" w:rsidRPr="00D579F9">
        <w:rPr>
          <w:rFonts w:asciiTheme="minorHAnsi" w:hAnsiTheme="minorHAnsi"/>
          <w:sz w:val="24"/>
          <w:szCs w:val="24"/>
        </w:rPr>
        <w:t>)</w:t>
      </w:r>
      <w:r w:rsidR="54F42B4E" w:rsidRPr="00D579F9">
        <w:rPr>
          <w:rFonts w:asciiTheme="minorHAnsi" w:hAnsiTheme="minorHAnsi"/>
          <w:sz w:val="24"/>
          <w:szCs w:val="24"/>
        </w:rPr>
        <w:t>. T</w:t>
      </w:r>
      <w:r w:rsidR="001A1668" w:rsidRPr="00D579F9">
        <w:rPr>
          <w:rFonts w:asciiTheme="minorHAnsi" w:hAnsiTheme="minorHAnsi"/>
          <w:sz w:val="24"/>
          <w:szCs w:val="24"/>
        </w:rPr>
        <w:t>hese examples were made available for peer review and emulation, fostering a culture of continuous improvement</w:t>
      </w:r>
      <w:r w:rsidR="186CD3F9" w:rsidRPr="00D579F9">
        <w:rPr>
          <w:rFonts w:asciiTheme="minorHAnsi" w:hAnsiTheme="minorHAnsi"/>
          <w:sz w:val="24"/>
          <w:szCs w:val="24"/>
        </w:rPr>
        <w:t xml:space="preserve"> </w:t>
      </w:r>
      <w:r w:rsidR="4A887738" w:rsidRPr="00D579F9">
        <w:rPr>
          <w:rFonts w:asciiTheme="minorHAnsi" w:hAnsiTheme="minorHAnsi"/>
          <w:sz w:val="24"/>
          <w:szCs w:val="24"/>
        </w:rPr>
        <w:t>(</w:t>
      </w:r>
      <w:r w:rsidR="0B0B38DA" w:rsidRPr="00D579F9">
        <w:rPr>
          <w:rFonts w:asciiTheme="minorHAnsi" w:hAnsiTheme="minorHAnsi"/>
          <w:b/>
          <w:bCs/>
          <w:sz w:val="24"/>
          <w:szCs w:val="24"/>
        </w:rPr>
        <w:t>3_</w:t>
      </w:r>
      <w:r w:rsidR="65A49489" w:rsidRPr="00D579F9">
        <w:rPr>
          <w:rFonts w:asciiTheme="minorHAnsi" w:hAnsiTheme="minorHAnsi"/>
          <w:b/>
          <w:bCs/>
          <w:sz w:val="24"/>
          <w:szCs w:val="24"/>
        </w:rPr>
        <w:t>29</w:t>
      </w:r>
      <w:r w:rsidR="0B0B38DA" w:rsidRPr="00D579F9">
        <w:rPr>
          <w:rFonts w:asciiTheme="minorHAnsi" w:hAnsiTheme="minorHAnsi"/>
          <w:b/>
          <w:bCs/>
          <w:sz w:val="24"/>
          <w:szCs w:val="24"/>
        </w:rPr>
        <w:t>_RSI Summit Showcase Examples</w:t>
      </w:r>
      <w:r w:rsidR="4A887738" w:rsidRPr="00D579F9">
        <w:rPr>
          <w:rFonts w:asciiTheme="minorHAnsi" w:hAnsiTheme="minorHAnsi"/>
          <w:sz w:val="24"/>
          <w:szCs w:val="24"/>
        </w:rPr>
        <w:t>)</w:t>
      </w:r>
      <w:r w:rsidR="239E280C" w:rsidRPr="00D579F9">
        <w:rPr>
          <w:rFonts w:asciiTheme="minorHAnsi" w:hAnsiTheme="minorHAnsi"/>
          <w:sz w:val="24"/>
          <w:szCs w:val="24"/>
        </w:rPr>
        <w:t>.</w:t>
      </w:r>
      <w:r w:rsidR="53535790" w:rsidRPr="00D579F9">
        <w:rPr>
          <w:rFonts w:asciiTheme="minorHAnsi" w:hAnsiTheme="minorHAnsi"/>
          <w:b/>
          <w:bCs/>
          <w:sz w:val="24"/>
          <w:szCs w:val="24"/>
        </w:rPr>
        <w:t xml:space="preserve"> </w:t>
      </w:r>
    </w:p>
    <w:p w14:paraId="1D293C1F" w14:textId="1EFBAC67" w:rsidR="001A75B0" w:rsidRPr="00D579F9" w:rsidRDefault="001A75B0" w:rsidP="26D805C4">
      <w:pPr>
        <w:textAlignment w:val="baseline"/>
        <w:rPr>
          <w:rFonts w:asciiTheme="minorHAnsi" w:hAnsiTheme="minorHAnsi"/>
          <w:b/>
          <w:bCs/>
          <w:sz w:val="24"/>
          <w:szCs w:val="24"/>
        </w:rPr>
      </w:pPr>
    </w:p>
    <w:p w14:paraId="338CAF23" w14:textId="6AA8BC2A" w:rsidR="001A75B0" w:rsidRPr="00D579F9" w:rsidRDefault="574A0AF6" w:rsidP="7EEE2DF3">
      <w:pPr>
        <w:ind w:firstLine="720"/>
        <w:textAlignment w:val="baseline"/>
        <w:rPr>
          <w:rFonts w:asciiTheme="minorHAnsi" w:hAnsiTheme="minorHAnsi"/>
          <w:b/>
          <w:bCs/>
          <w:sz w:val="24"/>
          <w:szCs w:val="24"/>
        </w:rPr>
      </w:pPr>
      <w:r w:rsidRPr="00D579F9">
        <w:rPr>
          <w:rFonts w:asciiTheme="minorHAnsi" w:hAnsiTheme="minorHAnsi"/>
          <w:sz w:val="24"/>
          <w:szCs w:val="24"/>
        </w:rPr>
        <w:t xml:space="preserve">In </w:t>
      </w:r>
      <w:r w:rsidR="7312B270" w:rsidRPr="00D579F9">
        <w:rPr>
          <w:rFonts w:asciiTheme="minorHAnsi" w:hAnsiTheme="minorHAnsi"/>
          <w:sz w:val="24"/>
          <w:szCs w:val="24"/>
        </w:rPr>
        <w:t>f</w:t>
      </w:r>
      <w:r w:rsidRPr="00D579F9">
        <w:rPr>
          <w:rFonts w:asciiTheme="minorHAnsi" w:hAnsiTheme="minorHAnsi"/>
          <w:sz w:val="24"/>
          <w:szCs w:val="24"/>
        </w:rPr>
        <w:t xml:space="preserve">all 2024, </w:t>
      </w:r>
      <w:r w:rsidR="4ED4ADE4" w:rsidRPr="00D579F9">
        <w:rPr>
          <w:rFonts w:asciiTheme="minorHAnsi" w:hAnsiTheme="minorHAnsi"/>
          <w:sz w:val="24"/>
          <w:szCs w:val="24"/>
        </w:rPr>
        <w:t xml:space="preserve">the campus focused on faculty outreach to encourage participation in the </w:t>
      </w:r>
      <w:r w:rsidR="5F21489B" w:rsidRPr="00D579F9">
        <w:rPr>
          <w:sz w:val="24"/>
          <w:szCs w:val="24"/>
        </w:rPr>
        <w:t>RSI Pilot Peer Mentor Program</w:t>
      </w:r>
      <w:r w:rsidRPr="00D579F9">
        <w:rPr>
          <w:rFonts w:asciiTheme="minorHAnsi" w:hAnsiTheme="minorHAnsi"/>
          <w:sz w:val="24"/>
          <w:szCs w:val="24"/>
        </w:rPr>
        <w:t xml:space="preserve">. Campus-wide </w:t>
      </w:r>
      <w:r w:rsidR="184AAA47" w:rsidRPr="00D579F9">
        <w:rPr>
          <w:rFonts w:asciiTheme="minorHAnsi" w:hAnsiTheme="minorHAnsi"/>
          <w:sz w:val="24"/>
          <w:szCs w:val="24"/>
        </w:rPr>
        <w:t xml:space="preserve">communication </w:t>
      </w:r>
      <w:r w:rsidRPr="00D579F9">
        <w:rPr>
          <w:rFonts w:asciiTheme="minorHAnsi" w:hAnsiTheme="minorHAnsi"/>
          <w:sz w:val="24"/>
          <w:szCs w:val="24"/>
        </w:rPr>
        <w:t xml:space="preserve">included updates to key groups such as the Accreditation Steering Committee (ASC), the President’s Advisory Committee (PAC), </w:t>
      </w:r>
      <w:r w:rsidR="598D7BDB" w:rsidRPr="00D579F9">
        <w:rPr>
          <w:rFonts w:asciiTheme="minorHAnsi" w:hAnsiTheme="minorHAnsi"/>
          <w:sz w:val="24"/>
          <w:szCs w:val="24"/>
        </w:rPr>
        <w:t xml:space="preserve">Academic </w:t>
      </w:r>
      <w:r w:rsidRPr="00D579F9">
        <w:rPr>
          <w:rFonts w:asciiTheme="minorHAnsi" w:hAnsiTheme="minorHAnsi"/>
          <w:sz w:val="24"/>
          <w:szCs w:val="24"/>
        </w:rPr>
        <w:t>Senate, Faculty Association (FA), and Instructional Leadership Team (ILT), ensuring all stakeholders were informed</w:t>
      </w:r>
      <w:r w:rsidR="38364E25" w:rsidRPr="00D579F9">
        <w:rPr>
          <w:rFonts w:asciiTheme="minorHAnsi" w:hAnsiTheme="minorHAnsi"/>
          <w:sz w:val="24"/>
          <w:szCs w:val="24"/>
        </w:rPr>
        <w:t xml:space="preserve">, </w:t>
      </w:r>
      <w:r w:rsidRPr="00D579F9">
        <w:rPr>
          <w:rFonts w:asciiTheme="minorHAnsi" w:hAnsiTheme="minorHAnsi"/>
          <w:sz w:val="24"/>
          <w:szCs w:val="24"/>
        </w:rPr>
        <w:t>engaged</w:t>
      </w:r>
      <w:r w:rsidR="39ADE01C" w:rsidRPr="00D579F9">
        <w:rPr>
          <w:rFonts w:asciiTheme="minorHAnsi" w:hAnsiTheme="minorHAnsi"/>
          <w:sz w:val="24"/>
          <w:szCs w:val="24"/>
        </w:rPr>
        <w:t xml:space="preserve">, and in alignment with institutional goals </w:t>
      </w:r>
      <w:r w:rsidR="41A29CA9" w:rsidRPr="00D579F9">
        <w:rPr>
          <w:rFonts w:asciiTheme="minorHAnsi" w:hAnsiTheme="minorHAnsi"/>
          <w:sz w:val="24"/>
          <w:szCs w:val="24"/>
        </w:rPr>
        <w:t>(</w:t>
      </w:r>
      <w:r w:rsidR="080057DC" w:rsidRPr="00D579F9">
        <w:rPr>
          <w:rFonts w:asciiTheme="minorHAnsi" w:hAnsiTheme="minorHAnsi"/>
          <w:b/>
          <w:bCs/>
          <w:sz w:val="24"/>
          <w:szCs w:val="24"/>
        </w:rPr>
        <w:t>3_3</w:t>
      </w:r>
      <w:r w:rsidR="697E2754" w:rsidRPr="00D579F9">
        <w:rPr>
          <w:rFonts w:asciiTheme="minorHAnsi" w:hAnsiTheme="minorHAnsi"/>
          <w:b/>
          <w:bCs/>
          <w:sz w:val="24"/>
          <w:szCs w:val="24"/>
        </w:rPr>
        <w:t>0</w:t>
      </w:r>
      <w:r w:rsidR="2B2C709F" w:rsidRPr="00D579F9">
        <w:rPr>
          <w:rFonts w:asciiTheme="minorHAnsi" w:hAnsiTheme="minorHAnsi"/>
          <w:b/>
          <w:bCs/>
          <w:sz w:val="24"/>
          <w:szCs w:val="24"/>
        </w:rPr>
        <w:t>_</w:t>
      </w:r>
      <w:r w:rsidR="080057DC" w:rsidRPr="00D579F9">
        <w:rPr>
          <w:rFonts w:asciiTheme="minorHAnsi" w:hAnsiTheme="minorHAnsi"/>
          <w:b/>
          <w:bCs/>
          <w:sz w:val="24"/>
          <w:szCs w:val="24"/>
        </w:rPr>
        <w:t>Sample ASC Minutes; 3_3</w:t>
      </w:r>
      <w:r w:rsidR="3AB181F8" w:rsidRPr="00D579F9">
        <w:rPr>
          <w:rFonts w:asciiTheme="minorHAnsi" w:hAnsiTheme="minorHAnsi"/>
          <w:b/>
          <w:bCs/>
          <w:sz w:val="24"/>
          <w:szCs w:val="24"/>
        </w:rPr>
        <w:t>1</w:t>
      </w:r>
      <w:r w:rsidR="7CD27D1F" w:rsidRPr="00D579F9">
        <w:rPr>
          <w:rFonts w:asciiTheme="minorHAnsi" w:hAnsiTheme="minorHAnsi"/>
          <w:b/>
          <w:bCs/>
          <w:sz w:val="24"/>
          <w:szCs w:val="24"/>
        </w:rPr>
        <w:t>_</w:t>
      </w:r>
      <w:r w:rsidR="080057DC" w:rsidRPr="00D579F9">
        <w:rPr>
          <w:rFonts w:asciiTheme="minorHAnsi" w:hAnsiTheme="minorHAnsi"/>
          <w:b/>
          <w:bCs/>
          <w:sz w:val="24"/>
          <w:szCs w:val="24"/>
        </w:rPr>
        <w:t xml:space="preserve">Sample </w:t>
      </w:r>
      <w:r w:rsidR="5AC289EA" w:rsidRPr="00D579F9">
        <w:rPr>
          <w:rFonts w:asciiTheme="minorHAnsi" w:hAnsiTheme="minorHAnsi"/>
          <w:b/>
          <w:bCs/>
          <w:sz w:val="24"/>
          <w:szCs w:val="24"/>
        </w:rPr>
        <w:t xml:space="preserve">RSI </w:t>
      </w:r>
      <w:r w:rsidR="080057DC" w:rsidRPr="00D579F9">
        <w:rPr>
          <w:rFonts w:asciiTheme="minorHAnsi" w:hAnsiTheme="minorHAnsi"/>
          <w:b/>
          <w:bCs/>
          <w:sz w:val="24"/>
          <w:szCs w:val="24"/>
        </w:rPr>
        <w:t>PAC Report; 3</w:t>
      </w:r>
      <w:r w:rsidR="2AE5FC70" w:rsidRPr="00D579F9">
        <w:rPr>
          <w:rFonts w:asciiTheme="minorHAnsi" w:hAnsiTheme="minorHAnsi"/>
          <w:b/>
          <w:bCs/>
          <w:sz w:val="24"/>
          <w:szCs w:val="24"/>
        </w:rPr>
        <w:t>_3</w:t>
      </w:r>
      <w:r w:rsidR="207D1AD9" w:rsidRPr="00D579F9">
        <w:rPr>
          <w:rFonts w:asciiTheme="minorHAnsi" w:hAnsiTheme="minorHAnsi"/>
          <w:b/>
          <w:bCs/>
          <w:sz w:val="24"/>
          <w:szCs w:val="24"/>
        </w:rPr>
        <w:t>2</w:t>
      </w:r>
      <w:r w:rsidR="68FFAE68" w:rsidRPr="00D579F9">
        <w:rPr>
          <w:rFonts w:asciiTheme="minorHAnsi" w:hAnsiTheme="minorHAnsi"/>
          <w:b/>
          <w:bCs/>
          <w:sz w:val="24"/>
          <w:szCs w:val="24"/>
        </w:rPr>
        <w:t>_</w:t>
      </w:r>
      <w:r w:rsidR="2AE5FC70" w:rsidRPr="00D579F9">
        <w:rPr>
          <w:rFonts w:asciiTheme="minorHAnsi" w:hAnsiTheme="minorHAnsi"/>
          <w:b/>
          <w:bCs/>
          <w:sz w:val="24"/>
          <w:szCs w:val="24"/>
        </w:rPr>
        <w:t xml:space="preserve">Sample Senate </w:t>
      </w:r>
      <w:r w:rsidR="534C7366" w:rsidRPr="00D579F9">
        <w:rPr>
          <w:rFonts w:asciiTheme="minorHAnsi" w:hAnsiTheme="minorHAnsi"/>
          <w:b/>
          <w:bCs/>
          <w:sz w:val="24"/>
          <w:szCs w:val="24"/>
        </w:rPr>
        <w:t>Presentation</w:t>
      </w:r>
      <w:r w:rsidR="2AE5FC70" w:rsidRPr="00D579F9">
        <w:rPr>
          <w:rFonts w:asciiTheme="minorHAnsi" w:hAnsiTheme="minorHAnsi"/>
          <w:b/>
          <w:bCs/>
          <w:sz w:val="24"/>
          <w:szCs w:val="24"/>
        </w:rPr>
        <w:t>; 3_3</w:t>
      </w:r>
      <w:r w:rsidR="4B81A2FA" w:rsidRPr="00D579F9">
        <w:rPr>
          <w:rFonts w:asciiTheme="minorHAnsi" w:hAnsiTheme="minorHAnsi"/>
          <w:b/>
          <w:bCs/>
          <w:sz w:val="24"/>
          <w:szCs w:val="24"/>
        </w:rPr>
        <w:t>3</w:t>
      </w:r>
      <w:r w:rsidR="25D898F3" w:rsidRPr="00D579F9">
        <w:rPr>
          <w:rFonts w:asciiTheme="minorHAnsi" w:hAnsiTheme="minorHAnsi"/>
          <w:b/>
          <w:bCs/>
          <w:sz w:val="24"/>
          <w:szCs w:val="24"/>
        </w:rPr>
        <w:t>_</w:t>
      </w:r>
      <w:r w:rsidR="2AE5FC70" w:rsidRPr="00D579F9">
        <w:rPr>
          <w:rFonts w:asciiTheme="minorHAnsi" w:hAnsiTheme="minorHAnsi"/>
          <w:b/>
          <w:bCs/>
          <w:sz w:val="24"/>
          <w:szCs w:val="24"/>
        </w:rPr>
        <w:t xml:space="preserve">Sample FA </w:t>
      </w:r>
      <w:r w:rsidR="191BF882" w:rsidRPr="00D579F9">
        <w:rPr>
          <w:rFonts w:asciiTheme="minorHAnsi" w:hAnsiTheme="minorHAnsi"/>
          <w:b/>
          <w:bCs/>
          <w:sz w:val="24"/>
          <w:szCs w:val="24"/>
        </w:rPr>
        <w:t>Presentation</w:t>
      </w:r>
      <w:r w:rsidR="2AE5FC70" w:rsidRPr="00D579F9">
        <w:rPr>
          <w:rFonts w:asciiTheme="minorHAnsi" w:hAnsiTheme="minorHAnsi"/>
          <w:b/>
          <w:bCs/>
          <w:sz w:val="24"/>
          <w:szCs w:val="24"/>
        </w:rPr>
        <w:t>;</w:t>
      </w:r>
      <w:r w:rsidR="1361EC50" w:rsidRPr="00D579F9">
        <w:rPr>
          <w:rFonts w:asciiTheme="minorHAnsi" w:hAnsiTheme="minorHAnsi"/>
          <w:b/>
          <w:bCs/>
          <w:sz w:val="24"/>
          <w:szCs w:val="24"/>
        </w:rPr>
        <w:t xml:space="preserve"> 3_3</w:t>
      </w:r>
      <w:r w:rsidR="2A77A481" w:rsidRPr="00D579F9">
        <w:rPr>
          <w:rFonts w:asciiTheme="minorHAnsi" w:hAnsiTheme="minorHAnsi"/>
          <w:b/>
          <w:bCs/>
          <w:sz w:val="24"/>
          <w:szCs w:val="24"/>
        </w:rPr>
        <w:t>4</w:t>
      </w:r>
      <w:r w:rsidR="1361EC50" w:rsidRPr="00D579F9">
        <w:rPr>
          <w:rFonts w:asciiTheme="minorHAnsi" w:hAnsiTheme="minorHAnsi"/>
          <w:b/>
          <w:bCs/>
          <w:sz w:val="24"/>
          <w:szCs w:val="24"/>
        </w:rPr>
        <w:t>_</w:t>
      </w:r>
      <w:r w:rsidR="2AE5FC70" w:rsidRPr="00D579F9">
        <w:rPr>
          <w:rFonts w:asciiTheme="minorHAnsi" w:hAnsiTheme="minorHAnsi"/>
          <w:b/>
          <w:bCs/>
          <w:sz w:val="24"/>
          <w:szCs w:val="24"/>
        </w:rPr>
        <w:t xml:space="preserve">Sample </w:t>
      </w:r>
      <w:r w:rsidR="3D54A73F" w:rsidRPr="00D579F9">
        <w:rPr>
          <w:rFonts w:asciiTheme="minorHAnsi" w:hAnsiTheme="minorHAnsi"/>
          <w:b/>
          <w:bCs/>
          <w:sz w:val="24"/>
          <w:szCs w:val="24"/>
        </w:rPr>
        <w:t>ILT Report</w:t>
      </w:r>
      <w:r w:rsidR="3D54A73F" w:rsidRPr="00D579F9">
        <w:rPr>
          <w:rFonts w:asciiTheme="minorHAnsi" w:hAnsiTheme="minorHAnsi"/>
          <w:sz w:val="24"/>
          <w:szCs w:val="24"/>
        </w:rPr>
        <w:t>)</w:t>
      </w:r>
      <w:r w:rsidR="41A29CA9" w:rsidRPr="00D579F9">
        <w:rPr>
          <w:rFonts w:asciiTheme="minorHAnsi" w:hAnsiTheme="minorHAnsi"/>
          <w:sz w:val="24"/>
          <w:szCs w:val="24"/>
        </w:rPr>
        <w:t>.</w:t>
      </w:r>
      <w:r w:rsidR="41A29CA9" w:rsidRPr="00D579F9">
        <w:rPr>
          <w:rFonts w:asciiTheme="minorHAnsi" w:hAnsiTheme="minorHAnsi"/>
          <w:b/>
          <w:bCs/>
          <w:sz w:val="24"/>
          <w:szCs w:val="24"/>
        </w:rPr>
        <w:t xml:space="preserve"> </w:t>
      </w:r>
      <w:r w:rsidRPr="00D579F9">
        <w:rPr>
          <w:rFonts w:asciiTheme="minorHAnsi" w:hAnsiTheme="minorHAnsi"/>
          <w:sz w:val="24"/>
          <w:szCs w:val="24"/>
        </w:rPr>
        <w:t xml:space="preserve">Faculty </w:t>
      </w:r>
      <w:r w:rsidR="3F28D5AB" w:rsidRPr="00D579F9">
        <w:rPr>
          <w:rFonts w:asciiTheme="minorHAnsi" w:hAnsiTheme="minorHAnsi"/>
          <w:sz w:val="24"/>
          <w:szCs w:val="24"/>
        </w:rPr>
        <w:t xml:space="preserve">Accreditation </w:t>
      </w:r>
      <w:r w:rsidRPr="00D579F9">
        <w:rPr>
          <w:rFonts w:asciiTheme="minorHAnsi" w:hAnsiTheme="minorHAnsi"/>
          <w:sz w:val="24"/>
          <w:szCs w:val="24"/>
        </w:rPr>
        <w:t xml:space="preserve">Coordinators also visited division meetings to connect with </w:t>
      </w:r>
      <w:r w:rsidR="7D9968E6" w:rsidRPr="00D579F9">
        <w:rPr>
          <w:rFonts w:asciiTheme="minorHAnsi" w:hAnsiTheme="minorHAnsi"/>
          <w:sz w:val="24"/>
          <w:szCs w:val="24"/>
        </w:rPr>
        <w:t>D</w:t>
      </w:r>
      <w:r w:rsidRPr="00D579F9">
        <w:rPr>
          <w:rFonts w:asciiTheme="minorHAnsi" w:hAnsiTheme="minorHAnsi"/>
          <w:sz w:val="24"/>
          <w:szCs w:val="24"/>
        </w:rPr>
        <w:t xml:space="preserve">epartment </w:t>
      </w:r>
      <w:r w:rsidR="40A04944" w:rsidRPr="00D579F9">
        <w:rPr>
          <w:rFonts w:asciiTheme="minorHAnsi" w:hAnsiTheme="minorHAnsi"/>
          <w:sz w:val="24"/>
          <w:szCs w:val="24"/>
        </w:rPr>
        <w:t>C</w:t>
      </w:r>
      <w:r w:rsidRPr="00D579F9">
        <w:rPr>
          <w:rFonts w:asciiTheme="minorHAnsi" w:hAnsiTheme="minorHAnsi"/>
          <w:sz w:val="24"/>
          <w:szCs w:val="24"/>
        </w:rPr>
        <w:t>hairs, providing direct support and fostering collaboration</w:t>
      </w:r>
      <w:r w:rsidR="6FA08489" w:rsidRPr="00D579F9">
        <w:rPr>
          <w:rFonts w:asciiTheme="minorHAnsi" w:hAnsiTheme="minorHAnsi"/>
          <w:sz w:val="24"/>
          <w:szCs w:val="24"/>
        </w:rPr>
        <w:t xml:space="preserve"> </w:t>
      </w:r>
      <w:r w:rsidR="41A29CA9" w:rsidRPr="00D579F9">
        <w:rPr>
          <w:rFonts w:asciiTheme="minorHAnsi" w:hAnsiTheme="minorHAnsi"/>
          <w:sz w:val="24"/>
          <w:szCs w:val="24"/>
        </w:rPr>
        <w:t>(</w:t>
      </w:r>
      <w:r w:rsidR="0BB58764" w:rsidRPr="00D579F9">
        <w:rPr>
          <w:rFonts w:asciiTheme="minorHAnsi" w:hAnsiTheme="minorHAnsi"/>
          <w:b/>
          <w:bCs/>
          <w:sz w:val="24"/>
          <w:szCs w:val="24"/>
        </w:rPr>
        <w:t>3_3</w:t>
      </w:r>
      <w:r w:rsidR="1AA6BF7F" w:rsidRPr="00D579F9">
        <w:rPr>
          <w:rFonts w:asciiTheme="minorHAnsi" w:hAnsiTheme="minorHAnsi"/>
          <w:b/>
          <w:bCs/>
          <w:sz w:val="24"/>
          <w:szCs w:val="24"/>
        </w:rPr>
        <w:t>5</w:t>
      </w:r>
      <w:r w:rsidR="0BB58764" w:rsidRPr="00D579F9">
        <w:rPr>
          <w:rFonts w:asciiTheme="minorHAnsi" w:hAnsiTheme="minorHAnsi"/>
          <w:b/>
          <w:bCs/>
          <w:sz w:val="24"/>
          <w:szCs w:val="24"/>
        </w:rPr>
        <w:t>_Division Meeting Outreach Presentation</w:t>
      </w:r>
      <w:r w:rsidR="41A29CA9" w:rsidRPr="00D579F9">
        <w:rPr>
          <w:rFonts w:asciiTheme="minorHAnsi" w:hAnsiTheme="minorHAnsi"/>
          <w:sz w:val="24"/>
          <w:szCs w:val="24"/>
        </w:rPr>
        <w:t>)</w:t>
      </w:r>
      <w:r w:rsidR="6FA08489" w:rsidRPr="00D579F9">
        <w:rPr>
          <w:rFonts w:asciiTheme="minorHAnsi" w:hAnsiTheme="minorHAnsi"/>
          <w:sz w:val="24"/>
          <w:szCs w:val="24"/>
        </w:rPr>
        <w:t>.</w:t>
      </w:r>
      <w:r w:rsidRPr="00D579F9">
        <w:rPr>
          <w:rFonts w:asciiTheme="minorHAnsi" w:hAnsiTheme="minorHAnsi"/>
          <w:sz w:val="24"/>
          <w:szCs w:val="24"/>
        </w:rPr>
        <w:t xml:space="preserve"> </w:t>
      </w:r>
      <w:r w:rsidR="0C1B99CA" w:rsidRPr="00D579F9">
        <w:rPr>
          <w:rFonts w:asciiTheme="minorHAnsi" w:hAnsiTheme="minorHAnsi"/>
          <w:sz w:val="24"/>
          <w:szCs w:val="24"/>
        </w:rPr>
        <w:t>In addition to the weekly bulletins from the RSI Coordinators, the DL Coordinators sent out regular updates and reminders (</w:t>
      </w:r>
      <w:r w:rsidR="0C1B99CA" w:rsidRPr="00D579F9">
        <w:rPr>
          <w:rFonts w:asciiTheme="minorHAnsi" w:hAnsiTheme="minorHAnsi"/>
          <w:b/>
          <w:bCs/>
          <w:sz w:val="24"/>
          <w:szCs w:val="24"/>
        </w:rPr>
        <w:t>3_3</w:t>
      </w:r>
      <w:r w:rsidR="1BB848F5" w:rsidRPr="00D579F9">
        <w:rPr>
          <w:rFonts w:asciiTheme="minorHAnsi" w:hAnsiTheme="minorHAnsi"/>
          <w:b/>
          <w:bCs/>
          <w:sz w:val="24"/>
          <w:szCs w:val="24"/>
        </w:rPr>
        <w:t>6</w:t>
      </w:r>
      <w:r w:rsidR="78F5C26D" w:rsidRPr="00D579F9">
        <w:rPr>
          <w:rFonts w:asciiTheme="minorHAnsi" w:hAnsiTheme="minorHAnsi"/>
          <w:b/>
          <w:bCs/>
          <w:sz w:val="24"/>
          <w:szCs w:val="24"/>
        </w:rPr>
        <w:t>_</w:t>
      </w:r>
      <w:r w:rsidR="0C1B99CA" w:rsidRPr="00D579F9">
        <w:rPr>
          <w:rFonts w:asciiTheme="minorHAnsi" w:hAnsiTheme="minorHAnsi"/>
          <w:b/>
          <w:bCs/>
          <w:sz w:val="24"/>
          <w:szCs w:val="24"/>
        </w:rPr>
        <w:t xml:space="preserve">Sample Email from </w:t>
      </w:r>
      <w:r w:rsidR="708E19BE" w:rsidRPr="00D579F9">
        <w:rPr>
          <w:rFonts w:asciiTheme="minorHAnsi" w:hAnsiTheme="minorHAnsi"/>
          <w:b/>
          <w:bCs/>
          <w:sz w:val="24"/>
          <w:szCs w:val="24"/>
        </w:rPr>
        <w:t xml:space="preserve">DL Coordinator </w:t>
      </w:r>
      <w:r w:rsidR="0C1B99CA" w:rsidRPr="00D579F9">
        <w:rPr>
          <w:rFonts w:asciiTheme="minorHAnsi" w:hAnsiTheme="minorHAnsi"/>
          <w:b/>
          <w:bCs/>
          <w:sz w:val="24"/>
          <w:szCs w:val="24"/>
        </w:rPr>
        <w:t>Fall 24</w:t>
      </w:r>
      <w:r w:rsidR="0C1B99CA" w:rsidRPr="00D579F9">
        <w:rPr>
          <w:rFonts w:asciiTheme="minorHAnsi" w:hAnsiTheme="minorHAnsi"/>
          <w:sz w:val="24"/>
          <w:szCs w:val="24"/>
        </w:rPr>
        <w:t xml:space="preserve">). </w:t>
      </w:r>
      <w:r w:rsidR="5F8ED325" w:rsidRPr="00D579F9">
        <w:rPr>
          <w:rFonts w:asciiTheme="minorHAnsi" w:hAnsiTheme="minorHAnsi"/>
          <w:sz w:val="24"/>
          <w:szCs w:val="24"/>
        </w:rPr>
        <w:t>Moreover</w:t>
      </w:r>
      <w:r w:rsidRPr="00D579F9">
        <w:rPr>
          <w:rFonts w:asciiTheme="minorHAnsi" w:hAnsiTheme="minorHAnsi"/>
          <w:sz w:val="24"/>
          <w:szCs w:val="24"/>
        </w:rPr>
        <w:t xml:space="preserve">, </w:t>
      </w:r>
      <w:r w:rsidR="2B6D14DB" w:rsidRPr="00D579F9">
        <w:rPr>
          <w:rFonts w:asciiTheme="minorHAnsi" w:hAnsiTheme="minorHAnsi"/>
          <w:sz w:val="24"/>
          <w:szCs w:val="24"/>
        </w:rPr>
        <w:t>the Accreditation Core Team</w:t>
      </w:r>
      <w:r w:rsidRPr="00D579F9">
        <w:rPr>
          <w:rFonts w:asciiTheme="minorHAnsi" w:hAnsiTheme="minorHAnsi"/>
          <w:sz w:val="24"/>
          <w:szCs w:val="24"/>
        </w:rPr>
        <w:t xml:space="preserve"> </w:t>
      </w:r>
      <w:r w:rsidR="0F98EA86" w:rsidRPr="00D579F9">
        <w:rPr>
          <w:rFonts w:asciiTheme="minorHAnsi" w:hAnsiTheme="minorHAnsi"/>
          <w:sz w:val="24"/>
          <w:szCs w:val="24"/>
        </w:rPr>
        <w:t>created a newly enhanced webpage</w:t>
      </w:r>
      <w:r w:rsidRPr="00D579F9">
        <w:rPr>
          <w:rFonts w:asciiTheme="minorHAnsi" w:hAnsiTheme="minorHAnsi"/>
          <w:sz w:val="24"/>
          <w:szCs w:val="24"/>
        </w:rPr>
        <w:t>, providing transparent access to resources, evidence, and best practices for RSI</w:t>
      </w:r>
      <w:r w:rsidR="415027BF" w:rsidRPr="00D579F9">
        <w:rPr>
          <w:rFonts w:asciiTheme="minorHAnsi" w:hAnsiTheme="minorHAnsi"/>
          <w:sz w:val="24"/>
          <w:szCs w:val="24"/>
        </w:rPr>
        <w:t xml:space="preserve"> which served as resources for the </w:t>
      </w:r>
      <w:r w:rsidR="6018A870" w:rsidRPr="00D579F9">
        <w:rPr>
          <w:rFonts w:asciiTheme="minorHAnsi" w:hAnsiTheme="minorHAnsi"/>
          <w:sz w:val="24"/>
          <w:szCs w:val="24"/>
        </w:rPr>
        <w:t>Mt. SAC campus</w:t>
      </w:r>
      <w:r w:rsidR="415027BF" w:rsidRPr="00D579F9">
        <w:rPr>
          <w:rFonts w:asciiTheme="minorHAnsi" w:hAnsiTheme="minorHAnsi"/>
          <w:sz w:val="24"/>
          <w:szCs w:val="24"/>
        </w:rPr>
        <w:t xml:space="preserve"> </w:t>
      </w:r>
      <w:r w:rsidR="41A29CA9" w:rsidRPr="00D579F9">
        <w:rPr>
          <w:rFonts w:asciiTheme="minorHAnsi" w:hAnsiTheme="minorHAnsi"/>
          <w:sz w:val="24"/>
          <w:szCs w:val="24"/>
        </w:rPr>
        <w:t>(</w:t>
      </w:r>
      <w:r w:rsidR="45F329EF" w:rsidRPr="00D579F9">
        <w:rPr>
          <w:rFonts w:asciiTheme="minorHAnsi" w:hAnsiTheme="minorHAnsi"/>
          <w:b/>
          <w:bCs/>
          <w:sz w:val="24"/>
          <w:szCs w:val="24"/>
        </w:rPr>
        <w:t>3_3</w:t>
      </w:r>
      <w:r w:rsidR="5070F069" w:rsidRPr="00D579F9">
        <w:rPr>
          <w:rFonts w:asciiTheme="minorHAnsi" w:hAnsiTheme="minorHAnsi"/>
          <w:b/>
          <w:bCs/>
          <w:sz w:val="24"/>
          <w:szCs w:val="24"/>
        </w:rPr>
        <w:t>7</w:t>
      </w:r>
      <w:r w:rsidR="45F329EF" w:rsidRPr="00D579F9">
        <w:rPr>
          <w:rFonts w:asciiTheme="minorHAnsi" w:hAnsiTheme="minorHAnsi"/>
          <w:b/>
          <w:bCs/>
          <w:sz w:val="24"/>
          <w:szCs w:val="24"/>
        </w:rPr>
        <w:t>_</w:t>
      </w:r>
      <w:r w:rsidR="41A29CA9" w:rsidRPr="00D579F9">
        <w:rPr>
          <w:rFonts w:asciiTheme="minorHAnsi" w:hAnsiTheme="minorHAnsi"/>
          <w:b/>
          <w:bCs/>
          <w:sz w:val="24"/>
          <w:szCs w:val="24"/>
        </w:rPr>
        <w:t xml:space="preserve">Screenshot both the RSI and the Accreditation </w:t>
      </w:r>
      <w:r w:rsidR="378B98D2" w:rsidRPr="00D579F9">
        <w:rPr>
          <w:rFonts w:asciiTheme="minorHAnsi" w:hAnsiTheme="minorHAnsi"/>
          <w:b/>
          <w:bCs/>
          <w:sz w:val="24"/>
          <w:szCs w:val="24"/>
        </w:rPr>
        <w:t>P</w:t>
      </w:r>
      <w:r w:rsidR="41A29CA9" w:rsidRPr="00D579F9">
        <w:rPr>
          <w:rFonts w:asciiTheme="minorHAnsi" w:hAnsiTheme="minorHAnsi"/>
          <w:b/>
          <w:bCs/>
          <w:sz w:val="24"/>
          <w:szCs w:val="24"/>
        </w:rPr>
        <w:t>ages</w:t>
      </w:r>
      <w:r w:rsidR="41A29CA9" w:rsidRPr="00D579F9">
        <w:rPr>
          <w:rFonts w:asciiTheme="minorHAnsi" w:hAnsiTheme="minorHAnsi"/>
          <w:sz w:val="24"/>
          <w:szCs w:val="24"/>
        </w:rPr>
        <w:t xml:space="preserve">). </w:t>
      </w:r>
    </w:p>
    <w:p w14:paraId="47E93E24" w14:textId="77777777" w:rsidR="00762861" w:rsidRPr="00D579F9" w:rsidRDefault="00762861" w:rsidP="40695EE8">
      <w:pPr>
        <w:textAlignment w:val="baseline"/>
        <w:rPr>
          <w:rFonts w:asciiTheme="minorHAnsi" w:hAnsiTheme="minorHAnsi"/>
          <w:sz w:val="24"/>
          <w:szCs w:val="24"/>
        </w:rPr>
      </w:pPr>
    </w:p>
    <w:p w14:paraId="59A5BEE4" w14:textId="794C9AC0" w:rsidR="005919C8" w:rsidRPr="00D579F9" w:rsidRDefault="1B047B19" w:rsidP="7EEE2DF3">
      <w:pPr>
        <w:ind w:firstLine="720"/>
        <w:rPr>
          <w:rFonts w:asciiTheme="minorHAnsi" w:hAnsiTheme="minorHAnsi"/>
          <w:b/>
          <w:bCs/>
          <w:sz w:val="24"/>
          <w:szCs w:val="24"/>
        </w:rPr>
      </w:pPr>
      <w:r w:rsidRPr="00D579F9">
        <w:rPr>
          <w:rFonts w:asciiTheme="minorHAnsi" w:hAnsiTheme="minorHAnsi"/>
          <w:sz w:val="24"/>
          <w:szCs w:val="24"/>
        </w:rPr>
        <w:t xml:space="preserve">By the end of the </w:t>
      </w:r>
      <w:r w:rsidR="74C6BF1E" w:rsidRPr="00D579F9">
        <w:rPr>
          <w:rFonts w:asciiTheme="minorHAnsi" w:hAnsiTheme="minorHAnsi"/>
          <w:sz w:val="24"/>
          <w:szCs w:val="24"/>
        </w:rPr>
        <w:t>f</w:t>
      </w:r>
      <w:r w:rsidRPr="00D579F9">
        <w:rPr>
          <w:rFonts w:asciiTheme="minorHAnsi" w:hAnsiTheme="minorHAnsi"/>
          <w:sz w:val="24"/>
          <w:szCs w:val="24"/>
        </w:rPr>
        <w:t xml:space="preserve">all semester, </w:t>
      </w:r>
      <w:r w:rsidR="4E29B1E7" w:rsidRPr="00D579F9">
        <w:rPr>
          <w:rFonts w:asciiTheme="minorHAnsi" w:hAnsiTheme="minorHAnsi"/>
          <w:sz w:val="24"/>
          <w:szCs w:val="24"/>
        </w:rPr>
        <w:t>34</w:t>
      </w:r>
      <w:r w:rsidR="5AC831B2" w:rsidRPr="00D579F9">
        <w:rPr>
          <w:rFonts w:asciiTheme="minorHAnsi" w:hAnsiTheme="minorHAnsi"/>
          <w:sz w:val="24"/>
          <w:szCs w:val="24"/>
        </w:rPr>
        <w:t xml:space="preserve">5 out of </w:t>
      </w:r>
      <w:r w:rsidR="2442E0CE" w:rsidRPr="00D579F9">
        <w:rPr>
          <w:rFonts w:asciiTheme="minorHAnsi" w:hAnsiTheme="minorHAnsi"/>
          <w:sz w:val="24"/>
          <w:szCs w:val="24"/>
        </w:rPr>
        <w:t>450</w:t>
      </w:r>
      <w:r w:rsidRPr="00D579F9">
        <w:rPr>
          <w:rFonts w:asciiTheme="minorHAnsi" w:hAnsiTheme="minorHAnsi"/>
          <w:sz w:val="24"/>
          <w:szCs w:val="24"/>
        </w:rPr>
        <w:t xml:space="preserve"> </w:t>
      </w:r>
      <w:r w:rsidR="6A11CCDF" w:rsidRPr="00D579F9">
        <w:rPr>
          <w:rFonts w:asciiTheme="minorHAnsi" w:hAnsiTheme="minorHAnsi"/>
          <w:sz w:val="24"/>
          <w:szCs w:val="24"/>
        </w:rPr>
        <w:t xml:space="preserve">DL </w:t>
      </w:r>
      <w:r w:rsidRPr="00D579F9">
        <w:rPr>
          <w:rFonts w:asciiTheme="minorHAnsi" w:hAnsiTheme="minorHAnsi"/>
          <w:sz w:val="24"/>
          <w:szCs w:val="24"/>
        </w:rPr>
        <w:t xml:space="preserve">faculty </w:t>
      </w:r>
      <w:r w:rsidR="14627CA9" w:rsidRPr="00D579F9">
        <w:rPr>
          <w:rFonts w:asciiTheme="minorHAnsi" w:hAnsiTheme="minorHAnsi"/>
          <w:sz w:val="24"/>
          <w:szCs w:val="24"/>
        </w:rPr>
        <w:t xml:space="preserve">had </w:t>
      </w:r>
      <w:r w:rsidRPr="00D579F9">
        <w:rPr>
          <w:rFonts w:asciiTheme="minorHAnsi" w:hAnsiTheme="minorHAnsi"/>
          <w:sz w:val="24"/>
          <w:szCs w:val="24"/>
        </w:rPr>
        <w:t xml:space="preserve">voluntarily </w:t>
      </w:r>
      <w:r w:rsidR="00E08110" w:rsidRPr="00D579F9">
        <w:rPr>
          <w:rFonts w:asciiTheme="minorHAnsi" w:hAnsiTheme="minorHAnsi"/>
          <w:sz w:val="24"/>
          <w:szCs w:val="24"/>
        </w:rPr>
        <w:t>signed up</w:t>
      </w:r>
      <w:r w:rsidRPr="00D579F9">
        <w:rPr>
          <w:rFonts w:asciiTheme="minorHAnsi" w:hAnsiTheme="minorHAnsi"/>
          <w:sz w:val="24"/>
          <w:szCs w:val="24"/>
        </w:rPr>
        <w:t xml:space="preserve"> </w:t>
      </w:r>
      <w:r w:rsidR="002719C9" w:rsidRPr="00D579F9">
        <w:rPr>
          <w:rFonts w:asciiTheme="minorHAnsi" w:hAnsiTheme="minorHAnsi"/>
          <w:sz w:val="24"/>
          <w:szCs w:val="24"/>
        </w:rPr>
        <w:t xml:space="preserve">for </w:t>
      </w:r>
      <w:r w:rsidRPr="00D579F9">
        <w:rPr>
          <w:rFonts w:asciiTheme="minorHAnsi" w:hAnsiTheme="minorHAnsi"/>
          <w:sz w:val="24"/>
          <w:szCs w:val="24"/>
        </w:rPr>
        <w:t>an RSI review with</w:t>
      </w:r>
      <w:r w:rsidR="4683F641" w:rsidRPr="00D579F9">
        <w:rPr>
          <w:rFonts w:asciiTheme="minorHAnsi" w:hAnsiTheme="minorHAnsi"/>
          <w:sz w:val="24"/>
          <w:szCs w:val="24"/>
        </w:rPr>
        <w:t xml:space="preserve"> approximately 50% having completed the review, either initially, or after </w:t>
      </w:r>
      <w:r w:rsidR="443FD8C8" w:rsidRPr="00D579F9">
        <w:rPr>
          <w:rFonts w:asciiTheme="minorHAnsi" w:hAnsiTheme="minorHAnsi"/>
          <w:sz w:val="24"/>
          <w:szCs w:val="24"/>
        </w:rPr>
        <w:t>revising</w:t>
      </w:r>
      <w:r w:rsidR="4683F641" w:rsidRPr="00D579F9">
        <w:rPr>
          <w:rFonts w:asciiTheme="minorHAnsi" w:hAnsiTheme="minorHAnsi"/>
          <w:sz w:val="24"/>
          <w:szCs w:val="24"/>
        </w:rPr>
        <w:t xml:space="preserve"> </w:t>
      </w:r>
      <w:r w:rsidR="5F7A091F" w:rsidRPr="00D579F9">
        <w:rPr>
          <w:rFonts w:asciiTheme="minorHAnsi" w:hAnsiTheme="minorHAnsi"/>
          <w:sz w:val="24"/>
          <w:szCs w:val="24"/>
        </w:rPr>
        <w:t xml:space="preserve">course </w:t>
      </w:r>
      <w:r w:rsidR="4683F641" w:rsidRPr="00D579F9">
        <w:rPr>
          <w:rFonts w:asciiTheme="minorHAnsi" w:hAnsiTheme="minorHAnsi"/>
          <w:sz w:val="24"/>
          <w:szCs w:val="24"/>
        </w:rPr>
        <w:t>shells and</w:t>
      </w:r>
      <w:r w:rsidR="23CB79C4" w:rsidRPr="00D579F9">
        <w:rPr>
          <w:rFonts w:asciiTheme="minorHAnsi" w:hAnsiTheme="minorHAnsi"/>
          <w:sz w:val="24"/>
          <w:szCs w:val="24"/>
        </w:rPr>
        <w:t xml:space="preserve">/or </w:t>
      </w:r>
      <w:r w:rsidR="3DC28421" w:rsidRPr="00D579F9">
        <w:rPr>
          <w:rFonts w:asciiTheme="minorHAnsi" w:hAnsiTheme="minorHAnsi"/>
          <w:sz w:val="24"/>
          <w:szCs w:val="24"/>
        </w:rPr>
        <w:t>adjusting their</w:t>
      </w:r>
      <w:r w:rsidR="4683F641" w:rsidRPr="00D579F9">
        <w:rPr>
          <w:rFonts w:asciiTheme="minorHAnsi" w:hAnsiTheme="minorHAnsi"/>
          <w:sz w:val="24"/>
          <w:szCs w:val="24"/>
        </w:rPr>
        <w:t xml:space="preserve"> pedagog</w:t>
      </w:r>
      <w:r w:rsidR="2AE42DF6" w:rsidRPr="00D579F9">
        <w:rPr>
          <w:rFonts w:asciiTheme="minorHAnsi" w:hAnsiTheme="minorHAnsi"/>
          <w:sz w:val="24"/>
          <w:szCs w:val="24"/>
        </w:rPr>
        <w:t>ies</w:t>
      </w:r>
      <w:r w:rsidR="10890B20" w:rsidRPr="00D579F9">
        <w:rPr>
          <w:rFonts w:asciiTheme="minorHAnsi" w:hAnsiTheme="minorHAnsi"/>
          <w:sz w:val="24"/>
          <w:szCs w:val="24"/>
        </w:rPr>
        <w:t xml:space="preserve"> </w:t>
      </w:r>
      <w:r w:rsidR="7BE568F9" w:rsidRPr="00D579F9">
        <w:rPr>
          <w:rFonts w:asciiTheme="minorHAnsi" w:hAnsiTheme="minorHAnsi"/>
          <w:sz w:val="24"/>
          <w:szCs w:val="24"/>
        </w:rPr>
        <w:t>(</w:t>
      </w:r>
      <w:r w:rsidR="7BE568F9" w:rsidRPr="00D579F9">
        <w:rPr>
          <w:rFonts w:asciiTheme="minorHAnsi" w:hAnsiTheme="minorHAnsi"/>
          <w:b/>
          <w:bCs/>
          <w:sz w:val="24"/>
          <w:szCs w:val="24"/>
        </w:rPr>
        <w:t>3_</w:t>
      </w:r>
      <w:r w:rsidR="2F01D184" w:rsidRPr="00D579F9">
        <w:rPr>
          <w:rFonts w:asciiTheme="minorHAnsi" w:hAnsiTheme="minorHAnsi"/>
          <w:b/>
          <w:bCs/>
          <w:sz w:val="24"/>
          <w:szCs w:val="24"/>
        </w:rPr>
        <w:t>3</w:t>
      </w:r>
      <w:r w:rsidR="3A2D0CF2" w:rsidRPr="00D579F9">
        <w:rPr>
          <w:rFonts w:asciiTheme="minorHAnsi" w:hAnsiTheme="minorHAnsi"/>
          <w:b/>
          <w:bCs/>
          <w:sz w:val="24"/>
          <w:szCs w:val="24"/>
        </w:rPr>
        <w:t>8</w:t>
      </w:r>
      <w:r w:rsidR="7BE568F9" w:rsidRPr="00D579F9">
        <w:rPr>
          <w:rFonts w:asciiTheme="minorHAnsi" w:hAnsiTheme="minorHAnsi"/>
          <w:b/>
          <w:bCs/>
          <w:sz w:val="24"/>
          <w:szCs w:val="24"/>
        </w:rPr>
        <w:t>_BOT December Report RSI Dashboard Data</w:t>
      </w:r>
      <w:r w:rsidR="7BE568F9" w:rsidRPr="00D579F9">
        <w:rPr>
          <w:rFonts w:asciiTheme="minorHAnsi" w:hAnsiTheme="minorHAnsi"/>
          <w:sz w:val="24"/>
          <w:szCs w:val="24"/>
        </w:rPr>
        <w:t>)</w:t>
      </w:r>
      <w:r w:rsidR="4A887738" w:rsidRPr="00D579F9">
        <w:rPr>
          <w:rFonts w:asciiTheme="minorHAnsi" w:hAnsiTheme="minorHAnsi"/>
          <w:sz w:val="24"/>
          <w:szCs w:val="24"/>
        </w:rPr>
        <w:t xml:space="preserve">. </w:t>
      </w:r>
      <w:r w:rsidR="048DCEF7" w:rsidRPr="00D579F9">
        <w:rPr>
          <w:rFonts w:eastAsia="Calibri" w:cs="Calibri"/>
          <w:sz w:val="24"/>
          <w:szCs w:val="24"/>
        </w:rPr>
        <w:t>Peer m</w:t>
      </w:r>
      <w:r w:rsidR="31ECF65A" w:rsidRPr="00D579F9">
        <w:rPr>
          <w:rFonts w:eastAsia="Calibri" w:cs="Calibri"/>
          <w:sz w:val="24"/>
          <w:szCs w:val="24"/>
        </w:rPr>
        <w:t xml:space="preserve">entors’ recommendations typically focused less on providing RSI and more on making these practices transparent to both students and reviewers. </w:t>
      </w:r>
      <w:r w:rsidR="10890B20" w:rsidRPr="00D579F9">
        <w:rPr>
          <w:rFonts w:asciiTheme="minorHAnsi" w:hAnsiTheme="minorHAnsi"/>
          <w:sz w:val="24"/>
          <w:szCs w:val="24"/>
        </w:rPr>
        <w:t>F</w:t>
      </w:r>
      <w:r w:rsidR="72591A57" w:rsidRPr="00D579F9">
        <w:rPr>
          <w:rFonts w:asciiTheme="minorHAnsi" w:hAnsiTheme="minorHAnsi"/>
          <w:sz w:val="24"/>
          <w:szCs w:val="24"/>
        </w:rPr>
        <w:t>or example</w:t>
      </w:r>
      <w:r w:rsidR="5C5EFDC4" w:rsidRPr="00D579F9">
        <w:rPr>
          <w:rFonts w:asciiTheme="minorHAnsi" w:hAnsiTheme="minorHAnsi"/>
          <w:sz w:val="24"/>
          <w:szCs w:val="24"/>
        </w:rPr>
        <w:t>,</w:t>
      </w:r>
      <w:r w:rsidR="3BAB545E" w:rsidRPr="00D579F9">
        <w:rPr>
          <w:rFonts w:asciiTheme="minorHAnsi" w:hAnsiTheme="minorHAnsi"/>
          <w:sz w:val="24"/>
          <w:szCs w:val="24"/>
        </w:rPr>
        <w:t xml:space="preserve"> </w:t>
      </w:r>
      <w:r w:rsidR="0DBC4F4D" w:rsidRPr="00D579F9">
        <w:rPr>
          <w:rFonts w:asciiTheme="minorHAnsi" w:hAnsiTheme="minorHAnsi"/>
          <w:sz w:val="24"/>
          <w:szCs w:val="24"/>
        </w:rPr>
        <w:t xml:space="preserve">peer </w:t>
      </w:r>
      <w:r w:rsidR="5339BA56" w:rsidRPr="00D579F9">
        <w:rPr>
          <w:rFonts w:eastAsia="Calibri" w:cs="Calibri"/>
          <w:sz w:val="24"/>
          <w:szCs w:val="24"/>
        </w:rPr>
        <w:t>mentors emphasized the importance of providing clear policies in the syllabus, using tools native to Canvas to provide RSI that leaves evidence in the shell, and optionally</w:t>
      </w:r>
      <w:r w:rsidR="21A83A4C" w:rsidRPr="00D579F9">
        <w:rPr>
          <w:rFonts w:eastAsia="Calibri" w:cs="Calibri"/>
          <w:sz w:val="24"/>
          <w:szCs w:val="24"/>
        </w:rPr>
        <w:t>,</w:t>
      </w:r>
      <w:r w:rsidR="5339BA56" w:rsidRPr="00D579F9">
        <w:rPr>
          <w:rFonts w:eastAsia="Calibri" w:cs="Calibri"/>
          <w:sz w:val="24"/>
          <w:szCs w:val="24"/>
        </w:rPr>
        <w:t xml:space="preserve"> utilizing a </w:t>
      </w:r>
      <w:r w:rsidR="2F034A48" w:rsidRPr="00D579F9">
        <w:rPr>
          <w:rFonts w:eastAsia="Calibri" w:cs="Calibri"/>
          <w:sz w:val="24"/>
          <w:szCs w:val="24"/>
        </w:rPr>
        <w:t xml:space="preserve">Canvas </w:t>
      </w:r>
      <w:r w:rsidR="5339BA56" w:rsidRPr="00D579F9">
        <w:rPr>
          <w:rFonts w:eastAsia="Calibri" w:cs="Calibri"/>
          <w:sz w:val="24"/>
          <w:szCs w:val="24"/>
        </w:rPr>
        <w:t>Module Zero to collect and describe evidence for RSI practices occurring outside of Canvas</w:t>
      </w:r>
      <w:r w:rsidR="3BAB545E" w:rsidRPr="00D579F9">
        <w:rPr>
          <w:rFonts w:asciiTheme="minorHAnsi" w:hAnsiTheme="minorHAnsi"/>
          <w:sz w:val="24"/>
          <w:szCs w:val="24"/>
        </w:rPr>
        <w:t xml:space="preserve"> </w:t>
      </w:r>
      <w:r w:rsidR="3DB0E829" w:rsidRPr="00D579F9">
        <w:rPr>
          <w:rFonts w:asciiTheme="minorHAnsi" w:hAnsiTheme="minorHAnsi"/>
          <w:sz w:val="24"/>
          <w:szCs w:val="24"/>
        </w:rPr>
        <w:t>(</w:t>
      </w:r>
      <w:r w:rsidR="5EDAC25B" w:rsidRPr="00D579F9">
        <w:rPr>
          <w:rFonts w:asciiTheme="minorHAnsi" w:hAnsiTheme="minorHAnsi"/>
          <w:b/>
          <w:bCs/>
          <w:sz w:val="24"/>
          <w:szCs w:val="24"/>
        </w:rPr>
        <w:t>3_</w:t>
      </w:r>
      <w:r w:rsidR="4D1A9381" w:rsidRPr="00D579F9">
        <w:rPr>
          <w:rFonts w:asciiTheme="minorHAnsi" w:hAnsiTheme="minorHAnsi"/>
          <w:b/>
          <w:bCs/>
          <w:sz w:val="24"/>
          <w:szCs w:val="24"/>
        </w:rPr>
        <w:t>3</w:t>
      </w:r>
      <w:r w:rsidR="5260CD12" w:rsidRPr="00D579F9">
        <w:rPr>
          <w:rFonts w:asciiTheme="minorHAnsi" w:hAnsiTheme="minorHAnsi"/>
          <w:b/>
          <w:bCs/>
          <w:sz w:val="24"/>
          <w:szCs w:val="24"/>
        </w:rPr>
        <w:t>9</w:t>
      </w:r>
      <w:r w:rsidR="5EDAC25B" w:rsidRPr="00D579F9">
        <w:rPr>
          <w:rFonts w:asciiTheme="minorHAnsi" w:hAnsiTheme="minorHAnsi"/>
          <w:b/>
          <w:bCs/>
          <w:sz w:val="24"/>
          <w:szCs w:val="24"/>
        </w:rPr>
        <w:t>_</w:t>
      </w:r>
      <w:r w:rsidR="070F8755" w:rsidRPr="00D579F9">
        <w:rPr>
          <w:rFonts w:asciiTheme="minorHAnsi" w:hAnsiTheme="minorHAnsi"/>
          <w:b/>
          <w:bCs/>
          <w:sz w:val="24"/>
          <w:szCs w:val="24"/>
        </w:rPr>
        <w:t xml:space="preserve">Mentor </w:t>
      </w:r>
      <w:r w:rsidR="7F8102BB" w:rsidRPr="00D579F9">
        <w:rPr>
          <w:rFonts w:asciiTheme="minorHAnsi" w:hAnsiTheme="minorHAnsi"/>
          <w:b/>
          <w:bCs/>
          <w:sz w:val="24"/>
          <w:szCs w:val="24"/>
        </w:rPr>
        <w:t>F</w:t>
      </w:r>
      <w:r w:rsidR="070F8755" w:rsidRPr="00D579F9">
        <w:rPr>
          <w:rFonts w:asciiTheme="minorHAnsi" w:hAnsiTheme="minorHAnsi"/>
          <w:b/>
          <w:bCs/>
          <w:sz w:val="24"/>
          <w:szCs w:val="24"/>
        </w:rPr>
        <w:t xml:space="preserve">eedback </w:t>
      </w:r>
      <w:r w:rsidR="3972CE93" w:rsidRPr="00D579F9">
        <w:rPr>
          <w:rFonts w:asciiTheme="minorHAnsi" w:hAnsiTheme="minorHAnsi"/>
          <w:b/>
          <w:bCs/>
          <w:sz w:val="24"/>
          <w:szCs w:val="24"/>
        </w:rPr>
        <w:t>T</w:t>
      </w:r>
      <w:r w:rsidR="070F8755" w:rsidRPr="00D579F9">
        <w:rPr>
          <w:rFonts w:asciiTheme="minorHAnsi" w:hAnsiTheme="minorHAnsi"/>
          <w:b/>
          <w:bCs/>
          <w:sz w:val="24"/>
          <w:szCs w:val="24"/>
        </w:rPr>
        <w:t xml:space="preserve">emplate </w:t>
      </w:r>
      <w:r w:rsidR="2C015DBF" w:rsidRPr="00D579F9">
        <w:rPr>
          <w:rFonts w:asciiTheme="minorHAnsi" w:hAnsiTheme="minorHAnsi"/>
          <w:b/>
          <w:bCs/>
          <w:sz w:val="24"/>
          <w:szCs w:val="24"/>
        </w:rPr>
        <w:t>E</w:t>
      </w:r>
      <w:r w:rsidR="070F8755" w:rsidRPr="00D579F9">
        <w:rPr>
          <w:rFonts w:asciiTheme="minorHAnsi" w:hAnsiTheme="minorHAnsi"/>
          <w:b/>
          <w:bCs/>
          <w:sz w:val="24"/>
          <w:szCs w:val="24"/>
        </w:rPr>
        <w:t>xample</w:t>
      </w:r>
      <w:r w:rsidR="579BA973" w:rsidRPr="00D579F9">
        <w:rPr>
          <w:rFonts w:asciiTheme="minorHAnsi" w:hAnsiTheme="minorHAnsi"/>
          <w:b/>
          <w:bCs/>
          <w:sz w:val="24"/>
          <w:szCs w:val="24"/>
        </w:rPr>
        <w:t>; 3_</w:t>
      </w:r>
      <w:r w:rsidR="2FEDE619" w:rsidRPr="00D579F9">
        <w:rPr>
          <w:rFonts w:asciiTheme="minorHAnsi" w:hAnsiTheme="minorHAnsi"/>
          <w:b/>
          <w:bCs/>
          <w:sz w:val="24"/>
          <w:szCs w:val="24"/>
        </w:rPr>
        <w:t>40</w:t>
      </w:r>
      <w:r w:rsidR="5FF3EF4F" w:rsidRPr="00D579F9">
        <w:rPr>
          <w:rFonts w:asciiTheme="minorHAnsi" w:hAnsiTheme="minorHAnsi"/>
          <w:b/>
          <w:bCs/>
          <w:sz w:val="24"/>
          <w:szCs w:val="24"/>
        </w:rPr>
        <w:t>_</w:t>
      </w:r>
      <w:r w:rsidR="579BA973" w:rsidRPr="00D579F9">
        <w:rPr>
          <w:rFonts w:asciiTheme="minorHAnsi" w:hAnsiTheme="minorHAnsi"/>
          <w:b/>
          <w:bCs/>
          <w:sz w:val="24"/>
          <w:szCs w:val="24"/>
        </w:rPr>
        <w:t xml:space="preserve">Example </w:t>
      </w:r>
      <w:r w:rsidR="17114516" w:rsidRPr="00D579F9">
        <w:rPr>
          <w:rFonts w:asciiTheme="minorHAnsi" w:hAnsiTheme="minorHAnsi"/>
          <w:b/>
          <w:bCs/>
          <w:sz w:val="24"/>
          <w:szCs w:val="24"/>
        </w:rPr>
        <w:t>M</w:t>
      </w:r>
      <w:r w:rsidR="579BA973" w:rsidRPr="00D579F9">
        <w:rPr>
          <w:rFonts w:asciiTheme="minorHAnsi" w:hAnsiTheme="minorHAnsi"/>
          <w:b/>
          <w:bCs/>
          <w:sz w:val="24"/>
          <w:szCs w:val="24"/>
        </w:rPr>
        <w:t xml:space="preserve">entee </w:t>
      </w:r>
      <w:r w:rsidR="0B3009FA" w:rsidRPr="00D579F9">
        <w:rPr>
          <w:rFonts w:asciiTheme="minorHAnsi" w:hAnsiTheme="minorHAnsi"/>
          <w:b/>
          <w:bCs/>
          <w:sz w:val="24"/>
          <w:szCs w:val="24"/>
        </w:rPr>
        <w:t>E</w:t>
      </w:r>
      <w:r w:rsidR="579BA973" w:rsidRPr="00D579F9">
        <w:rPr>
          <w:rFonts w:asciiTheme="minorHAnsi" w:hAnsiTheme="minorHAnsi"/>
          <w:b/>
          <w:bCs/>
          <w:sz w:val="24"/>
          <w:szCs w:val="24"/>
        </w:rPr>
        <w:t xml:space="preserve">mail </w:t>
      </w:r>
      <w:r w:rsidR="721971C7" w:rsidRPr="00D579F9">
        <w:rPr>
          <w:rFonts w:asciiTheme="minorHAnsi" w:hAnsiTheme="minorHAnsi"/>
          <w:b/>
          <w:bCs/>
          <w:sz w:val="24"/>
          <w:szCs w:val="24"/>
        </w:rPr>
        <w:t>A</w:t>
      </w:r>
      <w:r w:rsidR="579BA973" w:rsidRPr="00D579F9">
        <w:rPr>
          <w:rFonts w:asciiTheme="minorHAnsi" w:hAnsiTheme="minorHAnsi"/>
          <w:b/>
          <w:bCs/>
          <w:sz w:val="24"/>
          <w:szCs w:val="24"/>
        </w:rPr>
        <w:t xml:space="preserve">ffirming </w:t>
      </w:r>
      <w:r w:rsidR="1D30AA58" w:rsidRPr="00D579F9">
        <w:rPr>
          <w:rFonts w:asciiTheme="minorHAnsi" w:hAnsiTheme="minorHAnsi"/>
          <w:b/>
          <w:bCs/>
          <w:sz w:val="24"/>
          <w:szCs w:val="24"/>
        </w:rPr>
        <w:t>E</w:t>
      </w:r>
      <w:r w:rsidR="579BA973" w:rsidRPr="00D579F9">
        <w:rPr>
          <w:rFonts w:asciiTheme="minorHAnsi" w:hAnsiTheme="minorHAnsi"/>
          <w:b/>
          <w:bCs/>
          <w:sz w:val="24"/>
          <w:szCs w:val="24"/>
        </w:rPr>
        <w:t>dits</w:t>
      </w:r>
      <w:r w:rsidR="5A88A9BD" w:rsidRPr="00D579F9">
        <w:rPr>
          <w:rFonts w:asciiTheme="minorHAnsi" w:hAnsiTheme="minorHAnsi"/>
          <w:sz w:val="24"/>
          <w:szCs w:val="24"/>
        </w:rPr>
        <w:t xml:space="preserve">). </w:t>
      </w:r>
      <w:r w:rsidR="14E51CE9" w:rsidRPr="00D579F9">
        <w:rPr>
          <w:rFonts w:asciiTheme="minorHAnsi" w:hAnsiTheme="minorHAnsi"/>
          <w:sz w:val="24"/>
          <w:szCs w:val="24"/>
        </w:rPr>
        <w:t>In some cases</w:t>
      </w:r>
      <w:r w:rsidR="3DB0E829" w:rsidRPr="00D579F9">
        <w:rPr>
          <w:rFonts w:asciiTheme="minorHAnsi" w:hAnsiTheme="minorHAnsi"/>
          <w:sz w:val="24"/>
          <w:szCs w:val="24"/>
        </w:rPr>
        <w:t xml:space="preserve">, </w:t>
      </w:r>
      <w:r w:rsidR="32F0511F" w:rsidRPr="00D579F9">
        <w:rPr>
          <w:rFonts w:eastAsia="Calibri" w:cs="Calibri"/>
          <w:sz w:val="24"/>
          <w:szCs w:val="24"/>
        </w:rPr>
        <w:t>faculty needed more extensive support and training to bring their courses up to the appropriate College standards for RSI, in alignment with ACCJC requirements</w:t>
      </w:r>
      <w:r w:rsidR="49E2B82B" w:rsidRPr="00D579F9">
        <w:rPr>
          <w:rFonts w:asciiTheme="minorHAnsi" w:hAnsiTheme="minorHAnsi"/>
          <w:sz w:val="24"/>
          <w:szCs w:val="24"/>
        </w:rPr>
        <w:t xml:space="preserve"> </w:t>
      </w:r>
      <w:r w:rsidR="3DB0E829" w:rsidRPr="00D579F9">
        <w:rPr>
          <w:rFonts w:asciiTheme="minorHAnsi" w:hAnsiTheme="minorHAnsi"/>
          <w:sz w:val="24"/>
          <w:szCs w:val="24"/>
        </w:rPr>
        <w:t>(</w:t>
      </w:r>
      <w:r w:rsidR="1DC38ABE" w:rsidRPr="00D579F9">
        <w:rPr>
          <w:rFonts w:asciiTheme="minorHAnsi" w:hAnsiTheme="minorHAnsi"/>
          <w:b/>
          <w:bCs/>
          <w:sz w:val="24"/>
          <w:szCs w:val="24"/>
        </w:rPr>
        <w:t>3_4</w:t>
      </w:r>
      <w:r w:rsidR="53471DE1" w:rsidRPr="00D579F9">
        <w:rPr>
          <w:rFonts w:asciiTheme="minorHAnsi" w:hAnsiTheme="minorHAnsi"/>
          <w:b/>
          <w:bCs/>
          <w:sz w:val="24"/>
          <w:szCs w:val="24"/>
        </w:rPr>
        <w:t>1</w:t>
      </w:r>
      <w:r w:rsidR="1DC38ABE" w:rsidRPr="00D579F9">
        <w:rPr>
          <w:rFonts w:asciiTheme="minorHAnsi" w:hAnsiTheme="minorHAnsi"/>
          <w:b/>
          <w:bCs/>
          <w:sz w:val="24"/>
          <w:szCs w:val="24"/>
        </w:rPr>
        <w:t xml:space="preserve">_Sample </w:t>
      </w:r>
      <w:r w:rsidR="10473199" w:rsidRPr="00D579F9">
        <w:rPr>
          <w:rFonts w:asciiTheme="minorHAnsi" w:hAnsiTheme="minorHAnsi"/>
          <w:b/>
          <w:bCs/>
          <w:sz w:val="24"/>
          <w:szCs w:val="24"/>
        </w:rPr>
        <w:t>R</w:t>
      </w:r>
      <w:r w:rsidR="1DC38ABE" w:rsidRPr="00D579F9">
        <w:rPr>
          <w:rFonts w:asciiTheme="minorHAnsi" w:hAnsiTheme="minorHAnsi"/>
          <w:b/>
          <w:bCs/>
          <w:sz w:val="24"/>
          <w:szCs w:val="24"/>
        </w:rPr>
        <w:t xml:space="preserve">eview </w:t>
      </w:r>
      <w:r w:rsidR="781FB346" w:rsidRPr="00D579F9">
        <w:rPr>
          <w:rFonts w:asciiTheme="minorHAnsi" w:hAnsiTheme="minorHAnsi"/>
          <w:b/>
          <w:bCs/>
          <w:sz w:val="24"/>
          <w:szCs w:val="24"/>
        </w:rPr>
        <w:t>N</w:t>
      </w:r>
      <w:r w:rsidR="3DB0E829" w:rsidRPr="00D579F9">
        <w:rPr>
          <w:rFonts w:asciiTheme="minorHAnsi" w:hAnsiTheme="minorHAnsi"/>
          <w:b/>
          <w:bCs/>
          <w:sz w:val="24"/>
          <w:szCs w:val="24"/>
        </w:rPr>
        <w:t>eed</w:t>
      </w:r>
      <w:r w:rsidR="6AE15868" w:rsidRPr="00D579F9">
        <w:rPr>
          <w:rFonts w:asciiTheme="minorHAnsi" w:hAnsiTheme="minorHAnsi"/>
          <w:b/>
          <w:bCs/>
          <w:sz w:val="24"/>
          <w:szCs w:val="24"/>
        </w:rPr>
        <w:t>ing S</w:t>
      </w:r>
      <w:r w:rsidR="3DB0E829" w:rsidRPr="00D579F9">
        <w:rPr>
          <w:rFonts w:asciiTheme="minorHAnsi" w:hAnsiTheme="minorHAnsi"/>
          <w:b/>
          <w:bCs/>
          <w:sz w:val="24"/>
          <w:szCs w:val="24"/>
        </w:rPr>
        <w:t xml:space="preserve">ignificant </w:t>
      </w:r>
      <w:r w:rsidR="7B1E418C" w:rsidRPr="00D579F9">
        <w:rPr>
          <w:rFonts w:asciiTheme="minorHAnsi" w:hAnsiTheme="minorHAnsi"/>
          <w:b/>
          <w:bCs/>
          <w:sz w:val="24"/>
          <w:szCs w:val="24"/>
        </w:rPr>
        <w:t>E</w:t>
      </w:r>
      <w:r w:rsidR="3DB0E829" w:rsidRPr="00D579F9">
        <w:rPr>
          <w:rFonts w:asciiTheme="minorHAnsi" w:hAnsiTheme="minorHAnsi"/>
          <w:b/>
          <w:bCs/>
          <w:sz w:val="24"/>
          <w:szCs w:val="24"/>
        </w:rPr>
        <w:t xml:space="preserve">dits to </w:t>
      </w:r>
      <w:r w:rsidR="7A5955CC" w:rsidRPr="00D579F9">
        <w:rPr>
          <w:rFonts w:asciiTheme="minorHAnsi" w:hAnsiTheme="minorHAnsi"/>
          <w:b/>
          <w:bCs/>
          <w:sz w:val="24"/>
          <w:szCs w:val="24"/>
        </w:rPr>
        <w:t>P</w:t>
      </w:r>
      <w:r w:rsidR="3DB0E829" w:rsidRPr="00D579F9">
        <w:rPr>
          <w:rFonts w:asciiTheme="minorHAnsi" w:hAnsiTheme="minorHAnsi"/>
          <w:b/>
          <w:bCs/>
          <w:sz w:val="24"/>
          <w:szCs w:val="24"/>
        </w:rPr>
        <w:t>ass</w:t>
      </w:r>
      <w:r w:rsidR="3DB0E829" w:rsidRPr="00D579F9">
        <w:rPr>
          <w:rFonts w:asciiTheme="minorHAnsi" w:hAnsiTheme="minorHAnsi"/>
          <w:sz w:val="24"/>
          <w:szCs w:val="24"/>
        </w:rPr>
        <w:t>)</w:t>
      </w:r>
      <w:r w:rsidR="49E2B82B" w:rsidRPr="00D579F9">
        <w:rPr>
          <w:rFonts w:asciiTheme="minorHAnsi" w:hAnsiTheme="minorHAnsi"/>
          <w:sz w:val="24"/>
          <w:szCs w:val="24"/>
        </w:rPr>
        <w:t>.</w:t>
      </w:r>
      <w:r w:rsidR="3DB0E829" w:rsidRPr="00D579F9">
        <w:rPr>
          <w:rFonts w:asciiTheme="minorHAnsi" w:hAnsiTheme="minorHAnsi"/>
          <w:b/>
          <w:bCs/>
          <w:sz w:val="24"/>
          <w:szCs w:val="24"/>
        </w:rPr>
        <w:t xml:space="preserve"> </w:t>
      </w:r>
    </w:p>
    <w:p w14:paraId="0F7E0619" w14:textId="190097C2" w:rsidR="005919C8" w:rsidRPr="00D579F9" w:rsidRDefault="005919C8" w:rsidP="40695EE8">
      <w:pPr>
        <w:ind w:firstLine="720"/>
        <w:textAlignment w:val="baseline"/>
        <w:rPr>
          <w:rFonts w:asciiTheme="minorHAnsi" w:hAnsiTheme="minorHAnsi"/>
          <w:sz w:val="24"/>
          <w:szCs w:val="24"/>
        </w:rPr>
      </w:pPr>
    </w:p>
    <w:p w14:paraId="1E3CC4B5" w14:textId="3DC5D577" w:rsidR="005919C8" w:rsidRPr="00D579F9" w:rsidRDefault="5636F466" w:rsidP="7EEE2DF3">
      <w:pPr>
        <w:ind w:firstLine="720"/>
        <w:textAlignment w:val="baseline"/>
        <w:rPr>
          <w:rFonts w:asciiTheme="minorHAnsi" w:hAnsiTheme="minorHAnsi"/>
          <w:b/>
          <w:bCs/>
          <w:sz w:val="24"/>
          <w:szCs w:val="24"/>
        </w:rPr>
      </w:pPr>
      <w:r w:rsidRPr="00D579F9">
        <w:rPr>
          <w:rFonts w:asciiTheme="minorHAnsi" w:hAnsiTheme="minorHAnsi"/>
          <w:sz w:val="24"/>
          <w:szCs w:val="24"/>
        </w:rPr>
        <w:t xml:space="preserve">Based on the </w:t>
      </w:r>
      <w:r w:rsidR="6C9BCDB9" w:rsidRPr="00D579F9">
        <w:rPr>
          <w:rFonts w:asciiTheme="minorHAnsi" w:hAnsiTheme="minorHAnsi"/>
          <w:sz w:val="24"/>
          <w:szCs w:val="24"/>
        </w:rPr>
        <w:t xml:space="preserve">successful </w:t>
      </w:r>
      <w:r w:rsidR="2033301D" w:rsidRPr="00D579F9">
        <w:rPr>
          <w:rFonts w:asciiTheme="minorHAnsi" w:hAnsiTheme="minorHAnsi"/>
          <w:sz w:val="24"/>
          <w:szCs w:val="24"/>
        </w:rPr>
        <w:t>result</w:t>
      </w:r>
      <w:r w:rsidRPr="00D579F9">
        <w:rPr>
          <w:rFonts w:asciiTheme="minorHAnsi" w:hAnsiTheme="minorHAnsi"/>
          <w:sz w:val="24"/>
          <w:szCs w:val="24"/>
        </w:rPr>
        <w:t>s of the</w:t>
      </w:r>
      <w:r w:rsidR="3C57937C" w:rsidRPr="00D579F9">
        <w:rPr>
          <w:rFonts w:asciiTheme="minorHAnsi" w:hAnsiTheme="minorHAnsi"/>
          <w:sz w:val="24"/>
          <w:szCs w:val="24"/>
        </w:rPr>
        <w:t xml:space="preserve"> voluntary</w:t>
      </w:r>
      <w:r w:rsidRPr="00D579F9">
        <w:rPr>
          <w:rFonts w:asciiTheme="minorHAnsi" w:hAnsiTheme="minorHAnsi"/>
          <w:sz w:val="24"/>
          <w:szCs w:val="24"/>
        </w:rPr>
        <w:t xml:space="preserve"> </w:t>
      </w:r>
      <w:r w:rsidR="0948CA3A" w:rsidRPr="00D579F9">
        <w:rPr>
          <w:sz w:val="24"/>
          <w:szCs w:val="24"/>
        </w:rPr>
        <w:t>RSI Pilot Peer Mentor Program</w:t>
      </w:r>
      <w:r w:rsidRPr="00D579F9">
        <w:rPr>
          <w:rFonts w:asciiTheme="minorHAnsi" w:hAnsiTheme="minorHAnsi"/>
          <w:sz w:val="24"/>
          <w:szCs w:val="24"/>
        </w:rPr>
        <w:t xml:space="preserve"> and with the goal of having all faculty teaching asynchronous </w:t>
      </w:r>
      <w:r w:rsidR="73DD6C32" w:rsidRPr="00D579F9">
        <w:rPr>
          <w:rFonts w:asciiTheme="minorHAnsi" w:hAnsiTheme="minorHAnsi"/>
          <w:sz w:val="24"/>
          <w:szCs w:val="24"/>
        </w:rPr>
        <w:t>online courses participate in the mentoring program, the FA and</w:t>
      </w:r>
      <w:r w:rsidR="399ED768" w:rsidRPr="00D579F9">
        <w:rPr>
          <w:rFonts w:asciiTheme="minorHAnsi" w:hAnsiTheme="minorHAnsi"/>
          <w:sz w:val="24"/>
          <w:szCs w:val="24"/>
        </w:rPr>
        <w:t xml:space="preserve"> the</w:t>
      </w:r>
      <w:r w:rsidR="73DD6C32" w:rsidRPr="00D579F9">
        <w:rPr>
          <w:rFonts w:asciiTheme="minorHAnsi" w:hAnsiTheme="minorHAnsi"/>
          <w:sz w:val="24"/>
          <w:szCs w:val="24"/>
        </w:rPr>
        <w:t xml:space="preserve"> District signed</w:t>
      </w:r>
      <w:r w:rsidRPr="00D579F9">
        <w:rPr>
          <w:rFonts w:asciiTheme="minorHAnsi" w:hAnsiTheme="minorHAnsi"/>
          <w:sz w:val="24"/>
          <w:szCs w:val="24"/>
        </w:rPr>
        <w:t xml:space="preserve"> </w:t>
      </w:r>
      <w:r w:rsidR="73DD6C32" w:rsidRPr="00D579F9">
        <w:rPr>
          <w:rFonts w:asciiTheme="minorHAnsi" w:hAnsiTheme="minorHAnsi"/>
          <w:sz w:val="24"/>
          <w:szCs w:val="24"/>
        </w:rPr>
        <w:t>a</w:t>
      </w:r>
      <w:r w:rsidR="12FB9D75" w:rsidRPr="00D579F9">
        <w:rPr>
          <w:rFonts w:asciiTheme="minorHAnsi" w:hAnsiTheme="minorHAnsi"/>
          <w:sz w:val="24"/>
          <w:szCs w:val="24"/>
        </w:rPr>
        <w:t xml:space="preserve">n updated </w:t>
      </w:r>
      <w:r w:rsidR="2C47616D" w:rsidRPr="00D579F9">
        <w:rPr>
          <w:rFonts w:asciiTheme="minorHAnsi" w:hAnsiTheme="minorHAnsi"/>
          <w:sz w:val="24"/>
          <w:szCs w:val="24"/>
        </w:rPr>
        <w:t>side letter</w:t>
      </w:r>
      <w:r w:rsidR="73DD6C32" w:rsidRPr="00D579F9">
        <w:rPr>
          <w:rFonts w:asciiTheme="minorHAnsi" w:hAnsiTheme="minorHAnsi"/>
          <w:sz w:val="24"/>
          <w:szCs w:val="24"/>
        </w:rPr>
        <w:t xml:space="preserve"> in December 2024</w:t>
      </w:r>
      <w:r w:rsidR="2C47616D" w:rsidRPr="00D579F9">
        <w:rPr>
          <w:rFonts w:asciiTheme="minorHAnsi" w:hAnsiTheme="minorHAnsi"/>
          <w:sz w:val="24"/>
          <w:szCs w:val="24"/>
        </w:rPr>
        <w:t xml:space="preserve">, extending the </w:t>
      </w:r>
      <w:r w:rsidR="36CFB980" w:rsidRPr="00D579F9">
        <w:rPr>
          <w:sz w:val="24"/>
          <w:szCs w:val="24"/>
        </w:rPr>
        <w:t>RSI Pilot Peer Mentor Program</w:t>
      </w:r>
      <w:r w:rsidR="2C47616D" w:rsidRPr="00D579F9">
        <w:rPr>
          <w:rFonts w:asciiTheme="minorHAnsi" w:hAnsiTheme="minorHAnsi"/>
          <w:sz w:val="24"/>
          <w:szCs w:val="24"/>
        </w:rPr>
        <w:t xml:space="preserve"> through </w:t>
      </w:r>
      <w:r w:rsidR="6EFBD9BC" w:rsidRPr="00D579F9">
        <w:rPr>
          <w:rFonts w:asciiTheme="minorHAnsi" w:hAnsiTheme="minorHAnsi"/>
          <w:sz w:val="24"/>
          <w:szCs w:val="24"/>
        </w:rPr>
        <w:t>s</w:t>
      </w:r>
      <w:r w:rsidR="2C47616D" w:rsidRPr="00D579F9">
        <w:rPr>
          <w:rFonts w:asciiTheme="minorHAnsi" w:hAnsiTheme="minorHAnsi"/>
          <w:sz w:val="24"/>
          <w:szCs w:val="24"/>
        </w:rPr>
        <w:t>pring 2025</w:t>
      </w:r>
      <w:r w:rsidR="73DD6C32" w:rsidRPr="00D579F9">
        <w:rPr>
          <w:rFonts w:asciiTheme="minorHAnsi" w:hAnsiTheme="minorHAnsi"/>
          <w:sz w:val="24"/>
          <w:szCs w:val="24"/>
        </w:rPr>
        <w:t xml:space="preserve"> and making it </w:t>
      </w:r>
      <w:r w:rsidR="656AE144" w:rsidRPr="00D579F9">
        <w:rPr>
          <w:rFonts w:asciiTheme="minorHAnsi" w:hAnsiTheme="minorHAnsi"/>
          <w:sz w:val="24"/>
          <w:szCs w:val="24"/>
        </w:rPr>
        <w:t>man</w:t>
      </w:r>
      <w:r w:rsidR="73DD6C32" w:rsidRPr="00D579F9">
        <w:rPr>
          <w:rFonts w:asciiTheme="minorHAnsi" w:hAnsiTheme="minorHAnsi"/>
          <w:sz w:val="24"/>
          <w:szCs w:val="24"/>
        </w:rPr>
        <w:t>d</w:t>
      </w:r>
      <w:r w:rsidR="656AE144" w:rsidRPr="00D579F9">
        <w:rPr>
          <w:rFonts w:asciiTheme="minorHAnsi" w:hAnsiTheme="minorHAnsi"/>
          <w:sz w:val="24"/>
          <w:szCs w:val="24"/>
        </w:rPr>
        <w:t>atory</w:t>
      </w:r>
      <w:r w:rsidR="73DD6C32" w:rsidRPr="00D579F9">
        <w:rPr>
          <w:rFonts w:asciiTheme="minorHAnsi" w:hAnsiTheme="minorHAnsi"/>
          <w:sz w:val="24"/>
          <w:szCs w:val="24"/>
        </w:rPr>
        <w:t xml:space="preserve"> for faculty</w:t>
      </w:r>
      <w:r w:rsidR="3C093F4D" w:rsidRPr="00D579F9">
        <w:rPr>
          <w:rFonts w:asciiTheme="minorHAnsi" w:hAnsiTheme="minorHAnsi"/>
          <w:sz w:val="24"/>
          <w:szCs w:val="24"/>
        </w:rPr>
        <w:t xml:space="preserve"> </w:t>
      </w:r>
      <w:r w:rsidR="73DD6C32" w:rsidRPr="00D579F9">
        <w:rPr>
          <w:rFonts w:asciiTheme="minorHAnsi" w:hAnsiTheme="minorHAnsi"/>
          <w:sz w:val="24"/>
          <w:szCs w:val="24"/>
        </w:rPr>
        <w:t>teaching online asynchronous in</w:t>
      </w:r>
      <w:r w:rsidR="51DD7CC2" w:rsidRPr="00D579F9">
        <w:rPr>
          <w:rFonts w:asciiTheme="minorHAnsi" w:hAnsiTheme="minorHAnsi"/>
          <w:sz w:val="24"/>
          <w:szCs w:val="24"/>
        </w:rPr>
        <w:t xml:space="preserve"> </w:t>
      </w:r>
      <w:r w:rsidR="7D98ADFC" w:rsidRPr="00D579F9">
        <w:rPr>
          <w:rFonts w:asciiTheme="minorHAnsi" w:hAnsiTheme="minorHAnsi"/>
          <w:sz w:val="24"/>
          <w:szCs w:val="24"/>
        </w:rPr>
        <w:t>w</w:t>
      </w:r>
      <w:r w:rsidR="51DD7CC2" w:rsidRPr="00D579F9">
        <w:rPr>
          <w:rFonts w:asciiTheme="minorHAnsi" w:hAnsiTheme="minorHAnsi"/>
          <w:sz w:val="24"/>
          <w:szCs w:val="24"/>
        </w:rPr>
        <w:t>inter or</w:t>
      </w:r>
      <w:r w:rsidR="73DD6C32" w:rsidRPr="00D579F9">
        <w:rPr>
          <w:rFonts w:asciiTheme="minorHAnsi" w:hAnsiTheme="minorHAnsi"/>
          <w:sz w:val="24"/>
          <w:szCs w:val="24"/>
        </w:rPr>
        <w:t xml:space="preserve"> </w:t>
      </w:r>
      <w:r w:rsidR="57F11DBD" w:rsidRPr="00D579F9">
        <w:rPr>
          <w:rFonts w:asciiTheme="minorHAnsi" w:hAnsiTheme="minorHAnsi"/>
          <w:sz w:val="24"/>
          <w:szCs w:val="24"/>
        </w:rPr>
        <w:t>s</w:t>
      </w:r>
      <w:r w:rsidR="73DD6C32" w:rsidRPr="00D579F9">
        <w:rPr>
          <w:rFonts w:asciiTheme="minorHAnsi" w:hAnsiTheme="minorHAnsi"/>
          <w:sz w:val="24"/>
          <w:szCs w:val="24"/>
        </w:rPr>
        <w:t>pring</w:t>
      </w:r>
      <w:r w:rsidR="008870BF" w:rsidRPr="00D579F9">
        <w:rPr>
          <w:rFonts w:asciiTheme="minorHAnsi" w:hAnsiTheme="minorHAnsi"/>
          <w:sz w:val="24"/>
          <w:szCs w:val="24"/>
        </w:rPr>
        <w:t xml:space="preserve"> 2025</w:t>
      </w:r>
      <w:r w:rsidR="2C47616D" w:rsidRPr="00D579F9">
        <w:rPr>
          <w:rFonts w:asciiTheme="minorHAnsi" w:hAnsiTheme="minorHAnsi"/>
          <w:sz w:val="24"/>
          <w:szCs w:val="24"/>
        </w:rPr>
        <w:t xml:space="preserve">. </w:t>
      </w:r>
      <w:r w:rsidR="570F58AE" w:rsidRPr="00D579F9">
        <w:rPr>
          <w:rFonts w:asciiTheme="minorHAnsi" w:hAnsiTheme="minorHAnsi"/>
          <w:sz w:val="24"/>
          <w:szCs w:val="24"/>
        </w:rPr>
        <w:t xml:space="preserve">Plans </w:t>
      </w:r>
      <w:r w:rsidR="2C47616D" w:rsidRPr="00D579F9">
        <w:rPr>
          <w:rFonts w:asciiTheme="minorHAnsi" w:hAnsiTheme="minorHAnsi"/>
          <w:sz w:val="24"/>
          <w:szCs w:val="24"/>
        </w:rPr>
        <w:t xml:space="preserve">for </w:t>
      </w:r>
      <w:r w:rsidR="389D4B95" w:rsidRPr="00D579F9">
        <w:rPr>
          <w:rFonts w:asciiTheme="minorHAnsi" w:hAnsiTheme="minorHAnsi"/>
          <w:sz w:val="24"/>
          <w:szCs w:val="24"/>
        </w:rPr>
        <w:t>s</w:t>
      </w:r>
      <w:r w:rsidR="2C47616D" w:rsidRPr="00D579F9">
        <w:rPr>
          <w:rFonts w:asciiTheme="minorHAnsi" w:hAnsiTheme="minorHAnsi"/>
          <w:sz w:val="24"/>
          <w:szCs w:val="24"/>
        </w:rPr>
        <w:t xml:space="preserve">pring 2025 </w:t>
      </w:r>
      <w:r w:rsidR="35169A79" w:rsidRPr="00D579F9">
        <w:rPr>
          <w:rFonts w:asciiTheme="minorHAnsi" w:hAnsiTheme="minorHAnsi"/>
          <w:sz w:val="24"/>
          <w:szCs w:val="24"/>
        </w:rPr>
        <w:t xml:space="preserve">also </w:t>
      </w:r>
      <w:r w:rsidR="2C47616D" w:rsidRPr="00D579F9">
        <w:rPr>
          <w:rFonts w:asciiTheme="minorHAnsi" w:hAnsiTheme="minorHAnsi"/>
          <w:sz w:val="24"/>
          <w:szCs w:val="24"/>
        </w:rPr>
        <w:t>include</w:t>
      </w:r>
      <w:r w:rsidR="41B1474D" w:rsidRPr="00D579F9">
        <w:rPr>
          <w:rFonts w:asciiTheme="minorHAnsi" w:hAnsiTheme="minorHAnsi"/>
          <w:sz w:val="24"/>
          <w:szCs w:val="24"/>
        </w:rPr>
        <w:t>d</w:t>
      </w:r>
      <w:r w:rsidR="2C47616D" w:rsidRPr="00D579F9">
        <w:rPr>
          <w:rFonts w:asciiTheme="minorHAnsi" w:hAnsiTheme="minorHAnsi"/>
          <w:sz w:val="24"/>
          <w:szCs w:val="24"/>
        </w:rPr>
        <w:t xml:space="preserve"> the anonymous </w:t>
      </w:r>
      <w:r w:rsidR="4890ACE7" w:rsidRPr="00D579F9">
        <w:rPr>
          <w:rFonts w:asciiTheme="minorHAnsi" w:hAnsiTheme="minorHAnsi"/>
          <w:sz w:val="24"/>
          <w:szCs w:val="24"/>
        </w:rPr>
        <w:t xml:space="preserve">review </w:t>
      </w:r>
      <w:r w:rsidR="2C47616D" w:rsidRPr="00D579F9">
        <w:rPr>
          <w:rFonts w:asciiTheme="minorHAnsi" w:hAnsiTheme="minorHAnsi"/>
          <w:sz w:val="24"/>
          <w:szCs w:val="24"/>
        </w:rPr>
        <w:t>of 100 courses through the internal RSI program to assess the success of the RSI review process and identify areas for further</w:t>
      </w:r>
      <w:r w:rsidR="3319B362" w:rsidRPr="00D579F9">
        <w:rPr>
          <w:rFonts w:asciiTheme="minorHAnsi" w:hAnsiTheme="minorHAnsi"/>
          <w:sz w:val="24"/>
          <w:szCs w:val="24"/>
        </w:rPr>
        <w:t xml:space="preserve"> growth </w:t>
      </w:r>
      <w:r w:rsidR="35169A79" w:rsidRPr="00D579F9">
        <w:rPr>
          <w:rFonts w:asciiTheme="minorHAnsi" w:hAnsiTheme="minorHAnsi"/>
          <w:sz w:val="24"/>
          <w:szCs w:val="24"/>
        </w:rPr>
        <w:t>(</w:t>
      </w:r>
      <w:r w:rsidR="1111F819" w:rsidRPr="00D579F9">
        <w:rPr>
          <w:rFonts w:asciiTheme="minorHAnsi" w:hAnsiTheme="minorHAnsi"/>
          <w:b/>
          <w:bCs/>
          <w:sz w:val="24"/>
          <w:szCs w:val="24"/>
        </w:rPr>
        <w:t>3_4</w:t>
      </w:r>
      <w:r w:rsidR="61776CAA" w:rsidRPr="00D579F9">
        <w:rPr>
          <w:rFonts w:asciiTheme="minorHAnsi" w:hAnsiTheme="minorHAnsi"/>
          <w:b/>
          <w:bCs/>
          <w:sz w:val="24"/>
          <w:szCs w:val="24"/>
        </w:rPr>
        <w:t>2</w:t>
      </w:r>
      <w:r w:rsidR="1111F819" w:rsidRPr="00D579F9">
        <w:rPr>
          <w:rFonts w:asciiTheme="minorHAnsi" w:hAnsiTheme="minorHAnsi"/>
          <w:b/>
          <w:bCs/>
          <w:sz w:val="24"/>
          <w:szCs w:val="24"/>
        </w:rPr>
        <w:t>_</w:t>
      </w:r>
      <w:r w:rsidR="570F58AE" w:rsidRPr="00D579F9">
        <w:rPr>
          <w:rFonts w:asciiTheme="minorHAnsi" w:hAnsiTheme="minorHAnsi"/>
          <w:b/>
          <w:bCs/>
          <w:sz w:val="24"/>
          <w:szCs w:val="24"/>
        </w:rPr>
        <w:t xml:space="preserve">December </w:t>
      </w:r>
      <w:r w:rsidR="6B60BCD2" w:rsidRPr="00D579F9">
        <w:rPr>
          <w:rFonts w:asciiTheme="minorHAnsi" w:hAnsiTheme="minorHAnsi"/>
          <w:b/>
          <w:bCs/>
          <w:sz w:val="24"/>
          <w:szCs w:val="24"/>
        </w:rPr>
        <w:t xml:space="preserve">2024 RSI </w:t>
      </w:r>
      <w:r w:rsidR="570F58AE" w:rsidRPr="00D579F9">
        <w:rPr>
          <w:rFonts w:asciiTheme="minorHAnsi" w:hAnsiTheme="minorHAnsi"/>
          <w:b/>
          <w:bCs/>
          <w:sz w:val="24"/>
          <w:szCs w:val="24"/>
        </w:rPr>
        <w:t>Side Letter</w:t>
      </w:r>
      <w:r w:rsidR="35169A79" w:rsidRPr="00D579F9">
        <w:rPr>
          <w:rFonts w:asciiTheme="minorHAnsi" w:hAnsiTheme="minorHAnsi"/>
          <w:sz w:val="24"/>
          <w:szCs w:val="24"/>
        </w:rPr>
        <w:t>)</w:t>
      </w:r>
      <w:r w:rsidR="60956DE5" w:rsidRPr="00D579F9">
        <w:rPr>
          <w:rFonts w:asciiTheme="minorHAnsi" w:hAnsiTheme="minorHAnsi"/>
          <w:sz w:val="24"/>
          <w:szCs w:val="24"/>
        </w:rPr>
        <w:t>.</w:t>
      </w:r>
    </w:p>
    <w:p w14:paraId="7C27ED58" w14:textId="1758F08B" w:rsidR="00BE6041" w:rsidRPr="00D579F9" w:rsidRDefault="00BE6041" w:rsidP="40695EE8">
      <w:pPr>
        <w:textAlignment w:val="baseline"/>
        <w:rPr>
          <w:rFonts w:asciiTheme="minorHAnsi" w:hAnsiTheme="minorHAnsi"/>
          <w:b/>
          <w:bCs/>
          <w:sz w:val="24"/>
          <w:szCs w:val="24"/>
        </w:rPr>
      </w:pPr>
    </w:p>
    <w:p w14:paraId="5CA470E3" w14:textId="24CF2D81" w:rsidR="00BE6041" w:rsidRPr="00D579F9" w:rsidRDefault="6B4A7267" w:rsidP="7EEE2DF3">
      <w:pPr>
        <w:textAlignment w:val="baseline"/>
        <w:rPr>
          <w:rFonts w:asciiTheme="minorHAnsi" w:eastAsia="Times New Roman" w:hAnsiTheme="minorHAnsi"/>
          <w:sz w:val="24"/>
          <w:szCs w:val="24"/>
        </w:rPr>
      </w:pPr>
      <w:r w:rsidRPr="00D579F9">
        <w:rPr>
          <w:rFonts w:asciiTheme="minorHAnsi" w:eastAsia="Times New Roman" w:hAnsiTheme="minorHAnsi"/>
          <w:b/>
          <w:bCs/>
          <w:sz w:val="24"/>
          <w:szCs w:val="24"/>
        </w:rPr>
        <w:t>Evidence</w:t>
      </w:r>
    </w:p>
    <w:p w14:paraId="5B6A5456" w14:textId="5159A285" w:rsidR="5F06CC5A" w:rsidRPr="00D579F9" w:rsidRDefault="5F06CC5A" w:rsidP="7EEE2DF3">
      <w:pPr>
        <w:pStyle w:val="Default"/>
        <w:numPr>
          <w:ilvl w:val="0"/>
          <w:numId w:val="4"/>
        </w:numPr>
        <w:rPr>
          <w:rFonts w:asciiTheme="minorHAnsi" w:eastAsia="Times New Roman" w:hAnsiTheme="minorHAnsi" w:cstheme="minorBidi"/>
        </w:rPr>
      </w:pPr>
      <w:r w:rsidRPr="00D579F9">
        <w:rPr>
          <w:rFonts w:asciiTheme="minorHAnsi" w:eastAsiaTheme="minorEastAsia" w:hAnsiTheme="minorHAnsi" w:cstheme="minorBidi"/>
        </w:rPr>
        <w:t>3_01_Academic Senate Task Force on Accreditation and RSI Report 1-10-24</w:t>
      </w:r>
    </w:p>
    <w:p w14:paraId="09657F14" w14:textId="46FC4F33" w:rsidR="5F06CC5A" w:rsidRPr="00D579F9" w:rsidRDefault="5F06CC5A" w:rsidP="7EEE2DF3">
      <w:pPr>
        <w:pStyle w:val="Default"/>
        <w:numPr>
          <w:ilvl w:val="0"/>
          <w:numId w:val="4"/>
        </w:numPr>
        <w:rPr>
          <w:rFonts w:asciiTheme="minorHAnsi" w:eastAsia="Times New Roman" w:hAnsiTheme="minorHAnsi" w:cstheme="minorBidi"/>
        </w:rPr>
      </w:pPr>
      <w:r w:rsidRPr="00D579F9">
        <w:rPr>
          <w:rFonts w:asciiTheme="minorHAnsi" w:hAnsiTheme="minorHAnsi" w:cstheme="minorBidi"/>
        </w:rPr>
        <w:t>3_02_May Side Letter</w:t>
      </w:r>
    </w:p>
    <w:p w14:paraId="3386FEF7" w14:textId="23D54515" w:rsidR="5F06CC5A" w:rsidRPr="00D579F9" w:rsidRDefault="5F06CC5A" w:rsidP="7EEE2DF3">
      <w:pPr>
        <w:pStyle w:val="Default"/>
        <w:numPr>
          <w:ilvl w:val="0"/>
          <w:numId w:val="4"/>
        </w:numPr>
        <w:rPr>
          <w:rFonts w:asciiTheme="minorHAnsi" w:eastAsia="Times New Roman" w:hAnsiTheme="minorHAnsi" w:cstheme="minorBidi"/>
        </w:rPr>
      </w:pPr>
      <w:r w:rsidRPr="00D579F9">
        <w:rPr>
          <w:rFonts w:asciiTheme="minorHAnsi" w:hAnsiTheme="minorHAnsi"/>
        </w:rPr>
        <w:t>3_03_</w:t>
      </w:r>
      <w:r w:rsidRPr="00D579F9">
        <w:rPr>
          <w:rFonts w:asciiTheme="minorHAnsi" w:hAnsiTheme="minorHAnsi" w:cstheme="minorBidi"/>
        </w:rPr>
        <w:t xml:space="preserve"> Article 13 MOU 5-25-24</w:t>
      </w:r>
    </w:p>
    <w:p w14:paraId="7E8F07C3" w14:textId="31939BD3" w:rsidR="5F06CC5A" w:rsidRPr="00D579F9" w:rsidRDefault="5F06CC5A" w:rsidP="7EEE2DF3">
      <w:pPr>
        <w:pStyle w:val="Default"/>
        <w:numPr>
          <w:ilvl w:val="0"/>
          <w:numId w:val="4"/>
        </w:numPr>
        <w:rPr>
          <w:rFonts w:asciiTheme="minorHAnsi" w:eastAsia="Times New Roman" w:hAnsiTheme="minorHAnsi" w:cstheme="minorBidi"/>
        </w:rPr>
      </w:pPr>
      <w:r w:rsidRPr="00D579F9">
        <w:rPr>
          <w:rFonts w:asciiTheme="minorHAnsi" w:hAnsiTheme="minorHAnsi" w:cstheme="minorBidi"/>
        </w:rPr>
        <w:t>3_04_Senate Appointments</w:t>
      </w:r>
    </w:p>
    <w:p w14:paraId="5E1EA66B" w14:textId="6BD85CC6" w:rsidR="5F06CC5A" w:rsidRPr="00D579F9" w:rsidRDefault="5F06CC5A" w:rsidP="7EEE2DF3">
      <w:pPr>
        <w:pStyle w:val="Default"/>
        <w:numPr>
          <w:ilvl w:val="0"/>
          <w:numId w:val="4"/>
        </w:numPr>
        <w:rPr>
          <w:rFonts w:asciiTheme="minorHAnsi" w:hAnsiTheme="minorHAnsi" w:cstheme="minorBidi"/>
        </w:rPr>
      </w:pPr>
      <w:r w:rsidRPr="00D579F9">
        <w:rPr>
          <w:rFonts w:asciiTheme="minorHAnsi" w:eastAsia="Times New Roman" w:hAnsiTheme="minorHAnsi" w:cstheme="minorBidi"/>
        </w:rPr>
        <w:t>3_05_FA Contract Class Evals</w:t>
      </w:r>
    </w:p>
    <w:p w14:paraId="1A69FEFB" w14:textId="63B79A7E" w:rsidR="5F06CC5A" w:rsidRPr="00D579F9" w:rsidRDefault="5F06CC5A" w:rsidP="7EEE2DF3">
      <w:pPr>
        <w:pStyle w:val="Default"/>
        <w:numPr>
          <w:ilvl w:val="0"/>
          <w:numId w:val="4"/>
        </w:numPr>
        <w:rPr>
          <w:rFonts w:asciiTheme="minorHAnsi" w:eastAsia="Times New Roman" w:hAnsiTheme="minorHAnsi" w:cstheme="minorBidi"/>
        </w:rPr>
      </w:pPr>
      <w:r w:rsidRPr="00D579F9">
        <w:rPr>
          <w:rFonts w:asciiTheme="minorHAnsi" w:eastAsia="Times New Roman" w:hAnsiTheme="minorHAnsi" w:cstheme="minorBidi"/>
        </w:rPr>
        <w:t>3_06_ASCCC Resolution on RSI</w:t>
      </w:r>
    </w:p>
    <w:p w14:paraId="640B3ADB" w14:textId="589CB189" w:rsidR="5F06CC5A" w:rsidRPr="00D579F9" w:rsidRDefault="5F06CC5A" w:rsidP="7EEE2DF3">
      <w:pPr>
        <w:pStyle w:val="ListParagraph"/>
        <w:numPr>
          <w:ilvl w:val="0"/>
          <w:numId w:val="4"/>
        </w:numPr>
        <w:rPr>
          <w:rFonts w:asciiTheme="minorHAnsi" w:hAnsiTheme="minorHAnsi"/>
          <w:sz w:val="24"/>
          <w:szCs w:val="24"/>
        </w:rPr>
      </w:pPr>
      <w:r w:rsidRPr="00D579F9">
        <w:rPr>
          <w:rFonts w:asciiTheme="minorHAnsi" w:hAnsiTheme="minorHAnsi"/>
          <w:sz w:val="24"/>
          <w:szCs w:val="24"/>
        </w:rPr>
        <w:t>3_07_ACCJC Pilot Rubric Evidence</w:t>
      </w:r>
    </w:p>
    <w:p w14:paraId="0A09D41A" w14:textId="39F8EB63" w:rsidR="5F06CC5A" w:rsidRPr="00D579F9" w:rsidRDefault="5F06CC5A" w:rsidP="7EEE2DF3">
      <w:pPr>
        <w:pStyle w:val="ListParagraph"/>
        <w:numPr>
          <w:ilvl w:val="0"/>
          <w:numId w:val="4"/>
        </w:numPr>
        <w:rPr>
          <w:rFonts w:asciiTheme="minorHAnsi" w:hAnsiTheme="minorHAnsi"/>
        </w:rPr>
      </w:pPr>
      <w:r w:rsidRPr="00D579F9">
        <w:rPr>
          <w:rFonts w:asciiTheme="minorHAnsi" w:hAnsiTheme="minorHAnsi"/>
          <w:sz w:val="24"/>
          <w:szCs w:val="24"/>
        </w:rPr>
        <w:t>3_08_Department Chairs Training 8-23-24</w:t>
      </w:r>
    </w:p>
    <w:p w14:paraId="1A70E6C5" w14:textId="74C757AE" w:rsidR="5F06CC5A" w:rsidRPr="00D579F9" w:rsidRDefault="5F06CC5A" w:rsidP="7EEE2DF3">
      <w:pPr>
        <w:pStyle w:val="ListParagraph"/>
        <w:numPr>
          <w:ilvl w:val="0"/>
          <w:numId w:val="4"/>
        </w:numPr>
        <w:rPr>
          <w:rFonts w:asciiTheme="minorHAnsi" w:hAnsiTheme="minorHAnsi"/>
        </w:rPr>
      </w:pPr>
      <w:r w:rsidRPr="00D579F9">
        <w:rPr>
          <w:rFonts w:asciiTheme="minorHAnsi" w:hAnsiTheme="minorHAnsi"/>
          <w:sz w:val="24"/>
          <w:szCs w:val="24"/>
        </w:rPr>
        <w:t>3_09_FCLT Find out Fridays RSI</w:t>
      </w:r>
    </w:p>
    <w:p w14:paraId="203E5D37" w14:textId="0FAF2EBE" w:rsidR="5F06CC5A" w:rsidRPr="00D579F9" w:rsidRDefault="5F06CC5A" w:rsidP="7EEE2DF3">
      <w:pPr>
        <w:pStyle w:val="ListParagraph"/>
        <w:numPr>
          <w:ilvl w:val="0"/>
          <w:numId w:val="4"/>
        </w:numPr>
        <w:rPr>
          <w:rFonts w:asciiTheme="minorHAnsi" w:hAnsiTheme="minorHAnsi"/>
          <w:sz w:val="24"/>
          <w:szCs w:val="24"/>
        </w:rPr>
      </w:pPr>
      <w:r w:rsidRPr="00D579F9">
        <w:rPr>
          <w:rFonts w:asciiTheme="minorHAnsi" w:hAnsiTheme="minorHAnsi"/>
          <w:sz w:val="24"/>
          <w:szCs w:val="24"/>
        </w:rPr>
        <w:t>3_10_Individual RSI appointments (screengrab appt webpage)</w:t>
      </w:r>
    </w:p>
    <w:p w14:paraId="51A79582" w14:textId="1F6723F2" w:rsidR="5F06CC5A" w:rsidRPr="00D579F9" w:rsidRDefault="5F06CC5A" w:rsidP="7EEE2DF3">
      <w:pPr>
        <w:pStyle w:val="ListParagraph"/>
        <w:numPr>
          <w:ilvl w:val="0"/>
          <w:numId w:val="4"/>
        </w:numPr>
        <w:rPr>
          <w:rFonts w:asciiTheme="minorHAnsi" w:hAnsiTheme="minorHAnsi"/>
        </w:rPr>
      </w:pPr>
      <w:r w:rsidRPr="00D579F9">
        <w:rPr>
          <w:rFonts w:asciiTheme="minorHAnsi" w:hAnsiTheme="minorHAnsi"/>
          <w:sz w:val="24"/>
          <w:szCs w:val="24"/>
        </w:rPr>
        <w:t>3_11_Fall Flex Day Presentation</w:t>
      </w:r>
    </w:p>
    <w:p w14:paraId="7CFCC93B" w14:textId="1DA42783" w:rsidR="5F06CC5A" w:rsidRPr="00D579F9" w:rsidRDefault="5F06CC5A" w:rsidP="7EEE2DF3">
      <w:pPr>
        <w:pStyle w:val="ListParagraph"/>
        <w:numPr>
          <w:ilvl w:val="0"/>
          <w:numId w:val="4"/>
        </w:numPr>
        <w:rPr>
          <w:rFonts w:asciiTheme="minorHAnsi" w:hAnsiTheme="minorHAnsi"/>
        </w:rPr>
      </w:pPr>
      <w:r w:rsidRPr="00D579F9">
        <w:rPr>
          <w:rFonts w:asciiTheme="minorHAnsi" w:hAnsiTheme="minorHAnsi"/>
          <w:sz w:val="24"/>
          <w:szCs w:val="24"/>
        </w:rPr>
        <w:t>3_12_Screenshot in Hub of Mentor Resources</w:t>
      </w:r>
    </w:p>
    <w:p w14:paraId="00D259A3" w14:textId="1E45FB4D" w:rsidR="5F06CC5A" w:rsidRPr="00D579F9" w:rsidRDefault="5F06CC5A" w:rsidP="7EEE2DF3">
      <w:pPr>
        <w:pStyle w:val="ListParagraph"/>
        <w:numPr>
          <w:ilvl w:val="0"/>
          <w:numId w:val="4"/>
        </w:numPr>
        <w:rPr>
          <w:rFonts w:asciiTheme="minorHAnsi" w:hAnsiTheme="minorHAnsi"/>
        </w:rPr>
      </w:pPr>
      <w:r w:rsidRPr="00D579F9">
        <w:rPr>
          <w:rFonts w:asciiTheme="minorHAnsi" w:hAnsiTheme="minorHAnsi"/>
          <w:sz w:val="24"/>
          <w:szCs w:val="24"/>
        </w:rPr>
        <w:t>3_13_Fall Training and Norming Slides for Mentors</w:t>
      </w:r>
    </w:p>
    <w:p w14:paraId="36466FE6" w14:textId="4A49CAB4" w:rsidR="5F06CC5A" w:rsidRPr="00D579F9" w:rsidRDefault="5F06CC5A" w:rsidP="7EEE2DF3">
      <w:pPr>
        <w:pStyle w:val="ListParagraph"/>
        <w:numPr>
          <w:ilvl w:val="0"/>
          <w:numId w:val="4"/>
        </w:numPr>
        <w:rPr>
          <w:rFonts w:asciiTheme="minorHAnsi" w:hAnsiTheme="minorHAnsi"/>
        </w:rPr>
      </w:pPr>
      <w:r w:rsidRPr="00D579F9">
        <w:rPr>
          <w:rFonts w:asciiTheme="minorHAnsi" w:hAnsiTheme="minorHAnsi"/>
          <w:sz w:val="24"/>
          <w:szCs w:val="24"/>
        </w:rPr>
        <w:t>3_14_RSI Bulletin Week 2</w:t>
      </w:r>
    </w:p>
    <w:p w14:paraId="76FAD6CF" w14:textId="2F53BC58" w:rsidR="5F06CC5A" w:rsidRPr="00D579F9" w:rsidRDefault="5F06CC5A" w:rsidP="7EEE2DF3">
      <w:pPr>
        <w:pStyle w:val="ListParagraph"/>
        <w:numPr>
          <w:ilvl w:val="0"/>
          <w:numId w:val="4"/>
        </w:numPr>
        <w:rPr>
          <w:rFonts w:asciiTheme="minorHAnsi" w:hAnsiTheme="minorHAnsi"/>
          <w:sz w:val="24"/>
          <w:szCs w:val="24"/>
        </w:rPr>
      </w:pPr>
      <w:r w:rsidRPr="00D579F9">
        <w:rPr>
          <w:rFonts w:asciiTheme="minorHAnsi" w:hAnsiTheme="minorHAnsi"/>
          <w:sz w:val="24"/>
          <w:szCs w:val="24"/>
        </w:rPr>
        <w:t>3_15_RSI Bulletin with Sign-up Link</w:t>
      </w:r>
    </w:p>
    <w:p w14:paraId="6CE054EA" w14:textId="55A69394" w:rsidR="5F06CC5A" w:rsidRPr="00D579F9" w:rsidRDefault="5F06CC5A" w:rsidP="7EEE2DF3">
      <w:pPr>
        <w:pStyle w:val="ListParagraph"/>
        <w:numPr>
          <w:ilvl w:val="0"/>
          <w:numId w:val="4"/>
        </w:numPr>
        <w:rPr>
          <w:rFonts w:asciiTheme="minorHAnsi" w:hAnsiTheme="minorHAnsi"/>
        </w:rPr>
      </w:pPr>
      <w:r w:rsidRPr="00D579F9">
        <w:rPr>
          <w:rFonts w:asciiTheme="minorHAnsi" w:hAnsiTheme="minorHAnsi"/>
          <w:sz w:val="24"/>
          <w:szCs w:val="24"/>
        </w:rPr>
        <w:t>3_16_RSI Pre-Review Survey</w:t>
      </w:r>
    </w:p>
    <w:p w14:paraId="08C97532" w14:textId="3BB10900" w:rsidR="5F06CC5A" w:rsidRPr="00D579F9" w:rsidRDefault="5F06CC5A" w:rsidP="7EEE2DF3">
      <w:pPr>
        <w:pStyle w:val="ListParagraph"/>
        <w:numPr>
          <w:ilvl w:val="0"/>
          <w:numId w:val="4"/>
        </w:numPr>
        <w:rPr>
          <w:rFonts w:asciiTheme="minorHAnsi" w:hAnsiTheme="minorHAnsi"/>
        </w:rPr>
      </w:pPr>
      <w:r w:rsidRPr="00D579F9">
        <w:rPr>
          <w:rFonts w:asciiTheme="minorHAnsi" w:hAnsiTheme="minorHAnsi"/>
          <w:sz w:val="24"/>
          <w:szCs w:val="24"/>
        </w:rPr>
        <w:t>3_17_Hub Modules on the Four types of RSI and Monitoring</w:t>
      </w:r>
    </w:p>
    <w:p w14:paraId="12573064" w14:textId="066A250F" w:rsidR="5F06CC5A" w:rsidRPr="00D579F9" w:rsidRDefault="5F06CC5A" w:rsidP="7EEE2DF3">
      <w:pPr>
        <w:pStyle w:val="ListParagraph"/>
        <w:numPr>
          <w:ilvl w:val="0"/>
          <w:numId w:val="4"/>
        </w:numPr>
        <w:rPr>
          <w:rFonts w:asciiTheme="minorHAnsi" w:hAnsiTheme="minorHAnsi"/>
          <w:sz w:val="24"/>
          <w:szCs w:val="24"/>
        </w:rPr>
      </w:pPr>
      <w:r w:rsidRPr="00D579F9">
        <w:rPr>
          <w:rFonts w:asciiTheme="minorHAnsi" w:hAnsiTheme="minorHAnsi"/>
          <w:sz w:val="24"/>
          <w:szCs w:val="24"/>
        </w:rPr>
        <w:t>3_18_Sample Faculty Self-Reflection rubric</w:t>
      </w:r>
    </w:p>
    <w:p w14:paraId="39ECEB75" w14:textId="619A64CA" w:rsidR="5F06CC5A" w:rsidRPr="00D579F9" w:rsidRDefault="5F06CC5A" w:rsidP="7EEE2DF3">
      <w:pPr>
        <w:pStyle w:val="ListParagraph"/>
        <w:numPr>
          <w:ilvl w:val="0"/>
          <w:numId w:val="4"/>
        </w:numPr>
        <w:rPr>
          <w:rFonts w:asciiTheme="minorHAnsi" w:hAnsiTheme="minorHAnsi"/>
          <w:sz w:val="24"/>
          <w:szCs w:val="24"/>
        </w:rPr>
      </w:pPr>
      <w:r w:rsidRPr="00D579F9">
        <w:rPr>
          <w:rFonts w:asciiTheme="minorHAnsi" w:hAnsiTheme="minorHAnsi"/>
          <w:sz w:val="24"/>
          <w:szCs w:val="24"/>
        </w:rPr>
        <w:t>3_19_Mentor Created Feedback Templates and Tips</w:t>
      </w:r>
    </w:p>
    <w:p w14:paraId="2933E6BD" w14:textId="727B838A" w:rsidR="5F06CC5A" w:rsidRPr="00D579F9" w:rsidRDefault="5F06CC5A" w:rsidP="7EEE2DF3">
      <w:pPr>
        <w:pStyle w:val="ListParagraph"/>
        <w:numPr>
          <w:ilvl w:val="0"/>
          <w:numId w:val="4"/>
        </w:numPr>
        <w:rPr>
          <w:rFonts w:asciiTheme="minorHAnsi" w:hAnsiTheme="minorHAnsi"/>
        </w:rPr>
      </w:pPr>
      <w:r w:rsidRPr="00D579F9">
        <w:rPr>
          <w:rFonts w:asciiTheme="minorHAnsi" w:hAnsiTheme="minorHAnsi"/>
          <w:sz w:val="24"/>
          <w:szCs w:val="24"/>
        </w:rPr>
        <w:t>3_20_Mentor Feedback Example S1</w:t>
      </w:r>
    </w:p>
    <w:p w14:paraId="21CF5292" w14:textId="644B8F24" w:rsidR="5F06CC5A" w:rsidRPr="00D579F9" w:rsidRDefault="5F06CC5A" w:rsidP="7EEE2DF3">
      <w:pPr>
        <w:pStyle w:val="ListParagraph"/>
        <w:numPr>
          <w:ilvl w:val="0"/>
          <w:numId w:val="4"/>
        </w:numPr>
        <w:rPr>
          <w:rFonts w:asciiTheme="minorHAnsi" w:hAnsiTheme="minorHAnsi"/>
          <w:sz w:val="24"/>
          <w:szCs w:val="24"/>
        </w:rPr>
      </w:pPr>
      <w:r w:rsidRPr="00D579F9">
        <w:rPr>
          <w:rFonts w:asciiTheme="minorHAnsi" w:hAnsiTheme="minorHAnsi"/>
          <w:sz w:val="24"/>
          <w:szCs w:val="24"/>
        </w:rPr>
        <w:t>3_21_Mentor Feedback Example S2</w:t>
      </w:r>
    </w:p>
    <w:p w14:paraId="75FA5A3A" w14:textId="1DC4C56A" w:rsidR="5F06CC5A" w:rsidRPr="00D579F9" w:rsidRDefault="5F06CC5A" w:rsidP="7EEE2DF3">
      <w:pPr>
        <w:pStyle w:val="ListParagraph"/>
        <w:numPr>
          <w:ilvl w:val="0"/>
          <w:numId w:val="4"/>
        </w:numPr>
        <w:rPr>
          <w:rFonts w:asciiTheme="minorHAnsi" w:hAnsiTheme="minorHAnsi"/>
        </w:rPr>
      </w:pPr>
      <w:r w:rsidRPr="00D579F9">
        <w:rPr>
          <w:rFonts w:asciiTheme="minorHAnsi" w:hAnsiTheme="minorHAnsi"/>
          <w:sz w:val="24"/>
          <w:szCs w:val="24"/>
        </w:rPr>
        <w:t>3_22_Mentor Feedback Example S3</w:t>
      </w:r>
    </w:p>
    <w:p w14:paraId="728435AA" w14:textId="0F76059D" w:rsidR="5F06CC5A" w:rsidRPr="00D579F9" w:rsidRDefault="5F06CC5A" w:rsidP="7EEE2DF3">
      <w:pPr>
        <w:pStyle w:val="ListParagraph"/>
        <w:numPr>
          <w:ilvl w:val="0"/>
          <w:numId w:val="4"/>
        </w:numPr>
        <w:rPr>
          <w:rFonts w:asciiTheme="minorHAnsi" w:hAnsiTheme="minorHAnsi"/>
        </w:rPr>
      </w:pPr>
      <w:r w:rsidRPr="00D579F9">
        <w:rPr>
          <w:rFonts w:asciiTheme="minorHAnsi" w:hAnsiTheme="minorHAnsi"/>
          <w:sz w:val="24"/>
          <w:szCs w:val="24"/>
        </w:rPr>
        <w:t>3_23_Title 5 Sections 55200-55208</w:t>
      </w:r>
    </w:p>
    <w:p w14:paraId="2A37736C" w14:textId="2722FC03" w:rsidR="66B45725" w:rsidRPr="00D579F9" w:rsidRDefault="66B45725" w:rsidP="7EEE2DF3">
      <w:pPr>
        <w:pStyle w:val="ListParagraph"/>
        <w:numPr>
          <w:ilvl w:val="0"/>
          <w:numId w:val="4"/>
        </w:numPr>
        <w:rPr>
          <w:rFonts w:asciiTheme="minorHAnsi" w:hAnsiTheme="minorHAnsi"/>
        </w:rPr>
      </w:pPr>
      <w:r w:rsidRPr="00D579F9">
        <w:rPr>
          <w:rFonts w:asciiTheme="minorHAnsi" w:hAnsiTheme="minorHAnsi"/>
          <w:sz w:val="24"/>
          <w:szCs w:val="24"/>
        </w:rPr>
        <w:t>3</w:t>
      </w:r>
      <w:r w:rsidR="5F06CC5A" w:rsidRPr="00D579F9">
        <w:rPr>
          <w:rFonts w:asciiTheme="minorHAnsi" w:hAnsiTheme="minorHAnsi"/>
          <w:sz w:val="24"/>
          <w:szCs w:val="24"/>
        </w:rPr>
        <w:t>_24_Resource to Mentees on Feedback and Monitoring</w:t>
      </w:r>
    </w:p>
    <w:p w14:paraId="38E53FA2" w14:textId="750607C1" w:rsidR="5F06CC5A" w:rsidRPr="00D579F9" w:rsidRDefault="5F06CC5A" w:rsidP="7EEE2DF3">
      <w:pPr>
        <w:pStyle w:val="ListParagraph"/>
        <w:numPr>
          <w:ilvl w:val="0"/>
          <w:numId w:val="4"/>
        </w:numPr>
        <w:rPr>
          <w:rFonts w:asciiTheme="minorHAnsi" w:hAnsiTheme="minorHAnsi"/>
        </w:rPr>
      </w:pPr>
      <w:r w:rsidRPr="00D579F9">
        <w:rPr>
          <w:rFonts w:asciiTheme="minorHAnsi" w:hAnsiTheme="minorHAnsi"/>
          <w:sz w:val="24"/>
          <w:szCs w:val="24"/>
        </w:rPr>
        <w:t>3_25_DLC Recommendations to Academic Senate</w:t>
      </w:r>
    </w:p>
    <w:p w14:paraId="7ACD2837" w14:textId="2DE13AED" w:rsidR="32671E71" w:rsidRPr="00D579F9" w:rsidRDefault="32671E71" w:rsidP="7EEE2DF3">
      <w:pPr>
        <w:pStyle w:val="ListParagraph"/>
        <w:numPr>
          <w:ilvl w:val="0"/>
          <w:numId w:val="4"/>
        </w:numPr>
        <w:rPr>
          <w:rFonts w:asciiTheme="minorHAnsi" w:hAnsiTheme="minorHAnsi"/>
        </w:rPr>
      </w:pPr>
      <w:r w:rsidRPr="00D579F9">
        <w:rPr>
          <w:rFonts w:asciiTheme="minorHAnsi" w:hAnsiTheme="minorHAnsi"/>
          <w:sz w:val="24"/>
          <w:szCs w:val="24"/>
        </w:rPr>
        <w:t>3</w:t>
      </w:r>
      <w:r w:rsidR="5F06CC5A" w:rsidRPr="00D579F9">
        <w:rPr>
          <w:rFonts w:asciiTheme="minorHAnsi" w:hAnsiTheme="minorHAnsi"/>
          <w:sz w:val="24"/>
          <w:szCs w:val="24"/>
        </w:rPr>
        <w:t>_26_DL Handbook Finalized</w:t>
      </w:r>
    </w:p>
    <w:p w14:paraId="6189FDC6" w14:textId="306D0817" w:rsidR="5F06CC5A" w:rsidRPr="00D579F9" w:rsidRDefault="5F06CC5A" w:rsidP="7EEE2DF3">
      <w:pPr>
        <w:pStyle w:val="ListParagraph"/>
        <w:numPr>
          <w:ilvl w:val="0"/>
          <w:numId w:val="4"/>
        </w:numPr>
        <w:rPr>
          <w:rFonts w:asciiTheme="minorHAnsi" w:hAnsiTheme="minorHAnsi"/>
          <w:sz w:val="24"/>
          <w:szCs w:val="24"/>
        </w:rPr>
      </w:pPr>
      <w:r w:rsidRPr="00D579F9">
        <w:rPr>
          <w:rFonts w:asciiTheme="minorHAnsi" w:hAnsiTheme="minorHAnsi"/>
          <w:sz w:val="24"/>
          <w:szCs w:val="24"/>
        </w:rPr>
        <w:t>3_27_ FCLT RSI Workshops</w:t>
      </w:r>
    </w:p>
    <w:p w14:paraId="4BC1434E" w14:textId="16BAD7E0" w:rsidR="5F06CC5A" w:rsidRPr="00D579F9" w:rsidRDefault="5F06CC5A" w:rsidP="7EEE2DF3">
      <w:pPr>
        <w:pStyle w:val="ListParagraph"/>
        <w:numPr>
          <w:ilvl w:val="0"/>
          <w:numId w:val="4"/>
        </w:numPr>
        <w:rPr>
          <w:rFonts w:asciiTheme="minorHAnsi" w:hAnsiTheme="minorHAnsi"/>
        </w:rPr>
      </w:pPr>
      <w:r w:rsidRPr="00D579F9">
        <w:rPr>
          <w:rFonts w:asciiTheme="minorHAnsi" w:hAnsiTheme="minorHAnsi"/>
          <w:sz w:val="24"/>
          <w:szCs w:val="24"/>
        </w:rPr>
        <w:t xml:space="preserve">3_28_RSI Summit </w:t>
      </w:r>
      <w:r w:rsidR="3F3E31F9" w:rsidRPr="00D579F9">
        <w:rPr>
          <w:rFonts w:asciiTheme="minorHAnsi" w:hAnsiTheme="minorHAnsi"/>
          <w:sz w:val="24"/>
          <w:szCs w:val="24"/>
        </w:rPr>
        <w:t>E</w:t>
      </w:r>
      <w:r w:rsidRPr="00D579F9">
        <w:rPr>
          <w:rFonts w:asciiTheme="minorHAnsi" w:hAnsiTheme="minorHAnsi"/>
          <w:sz w:val="24"/>
          <w:szCs w:val="24"/>
        </w:rPr>
        <w:t xml:space="preserve">mail or </w:t>
      </w:r>
      <w:r w:rsidR="295B8A8A" w:rsidRPr="00D579F9">
        <w:rPr>
          <w:rFonts w:asciiTheme="minorHAnsi" w:hAnsiTheme="minorHAnsi"/>
          <w:sz w:val="24"/>
          <w:szCs w:val="24"/>
        </w:rPr>
        <w:t>F</w:t>
      </w:r>
      <w:r w:rsidRPr="00D579F9">
        <w:rPr>
          <w:rFonts w:asciiTheme="minorHAnsi" w:hAnsiTheme="minorHAnsi"/>
          <w:sz w:val="24"/>
          <w:szCs w:val="24"/>
        </w:rPr>
        <w:t>lyer</w:t>
      </w:r>
    </w:p>
    <w:p w14:paraId="2E1CAEA7" w14:textId="759FAD1C" w:rsidR="5F06CC5A" w:rsidRPr="00D579F9" w:rsidRDefault="5F06CC5A" w:rsidP="7EEE2DF3">
      <w:pPr>
        <w:pStyle w:val="ListParagraph"/>
        <w:numPr>
          <w:ilvl w:val="0"/>
          <w:numId w:val="4"/>
        </w:numPr>
        <w:rPr>
          <w:rFonts w:asciiTheme="minorHAnsi" w:hAnsiTheme="minorHAnsi"/>
        </w:rPr>
      </w:pPr>
      <w:r w:rsidRPr="00D579F9">
        <w:rPr>
          <w:rFonts w:asciiTheme="minorHAnsi" w:hAnsiTheme="minorHAnsi"/>
          <w:sz w:val="24"/>
          <w:szCs w:val="24"/>
        </w:rPr>
        <w:t>3_29_RSI Summit Showcase Examples</w:t>
      </w:r>
    </w:p>
    <w:p w14:paraId="3AEC8696" w14:textId="583DAEB4" w:rsidR="5F06CC5A" w:rsidRPr="00D579F9" w:rsidRDefault="5F06CC5A" w:rsidP="7EEE2DF3">
      <w:pPr>
        <w:pStyle w:val="ListParagraph"/>
        <w:numPr>
          <w:ilvl w:val="0"/>
          <w:numId w:val="4"/>
        </w:numPr>
        <w:rPr>
          <w:rFonts w:asciiTheme="minorHAnsi" w:hAnsiTheme="minorHAnsi"/>
        </w:rPr>
      </w:pPr>
      <w:r w:rsidRPr="00D579F9">
        <w:rPr>
          <w:rFonts w:asciiTheme="minorHAnsi" w:hAnsiTheme="minorHAnsi"/>
          <w:sz w:val="24"/>
          <w:szCs w:val="24"/>
        </w:rPr>
        <w:t>3_30_Sample ASC Minutes</w:t>
      </w:r>
    </w:p>
    <w:p w14:paraId="0E9BE937" w14:textId="7CECBA44" w:rsidR="5F06CC5A" w:rsidRPr="00D579F9" w:rsidRDefault="5F06CC5A" w:rsidP="7EEE2DF3">
      <w:pPr>
        <w:pStyle w:val="ListParagraph"/>
        <w:numPr>
          <w:ilvl w:val="0"/>
          <w:numId w:val="4"/>
        </w:numPr>
        <w:rPr>
          <w:rFonts w:asciiTheme="minorHAnsi" w:hAnsiTheme="minorHAnsi"/>
        </w:rPr>
      </w:pPr>
      <w:r w:rsidRPr="00D579F9">
        <w:rPr>
          <w:rFonts w:asciiTheme="minorHAnsi" w:hAnsiTheme="minorHAnsi"/>
          <w:sz w:val="24"/>
          <w:szCs w:val="24"/>
        </w:rPr>
        <w:t>3_31_Sample RSI PAC Report</w:t>
      </w:r>
    </w:p>
    <w:p w14:paraId="7876181F" w14:textId="6776C453" w:rsidR="5F06CC5A" w:rsidRPr="00D579F9" w:rsidRDefault="5F06CC5A" w:rsidP="7EEE2DF3">
      <w:pPr>
        <w:pStyle w:val="ListParagraph"/>
        <w:numPr>
          <w:ilvl w:val="0"/>
          <w:numId w:val="4"/>
        </w:numPr>
        <w:rPr>
          <w:rFonts w:asciiTheme="minorHAnsi" w:hAnsiTheme="minorHAnsi"/>
        </w:rPr>
      </w:pPr>
      <w:r w:rsidRPr="00D579F9">
        <w:rPr>
          <w:rFonts w:asciiTheme="minorHAnsi" w:hAnsiTheme="minorHAnsi"/>
          <w:sz w:val="24"/>
          <w:szCs w:val="24"/>
        </w:rPr>
        <w:t>3_32_Sample Senate Presentation</w:t>
      </w:r>
    </w:p>
    <w:p w14:paraId="48F79666" w14:textId="0F74E734" w:rsidR="5F06CC5A" w:rsidRPr="00D579F9" w:rsidRDefault="5F06CC5A" w:rsidP="7EEE2DF3">
      <w:pPr>
        <w:pStyle w:val="ListParagraph"/>
        <w:numPr>
          <w:ilvl w:val="0"/>
          <w:numId w:val="4"/>
        </w:numPr>
        <w:rPr>
          <w:rFonts w:asciiTheme="minorHAnsi" w:hAnsiTheme="minorHAnsi"/>
        </w:rPr>
      </w:pPr>
      <w:r w:rsidRPr="00D579F9">
        <w:rPr>
          <w:rFonts w:asciiTheme="minorHAnsi" w:hAnsiTheme="minorHAnsi"/>
          <w:sz w:val="24"/>
          <w:szCs w:val="24"/>
        </w:rPr>
        <w:t>3_33_Sample FA Presentation</w:t>
      </w:r>
    </w:p>
    <w:p w14:paraId="11FD9885" w14:textId="3E321BAC" w:rsidR="5F06CC5A" w:rsidRPr="00D579F9" w:rsidRDefault="5F06CC5A" w:rsidP="7EEE2DF3">
      <w:pPr>
        <w:pStyle w:val="ListParagraph"/>
        <w:numPr>
          <w:ilvl w:val="0"/>
          <w:numId w:val="4"/>
        </w:numPr>
        <w:rPr>
          <w:rFonts w:asciiTheme="minorHAnsi" w:hAnsiTheme="minorHAnsi"/>
        </w:rPr>
      </w:pPr>
      <w:r w:rsidRPr="00D579F9">
        <w:rPr>
          <w:rFonts w:asciiTheme="minorHAnsi" w:hAnsiTheme="minorHAnsi"/>
          <w:sz w:val="24"/>
          <w:szCs w:val="24"/>
        </w:rPr>
        <w:t>3_34_Sample ILT Report</w:t>
      </w:r>
    </w:p>
    <w:p w14:paraId="13BA2A19" w14:textId="3D13826D" w:rsidR="5F06CC5A" w:rsidRPr="00D579F9" w:rsidRDefault="5F06CC5A" w:rsidP="7EEE2DF3">
      <w:pPr>
        <w:pStyle w:val="ListParagraph"/>
        <w:numPr>
          <w:ilvl w:val="0"/>
          <w:numId w:val="4"/>
        </w:numPr>
        <w:rPr>
          <w:rFonts w:asciiTheme="minorHAnsi" w:hAnsiTheme="minorHAnsi"/>
        </w:rPr>
      </w:pPr>
      <w:r w:rsidRPr="00D579F9">
        <w:rPr>
          <w:rFonts w:asciiTheme="minorHAnsi" w:hAnsiTheme="minorHAnsi"/>
          <w:sz w:val="24"/>
          <w:szCs w:val="24"/>
        </w:rPr>
        <w:t>3_35_Division Meeting Outreach Presentation</w:t>
      </w:r>
    </w:p>
    <w:p w14:paraId="49A4C4C6" w14:textId="3A7E165E" w:rsidR="5F06CC5A" w:rsidRPr="00D579F9" w:rsidRDefault="5F06CC5A" w:rsidP="7EEE2DF3">
      <w:pPr>
        <w:pStyle w:val="ListParagraph"/>
        <w:numPr>
          <w:ilvl w:val="0"/>
          <w:numId w:val="4"/>
        </w:numPr>
        <w:rPr>
          <w:rFonts w:asciiTheme="minorHAnsi" w:hAnsiTheme="minorHAnsi"/>
        </w:rPr>
      </w:pPr>
      <w:r w:rsidRPr="00D579F9">
        <w:rPr>
          <w:rFonts w:asciiTheme="minorHAnsi" w:hAnsiTheme="minorHAnsi"/>
          <w:sz w:val="24"/>
          <w:szCs w:val="24"/>
        </w:rPr>
        <w:t>3_36_Sample Email from DL Coordinator Fall 24</w:t>
      </w:r>
    </w:p>
    <w:p w14:paraId="257F2F23" w14:textId="4019BA98" w:rsidR="5F06CC5A" w:rsidRPr="00D579F9" w:rsidRDefault="5F06CC5A" w:rsidP="7EEE2DF3">
      <w:pPr>
        <w:pStyle w:val="ListParagraph"/>
        <w:numPr>
          <w:ilvl w:val="0"/>
          <w:numId w:val="4"/>
        </w:numPr>
        <w:rPr>
          <w:rFonts w:asciiTheme="minorHAnsi" w:hAnsiTheme="minorHAnsi"/>
          <w:sz w:val="24"/>
          <w:szCs w:val="24"/>
        </w:rPr>
      </w:pPr>
      <w:r w:rsidRPr="00D579F9">
        <w:rPr>
          <w:rFonts w:asciiTheme="minorHAnsi" w:hAnsiTheme="minorHAnsi"/>
          <w:sz w:val="24"/>
          <w:szCs w:val="24"/>
        </w:rPr>
        <w:t>3_37_Screenshot both the RSI and the Accreditation Pages</w:t>
      </w:r>
    </w:p>
    <w:p w14:paraId="5AAD9BE5" w14:textId="6893FAD5" w:rsidR="3DE7ECC5" w:rsidRPr="00D579F9" w:rsidRDefault="3DE7ECC5" w:rsidP="7EEE2DF3">
      <w:pPr>
        <w:pStyle w:val="ListParagraph"/>
        <w:numPr>
          <w:ilvl w:val="0"/>
          <w:numId w:val="4"/>
        </w:numPr>
        <w:rPr>
          <w:rFonts w:asciiTheme="minorHAnsi" w:hAnsiTheme="minorHAnsi"/>
        </w:rPr>
      </w:pPr>
      <w:r w:rsidRPr="00D579F9">
        <w:rPr>
          <w:rFonts w:asciiTheme="minorHAnsi" w:hAnsiTheme="minorHAnsi"/>
          <w:sz w:val="24"/>
          <w:szCs w:val="24"/>
        </w:rPr>
        <w:lastRenderedPageBreak/>
        <w:t>3</w:t>
      </w:r>
      <w:r w:rsidR="5F06CC5A" w:rsidRPr="00D579F9">
        <w:rPr>
          <w:rFonts w:asciiTheme="minorHAnsi" w:hAnsiTheme="minorHAnsi"/>
          <w:sz w:val="24"/>
          <w:szCs w:val="24"/>
        </w:rPr>
        <w:t>_38_BOT December Report RSI Dashboard Data</w:t>
      </w:r>
    </w:p>
    <w:p w14:paraId="72052F32" w14:textId="1F8DE85D" w:rsidR="74189606" w:rsidRPr="00D579F9" w:rsidRDefault="74189606" w:rsidP="7EEE2DF3">
      <w:pPr>
        <w:pStyle w:val="ListParagraph"/>
        <w:numPr>
          <w:ilvl w:val="0"/>
          <w:numId w:val="4"/>
        </w:numPr>
        <w:rPr>
          <w:rFonts w:asciiTheme="minorHAnsi" w:hAnsiTheme="minorHAnsi"/>
        </w:rPr>
      </w:pPr>
      <w:r w:rsidRPr="00D579F9">
        <w:rPr>
          <w:rFonts w:asciiTheme="minorHAnsi" w:hAnsiTheme="minorHAnsi"/>
          <w:sz w:val="24"/>
          <w:szCs w:val="24"/>
        </w:rPr>
        <w:t>3_</w:t>
      </w:r>
      <w:r w:rsidR="5F06CC5A" w:rsidRPr="00D579F9">
        <w:rPr>
          <w:rFonts w:asciiTheme="minorHAnsi" w:hAnsiTheme="minorHAnsi"/>
          <w:sz w:val="24"/>
          <w:szCs w:val="24"/>
        </w:rPr>
        <w:t>39_Mentor Feedback Template Example</w:t>
      </w:r>
    </w:p>
    <w:p w14:paraId="00C95EA0" w14:textId="15724E6F" w:rsidR="5F06CC5A" w:rsidRPr="00D579F9" w:rsidRDefault="5F06CC5A" w:rsidP="7EEE2DF3">
      <w:pPr>
        <w:pStyle w:val="ListParagraph"/>
        <w:numPr>
          <w:ilvl w:val="0"/>
          <w:numId w:val="4"/>
        </w:numPr>
        <w:rPr>
          <w:rFonts w:asciiTheme="minorHAnsi" w:hAnsiTheme="minorHAnsi"/>
          <w:sz w:val="24"/>
          <w:szCs w:val="24"/>
        </w:rPr>
      </w:pPr>
      <w:r w:rsidRPr="00D579F9">
        <w:rPr>
          <w:rFonts w:asciiTheme="minorHAnsi" w:hAnsiTheme="minorHAnsi"/>
          <w:sz w:val="24"/>
          <w:szCs w:val="24"/>
        </w:rPr>
        <w:t>3_40_Example Mentee Email Affirming Edits</w:t>
      </w:r>
    </w:p>
    <w:p w14:paraId="7A012DA4" w14:textId="41E0B5E4" w:rsidR="5F06CC5A" w:rsidRPr="00D579F9" w:rsidRDefault="5F06CC5A" w:rsidP="7EEE2DF3">
      <w:pPr>
        <w:pStyle w:val="ListParagraph"/>
        <w:numPr>
          <w:ilvl w:val="0"/>
          <w:numId w:val="4"/>
        </w:numPr>
        <w:rPr>
          <w:rFonts w:asciiTheme="minorHAnsi" w:hAnsiTheme="minorHAnsi"/>
        </w:rPr>
      </w:pPr>
      <w:r w:rsidRPr="00D579F9">
        <w:rPr>
          <w:rFonts w:asciiTheme="minorHAnsi" w:hAnsiTheme="minorHAnsi"/>
          <w:sz w:val="24"/>
          <w:szCs w:val="24"/>
        </w:rPr>
        <w:t>3_41_Sample Review Needing Significant Edits to Pass</w:t>
      </w:r>
    </w:p>
    <w:p w14:paraId="152978B6" w14:textId="065CC619" w:rsidR="5F06CC5A" w:rsidRPr="00D579F9" w:rsidRDefault="5F06CC5A" w:rsidP="7EEE2DF3">
      <w:pPr>
        <w:pStyle w:val="ListParagraph"/>
        <w:numPr>
          <w:ilvl w:val="0"/>
          <w:numId w:val="4"/>
        </w:numPr>
        <w:rPr>
          <w:rFonts w:asciiTheme="minorHAnsi" w:hAnsiTheme="minorHAnsi"/>
          <w:sz w:val="24"/>
          <w:szCs w:val="24"/>
        </w:rPr>
      </w:pPr>
      <w:r w:rsidRPr="00D579F9">
        <w:rPr>
          <w:rFonts w:asciiTheme="minorHAnsi" w:hAnsiTheme="minorHAnsi"/>
          <w:sz w:val="24"/>
          <w:szCs w:val="24"/>
        </w:rPr>
        <w:t>3_42_December 2024 RSI Side Letter</w:t>
      </w:r>
    </w:p>
    <w:p w14:paraId="3B99AFF3" w14:textId="1486E9ED" w:rsidR="57C13769" w:rsidRPr="00D579F9" w:rsidRDefault="57C13769" w:rsidP="57C13769">
      <w:pPr>
        <w:rPr>
          <w:rFonts w:asciiTheme="minorHAnsi" w:hAnsiTheme="minorHAnsi"/>
          <w:b/>
          <w:bCs/>
        </w:rPr>
      </w:pPr>
    </w:p>
    <w:p w14:paraId="2D06E480" w14:textId="152A56D8" w:rsidR="57C13769" w:rsidRPr="00D579F9" w:rsidRDefault="57C13769" w:rsidP="57C13769">
      <w:pPr>
        <w:rPr>
          <w:rFonts w:asciiTheme="minorHAnsi" w:hAnsiTheme="minorHAnsi"/>
          <w:b/>
          <w:bCs/>
        </w:rPr>
      </w:pPr>
    </w:p>
    <w:p w14:paraId="26D3AD7F" w14:textId="1DA69EB2" w:rsidR="551A43F8" w:rsidRPr="00D579F9" w:rsidRDefault="551A43F8" w:rsidP="40695EE8">
      <w:pPr>
        <w:rPr>
          <w:rFonts w:asciiTheme="minorHAnsi" w:eastAsia="Times New Roman" w:hAnsiTheme="minorHAnsi"/>
          <w:b/>
          <w:bCs/>
          <w:sz w:val="28"/>
          <w:szCs w:val="28"/>
          <w:u w:val="single"/>
        </w:rPr>
      </w:pPr>
      <w:r w:rsidRPr="00D579F9">
        <w:rPr>
          <w:rFonts w:asciiTheme="minorHAnsi" w:eastAsia="Times New Roman" w:hAnsiTheme="minorHAnsi"/>
          <w:b/>
          <w:bCs/>
          <w:sz w:val="28"/>
          <w:szCs w:val="28"/>
          <w:u w:val="single"/>
        </w:rPr>
        <w:t xml:space="preserve">4- </w:t>
      </w:r>
      <w:r w:rsidR="13F34F3B" w:rsidRPr="00D579F9">
        <w:rPr>
          <w:rFonts w:asciiTheme="minorHAnsi" w:eastAsia="Times New Roman" w:hAnsiTheme="minorHAnsi"/>
          <w:b/>
          <w:bCs/>
          <w:sz w:val="28"/>
          <w:szCs w:val="28"/>
          <w:u w:val="single"/>
        </w:rPr>
        <w:t>Advancements</w:t>
      </w:r>
      <w:r w:rsidR="49CDADC9" w:rsidRPr="00D579F9">
        <w:rPr>
          <w:rFonts w:asciiTheme="minorHAnsi" w:eastAsia="Times New Roman" w:hAnsiTheme="minorHAnsi"/>
          <w:b/>
          <w:bCs/>
          <w:sz w:val="28"/>
          <w:szCs w:val="28"/>
          <w:u w:val="single"/>
        </w:rPr>
        <w:t xml:space="preserve"> </w:t>
      </w:r>
      <w:r w:rsidR="000573C4" w:rsidRPr="00D579F9">
        <w:rPr>
          <w:rFonts w:asciiTheme="minorHAnsi" w:eastAsia="Times New Roman" w:hAnsiTheme="minorHAnsi"/>
          <w:b/>
          <w:bCs/>
          <w:sz w:val="28"/>
          <w:szCs w:val="28"/>
          <w:u w:val="single"/>
        </w:rPr>
        <w:t>in</w:t>
      </w:r>
      <w:r w:rsidR="49CDADC9" w:rsidRPr="00D579F9">
        <w:rPr>
          <w:rFonts w:asciiTheme="minorHAnsi" w:eastAsia="Times New Roman" w:hAnsiTheme="minorHAnsi"/>
          <w:b/>
          <w:bCs/>
          <w:sz w:val="28"/>
          <w:szCs w:val="28"/>
          <w:u w:val="single"/>
        </w:rPr>
        <w:t xml:space="preserve"> DE in 2025</w:t>
      </w:r>
      <w:r w:rsidR="7ABC0B36" w:rsidRPr="00D579F9">
        <w:rPr>
          <w:rFonts w:asciiTheme="minorHAnsi" w:eastAsia="Times New Roman" w:hAnsiTheme="minorHAnsi"/>
          <w:b/>
          <w:bCs/>
          <w:sz w:val="28"/>
          <w:szCs w:val="28"/>
          <w:u w:val="single"/>
        </w:rPr>
        <w:t xml:space="preserve"> </w:t>
      </w:r>
      <w:r w:rsidR="14D14069" w:rsidRPr="00D579F9">
        <w:rPr>
          <w:rFonts w:asciiTheme="minorHAnsi" w:eastAsia="Times New Roman" w:hAnsiTheme="minorHAnsi"/>
          <w:b/>
          <w:bCs/>
          <w:sz w:val="28"/>
          <w:szCs w:val="28"/>
          <w:u w:val="single"/>
        </w:rPr>
        <w:t xml:space="preserve">and Summary of Long-term </w:t>
      </w:r>
      <w:r w:rsidR="000573C4" w:rsidRPr="00D579F9">
        <w:rPr>
          <w:rFonts w:asciiTheme="minorHAnsi" w:eastAsia="Times New Roman" w:hAnsiTheme="minorHAnsi"/>
          <w:b/>
          <w:bCs/>
          <w:sz w:val="28"/>
          <w:szCs w:val="28"/>
          <w:u w:val="single"/>
        </w:rPr>
        <w:t xml:space="preserve">RSI </w:t>
      </w:r>
      <w:r w:rsidR="14D14069" w:rsidRPr="00D579F9">
        <w:rPr>
          <w:rFonts w:asciiTheme="minorHAnsi" w:eastAsia="Times New Roman" w:hAnsiTheme="minorHAnsi"/>
          <w:b/>
          <w:bCs/>
          <w:sz w:val="28"/>
          <w:szCs w:val="28"/>
          <w:u w:val="single"/>
        </w:rPr>
        <w:t>Sustainability Plans</w:t>
      </w:r>
    </w:p>
    <w:p w14:paraId="7E6B557C" w14:textId="77777777" w:rsidR="000573C4" w:rsidRPr="00D579F9" w:rsidRDefault="000573C4" w:rsidP="40695EE8">
      <w:pPr>
        <w:rPr>
          <w:rFonts w:asciiTheme="minorHAnsi" w:eastAsia="Times New Roman" w:hAnsiTheme="minorHAnsi"/>
          <w:b/>
          <w:bCs/>
          <w:sz w:val="28"/>
          <w:szCs w:val="28"/>
          <w:u w:val="single"/>
        </w:rPr>
      </w:pPr>
    </w:p>
    <w:p w14:paraId="441A50A4" w14:textId="5B16B393" w:rsidR="00567EB1" w:rsidRPr="00D579F9" w:rsidRDefault="5485FF6B" w:rsidP="7EEE2DF3">
      <w:pPr>
        <w:ind w:firstLine="720"/>
        <w:textAlignment w:val="baseline"/>
        <w:rPr>
          <w:rFonts w:asciiTheme="minorHAnsi" w:eastAsia="Times New Roman" w:hAnsiTheme="minorHAnsi"/>
          <w:b/>
          <w:bCs/>
          <w:sz w:val="24"/>
          <w:szCs w:val="24"/>
        </w:rPr>
      </w:pPr>
      <w:r w:rsidRPr="00D579F9">
        <w:rPr>
          <w:rFonts w:asciiTheme="minorHAnsi" w:eastAsiaTheme="minorEastAsia" w:hAnsiTheme="minorHAnsi"/>
          <w:sz w:val="24"/>
          <w:szCs w:val="24"/>
        </w:rPr>
        <w:t xml:space="preserve">From January through February 2025, </w:t>
      </w:r>
      <w:r w:rsidR="4F8A804F" w:rsidRPr="00D579F9">
        <w:rPr>
          <w:rFonts w:asciiTheme="minorHAnsi" w:eastAsiaTheme="minorEastAsia" w:hAnsiTheme="minorHAnsi"/>
          <w:sz w:val="24"/>
          <w:szCs w:val="24"/>
        </w:rPr>
        <w:t>t</w:t>
      </w:r>
      <w:r w:rsidRPr="00D579F9">
        <w:rPr>
          <w:rFonts w:asciiTheme="minorHAnsi" w:eastAsiaTheme="minorEastAsia" w:hAnsiTheme="minorHAnsi"/>
          <w:sz w:val="24"/>
          <w:szCs w:val="24"/>
        </w:rPr>
        <w:t xml:space="preserve">he </w:t>
      </w:r>
      <w:r w:rsidR="4CE3FB5B" w:rsidRPr="00D579F9">
        <w:rPr>
          <w:rFonts w:asciiTheme="minorHAnsi" w:eastAsiaTheme="minorEastAsia" w:hAnsiTheme="minorHAnsi"/>
          <w:sz w:val="24"/>
          <w:szCs w:val="24"/>
        </w:rPr>
        <w:t>RSI Pilot Peer Mentor Program</w:t>
      </w:r>
      <w:r w:rsidRPr="00D579F9">
        <w:rPr>
          <w:rFonts w:asciiTheme="minorHAnsi" w:eastAsiaTheme="minorEastAsia" w:hAnsiTheme="minorHAnsi"/>
          <w:sz w:val="24"/>
          <w:szCs w:val="24"/>
        </w:rPr>
        <w:t xml:space="preserve"> continued to provide ongoing support to faculty, helping them maintain high standards of interaction in their courses. </w:t>
      </w:r>
      <w:r w:rsidR="4A4C54BE" w:rsidRPr="00D579F9">
        <w:rPr>
          <w:rFonts w:asciiTheme="minorHAnsi" w:eastAsiaTheme="minorEastAsia" w:hAnsiTheme="minorHAnsi"/>
          <w:sz w:val="24"/>
          <w:szCs w:val="24"/>
        </w:rPr>
        <w:t xml:space="preserve">By the new deadline of January 31st established in the side letter from December, </w:t>
      </w:r>
      <w:r w:rsidR="4A4C54BE" w:rsidRPr="00DC5371">
        <w:rPr>
          <w:rFonts w:asciiTheme="minorHAnsi" w:eastAsiaTheme="minorEastAsia" w:hAnsiTheme="minorHAnsi"/>
          <w:sz w:val="24"/>
          <w:szCs w:val="24"/>
          <w:highlight w:val="yellow"/>
        </w:rPr>
        <w:t>XXXX</w:t>
      </w:r>
      <w:r w:rsidR="4A4C54BE" w:rsidRPr="00DC5371">
        <w:rPr>
          <w:rFonts w:asciiTheme="minorHAnsi" w:eastAsiaTheme="minorEastAsia" w:hAnsiTheme="minorHAnsi"/>
          <w:sz w:val="24"/>
          <w:szCs w:val="24"/>
        </w:rPr>
        <w:t xml:space="preserve"> </w:t>
      </w:r>
      <w:r w:rsidR="4A4C54BE" w:rsidRPr="00D579F9">
        <w:rPr>
          <w:rFonts w:asciiTheme="minorHAnsi" w:eastAsiaTheme="minorEastAsia" w:hAnsiTheme="minorHAnsi"/>
          <w:sz w:val="24"/>
          <w:szCs w:val="24"/>
        </w:rPr>
        <w:t xml:space="preserve">additional </w:t>
      </w:r>
      <w:r w:rsidR="4A4C54BE" w:rsidRPr="00D579F9">
        <w:rPr>
          <w:rFonts w:asciiTheme="minorHAnsi" w:eastAsia="Times New Roman" w:hAnsiTheme="minorHAnsi"/>
          <w:sz w:val="24"/>
          <w:szCs w:val="24"/>
        </w:rPr>
        <w:t xml:space="preserve">faculty signed up for a mentor review </w:t>
      </w:r>
      <w:r w:rsidR="5376EA0C" w:rsidRPr="00D579F9">
        <w:rPr>
          <w:rFonts w:asciiTheme="minorHAnsi" w:eastAsia="Times New Roman" w:hAnsiTheme="minorHAnsi"/>
          <w:sz w:val="24"/>
          <w:szCs w:val="24"/>
        </w:rPr>
        <w:t>(</w:t>
      </w:r>
      <w:r w:rsidR="5376EA0C" w:rsidRPr="00D579F9">
        <w:rPr>
          <w:rFonts w:asciiTheme="minorHAnsi" w:eastAsia="Times New Roman" w:hAnsiTheme="minorHAnsi"/>
          <w:b/>
          <w:bCs/>
          <w:sz w:val="24"/>
          <w:szCs w:val="24"/>
        </w:rPr>
        <w:t>4_01_</w:t>
      </w:r>
      <w:r w:rsidR="179D99FA" w:rsidRPr="00D579F9">
        <w:rPr>
          <w:rFonts w:asciiTheme="minorHAnsi" w:eastAsia="Times New Roman" w:hAnsiTheme="minorHAnsi"/>
          <w:b/>
          <w:bCs/>
          <w:sz w:val="24"/>
          <w:szCs w:val="24"/>
        </w:rPr>
        <w:t xml:space="preserve">Data </w:t>
      </w:r>
      <w:r w:rsidR="5E8C8264" w:rsidRPr="00D579F9">
        <w:rPr>
          <w:rFonts w:asciiTheme="minorHAnsi" w:eastAsia="Times New Roman" w:hAnsiTheme="minorHAnsi"/>
          <w:b/>
          <w:bCs/>
          <w:sz w:val="24"/>
          <w:szCs w:val="24"/>
        </w:rPr>
        <w:t>E</w:t>
      </w:r>
      <w:r w:rsidR="179D99FA" w:rsidRPr="00D579F9">
        <w:rPr>
          <w:rFonts w:asciiTheme="minorHAnsi" w:eastAsia="Times New Roman" w:hAnsiTheme="minorHAnsi"/>
          <w:b/>
          <w:bCs/>
          <w:sz w:val="24"/>
          <w:szCs w:val="24"/>
        </w:rPr>
        <w:t xml:space="preserve">vidence of </w:t>
      </w:r>
      <w:r w:rsidR="3C7DA1F7" w:rsidRPr="00D579F9">
        <w:rPr>
          <w:rFonts w:asciiTheme="minorHAnsi" w:eastAsia="Times New Roman" w:hAnsiTheme="minorHAnsi"/>
          <w:b/>
          <w:bCs/>
          <w:sz w:val="24"/>
          <w:szCs w:val="24"/>
        </w:rPr>
        <w:t>S</w:t>
      </w:r>
      <w:r w:rsidR="0AAA99E1" w:rsidRPr="00D579F9">
        <w:rPr>
          <w:rFonts w:asciiTheme="minorHAnsi" w:eastAsia="Times New Roman" w:hAnsiTheme="minorHAnsi"/>
          <w:b/>
          <w:bCs/>
          <w:sz w:val="24"/>
          <w:szCs w:val="24"/>
        </w:rPr>
        <w:t>ignups</w:t>
      </w:r>
      <w:r w:rsidR="179D99FA" w:rsidRPr="00D579F9">
        <w:rPr>
          <w:rFonts w:asciiTheme="minorHAnsi" w:eastAsia="Times New Roman" w:hAnsiTheme="minorHAnsi"/>
          <w:sz w:val="24"/>
          <w:szCs w:val="24"/>
        </w:rPr>
        <w:t>)</w:t>
      </w:r>
      <w:r w:rsidR="49F5322C" w:rsidRPr="00D579F9">
        <w:rPr>
          <w:rFonts w:asciiTheme="minorHAnsi" w:eastAsia="Times New Roman" w:hAnsiTheme="minorHAnsi"/>
          <w:sz w:val="24"/>
          <w:szCs w:val="24"/>
        </w:rPr>
        <w:t>.</w:t>
      </w:r>
      <w:r w:rsidR="179D99FA" w:rsidRPr="00D579F9">
        <w:rPr>
          <w:rFonts w:asciiTheme="minorHAnsi" w:eastAsia="Times New Roman" w:hAnsiTheme="minorHAnsi"/>
          <w:b/>
          <w:bCs/>
          <w:sz w:val="24"/>
          <w:szCs w:val="24"/>
        </w:rPr>
        <w:t xml:space="preserve"> </w:t>
      </w:r>
      <w:r w:rsidR="4A4C54BE" w:rsidRPr="00D579F9">
        <w:rPr>
          <w:rFonts w:asciiTheme="minorHAnsi" w:eastAsia="Times New Roman" w:hAnsiTheme="minorHAnsi"/>
          <w:sz w:val="24"/>
          <w:szCs w:val="24"/>
        </w:rPr>
        <w:t xml:space="preserve">By the end of the </w:t>
      </w:r>
      <w:r w:rsidR="6C31102B" w:rsidRPr="00D579F9">
        <w:rPr>
          <w:rFonts w:asciiTheme="minorHAnsi" w:eastAsia="Times New Roman" w:hAnsiTheme="minorHAnsi"/>
          <w:sz w:val="24"/>
          <w:szCs w:val="24"/>
        </w:rPr>
        <w:t>w</w:t>
      </w:r>
      <w:r w:rsidR="4A4C54BE" w:rsidRPr="00D579F9">
        <w:rPr>
          <w:rFonts w:asciiTheme="minorHAnsi" w:eastAsia="Times New Roman" w:hAnsiTheme="minorHAnsi"/>
          <w:sz w:val="24"/>
          <w:szCs w:val="24"/>
        </w:rPr>
        <w:t xml:space="preserve">inter term, over </w:t>
      </w:r>
      <w:r w:rsidR="61C9EFA0" w:rsidRPr="00DC5371">
        <w:rPr>
          <w:rFonts w:asciiTheme="minorHAnsi" w:eastAsia="Times New Roman" w:hAnsiTheme="minorHAnsi"/>
          <w:sz w:val="24"/>
          <w:szCs w:val="24"/>
          <w:highlight w:val="yellow"/>
        </w:rPr>
        <w:t>XXXX</w:t>
      </w:r>
      <w:r w:rsidR="61C9EFA0" w:rsidRPr="00D579F9">
        <w:rPr>
          <w:rFonts w:asciiTheme="minorHAnsi" w:eastAsia="Times New Roman" w:hAnsiTheme="minorHAnsi"/>
          <w:color w:val="FF0000"/>
          <w:sz w:val="24"/>
          <w:szCs w:val="24"/>
        </w:rPr>
        <w:t xml:space="preserve"> </w:t>
      </w:r>
      <w:r w:rsidR="4A4C54BE" w:rsidRPr="00D579F9">
        <w:rPr>
          <w:rFonts w:asciiTheme="minorHAnsi" w:eastAsia="Times New Roman" w:hAnsiTheme="minorHAnsi"/>
          <w:sz w:val="24"/>
          <w:szCs w:val="24"/>
        </w:rPr>
        <w:t xml:space="preserve">faculty </w:t>
      </w:r>
      <w:r w:rsidR="179D99FA" w:rsidRPr="00D579F9">
        <w:rPr>
          <w:rFonts w:asciiTheme="minorHAnsi" w:eastAsia="Times New Roman" w:hAnsiTheme="minorHAnsi"/>
          <w:sz w:val="24"/>
          <w:szCs w:val="24"/>
        </w:rPr>
        <w:t xml:space="preserve">completed the process with an expected </w:t>
      </w:r>
      <w:r w:rsidR="000573C4" w:rsidRPr="00DC5371">
        <w:rPr>
          <w:rFonts w:asciiTheme="minorHAnsi" w:eastAsia="Times New Roman" w:hAnsiTheme="minorHAnsi"/>
          <w:sz w:val="24"/>
          <w:szCs w:val="24"/>
          <w:highlight w:val="yellow"/>
        </w:rPr>
        <w:t>XXXX</w:t>
      </w:r>
      <w:r w:rsidR="000573C4" w:rsidRPr="00DC5371">
        <w:rPr>
          <w:rFonts w:asciiTheme="minorHAnsi" w:eastAsia="Times New Roman" w:hAnsiTheme="minorHAnsi"/>
          <w:sz w:val="24"/>
          <w:szCs w:val="24"/>
        </w:rPr>
        <w:t xml:space="preserve"> </w:t>
      </w:r>
      <w:r w:rsidR="179D99FA" w:rsidRPr="00D579F9">
        <w:rPr>
          <w:rFonts w:asciiTheme="minorHAnsi" w:eastAsia="Times New Roman" w:hAnsiTheme="minorHAnsi"/>
          <w:sz w:val="24"/>
          <w:szCs w:val="24"/>
        </w:rPr>
        <w:t xml:space="preserve">to finalize in early </w:t>
      </w:r>
      <w:r w:rsidR="565BB367" w:rsidRPr="00D579F9">
        <w:rPr>
          <w:rFonts w:asciiTheme="minorHAnsi" w:eastAsia="Times New Roman" w:hAnsiTheme="minorHAnsi"/>
          <w:sz w:val="24"/>
          <w:szCs w:val="24"/>
        </w:rPr>
        <w:t>s</w:t>
      </w:r>
      <w:r w:rsidR="179D99FA" w:rsidRPr="00D579F9">
        <w:rPr>
          <w:rFonts w:asciiTheme="minorHAnsi" w:eastAsia="Times New Roman" w:hAnsiTheme="minorHAnsi"/>
          <w:sz w:val="24"/>
          <w:szCs w:val="24"/>
        </w:rPr>
        <w:t>pring 2025</w:t>
      </w:r>
      <w:r w:rsidR="0A5FBA11" w:rsidRPr="00D579F9">
        <w:rPr>
          <w:rFonts w:asciiTheme="minorHAnsi" w:eastAsia="Times New Roman" w:hAnsiTheme="minorHAnsi"/>
          <w:sz w:val="24"/>
          <w:szCs w:val="24"/>
        </w:rPr>
        <w:t xml:space="preserve">. The RSI Coordinators and FCLT maintained an ongoing RSI </w:t>
      </w:r>
      <w:r w:rsidR="346121A9" w:rsidRPr="00D579F9">
        <w:rPr>
          <w:rFonts w:asciiTheme="minorHAnsi" w:eastAsia="Times New Roman" w:hAnsiTheme="minorHAnsi"/>
          <w:sz w:val="24"/>
          <w:szCs w:val="24"/>
        </w:rPr>
        <w:t>D</w:t>
      </w:r>
      <w:r w:rsidR="0A5FBA11" w:rsidRPr="00D579F9">
        <w:rPr>
          <w:rFonts w:asciiTheme="minorHAnsi" w:eastAsia="Times New Roman" w:hAnsiTheme="minorHAnsi"/>
          <w:sz w:val="24"/>
          <w:szCs w:val="24"/>
        </w:rPr>
        <w:t xml:space="preserve">ashboard to track mentee progress through each </w:t>
      </w:r>
      <w:r w:rsidR="4F67BF55" w:rsidRPr="00D579F9">
        <w:rPr>
          <w:rFonts w:asciiTheme="minorHAnsi" w:eastAsia="Times New Roman" w:hAnsiTheme="minorHAnsi"/>
          <w:sz w:val="24"/>
          <w:szCs w:val="24"/>
        </w:rPr>
        <w:t>d</w:t>
      </w:r>
      <w:r w:rsidR="0A5FBA11" w:rsidRPr="00D579F9">
        <w:rPr>
          <w:rFonts w:asciiTheme="minorHAnsi" w:eastAsia="Times New Roman" w:hAnsiTheme="minorHAnsi"/>
          <w:sz w:val="24"/>
          <w:szCs w:val="24"/>
        </w:rPr>
        <w:t>ivision in the College teachi</w:t>
      </w:r>
      <w:r w:rsidR="119E9DCC" w:rsidRPr="00D579F9">
        <w:rPr>
          <w:rFonts w:asciiTheme="minorHAnsi" w:eastAsia="Times New Roman" w:hAnsiTheme="minorHAnsi"/>
          <w:sz w:val="24"/>
          <w:szCs w:val="24"/>
        </w:rPr>
        <w:t>ng asynchronous</w:t>
      </w:r>
      <w:r w:rsidR="0972DC07" w:rsidRPr="00D579F9">
        <w:rPr>
          <w:rFonts w:asciiTheme="minorHAnsi" w:eastAsia="Times New Roman" w:hAnsiTheme="minorHAnsi"/>
          <w:sz w:val="24"/>
          <w:szCs w:val="24"/>
        </w:rPr>
        <w:t xml:space="preserve">, online </w:t>
      </w:r>
      <w:r w:rsidR="119E9DCC" w:rsidRPr="00D579F9">
        <w:rPr>
          <w:rFonts w:asciiTheme="minorHAnsi" w:eastAsia="Times New Roman" w:hAnsiTheme="minorHAnsi"/>
          <w:sz w:val="24"/>
          <w:szCs w:val="24"/>
        </w:rPr>
        <w:t>credit courses</w:t>
      </w:r>
      <w:r w:rsidR="179D99FA" w:rsidRPr="00D579F9">
        <w:rPr>
          <w:rFonts w:asciiTheme="minorHAnsi" w:eastAsia="Times New Roman" w:hAnsiTheme="minorHAnsi"/>
          <w:sz w:val="24"/>
          <w:szCs w:val="24"/>
        </w:rPr>
        <w:t xml:space="preserve"> (</w:t>
      </w:r>
      <w:r w:rsidR="053C9947" w:rsidRPr="00D579F9">
        <w:rPr>
          <w:rFonts w:asciiTheme="minorHAnsi" w:eastAsia="Times New Roman" w:hAnsiTheme="minorHAnsi"/>
          <w:b/>
          <w:bCs/>
          <w:sz w:val="24"/>
          <w:szCs w:val="24"/>
        </w:rPr>
        <w:t>4_02_</w:t>
      </w:r>
      <w:r w:rsidR="0966B357" w:rsidRPr="00D579F9">
        <w:rPr>
          <w:rFonts w:asciiTheme="minorHAnsi" w:eastAsia="Times New Roman" w:hAnsiTheme="minorHAnsi"/>
          <w:b/>
          <w:bCs/>
          <w:sz w:val="24"/>
          <w:szCs w:val="24"/>
        </w:rPr>
        <w:t xml:space="preserve">RSI </w:t>
      </w:r>
      <w:r w:rsidR="179D99FA" w:rsidRPr="00D579F9">
        <w:rPr>
          <w:rFonts w:asciiTheme="minorHAnsi" w:eastAsia="Times New Roman" w:hAnsiTheme="minorHAnsi"/>
          <w:b/>
          <w:bCs/>
          <w:sz w:val="24"/>
          <w:szCs w:val="24"/>
        </w:rPr>
        <w:t xml:space="preserve">Dashboard </w:t>
      </w:r>
      <w:r w:rsidR="709A2F99" w:rsidRPr="00D579F9">
        <w:rPr>
          <w:rFonts w:asciiTheme="minorHAnsi" w:eastAsia="Times New Roman" w:hAnsiTheme="minorHAnsi"/>
          <w:b/>
          <w:bCs/>
          <w:sz w:val="24"/>
          <w:szCs w:val="24"/>
        </w:rPr>
        <w:t>E</w:t>
      </w:r>
      <w:r w:rsidR="7F1C2235" w:rsidRPr="00D579F9">
        <w:rPr>
          <w:rFonts w:asciiTheme="minorHAnsi" w:eastAsia="Times New Roman" w:hAnsiTheme="minorHAnsi"/>
          <w:b/>
          <w:bCs/>
          <w:sz w:val="24"/>
          <w:szCs w:val="24"/>
        </w:rPr>
        <w:t xml:space="preserve">nd of </w:t>
      </w:r>
      <w:r w:rsidR="73738BFE" w:rsidRPr="00D579F9">
        <w:rPr>
          <w:rFonts w:asciiTheme="minorHAnsi" w:eastAsia="Times New Roman" w:hAnsiTheme="minorHAnsi"/>
          <w:b/>
          <w:bCs/>
          <w:sz w:val="24"/>
          <w:szCs w:val="24"/>
        </w:rPr>
        <w:t>W</w:t>
      </w:r>
      <w:r w:rsidR="7F1C2235" w:rsidRPr="00D579F9">
        <w:rPr>
          <w:rFonts w:asciiTheme="minorHAnsi" w:eastAsia="Times New Roman" w:hAnsiTheme="minorHAnsi"/>
          <w:b/>
          <w:bCs/>
          <w:sz w:val="24"/>
          <w:szCs w:val="24"/>
        </w:rPr>
        <w:t>inter</w:t>
      </w:r>
      <w:r w:rsidR="4FF3D0FF" w:rsidRPr="00D579F9">
        <w:rPr>
          <w:rFonts w:asciiTheme="minorHAnsi" w:eastAsia="Times New Roman" w:hAnsiTheme="minorHAnsi"/>
          <w:b/>
          <w:bCs/>
          <w:sz w:val="24"/>
          <w:szCs w:val="24"/>
        </w:rPr>
        <w:t xml:space="preserve"> Data</w:t>
      </w:r>
      <w:r w:rsidR="179D99FA" w:rsidRPr="00D579F9">
        <w:rPr>
          <w:rFonts w:asciiTheme="minorHAnsi" w:eastAsia="Times New Roman" w:hAnsiTheme="minorHAnsi"/>
          <w:sz w:val="24"/>
          <w:szCs w:val="24"/>
        </w:rPr>
        <w:t>)</w:t>
      </w:r>
      <w:r w:rsidR="49F5322C" w:rsidRPr="00D579F9">
        <w:rPr>
          <w:rFonts w:asciiTheme="minorHAnsi" w:eastAsia="Times New Roman" w:hAnsiTheme="minorHAnsi"/>
          <w:sz w:val="24"/>
          <w:szCs w:val="24"/>
        </w:rPr>
        <w:t>.</w:t>
      </w:r>
    </w:p>
    <w:p w14:paraId="1B5466C7" w14:textId="77777777" w:rsidR="00567EB1" w:rsidRPr="00D579F9" w:rsidRDefault="00567EB1" w:rsidP="40695EE8">
      <w:pPr>
        <w:textAlignment w:val="baseline"/>
        <w:rPr>
          <w:rFonts w:asciiTheme="minorHAnsi" w:eastAsia="Times New Roman" w:hAnsiTheme="minorHAnsi"/>
          <w:sz w:val="24"/>
          <w:szCs w:val="24"/>
        </w:rPr>
      </w:pPr>
    </w:p>
    <w:p w14:paraId="47832916" w14:textId="63C5B27F" w:rsidR="26D805C4" w:rsidRPr="00D579F9" w:rsidRDefault="45B61BC4" w:rsidP="7EEE2DF3">
      <w:pPr>
        <w:ind w:firstLine="720"/>
        <w:rPr>
          <w:rFonts w:asciiTheme="minorHAnsi" w:eastAsia="Times New Roman" w:hAnsiTheme="minorHAnsi"/>
          <w:sz w:val="24"/>
          <w:szCs w:val="24"/>
        </w:rPr>
      </w:pPr>
      <w:r w:rsidRPr="00D579F9">
        <w:rPr>
          <w:rFonts w:eastAsia="Calibri" w:cs="Calibri"/>
          <w:sz w:val="24"/>
          <w:szCs w:val="24"/>
        </w:rPr>
        <w:t xml:space="preserve">To further support faculty </w:t>
      </w:r>
      <w:r w:rsidR="3BE30FE6" w:rsidRPr="00D579F9">
        <w:rPr>
          <w:rFonts w:eastAsia="Calibri" w:cs="Calibri"/>
          <w:sz w:val="24"/>
          <w:szCs w:val="24"/>
        </w:rPr>
        <w:t>and sustain ongoing progress</w:t>
      </w:r>
      <w:r w:rsidRPr="00D579F9">
        <w:rPr>
          <w:rFonts w:eastAsia="Calibri" w:cs="Calibri"/>
          <w:sz w:val="24"/>
          <w:szCs w:val="24"/>
        </w:rPr>
        <w:t xml:space="preserve">, </w:t>
      </w:r>
      <w:r w:rsidR="49430E83" w:rsidRPr="00D579F9">
        <w:rPr>
          <w:rFonts w:asciiTheme="minorHAnsi" w:eastAsia="Times New Roman" w:hAnsiTheme="minorHAnsi"/>
          <w:sz w:val="24"/>
          <w:szCs w:val="24"/>
        </w:rPr>
        <w:t xml:space="preserve">FCLT offered </w:t>
      </w:r>
      <w:r w:rsidR="2ACC5B87" w:rsidRPr="00D579F9">
        <w:rPr>
          <w:rFonts w:asciiTheme="minorHAnsi" w:eastAsia="Times New Roman" w:hAnsiTheme="minorHAnsi"/>
          <w:sz w:val="24"/>
          <w:szCs w:val="24"/>
        </w:rPr>
        <w:t xml:space="preserve">both open appointments for RSI and </w:t>
      </w:r>
      <w:r w:rsidR="49430E83" w:rsidRPr="00D579F9">
        <w:rPr>
          <w:rFonts w:asciiTheme="minorHAnsi" w:eastAsia="Times New Roman" w:hAnsiTheme="minorHAnsi"/>
          <w:sz w:val="24"/>
          <w:szCs w:val="24"/>
        </w:rPr>
        <w:t>targeted training opportunities</w:t>
      </w:r>
      <w:r w:rsidR="7255AB1D" w:rsidRPr="00D579F9">
        <w:rPr>
          <w:rFonts w:asciiTheme="minorHAnsi" w:eastAsia="Times New Roman" w:hAnsiTheme="minorHAnsi"/>
          <w:sz w:val="24"/>
          <w:szCs w:val="24"/>
        </w:rPr>
        <w:t>. These consistent efforts were designed to</w:t>
      </w:r>
      <w:r w:rsidR="49430E83" w:rsidRPr="00D579F9">
        <w:rPr>
          <w:rFonts w:asciiTheme="minorHAnsi" w:eastAsia="Times New Roman" w:hAnsiTheme="minorHAnsi"/>
          <w:sz w:val="24"/>
          <w:szCs w:val="24"/>
        </w:rPr>
        <w:t xml:space="preserve"> </w:t>
      </w:r>
      <w:r w:rsidR="31AC72E5" w:rsidRPr="00D579F9">
        <w:rPr>
          <w:rFonts w:asciiTheme="minorHAnsi" w:eastAsia="Times New Roman" w:hAnsiTheme="minorHAnsi"/>
          <w:sz w:val="24"/>
          <w:szCs w:val="24"/>
        </w:rPr>
        <w:t xml:space="preserve">equip </w:t>
      </w:r>
      <w:r w:rsidR="49430E83" w:rsidRPr="00D579F9">
        <w:rPr>
          <w:rFonts w:asciiTheme="minorHAnsi" w:eastAsia="Times New Roman" w:hAnsiTheme="minorHAnsi"/>
          <w:sz w:val="24"/>
          <w:szCs w:val="24"/>
        </w:rPr>
        <w:t xml:space="preserve">faculty with the tools and knowledge needed to effectively implement RSI </w:t>
      </w:r>
      <w:r w:rsidR="5EB621C2" w:rsidRPr="00D579F9">
        <w:rPr>
          <w:rFonts w:asciiTheme="minorHAnsi" w:eastAsia="Times New Roman" w:hAnsiTheme="minorHAnsi"/>
          <w:sz w:val="24"/>
          <w:szCs w:val="24"/>
        </w:rPr>
        <w:t xml:space="preserve">best </w:t>
      </w:r>
      <w:r w:rsidR="49430E83" w:rsidRPr="00D579F9">
        <w:rPr>
          <w:rFonts w:asciiTheme="minorHAnsi" w:eastAsia="Times New Roman" w:hAnsiTheme="minorHAnsi"/>
          <w:sz w:val="24"/>
          <w:szCs w:val="24"/>
        </w:rPr>
        <w:t>practices and ensure that their courses meet the necessary standards for student engagement and accreditation compliance</w:t>
      </w:r>
      <w:r w:rsidR="013B38FD" w:rsidRPr="00D579F9">
        <w:rPr>
          <w:rFonts w:asciiTheme="minorHAnsi" w:eastAsia="Times New Roman" w:hAnsiTheme="minorHAnsi"/>
          <w:sz w:val="24"/>
          <w:szCs w:val="24"/>
        </w:rPr>
        <w:t xml:space="preserve"> </w:t>
      </w:r>
      <w:r w:rsidR="7EFC2AD4" w:rsidRPr="00D579F9">
        <w:rPr>
          <w:rFonts w:asciiTheme="minorHAnsi" w:eastAsia="Times New Roman" w:hAnsiTheme="minorHAnsi"/>
          <w:sz w:val="24"/>
          <w:szCs w:val="24"/>
        </w:rPr>
        <w:t>(</w:t>
      </w:r>
      <w:r w:rsidR="10C681AA" w:rsidRPr="00D579F9">
        <w:rPr>
          <w:rFonts w:asciiTheme="minorHAnsi" w:eastAsia="Times New Roman" w:hAnsiTheme="minorHAnsi"/>
          <w:b/>
          <w:bCs/>
          <w:sz w:val="24"/>
          <w:szCs w:val="24"/>
        </w:rPr>
        <w:t>4_03_</w:t>
      </w:r>
      <w:r w:rsidR="7EFC2AD4" w:rsidRPr="00D579F9">
        <w:rPr>
          <w:rFonts w:asciiTheme="minorHAnsi" w:eastAsia="Times New Roman" w:hAnsiTheme="minorHAnsi"/>
          <w:b/>
          <w:bCs/>
          <w:sz w:val="24"/>
          <w:szCs w:val="24"/>
        </w:rPr>
        <w:t>FLCT</w:t>
      </w:r>
      <w:r w:rsidR="3B2A10CD" w:rsidRPr="00D579F9">
        <w:rPr>
          <w:rFonts w:asciiTheme="minorHAnsi" w:eastAsia="Times New Roman" w:hAnsiTheme="minorHAnsi"/>
          <w:b/>
          <w:bCs/>
          <w:sz w:val="24"/>
          <w:szCs w:val="24"/>
        </w:rPr>
        <w:t xml:space="preserve"> Spring</w:t>
      </w:r>
      <w:r w:rsidR="7EFC2AD4" w:rsidRPr="00D579F9">
        <w:rPr>
          <w:rFonts w:asciiTheme="minorHAnsi" w:eastAsia="Times New Roman" w:hAnsiTheme="minorHAnsi"/>
          <w:b/>
          <w:bCs/>
          <w:sz w:val="24"/>
          <w:szCs w:val="24"/>
        </w:rPr>
        <w:t xml:space="preserve"> </w:t>
      </w:r>
      <w:r w:rsidR="5A911A84" w:rsidRPr="00D579F9">
        <w:rPr>
          <w:rFonts w:asciiTheme="minorHAnsi" w:eastAsia="Times New Roman" w:hAnsiTheme="minorHAnsi"/>
          <w:b/>
          <w:bCs/>
          <w:sz w:val="24"/>
          <w:szCs w:val="24"/>
        </w:rPr>
        <w:t>T</w:t>
      </w:r>
      <w:r w:rsidR="7EFC2AD4" w:rsidRPr="00D579F9">
        <w:rPr>
          <w:rFonts w:asciiTheme="minorHAnsi" w:eastAsia="Times New Roman" w:hAnsiTheme="minorHAnsi"/>
          <w:b/>
          <w:bCs/>
          <w:sz w:val="24"/>
          <w:szCs w:val="24"/>
        </w:rPr>
        <w:t>raining</w:t>
      </w:r>
      <w:r w:rsidR="7EFC2AD4" w:rsidRPr="00D579F9">
        <w:rPr>
          <w:rFonts w:asciiTheme="minorHAnsi" w:eastAsia="Times New Roman" w:hAnsiTheme="minorHAnsi"/>
          <w:sz w:val="24"/>
          <w:szCs w:val="24"/>
        </w:rPr>
        <w:t>)</w:t>
      </w:r>
      <w:r w:rsidR="013B38FD" w:rsidRPr="00D579F9">
        <w:rPr>
          <w:rFonts w:asciiTheme="minorHAnsi" w:eastAsia="Times New Roman" w:hAnsiTheme="minorHAnsi"/>
          <w:sz w:val="24"/>
          <w:szCs w:val="24"/>
        </w:rPr>
        <w:t>.</w:t>
      </w:r>
      <w:r w:rsidR="7EFC2AD4" w:rsidRPr="00D579F9">
        <w:rPr>
          <w:rFonts w:asciiTheme="minorHAnsi" w:eastAsia="Times New Roman" w:hAnsiTheme="minorHAnsi"/>
          <w:b/>
          <w:bCs/>
          <w:sz w:val="24"/>
          <w:szCs w:val="24"/>
        </w:rPr>
        <w:t xml:space="preserve"> </w:t>
      </w:r>
      <w:r w:rsidR="15E27C95" w:rsidRPr="00D579F9">
        <w:rPr>
          <w:rFonts w:eastAsia="Calibri" w:cs="Calibri"/>
          <w:sz w:val="24"/>
          <w:szCs w:val="24"/>
        </w:rPr>
        <w:t>FCLT also played a key role in configuring and implementing the RSI-filtered Impact Course Report, thereby enhancing faculty's ability to track and analyze RSI in their own online courses</w:t>
      </w:r>
      <w:r w:rsidR="4F7CA478" w:rsidRPr="00D579F9">
        <w:rPr>
          <w:rFonts w:asciiTheme="minorHAnsi" w:eastAsia="Times New Roman" w:hAnsiTheme="minorHAnsi"/>
          <w:sz w:val="24"/>
          <w:szCs w:val="24"/>
        </w:rPr>
        <w:t xml:space="preserve"> </w:t>
      </w:r>
      <w:r w:rsidR="0FAC4ACD" w:rsidRPr="00D579F9">
        <w:rPr>
          <w:rFonts w:asciiTheme="minorHAnsi" w:eastAsia="Times New Roman" w:hAnsiTheme="minorHAnsi"/>
          <w:sz w:val="24"/>
          <w:szCs w:val="24"/>
        </w:rPr>
        <w:t>(</w:t>
      </w:r>
      <w:r w:rsidR="39D6B1E4" w:rsidRPr="00D579F9">
        <w:rPr>
          <w:rFonts w:asciiTheme="minorHAnsi" w:eastAsia="Times New Roman" w:hAnsiTheme="minorHAnsi"/>
          <w:b/>
          <w:bCs/>
          <w:sz w:val="24"/>
          <w:szCs w:val="24"/>
        </w:rPr>
        <w:t>4_04_</w:t>
      </w:r>
      <w:r w:rsidR="0FAC4ACD" w:rsidRPr="00D579F9">
        <w:rPr>
          <w:rFonts w:asciiTheme="minorHAnsi" w:eastAsia="Times New Roman" w:hAnsiTheme="minorHAnsi"/>
          <w:b/>
          <w:bCs/>
          <w:sz w:val="24"/>
          <w:szCs w:val="24"/>
        </w:rPr>
        <w:t>RSI Impact Course Report Screenshot</w:t>
      </w:r>
      <w:r w:rsidR="0FAC4ACD" w:rsidRPr="00D579F9">
        <w:rPr>
          <w:rFonts w:asciiTheme="minorHAnsi" w:eastAsia="Times New Roman" w:hAnsiTheme="minorHAnsi"/>
          <w:sz w:val="24"/>
          <w:szCs w:val="24"/>
        </w:rPr>
        <w:t>)</w:t>
      </w:r>
      <w:r w:rsidR="22A9B8FF" w:rsidRPr="00D579F9">
        <w:rPr>
          <w:rFonts w:asciiTheme="minorHAnsi" w:eastAsia="Times New Roman" w:hAnsiTheme="minorHAnsi"/>
          <w:sz w:val="24"/>
          <w:szCs w:val="24"/>
        </w:rPr>
        <w:t>.</w:t>
      </w:r>
      <w:r w:rsidR="4DCA4ED0" w:rsidRPr="00D579F9">
        <w:rPr>
          <w:rFonts w:asciiTheme="minorHAnsi" w:eastAsia="Times New Roman" w:hAnsiTheme="minorHAnsi"/>
          <w:sz w:val="24"/>
          <w:szCs w:val="24"/>
        </w:rPr>
        <w:t xml:space="preserve"> </w:t>
      </w:r>
    </w:p>
    <w:p w14:paraId="5A75F7E0" w14:textId="766A692E" w:rsidR="09B19AC0" w:rsidRPr="00D579F9" w:rsidRDefault="09B19AC0" w:rsidP="09B19AC0">
      <w:pPr>
        <w:ind w:firstLine="720"/>
        <w:rPr>
          <w:rFonts w:asciiTheme="minorHAnsi" w:eastAsia="Times New Roman" w:hAnsiTheme="minorHAnsi"/>
          <w:b/>
          <w:bCs/>
          <w:sz w:val="24"/>
          <w:szCs w:val="24"/>
        </w:rPr>
      </w:pPr>
    </w:p>
    <w:p w14:paraId="0AA7442B" w14:textId="005762FC" w:rsidR="006D5C20" w:rsidRPr="00D579F9" w:rsidRDefault="05FD7267" w:rsidP="7EEE2DF3">
      <w:pPr>
        <w:ind w:firstLine="720"/>
        <w:textAlignment w:val="baseline"/>
        <w:rPr>
          <w:rFonts w:asciiTheme="minorHAnsi" w:eastAsia="Times New Roman" w:hAnsiTheme="minorHAnsi"/>
          <w:b/>
          <w:bCs/>
          <w:sz w:val="24"/>
          <w:szCs w:val="24"/>
        </w:rPr>
      </w:pPr>
      <w:r w:rsidRPr="00D579F9">
        <w:rPr>
          <w:rFonts w:asciiTheme="minorHAnsi" w:eastAsia="Times New Roman" w:hAnsiTheme="minorHAnsi"/>
          <w:sz w:val="24"/>
          <w:szCs w:val="24"/>
        </w:rPr>
        <w:t xml:space="preserve">The </w:t>
      </w:r>
      <w:r w:rsidR="5B4AEF82" w:rsidRPr="00D579F9">
        <w:rPr>
          <w:rFonts w:asciiTheme="minorHAnsi" w:eastAsia="Times New Roman" w:hAnsiTheme="minorHAnsi"/>
          <w:sz w:val="24"/>
          <w:szCs w:val="24"/>
        </w:rPr>
        <w:t>s</w:t>
      </w:r>
      <w:r w:rsidRPr="00D579F9">
        <w:rPr>
          <w:rFonts w:asciiTheme="minorHAnsi" w:eastAsia="Times New Roman" w:hAnsiTheme="minorHAnsi"/>
          <w:sz w:val="24"/>
          <w:szCs w:val="24"/>
        </w:rPr>
        <w:t xml:space="preserve">pring </w:t>
      </w:r>
      <w:r w:rsidR="041AB4F8" w:rsidRPr="00D579F9">
        <w:rPr>
          <w:rFonts w:asciiTheme="minorHAnsi" w:eastAsia="Times New Roman" w:hAnsiTheme="minorHAnsi"/>
          <w:sz w:val="24"/>
          <w:szCs w:val="24"/>
        </w:rPr>
        <w:t>2025 s</w:t>
      </w:r>
      <w:r w:rsidRPr="00D579F9">
        <w:rPr>
          <w:rFonts w:asciiTheme="minorHAnsi" w:eastAsia="Times New Roman" w:hAnsiTheme="minorHAnsi"/>
          <w:sz w:val="24"/>
          <w:szCs w:val="24"/>
        </w:rPr>
        <w:t xml:space="preserve">emester kickstarted with Spring Faculty Flex Day updates on RSI and a specialized bootcamp for faculty still </w:t>
      </w:r>
      <w:r w:rsidR="6C87104E" w:rsidRPr="00D579F9">
        <w:rPr>
          <w:rFonts w:asciiTheme="minorHAnsi" w:eastAsia="Times New Roman" w:hAnsiTheme="minorHAnsi"/>
          <w:sz w:val="24"/>
          <w:szCs w:val="24"/>
        </w:rPr>
        <w:t>work</w:t>
      </w:r>
      <w:r w:rsidRPr="00D579F9">
        <w:rPr>
          <w:rFonts w:asciiTheme="minorHAnsi" w:eastAsia="Times New Roman" w:hAnsiTheme="minorHAnsi"/>
          <w:sz w:val="24"/>
          <w:szCs w:val="24"/>
        </w:rPr>
        <w:t xml:space="preserve">ing to complete their </w:t>
      </w:r>
      <w:r w:rsidR="5DEF0408" w:rsidRPr="00D579F9">
        <w:rPr>
          <w:rFonts w:asciiTheme="minorHAnsi" w:eastAsia="Times New Roman" w:hAnsiTheme="minorHAnsi"/>
          <w:sz w:val="24"/>
          <w:szCs w:val="24"/>
        </w:rPr>
        <w:t xml:space="preserve">RSI </w:t>
      </w:r>
      <w:r w:rsidRPr="00D579F9">
        <w:rPr>
          <w:rFonts w:asciiTheme="minorHAnsi" w:eastAsia="Times New Roman" w:hAnsiTheme="minorHAnsi"/>
          <w:sz w:val="24"/>
          <w:szCs w:val="24"/>
        </w:rPr>
        <w:t>review</w:t>
      </w:r>
      <w:r w:rsidR="0FA5E6CA" w:rsidRPr="00D579F9">
        <w:rPr>
          <w:rFonts w:asciiTheme="minorHAnsi" w:eastAsia="Times New Roman" w:hAnsiTheme="minorHAnsi"/>
          <w:sz w:val="24"/>
          <w:szCs w:val="24"/>
        </w:rPr>
        <w:t xml:space="preserve"> process</w:t>
      </w:r>
      <w:r w:rsidRPr="00D579F9">
        <w:rPr>
          <w:rFonts w:asciiTheme="minorHAnsi" w:eastAsia="Times New Roman" w:hAnsiTheme="minorHAnsi"/>
          <w:sz w:val="24"/>
          <w:szCs w:val="24"/>
        </w:rPr>
        <w:t xml:space="preserve"> (</w:t>
      </w:r>
      <w:r w:rsidR="56A2EAA2" w:rsidRPr="00D579F9">
        <w:rPr>
          <w:rFonts w:asciiTheme="minorHAnsi" w:eastAsia="Times New Roman" w:hAnsiTheme="minorHAnsi"/>
          <w:b/>
          <w:bCs/>
          <w:sz w:val="24"/>
          <w:szCs w:val="24"/>
        </w:rPr>
        <w:t>4_05_</w:t>
      </w:r>
      <w:r w:rsidR="2254BBB5" w:rsidRPr="00D579F9">
        <w:rPr>
          <w:rFonts w:asciiTheme="minorHAnsi" w:eastAsia="Times New Roman" w:hAnsiTheme="minorHAnsi"/>
          <w:b/>
          <w:bCs/>
          <w:sz w:val="24"/>
          <w:szCs w:val="24"/>
        </w:rPr>
        <w:t xml:space="preserve">Spring 2025 </w:t>
      </w:r>
      <w:r w:rsidRPr="00D579F9">
        <w:rPr>
          <w:rFonts w:asciiTheme="minorHAnsi" w:eastAsia="Times New Roman" w:hAnsiTheme="minorHAnsi"/>
          <w:b/>
          <w:bCs/>
          <w:sz w:val="24"/>
          <w:szCs w:val="24"/>
        </w:rPr>
        <w:t xml:space="preserve">Flex </w:t>
      </w:r>
      <w:r w:rsidR="54B2C112" w:rsidRPr="00D579F9">
        <w:rPr>
          <w:rFonts w:asciiTheme="minorHAnsi" w:eastAsia="Times New Roman" w:hAnsiTheme="minorHAnsi"/>
          <w:b/>
          <w:bCs/>
          <w:sz w:val="24"/>
          <w:szCs w:val="24"/>
        </w:rPr>
        <w:t>P</w:t>
      </w:r>
      <w:r w:rsidRPr="00D579F9">
        <w:rPr>
          <w:rFonts w:asciiTheme="minorHAnsi" w:eastAsia="Times New Roman" w:hAnsiTheme="minorHAnsi"/>
          <w:b/>
          <w:bCs/>
          <w:sz w:val="24"/>
          <w:szCs w:val="24"/>
        </w:rPr>
        <w:t>resentation</w:t>
      </w:r>
      <w:r w:rsidR="7EACDE85" w:rsidRPr="00D579F9">
        <w:rPr>
          <w:rFonts w:asciiTheme="minorHAnsi" w:eastAsia="Times New Roman" w:hAnsiTheme="minorHAnsi"/>
          <w:b/>
          <w:bCs/>
          <w:sz w:val="24"/>
          <w:szCs w:val="24"/>
        </w:rPr>
        <w:t>; 4_06_B</w:t>
      </w:r>
      <w:r w:rsidRPr="00D579F9">
        <w:rPr>
          <w:rFonts w:asciiTheme="minorHAnsi" w:eastAsia="Times New Roman" w:hAnsiTheme="minorHAnsi"/>
          <w:b/>
          <w:bCs/>
          <w:sz w:val="24"/>
          <w:szCs w:val="24"/>
        </w:rPr>
        <w:t xml:space="preserve">ootcamp </w:t>
      </w:r>
      <w:r w:rsidR="54220A01" w:rsidRPr="00D579F9">
        <w:rPr>
          <w:rFonts w:asciiTheme="minorHAnsi" w:eastAsia="Times New Roman" w:hAnsiTheme="minorHAnsi"/>
          <w:b/>
          <w:bCs/>
          <w:sz w:val="24"/>
          <w:szCs w:val="24"/>
        </w:rPr>
        <w:t>(</w:t>
      </w:r>
      <w:r w:rsidR="7F4F8426" w:rsidRPr="00D579F9">
        <w:rPr>
          <w:rFonts w:asciiTheme="minorHAnsi" w:eastAsia="Times New Roman" w:hAnsiTheme="minorHAnsi"/>
          <w:b/>
          <w:bCs/>
          <w:sz w:val="24"/>
          <w:szCs w:val="24"/>
        </w:rPr>
        <w:t>screenshot</w:t>
      </w:r>
      <w:r w:rsidR="450F2B7A" w:rsidRPr="00D579F9">
        <w:rPr>
          <w:rFonts w:asciiTheme="minorHAnsi" w:eastAsia="Times New Roman" w:hAnsiTheme="minorHAnsi"/>
          <w:b/>
          <w:bCs/>
          <w:sz w:val="24"/>
          <w:szCs w:val="24"/>
        </w:rPr>
        <w:t>)</w:t>
      </w:r>
      <w:r w:rsidR="7F4F8426" w:rsidRPr="00D579F9">
        <w:rPr>
          <w:rFonts w:asciiTheme="minorHAnsi" w:eastAsia="Times New Roman" w:hAnsiTheme="minorHAnsi"/>
          <w:sz w:val="24"/>
          <w:szCs w:val="24"/>
        </w:rPr>
        <w:t>).</w:t>
      </w:r>
      <w:r w:rsidRPr="00D579F9">
        <w:rPr>
          <w:rFonts w:asciiTheme="minorHAnsi" w:eastAsia="Times New Roman" w:hAnsiTheme="minorHAnsi"/>
          <w:sz w:val="24"/>
          <w:szCs w:val="24"/>
        </w:rPr>
        <w:t xml:space="preserve"> </w:t>
      </w:r>
      <w:r w:rsidR="2A446874" w:rsidRPr="00D579F9">
        <w:rPr>
          <w:rFonts w:eastAsia="Calibri" w:cs="Calibri"/>
          <w:sz w:val="24"/>
          <w:szCs w:val="24"/>
        </w:rPr>
        <w:t xml:space="preserve">Throughout the early </w:t>
      </w:r>
      <w:r w:rsidR="2970BC62" w:rsidRPr="00D579F9">
        <w:rPr>
          <w:rFonts w:eastAsia="Calibri" w:cs="Calibri"/>
          <w:sz w:val="24"/>
          <w:szCs w:val="24"/>
        </w:rPr>
        <w:t>s</w:t>
      </w:r>
      <w:r w:rsidR="2A446874" w:rsidRPr="00D579F9">
        <w:rPr>
          <w:rFonts w:eastAsia="Calibri" w:cs="Calibri"/>
          <w:sz w:val="24"/>
          <w:szCs w:val="24"/>
        </w:rPr>
        <w:t>pring</w:t>
      </w:r>
      <w:r w:rsidR="4A46FE8F" w:rsidRPr="00D579F9">
        <w:rPr>
          <w:rFonts w:eastAsia="Calibri" w:cs="Calibri"/>
          <w:sz w:val="24"/>
          <w:szCs w:val="24"/>
        </w:rPr>
        <w:t xml:space="preserve"> 2025</w:t>
      </w:r>
      <w:r w:rsidR="2A446874" w:rsidRPr="00D579F9">
        <w:rPr>
          <w:rFonts w:eastAsia="Calibri" w:cs="Calibri"/>
          <w:sz w:val="24"/>
          <w:szCs w:val="24"/>
        </w:rPr>
        <w:t xml:space="preserve"> semester</w:t>
      </w:r>
      <w:r w:rsidR="7F4F8426" w:rsidRPr="00D579F9">
        <w:rPr>
          <w:rFonts w:asciiTheme="minorHAnsi" w:eastAsia="Times New Roman" w:hAnsiTheme="minorHAnsi"/>
          <w:sz w:val="24"/>
          <w:szCs w:val="24"/>
        </w:rPr>
        <w:t xml:space="preserve">, </w:t>
      </w:r>
      <w:r w:rsidR="46D4C56E" w:rsidRPr="00D579F9">
        <w:rPr>
          <w:rFonts w:asciiTheme="minorHAnsi" w:eastAsia="Times New Roman" w:hAnsiTheme="minorHAnsi"/>
          <w:sz w:val="24"/>
          <w:szCs w:val="24"/>
        </w:rPr>
        <w:t xml:space="preserve">peer </w:t>
      </w:r>
      <w:r w:rsidR="7F4F8426" w:rsidRPr="00D579F9">
        <w:rPr>
          <w:rFonts w:asciiTheme="minorHAnsi" w:eastAsia="Times New Roman" w:hAnsiTheme="minorHAnsi"/>
          <w:sz w:val="24"/>
          <w:szCs w:val="24"/>
        </w:rPr>
        <w:t xml:space="preserve">mentors continued to wrap up reviews that could not be completed </w:t>
      </w:r>
      <w:r w:rsidR="39770FFC" w:rsidRPr="00D579F9">
        <w:rPr>
          <w:rFonts w:asciiTheme="minorHAnsi" w:eastAsia="Times New Roman" w:hAnsiTheme="minorHAnsi"/>
          <w:sz w:val="24"/>
          <w:szCs w:val="24"/>
        </w:rPr>
        <w:t>during the winter 2025 intersession</w:t>
      </w:r>
      <w:r w:rsidR="4DE38FEC" w:rsidRPr="00D579F9">
        <w:rPr>
          <w:rFonts w:asciiTheme="minorHAnsi" w:eastAsia="Times New Roman" w:hAnsiTheme="minorHAnsi"/>
          <w:sz w:val="24"/>
          <w:szCs w:val="24"/>
        </w:rPr>
        <w:t xml:space="preserve"> to ensure every faculty teaching in </w:t>
      </w:r>
      <w:r w:rsidR="7DA103FA" w:rsidRPr="00D579F9">
        <w:rPr>
          <w:rFonts w:asciiTheme="minorHAnsi" w:eastAsia="Times New Roman" w:hAnsiTheme="minorHAnsi"/>
          <w:sz w:val="24"/>
          <w:szCs w:val="24"/>
        </w:rPr>
        <w:t>spring 2025</w:t>
      </w:r>
      <w:r w:rsidR="4DE38FEC" w:rsidRPr="00D579F9">
        <w:rPr>
          <w:rFonts w:asciiTheme="minorHAnsi" w:eastAsia="Times New Roman" w:hAnsiTheme="minorHAnsi"/>
          <w:sz w:val="24"/>
          <w:szCs w:val="24"/>
        </w:rPr>
        <w:t xml:space="preserve"> </w:t>
      </w:r>
      <w:r w:rsidR="01EB6C26" w:rsidRPr="00D579F9">
        <w:rPr>
          <w:rFonts w:asciiTheme="minorHAnsi" w:eastAsia="Times New Roman" w:hAnsiTheme="minorHAnsi"/>
          <w:sz w:val="24"/>
          <w:szCs w:val="24"/>
        </w:rPr>
        <w:t>completed a</w:t>
      </w:r>
      <w:r w:rsidR="4DE38FEC" w:rsidRPr="00D579F9">
        <w:rPr>
          <w:rFonts w:asciiTheme="minorHAnsi" w:eastAsia="Times New Roman" w:hAnsiTheme="minorHAnsi"/>
          <w:sz w:val="24"/>
          <w:szCs w:val="24"/>
        </w:rPr>
        <w:t xml:space="preserve"> supportive RSI training </w:t>
      </w:r>
      <w:r w:rsidR="0B977DF0" w:rsidRPr="00D579F9">
        <w:rPr>
          <w:rFonts w:asciiTheme="minorHAnsi" w:eastAsia="Times New Roman" w:hAnsiTheme="minorHAnsi"/>
          <w:sz w:val="24"/>
          <w:szCs w:val="24"/>
        </w:rPr>
        <w:t xml:space="preserve">process </w:t>
      </w:r>
      <w:r w:rsidR="4DE38FEC" w:rsidRPr="00D579F9">
        <w:rPr>
          <w:rFonts w:asciiTheme="minorHAnsi" w:eastAsia="Times New Roman" w:hAnsiTheme="minorHAnsi"/>
          <w:sz w:val="24"/>
          <w:szCs w:val="24"/>
        </w:rPr>
        <w:t>(</w:t>
      </w:r>
      <w:r w:rsidR="110B0A99" w:rsidRPr="00D579F9">
        <w:rPr>
          <w:rFonts w:asciiTheme="minorHAnsi" w:eastAsia="Times New Roman" w:hAnsiTheme="minorHAnsi"/>
          <w:b/>
          <w:bCs/>
          <w:sz w:val="24"/>
          <w:szCs w:val="24"/>
        </w:rPr>
        <w:t>4_0</w:t>
      </w:r>
      <w:r w:rsidR="64336DDF" w:rsidRPr="00D579F9">
        <w:rPr>
          <w:rFonts w:asciiTheme="minorHAnsi" w:eastAsia="Times New Roman" w:hAnsiTheme="minorHAnsi"/>
          <w:b/>
          <w:bCs/>
          <w:sz w:val="24"/>
          <w:szCs w:val="24"/>
        </w:rPr>
        <w:t>7</w:t>
      </w:r>
      <w:r w:rsidR="110B0A99" w:rsidRPr="00D579F9">
        <w:rPr>
          <w:rFonts w:asciiTheme="minorHAnsi" w:eastAsia="Times New Roman" w:hAnsiTheme="minorHAnsi"/>
          <w:b/>
          <w:bCs/>
          <w:sz w:val="24"/>
          <w:szCs w:val="24"/>
        </w:rPr>
        <w:t>_</w:t>
      </w:r>
      <w:r w:rsidR="11956D9E" w:rsidRPr="00D579F9">
        <w:rPr>
          <w:rFonts w:asciiTheme="minorHAnsi" w:eastAsia="Times New Roman" w:hAnsiTheme="minorHAnsi"/>
          <w:b/>
          <w:bCs/>
          <w:sz w:val="24"/>
          <w:szCs w:val="24"/>
        </w:rPr>
        <w:t>RSI Data D</w:t>
      </w:r>
      <w:r w:rsidR="4DE38FEC" w:rsidRPr="00D579F9">
        <w:rPr>
          <w:rFonts w:asciiTheme="minorHAnsi" w:eastAsia="Times New Roman" w:hAnsiTheme="minorHAnsi"/>
          <w:b/>
          <w:bCs/>
          <w:sz w:val="24"/>
          <w:szCs w:val="24"/>
        </w:rPr>
        <w:t>ashboard Week 8</w:t>
      </w:r>
      <w:r w:rsidR="139E6740" w:rsidRPr="00D579F9">
        <w:rPr>
          <w:rFonts w:asciiTheme="minorHAnsi" w:eastAsia="Times New Roman" w:hAnsiTheme="minorHAnsi"/>
          <w:b/>
          <w:bCs/>
          <w:sz w:val="24"/>
          <w:szCs w:val="24"/>
        </w:rPr>
        <w:t xml:space="preserve"> (screenshot)</w:t>
      </w:r>
      <w:r w:rsidR="4DE38FEC" w:rsidRPr="00D579F9">
        <w:rPr>
          <w:rFonts w:asciiTheme="minorHAnsi" w:eastAsia="Times New Roman" w:hAnsiTheme="minorHAnsi"/>
          <w:sz w:val="24"/>
          <w:szCs w:val="24"/>
        </w:rPr>
        <w:t>)</w:t>
      </w:r>
      <w:r w:rsidR="4085564A" w:rsidRPr="00D579F9">
        <w:rPr>
          <w:rFonts w:asciiTheme="minorHAnsi" w:eastAsia="Times New Roman" w:hAnsiTheme="minorHAnsi"/>
          <w:sz w:val="24"/>
          <w:szCs w:val="24"/>
        </w:rPr>
        <w:t>.</w:t>
      </w:r>
      <w:r w:rsidR="0184E56D" w:rsidRPr="00D579F9">
        <w:rPr>
          <w:rFonts w:asciiTheme="minorHAnsi" w:eastAsia="Times New Roman" w:hAnsiTheme="minorHAnsi"/>
          <w:sz w:val="24"/>
          <w:szCs w:val="24"/>
        </w:rPr>
        <w:t xml:space="preserve"> </w:t>
      </w:r>
      <w:r w:rsidR="68C2D66D" w:rsidRPr="00D579F9">
        <w:rPr>
          <w:rFonts w:eastAsia="Calibri" w:cs="Calibri"/>
          <w:sz w:val="24"/>
          <w:szCs w:val="24"/>
        </w:rPr>
        <w:t>Campus-wide communication kept faculty informed through regular updates from RSI Coordinators, DL Coordinators, the A</w:t>
      </w:r>
      <w:r w:rsidR="254DFB1B" w:rsidRPr="00D579F9">
        <w:rPr>
          <w:rFonts w:eastAsia="Calibri" w:cs="Calibri"/>
          <w:sz w:val="24"/>
          <w:szCs w:val="24"/>
        </w:rPr>
        <w:t xml:space="preserve">cademic </w:t>
      </w:r>
      <w:r w:rsidR="68C2D66D" w:rsidRPr="00D579F9">
        <w:rPr>
          <w:rFonts w:eastAsia="Calibri" w:cs="Calibri"/>
          <w:sz w:val="24"/>
          <w:szCs w:val="24"/>
        </w:rPr>
        <w:t>S</w:t>
      </w:r>
      <w:r w:rsidR="405C92D0" w:rsidRPr="00D579F9">
        <w:rPr>
          <w:rFonts w:eastAsia="Calibri" w:cs="Calibri"/>
          <w:sz w:val="24"/>
          <w:szCs w:val="24"/>
        </w:rPr>
        <w:t>enate</w:t>
      </w:r>
      <w:r w:rsidR="68C2D66D" w:rsidRPr="00D579F9">
        <w:rPr>
          <w:rFonts w:eastAsia="Calibri" w:cs="Calibri"/>
          <w:sz w:val="24"/>
          <w:szCs w:val="24"/>
        </w:rPr>
        <w:t xml:space="preserve">, </w:t>
      </w:r>
      <w:r w:rsidR="005EF941" w:rsidRPr="00D579F9">
        <w:rPr>
          <w:rFonts w:eastAsia="Calibri" w:cs="Calibri"/>
          <w:sz w:val="24"/>
          <w:szCs w:val="24"/>
        </w:rPr>
        <w:t>the F</w:t>
      </w:r>
      <w:r w:rsidR="6A84244F" w:rsidRPr="00D579F9">
        <w:rPr>
          <w:rFonts w:eastAsia="Calibri" w:cs="Calibri"/>
          <w:sz w:val="24"/>
          <w:szCs w:val="24"/>
        </w:rPr>
        <w:t>aculty Association</w:t>
      </w:r>
      <w:r w:rsidR="005EF941" w:rsidRPr="00D579F9">
        <w:rPr>
          <w:rFonts w:eastAsia="Calibri" w:cs="Calibri"/>
          <w:sz w:val="24"/>
          <w:szCs w:val="24"/>
        </w:rPr>
        <w:t xml:space="preserve">, </w:t>
      </w:r>
      <w:r w:rsidR="68C2D66D" w:rsidRPr="00D579F9">
        <w:rPr>
          <w:rFonts w:eastAsia="Calibri" w:cs="Calibri"/>
          <w:sz w:val="24"/>
          <w:szCs w:val="24"/>
        </w:rPr>
        <w:t xml:space="preserve">and the </w:t>
      </w:r>
      <w:r w:rsidR="28951AAE" w:rsidRPr="00D579F9">
        <w:rPr>
          <w:rFonts w:eastAsia="Calibri" w:cs="Calibri"/>
          <w:sz w:val="24"/>
          <w:szCs w:val="24"/>
        </w:rPr>
        <w:t>Office of Instruction</w:t>
      </w:r>
      <w:r w:rsidR="2833D853" w:rsidRPr="00D579F9">
        <w:rPr>
          <w:rFonts w:eastAsia="Calibri" w:cs="Calibri"/>
          <w:sz w:val="24"/>
          <w:szCs w:val="24"/>
        </w:rPr>
        <w:t xml:space="preserve"> </w:t>
      </w:r>
      <w:r w:rsidR="2833D853" w:rsidRPr="00D579F9">
        <w:rPr>
          <w:rFonts w:asciiTheme="minorHAnsi" w:eastAsia="Times New Roman" w:hAnsiTheme="minorHAnsi"/>
          <w:sz w:val="24"/>
          <w:szCs w:val="24"/>
        </w:rPr>
        <w:t>(</w:t>
      </w:r>
      <w:r w:rsidR="2833D853" w:rsidRPr="00D579F9">
        <w:rPr>
          <w:rFonts w:asciiTheme="minorHAnsi" w:eastAsia="Times New Roman" w:hAnsiTheme="minorHAnsi"/>
          <w:b/>
          <w:bCs/>
          <w:sz w:val="24"/>
          <w:szCs w:val="24"/>
        </w:rPr>
        <w:t>4_0</w:t>
      </w:r>
      <w:r w:rsidR="3C86CE9E" w:rsidRPr="00D579F9">
        <w:rPr>
          <w:rFonts w:asciiTheme="minorHAnsi" w:eastAsia="Times New Roman" w:hAnsiTheme="minorHAnsi"/>
          <w:b/>
          <w:bCs/>
          <w:sz w:val="24"/>
          <w:szCs w:val="24"/>
        </w:rPr>
        <w:t>8</w:t>
      </w:r>
      <w:r w:rsidR="2833D853" w:rsidRPr="00D579F9">
        <w:rPr>
          <w:rFonts w:asciiTheme="minorHAnsi" w:eastAsia="Times New Roman" w:hAnsiTheme="minorHAnsi"/>
          <w:b/>
          <w:bCs/>
          <w:sz w:val="24"/>
          <w:szCs w:val="24"/>
        </w:rPr>
        <w:t>_</w:t>
      </w:r>
      <w:r w:rsidR="1585C202" w:rsidRPr="00D579F9">
        <w:rPr>
          <w:rFonts w:asciiTheme="minorHAnsi" w:eastAsia="Times New Roman" w:hAnsiTheme="minorHAnsi"/>
          <w:b/>
          <w:bCs/>
          <w:sz w:val="24"/>
          <w:szCs w:val="24"/>
        </w:rPr>
        <w:t xml:space="preserve">Instruction </w:t>
      </w:r>
      <w:r w:rsidR="636DC93A" w:rsidRPr="00D579F9">
        <w:rPr>
          <w:rFonts w:asciiTheme="minorHAnsi" w:eastAsia="Times New Roman" w:hAnsiTheme="minorHAnsi"/>
          <w:b/>
          <w:bCs/>
          <w:sz w:val="24"/>
          <w:szCs w:val="24"/>
        </w:rPr>
        <w:t>Monday Minutes</w:t>
      </w:r>
      <w:r w:rsidR="4D484859" w:rsidRPr="00D579F9">
        <w:rPr>
          <w:rFonts w:asciiTheme="minorHAnsi" w:eastAsia="Times New Roman" w:hAnsiTheme="minorHAnsi"/>
          <w:b/>
          <w:bCs/>
          <w:sz w:val="24"/>
          <w:szCs w:val="24"/>
        </w:rPr>
        <w:t>;</w:t>
      </w:r>
      <w:r w:rsidR="636DC93A" w:rsidRPr="00D579F9">
        <w:rPr>
          <w:rFonts w:asciiTheme="minorHAnsi" w:eastAsia="Times New Roman" w:hAnsiTheme="minorHAnsi"/>
          <w:b/>
          <w:bCs/>
          <w:sz w:val="24"/>
          <w:szCs w:val="24"/>
        </w:rPr>
        <w:t xml:space="preserve"> </w:t>
      </w:r>
      <w:r w:rsidR="3CDE6F94" w:rsidRPr="00D579F9">
        <w:rPr>
          <w:rFonts w:asciiTheme="minorHAnsi" w:eastAsia="Times New Roman" w:hAnsiTheme="minorHAnsi"/>
          <w:b/>
          <w:bCs/>
          <w:sz w:val="24"/>
          <w:szCs w:val="24"/>
        </w:rPr>
        <w:t>4_0</w:t>
      </w:r>
      <w:r w:rsidR="0B3CF738" w:rsidRPr="00D579F9">
        <w:rPr>
          <w:rFonts w:asciiTheme="minorHAnsi" w:eastAsia="Times New Roman" w:hAnsiTheme="minorHAnsi"/>
          <w:b/>
          <w:bCs/>
          <w:sz w:val="24"/>
          <w:szCs w:val="24"/>
        </w:rPr>
        <w:t>9</w:t>
      </w:r>
      <w:r w:rsidR="3CDE6F94" w:rsidRPr="00D579F9">
        <w:rPr>
          <w:rFonts w:asciiTheme="minorHAnsi" w:eastAsia="Times New Roman" w:hAnsiTheme="minorHAnsi"/>
          <w:b/>
          <w:bCs/>
          <w:sz w:val="24"/>
          <w:szCs w:val="24"/>
        </w:rPr>
        <w:t>_DL Coordinator E</w:t>
      </w:r>
      <w:r w:rsidR="636DC93A" w:rsidRPr="00D579F9">
        <w:rPr>
          <w:rFonts w:asciiTheme="minorHAnsi" w:eastAsia="Times New Roman" w:hAnsiTheme="minorHAnsi"/>
          <w:b/>
          <w:bCs/>
          <w:sz w:val="24"/>
          <w:szCs w:val="24"/>
        </w:rPr>
        <w:t xml:space="preserve">mail </w:t>
      </w:r>
      <w:r w:rsidR="10E4F356" w:rsidRPr="00D579F9">
        <w:rPr>
          <w:rFonts w:asciiTheme="minorHAnsi" w:eastAsia="Times New Roman" w:hAnsiTheme="minorHAnsi"/>
          <w:b/>
          <w:bCs/>
          <w:sz w:val="24"/>
          <w:szCs w:val="24"/>
        </w:rPr>
        <w:t>(</w:t>
      </w:r>
      <w:r w:rsidR="636DC93A" w:rsidRPr="00D579F9">
        <w:rPr>
          <w:rFonts w:asciiTheme="minorHAnsi" w:eastAsia="Times New Roman" w:hAnsiTheme="minorHAnsi"/>
          <w:b/>
          <w:bCs/>
          <w:sz w:val="24"/>
          <w:szCs w:val="24"/>
        </w:rPr>
        <w:t>from</w:t>
      </w:r>
      <w:r w:rsidR="001E5D97" w:rsidRPr="00D579F9">
        <w:rPr>
          <w:rFonts w:asciiTheme="minorHAnsi" w:eastAsia="Times New Roman" w:hAnsiTheme="minorHAnsi"/>
          <w:b/>
          <w:bCs/>
          <w:sz w:val="24"/>
          <w:szCs w:val="24"/>
        </w:rPr>
        <w:t xml:space="preserve"> </w:t>
      </w:r>
      <w:proofErr w:type="spellStart"/>
      <w:r w:rsidR="513F7A77" w:rsidRPr="00D579F9">
        <w:rPr>
          <w:rFonts w:asciiTheme="minorHAnsi" w:eastAsia="Times New Roman" w:hAnsiTheme="minorHAnsi"/>
          <w:b/>
          <w:bCs/>
          <w:sz w:val="24"/>
          <w:szCs w:val="24"/>
        </w:rPr>
        <w:t>listserve</w:t>
      </w:r>
      <w:proofErr w:type="spellEnd"/>
      <w:r w:rsidR="513F7A77" w:rsidRPr="00D579F9">
        <w:rPr>
          <w:rFonts w:asciiTheme="minorHAnsi" w:eastAsia="Times New Roman" w:hAnsiTheme="minorHAnsi"/>
          <w:b/>
          <w:bCs/>
          <w:sz w:val="24"/>
          <w:szCs w:val="24"/>
        </w:rPr>
        <w:t>)</w:t>
      </w:r>
      <w:r w:rsidR="636DC93A" w:rsidRPr="00D579F9">
        <w:rPr>
          <w:rFonts w:asciiTheme="minorHAnsi" w:eastAsia="Times New Roman" w:hAnsiTheme="minorHAnsi"/>
          <w:sz w:val="24"/>
          <w:szCs w:val="24"/>
        </w:rPr>
        <w:t>).</w:t>
      </w:r>
      <w:r w:rsidR="71952B2A" w:rsidRPr="00D579F9">
        <w:rPr>
          <w:rFonts w:asciiTheme="minorHAnsi" w:eastAsia="Times New Roman" w:hAnsiTheme="minorHAnsi"/>
          <w:sz w:val="24"/>
          <w:szCs w:val="24"/>
        </w:rPr>
        <w:t xml:space="preserve"> </w:t>
      </w:r>
      <w:r w:rsidR="326AD7E6" w:rsidRPr="00D579F9">
        <w:rPr>
          <w:rFonts w:asciiTheme="minorHAnsi" w:eastAsia="Times New Roman" w:hAnsiTheme="minorHAnsi"/>
          <w:sz w:val="24"/>
          <w:szCs w:val="24"/>
        </w:rPr>
        <w:t>College</w:t>
      </w:r>
      <w:r w:rsidR="44423BA8" w:rsidRPr="00D579F9">
        <w:rPr>
          <w:rFonts w:asciiTheme="minorHAnsi" w:eastAsia="Times New Roman" w:hAnsiTheme="minorHAnsi"/>
          <w:sz w:val="24"/>
          <w:szCs w:val="24"/>
        </w:rPr>
        <w:t>-</w:t>
      </w:r>
      <w:r w:rsidR="326AD7E6" w:rsidRPr="00D579F9">
        <w:rPr>
          <w:rFonts w:asciiTheme="minorHAnsi" w:eastAsia="Times New Roman" w:hAnsiTheme="minorHAnsi"/>
          <w:sz w:val="24"/>
          <w:szCs w:val="24"/>
        </w:rPr>
        <w:t>wide communication</w:t>
      </w:r>
      <w:r w:rsidR="6D055BE2" w:rsidRPr="00D579F9">
        <w:rPr>
          <w:rFonts w:eastAsia="Calibri" w:cs="Calibri"/>
          <w:sz w:val="24"/>
          <w:szCs w:val="24"/>
        </w:rPr>
        <w:t xml:space="preserve"> was maintained </w:t>
      </w:r>
      <w:r w:rsidR="298C087B" w:rsidRPr="00D579F9">
        <w:rPr>
          <w:rFonts w:eastAsia="Calibri" w:cs="Calibri"/>
          <w:sz w:val="24"/>
          <w:szCs w:val="24"/>
        </w:rPr>
        <w:t>through regular updates to</w:t>
      </w:r>
      <w:r w:rsidR="6D055BE2" w:rsidRPr="00D579F9">
        <w:rPr>
          <w:rFonts w:eastAsia="Calibri" w:cs="Calibri"/>
          <w:sz w:val="24"/>
          <w:szCs w:val="24"/>
        </w:rPr>
        <w:t xml:space="preserve"> the Board of Trustees, Accreditation Steering Committee, the President’s Advisory Council, Faculty Senate, Faculty Association, and Instructional Leadership Team. Periodic</w:t>
      </w:r>
      <w:r w:rsidR="5CD6E8AF" w:rsidRPr="00D579F9">
        <w:rPr>
          <w:rFonts w:eastAsia="Calibri" w:cs="Calibri"/>
          <w:sz w:val="24"/>
          <w:szCs w:val="24"/>
        </w:rPr>
        <w:t xml:space="preserve">ally, collaborative faculty and administrator </w:t>
      </w:r>
      <w:r w:rsidR="6D055BE2" w:rsidRPr="00D579F9">
        <w:rPr>
          <w:rFonts w:eastAsia="Calibri" w:cs="Calibri"/>
          <w:sz w:val="24"/>
          <w:szCs w:val="24"/>
        </w:rPr>
        <w:t xml:space="preserve">team meetings </w:t>
      </w:r>
      <w:r w:rsidR="242F1BB3" w:rsidRPr="00D579F9">
        <w:rPr>
          <w:rFonts w:eastAsia="Calibri" w:cs="Calibri"/>
          <w:sz w:val="24"/>
          <w:szCs w:val="24"/>
        </w:rPr>
        <w:t>helpe</w:t>
      </w:r>
      <w:r w:rsidR="6D055BE2" w:rsidRPr="00D579F9">
        <w:rPr>
          <w:rFonts w:eastAsia="Calibri" w:cs="Calibri"/>
          <w:sz w:val="24"/>
          <w:szCs w:val="24"/>
        </w:rPr>
        <w:t>d to coordinate efforts and communication among stakeholders</w:t>
      </w:r>
      <w:r w:rsidR="19A08A71" w:rsidRPr="00D579F9">
        <w:rPr>
          <w:rFonts w:asciiTheme="minorHAnsi" w:eastAsia="Times New Roman" w:hAnsiTheme="minorHAnsi"/>
          <w:sz w:val="24"/>
          <w:szCs w:val="24"/>
        </w:rPr>
        <w:t xml:space="preserve"> </w:t>
      </w:r>
      <w:r w:rsidR="65BDCC11" w:rsidRPr="00D579F9">
        <w:rPr>
          <w:rFonts w:asciiTheme="minorHAnsi" w:eastAsia="Times New Roman" w:hAnsiTheme="minorHAnsi"/>
          <w:sz w:val="24"/>
          <w:szCs w:val="24"/>
        </w:rPr>
        <w:t>(</w:t>
      </w:r>
      <w:r w:rsidR="32AE0C30" w:rsidRPr="00D579F9">
        <w:rPr>
          <w:rFonts w:asciiTheme="minorHAnsi" w:eastAsia="Times New Roman" w:hAnsiTheme="minorHAnsi"/>
          <w:b/>
          <w:bCs/>
          <w:sz w:val="24"/>
          <w:szCs w:val="24"/>
        </w:rPr>
        <w:t>4_</w:t>
      </w:r>
      <w:r w:rsidR="1DC115AB" w:rsidRPr="00D579F9">
        <w:rPr>
          <w:rFonts w:asciiTheme="minorHAnsi" w:eastAsia="Times New Roman" w:hAnsiTheme="minorHAnsi"/>
          <w:b/>
          <w:bCs/>
          <w:sz w:val="24"/>
          <w:szCs w:val="24"/>
        </w:rPr>
        <w:t>10</w:t>
      </w:r>
      <w:r w:rsidR="32AE0C30" w:rsidRPr="00D579F9">
        <w:rPr>
          <w:rFonts w:asciiTheme="minorHAnsi" w:eastAsia="Times New Roman" w:hAnsiTheme="minorHAnsi"/>
          <w:b/>
          <w:bCs/>
          <w:sz w:val="24"/>
          <w:szCs w:val="24"/>
        </w:rPr>
        <w:t xml:space="preserve">_ </w:t>
      </w:r>
      <w:r w:rsidR="65BDCC11" w:rsidRPr="00D579F9">
        <w:rPr>
          <w:rFonts w:asciiTheme="minorHAnsi" w:eastAsia="Times New Roman" w:hAnsiTheme="minorHAnsi"/>
          <w:b/>
          <w:bCs/>
          <w:sz w:val="24"/>
          <w:szCs w:val="24"/>
        </w:rPr>
        <w:t xml:space="preserve">Sample </w:t>
      </w:r>
      <w:r w:rsidR="536E0B77" w:rsidRPr="00D579F9">
        <w:rPr>
          <w:rFonts w:asciiTheme="minorHAnsi" w:eastAsia="Times New Roman" w:hAnsiTheme="minorHAnsi"/>
          <w:b/>
          <w:bCs/>
          <w:sz w:val="24"/>
          <w:szCs w:val="24"/>
        </w:rPr>
        <w:t>Spring U</w:t>
      </w:r>
      <w:r w:rsidR="71952B2A" w:rsidRPr="00D579F9">
        <w:rPr>
          <w:rFonts w:asciiTheme="minorHAnsi" w:eastAsia="Times New Roman" w:hAnsiTheme="minorHAnsi"/>
          <w:b/>
          <w:bCs/>
          <w:sz w:val="24"/>
          <w:szCs w:val="24"/>
        </w:rPr>
        <w:t>pdates</w:t>
      </w:r>
      <w:r w:rsidR="71952B2A" w:rsidRPr="00D579F9">
        <w:rPr>
          <w:rFonts w:asciiTheme="minorHAnsi" w:eastAsia="Times New Roman" w:hAnsiTheme="minorHAnsi"/>
          <w:sz w:val="24"/>
          <w:szCs w:val="24"/>
        </w:rPr>
        <w:t xml:space="preserve">). </w:t>
      </w:r>
    </w:p>
    <w:p w14:paraId="7CC5AF5B" w14:textId="0B99288E" w:rsidR="453533B4" w:rsidRPr="00D579F9" w:rsidRDefault="40289946" w:rsidP="7EEE2DF3">
      <w:pPr>
        <w:spacing w:before="240" w:after="240"/>
        <w:ind w:firstLine="720"/>
        <w:rPr>
          <w:rFonts w:eastAsia="Calibri" w:cs="Calibri"/>
          <w:sz w:val="24"/>
          <w:szCs w:val="24"/>
        </w:rPr>
      </w:pPr>
      <w:r w:rsidRPr="00D579F9">
        <w:rPr>
          <w:rFonts w:eastAsia="Calibri" w:cs="Calibri"/>
          <w:sz w:val="24"/>
          <w:szCs w:val="24"/>
        </w:rPr>
        <w:t xml:space="preserve">In the 2024 </w:t>
      </w:r>
      <w:r w:rsidR="41FE74F5" w:rsidRPr="00D579F9">
        <w:rPr>
          <w:rFonts w:eastAsia="Calibri" w:cs="Calibri"/>
          <w:sz w:val="24"/>
          <w:szCs w:val="24"/>
        </w:rPr>
        <w:t>S</w:t>
      </w:r>
      <w:r w:rsidRPr="00D579F9">
        <w:rPr>
          <w:rFonts w:eastAsia="Calibri" w:cs="Calibri"/>
          <w:sz w:val="24"/>
          <w:szCs w:val="24"/>
        </w:rPr>
        <w:t xml:space="preserve">ide </w:t>
      </w:r>
      <w:r w:rsidR="0433DDBD" w:rsidRPr="00D579F9">
        <w:rPr>
          <w:rFonts w:eastAsia="Calibri" w:cs="Calibri"/>
          <w:sz w:val="24"/>
          <w:szCs w:val="24"/>
        </w:rPr>
        <w:t>L</w:t>
      </w:r>
      <w:r w:rsidRPr="00D579F9">
        <w:rPr>
          <w:rFonts w:eastAsia="Calibri" w:cs="Calibri"/>
          <w:sz w:val="24"/>
          <w:szCs w:val="24"/>
        </w:rPr>
        <w:t>etter</w:t>
      </w:r>
      <w:r w:rsidR="751AFF96" w:rsidRPr="00D579F9">
        <w:rPr>
          <w:rFonts w:eastAsia="Calibri" w:cs="Calibri"/>
          <w:sz w:val="24"/>
          <w:szCs w:val="24"/>
        </w:rPr>
        <w:t>s</w:t>
      </w:r>
      <w:r w:rsidRPr="00D579F9">
        <w:rPr>
          <w:rFonts w:eastAsia="Calibri" w:cs="Calibri"/>
          <w:sz w:val="24"/>
          <w:szCs w:val="24"/>
        </w:rPr>
        <w:t xml:space="preserve">, </w:t>
      </w:r>
      <w:r w:rsidR="0A564282" w:rsidRPr="00D579F9">
        <w:rPr>
          <w:rFonts w:eastAsia="Calibri" w:cs="Calibri"/>
          <w:sz w:val="24"/>
          <w:szCs w:val="24"/>
        </w:rPr>
        <w:t xml:space="preserve">the College </w:t>
      </w:r>
      <w:r w:rsidRPr="00D579F9">
        <w:rPr>
          <w:rFonts w:eastAsia="Calibri" w:cs="Calibri"/>
          <w:sz w:val="24"/>
          <w:szCs w:val="24"/>
        </w:rPr>
        <w:t>outlined a stipulation for the</w:t>
      </w:r>
      <w:r w:rsidR="371FA3BE" w:rsidRPr="00D579F9">
        <w:rPr>
          <w:rFonts w:eastAsia="Calibri" w:cs="Calibri"/>
          <w:sz w:val="24"/>
          <w:szCs w:val="24"/>
        </w:rPr>
        <w:t xml:space="preserve"> conclusion of the 2024-25</w:t>
      </w:r>
      <w:r w:rsidRPr="00D579F9">
        <w:rPr>
          <w:rFonts w:eastAsia="Calibri" w:cs="Calibri"/>
          <w:sz w:val="24"/>
          <w:szCs w:val="24"/>
        </w:rPr>
        <w:t xml:space="preserve"> </w:t>
      </w:r>
      <w:r w:rsidR="4EE70F15" w:rsidRPr="00D579F9">
        <w:rPr>
          <w:sz w:val="24"/>
          <w:szCs w:val="24"/>
        </w:rPr>
        <w:t>RSI Pilot Peer Mentor Program</w:t>
      </w:r>
      <w:r w:rsidRPr="00D579F9">
        <w:rPr>
          <w:rFonts w:eastAsia="Calibri" w:cs="Calibri"/>
          <w:sz w:val="24"/>
          <w:szCs w:val="24"/>
        </w:rPr>
        <w:t>, which include</w:t>
      </w:r>
      <w:r w:rsidR="6359CE07" w:rsidRPr="00D579F9">
        <w:rPr>
          <w:rFonts w:eastAsia="Calibri" w:cs="Calibri"/>
          <w:sz w:val="24"/>
          <w:szCs w:val="24"/>
        </w:rPr>
        <w:t>d</w:t>
      </w:r>
      <w:r w:rsidRPr="00D579F9">
        <w:rPr>
          <w:rFonts w:eastAsia="Calibri" w:cs="Calibri"/>
          <w:sz w:val="24"/>
          <w:szCs w:val="24"/>
        </w:rPr>
        <w:t xml:space="preserve"> a provision for</w:t>
      </w:r>
      <w:r w:rsidR="1409D5E4" w:rsidRPr="00D579F9">
        <w:rPr>
          <w:rFonts w:eastAsia="Calibri" w:cs="Calibri"/>
          <w:sz w:val="24"/>
          <w:szCs w:val="24"/>
        </w:rPr>
        <w:t xml:space="preserve"> the</w:t>
      </w:r>
      <w:r w:rsidRPr="00D579F9">
        <w:rPr>
          <w:rFonts w:eastAsia="Calibri" w:cs="Calibri"/>
          <w:sz w:val="24"/>
          <w:szCs w:val="24"/>
        </w:rPr>
        <w:t xml:space="preserve"> RSI </w:t>
      </w:r>
      <w:r w:rsidR="390BDD8F" w:rsidRPr="00D579F9">
        <w:rPr>
          <w:rFonts w:eastAsia="Calibri" w:cs="Calibri"/>
          <w:sz w:val="24"/>
          <w:szCs w:val="24"/>
        </w:rPr>
        <w:t xml:space="preserve">Faculty </w:t>
      </w:r>
      <w:r w:rsidRPr="00D579F9">
        <w:rPr>
          <w:rFonts w:eastAsia="Calibri" w:cs="Calibri"/>
          <w:sz w:val="24"/>
          <w:szCs w:val="24"/>
        </w:rPr>
        <w:t xml:space="preserve">Coordinators to audit 100 randomly selected </w:t>
      </w:r>
      <w:r w:rsidR="23913AD0" w:rsidRPr="00D579F9">
        <w:rPr>
          <w:rFonts w:eastAsia="Calibri" w:cs="Calibri"/>
          <w:sz w:val="24"/>
          <w:szCs w:val="24"/>
        </w:rPr>
        <w:t xml:space="preserve">asynchronous </w:t>
      </w:r>
      <w:r w:rsidRPr="00D579F9">
        <w:rPr>
          <w:rFonts w:eastAsia="Calibri" w:cs="Calibri"/>
          <w:sz w:val="24"/>
          <w:szCs w:val="24"/>
        </w:rPr>
        <w:t>online courses</w:t>
      </w:r>
      <w:r w:rsidR="0E3F4E00" w:rsidRPr="00D579F9">
        <w:rPr>
          <w:rFonts w:eastAsia="Calibri" w:cs="Calibri"/>
          <w:sz w:val="24"/>
          <w:szCs w:val="24"/>
        </w:rPr>
        <w:t xml:space="preserve"> (</w:t>
      </w:r>
      <w:r w:rsidR="2639B020" w:rsidRPr="00D579F9">
        <w:rPr>
          <w:rFonts w:asciiTheme="minorHAnsi" w:hAnsiTheme="minorHAnsi"/>
          <w:b/>
          <w:bCs/>
          <w:sz w:val="24"/>
          <w:szCs w:val="24"/>
        </w:rPr>
        <w:t>3_42_December 2024 RSI Side Letter</w:t>
      </w:r>
      <w:r w:rsidR="0E3F4E00" w:rsidRPr="00D579F9">
        <w:rPr>
          <w:rFonts w:asciiTheme="minorHAnsi" w:hAnsiTheme="minorHAnsi"/>
          <w:sz w:val="24"/>
          <w:szCs w:val="24"/>
        </w:rPr>
        <w:t>).</w:t>
      </w:r>
      <w:r w:rsidR="0E3F4E00" w:rsidRPr="00D579F9">
        <w:rPr>
          <w:rFonts w:asciiTheme="minorHAnsi" w:hAnsiTheme="minorHAnsi"/>
          <w:b/>
          <w:bCs/>
          <w:sz w:val="24"/>
          <w:szCs w:val="24"/>
        </w:rPr>
        <w:t xml:space="preserve"> </w:t>
      </w:r>
      <w:r w:rsidRPr="00D579F9">
        <w:rPr>
          <w:rFonts w:eastAsia="Calibri" w:cs="Calibri"/>
          <w:sz w:val="24"/>
          <w:szCs w:val="24"/>
        </w:rPr>
        <w:t xml:space="preserve">This </w:t>
      </w:r>
      <w:r w:rsidR="6B8B5706" w:rsidRPr="00D579F9">
        <w:rPr>
          <w:rFonts w:eastAsia="Calibri" w:cs="Calibri"/>
          <w:sz w:val="24"/>
          <w:szCs w:val="24"/>
        </w:rPr>
        <w:t xml:space="preserve">scan </w:t>
      </w:r>
      <w:r w:rsidR="314A1C34" w:rsidRPr="00D579F9">
        <w:rPr>
          <w:rFonts w:eastAsia="Calibri" w:cs="Calibri"/>
          <w:sz w:val="24"/>
          <w:szCs w:val="24"/>
        </w:rPr>
        <w:t>served as</w:t>
      </w:r>
      <w:r w:rsidRPr="00D579F9">
        <w:rPr>
          <w:rFonts w:eastAsia="Calibri" w:cs="Calibri"/>
          <w:sz w:val="24"/>
          <w:szCs w:val="24"/>
        </w:rPr>
        <w:t xml:space="preserve"> a key measure to assess the effectiveness and impact of the </w:t>
      </w:r>
      <w:r w:rsidR="5A7C50EA" w:rsidRPr="00D579F9">
        <w:rPr>
          <w:rFonts w:asciiTheme="minorHAnsi" w:eastAsiaTheme="minorEastAsia" w:hAnsiTheme="minorHAnsi"/>
          <w:sz w:val="24"/>
          <w:szCs w:val="24"/>
        </w:rPr>
        <w:t>RSI Pilot Peer Mentor Program</w:t>
      </w:r>
      <w:r w:rsidRPr="00D579F9">
        <w:rPr>
          <w:rFonts w:eastAsia="Calibri" w:cs="Calibri"/>
          <w:sz w:val="24"/>
          <w:szCs w:val="24"/>
        </w:rPr>
        <w:t xml:space="preserve"> initiative, ensuring that the </w:t>
      </w:r>
      <w:r w:rsidR="5441D842" w:rsidRPr="00D579F9">
        <w:rPr>
          <w:rFonts w:eastAsia="Calibri" w:cs="Calibri"/>
          <w:sz w:val="24"/>
          <w:szCs w:val="24"/>
        </w:rPr>
        <w:t xml:space="preserve">ongoing planned </w:t>
      </w:r>
      <w:r w:rsidR="519850A1" w:rsidRPr="00D579F9">
        <w:rPr>
          <w:rFonts w:eastAsia="Calibri" w:cs="Calibri"/>
          <w:sz w:val="24"/>
          <w:szCs w:val="24"/>
        </w:rPr>
        <w:t>RSI review process</w:t>
      </w:r>
      <w:r w:rsidR="29D27C5A" w:rsidRPr="00D579F9">
        <w:rPr>
          <w:rFonts w:eastAsia="Calibri" w:cs="Calibri"/>
          <w:sz w:val="24"/>
          <w:szCs w:val="24"/>
        </w:rPr>
        <w:t xml:space="preserve"> meets its goals for</w:t>
      </w:r>
      <w:r w:rsidRPr="00D579F9">
        <w:rPr>
          <w:rFonts w:eastAsia="Calibri" w:cs="Calibri"/>
          <w:sz w:val="24"/>
          <w:szCs w:val="24"/>
        </w:rPr>
        <w:t xml:space="preserve"> improving online course quality and enhancing faculty adherence to RSI standards. Th</w:t>
      </w:r>
      <w:r w:rsidR="451D1690" w:rsidRPr="00D579F9">
        <w:rPr>
          <w:rFonts w:eastAsia="Calibri" w:cs="Calibri"/>
          <w:sz w:val="24"/>
          <w:szCs w:val="24"/>
        </w:rPr>
        <w:t xml:space="preserve">is RSI </w:t>
      </w:r>
      <w:r w:rsidR="17C39592" w:rsidRPr="00D579F9">
        <w:rPr>
          <w:rFonts w:eastAsia="Calibri" w:cs="Calibri"/>
          <w:sz w:val="24"/>
          <w:szCs w:val="24"/>
        </w:rPr>
        <w:t xml:space="preserve">review </w:t>
      </w:r>
      <w:r w:rsidR="05498E83" w:rsidRPr="00D579F9">
        <w:rPr>
          <w:rFonts w:eastAsia="Calibri" w:cs="Calibri"/>
          <w:sz w:val="24"/>
          <w:szCs w:val="24"/>
        </w:rPr>
        <w:t>provided</w:t>
      </w:r>
      <w:r w:rsidRPr="00D579F9">
        <w:rPr>
          <w:rFonts w:eastAsia="Calibri" w:cs="Calibri"/>
          <w:sz w:val="24"/>
          <w:szCs w:val="24"/>
        </w:rPr>
        <w:t xml:space="preserve"> valuable data to guide future improvements and support ongoing faculty development</w:t>
      </w:r>
      <w:r w:rsidR="5F985548" w:rsidRPr="00D579F9">
        <w:rPr>
          <w:rFonts w:eastAsia="Calibri" w:cs="Calibri"/>
          <w:sz w:val="24"/>
          <w:szCs w:val="24"/>
        </w:rPr>
        <w:t xml:space="preserve"> as </w:t>
      </w:r>
      <w:r w:rsidR="5F985548" w:rsidRPr="00D579F9">
        <w:rPr>
          <w:rFonts w:eastAsia="Calibri" w:cs="Calibri"/>
          <w:sz w:val="24"/>
          <w:szCs w:val="24"/>
        </w:rPr>
        <w:lastRenderedPageBreak/>
        <w:t xml:space="preserve">the long-term RSI </w:t>
      </w:r>
      <w:r w:rsidR="2059E2AC" w:rsidRPr="00D579F9">
        <w:rPr>
          <w:rFonts w:eastAsia="Calibri" w:cs="Calibri"/>
          <w:sz w:val="24"/>
          <w:szCs w:val="24"/>
        </w:rPr>
        <w:t xml:space="preserve">peer </w:t>
      </w:r>
      <w:r w:rsidR="5F985548" w:rsidRPr="00D579F9">
        <w:rPr>
          <w:rFonts w:eastAsia="Calibri" w:cs="Calibri"/>
          <w:sz w:val="24"/>
          <w:szCs w:val="24"/>
        </w:rPr>
        <w:t>review program will be refined and reassessed in 2025-2026</w:t>
      </w:r>
      <w:r w:rsidR="5733CF07" w:rsidRPr="00D579F9">
        <w:rPr>
          <w:rFonts w:eastAsia="Calibri" w:cs="Calibri"/>
          <w:sz w:val="24"/>
          <w:szCs w:val="24"/>
        </w:rPr>
        <w:t xml:space="preserve"> (</w:t>
      </w:r>
      <w:r w:rsidR="5733CF07" w:rsidRPr="00D579F9">
        <w:rPr>
          <w:rFonts w:eastAsia="Calibri" w:cs="Calibri"/>
          <w:b/>
          <w:bCs/>
          <w:sz w:val="24"/>
          <w:szCs w:val="24"/>
        </w:rPr>
        <w:t>4_</w:t>
      </w:r>
      <w:r w:rsidR="7E55F4AA" w:rsidRPr="00D579F9">
        <w:rPr>
          <w:rFonts w:eastAsia="Calibri" w:cs="Calibri"/>
          <w:b/>
          <w:bCs/>
          <w:sz w:val="24"/>
          <w:szCs w:val="24"/>
        </w:rPr>
        <w:t>1</w:t>
      </w:r>
      <w:r w:rsidR="587EB810" w:rsidRPr="00D579F9">
        <w:rPr>
          <w:rFonts w:eastAsia="Calibri" w:cs="Calibri"/>
          <w:b/>
          <w:bCs/>
          <w:sz w:val="24"/>
          <w:szCs w:val="24"/>
        </w:rPr>
        <w:t>1</w:t>
      </w:r>
      <w:r w:rsidR="5733CF07" w:rsidRPr="00D579F9">
        <w:rPr>
          <w:rFonts w:eastAsia="Calibri" w:cs="Calibri"/>
          <w:b/>
          <w:bCs/>
          <w:sz w:val="24"/>
          <w:szCs w:val="24"/>
        </w:rPr>
        <w:t>_</w:t>
      </w:r>
      <w:r w:rsidR="1FB09A85" w:rsidRPr="00D579F9">
        <w:rPr>
          <w:rFonts w:eastAsia="Calibri" w:cs="Calibri"/>
          <w:b/>
          <w:bCs/>
          <w:sz w:val="24"/>
          <w:szCs w:val="24"/>
        </w:rPr>
        <w:t>R</w:t>
      </w:r>
      <w:r w:rsidR="5733CF07" w:rsidRPr="00D579F9">
        <w:rPr>
          <w:rFonts w:eastAsia="Calibri" w:cs="Calibri"/>
          <w:b/>
          <w:bCs/>
          <w:sz w:val="24"/>
          <w:szCs w:val="24"/>
        </w:rPr>
        <w:t xml:space="preserve">eport on 100 </w:t>
      </w:r>
      <w:r w:rsidR="08B8B5B9" w:rsidRPr="00D579F9">
        <w:rPr>
          <w:rFonts w:eastAsia="Calibri" w:cs="Calibri"/>
          <w:b/>
          <w:bCs/>
          <w:sz w:val="24"/>
          <w:szCs w:val="24"/>
        </w:rPr>
        <w:t xml:space="preserve">Spring 2025 </w:t>
      </w:r>
      <w:r w:rsidR="22A6C7B9" w:rsidRPr="00D579F9">
        <w:rPr>
          <w:rFonts w:eastAsia="Calibri" w:cs="Calibri"/>
          <w:b/>
          <w:bCs/>
          <w:sz w:val="24"/>
          <w:szCs w:val="24"/>
        </w:rPr>
        <w:t>Reviewed C</w:t>
      </w:r>
      <w:r w:rsidR="5733CF07" w:rsidRPr="00D579F9">
        <w:rPr>
          <w:rFonts w:eastAsia="Calibri" w:cs="Calibri"/>
          <w:b/>
          <w:bCs/>
          <w:sz w:val="24"/>
          <w:szCs w:val="24"/>
        </w:rPr>
        <w:t>ourses</w:t>
      </w:r>
      <w:r w:rsidR="5733CF07" w:rsidRPr="00D579F9">
        <w:rPr>
          <w:rFonts w:eastAsia="Calibri" w:cs="Calibri"/>
          <w:sz w:val="24"/>
          <w:szCs w:val="24"/>
        </w:rPr>
        <w:t xml:space="preserve">). </w:t>
      </w:r>
    </w:p>
    <w:p w14:paraId="7460E25B" w14:textId="6C383354" w:rsidR="57C13769" w:rsidRPr="00D579F9" w:rsidRDefault="57C13769" w:rsidP="57C13769">
      <w:pPr>
        <w:ind w:firstLine="720"/>
        <w:rPr>
          <w:sz w:val="24"/>
          <w:szCs w:val="24"/>
        </w:rPr>
      </w:pPr>
    </w:p>
    <w:p w14:paraId="27F435A1" w14:textId="11DA55A3" w:rsidR="60B2D71A" w:rsidRPr="00D579F9" w:rsidRDefault="3321616B" w:rsidP="7EEE2DF3">
      <w:pPr>
        <w:ind w:firstLine="720"/>
        <w:rPr>
          <w:rFonts w:asciiTheme="minorHAnsi" w:hAnsiTheme="minorHAnsi"/>
          <w:b/>
          <w:bCs/>
          <w:sz w:val="24"/>
          <w:szCs w:val="24"/>
        </w:rPr>
      </w:pPr>
      <w:r w:rsidRPr="00D579F9">
        <w:rPr>
          <w:sz w:val="24"/>
          <w:szCs w:val="24"/>
        </w:rPr>
        <w:t>As part of the College’s ongoing commitment to high-quality online instruction, Mt. SAC has taken deliberate steps to enhance and institutionalize faculty preparation for RSI in distance learning courses. Mt.</w:t>
      </w:r>
      <w:r w:rsidR="361C5AD5" w:rsidRPr="00D579F9">
        <w:rPr>
          <w:sz w:val="24"/>
          <w:szCs w:val="24"/>
        </w:rPr>
        <w:t xml:space="preserve"> SAC is committed to </w:t>
      </w:r>
      <w:r w:rsidR="55FE4BD9" w:rsidRPr="00D579F9">
        <w:rPr>
          <w:sz w:val="24"/>
          <w:szCs w:val="24"/>
        </w:rPr>
        <w:t xml:space="preserve">institutionalizing improvements to its distance education pedagogy by refining the Skills and Pedagogy for Online Teaching (SPOT) training program to ensure it addresses the most current standards for online instruction. A key addition to the SPOT program is the inclusion of a full module on Regular and Substantive Interaction (RSI), </w:t>
      </w:r>
      <w:r w:rsidR="1DF8CB54" w:rsidRPr="00D579F9">
        <w:rPr>
          <w:sz w:val="24"/>
          <w:szCs w:val="24"/>
        </w:rPr>
        <w:t xml:space="preserve">and </w:t>
      </w:r>
      <w:r w:rsidR="6B527B84" w:rsidRPr="00D579F9">
        <w:rPr>
          <w:sz w:val="24"/>
          <w:szCs w:val="24"/>
        </w:rPr>
        <w:t xml:space="preserve">the </w:t>
      </w:r>
      <w:r w:rsidR="1DF8CB54" w:rsidRPr="00D579F9">
        <w:rPr>
          <w:sz w:val="24"/>
          <w:szCs w:val="24"/>
        </w:rPr>
        <w:t xml:space="preserve">examination of a shell by SPOT certifiers, </w:t>
      </w:r>
      <w:r w:rsidR="55FE4BD9" w:rsidRPr="00D579F9">
        <w:rPr>
          <w:sz w:val="24"/>
          <w:szCs w:val="24"/>
        </w:rPr>
        <w:t>which is now a mandatory component of both initial training and recertification</w:t>
      </w:r>
      <w:r w:rsidR="422D7DF7" w:rsidRPr="00D579F9">
        <w:rPr>
          <w:sz w:val="24"/>
          <w:szCs w:val="24"/>
        </w:rPr>
        <w:t xml:space="preserve"> </w:t>
      </w:r>
      <w:r w:rsidR="422D7DF7" w:rsidRPr="00D579F9">
        <w:rPr>
          <w:rFonts w:asciiTheme="minorHAnsi" w:eastAsia="Times New Roman" w:hAnsiTheme="minorHAnsi"/>
          <w:color w:val="000000" w:themeColor="text1"/>
          <w:sz w:val="24"/>
          <w:szCs w:val="24"/>
        </w:rPr>
        <w:t>(</w:t>
      </w:r>
      <w:r w:rsidR="422D7DF7" w:rsidRPr="00D579F9">
        <w:rPr>
          <w:rFonts w:asciiTheme="minorHAnsi" w:eastAsia="Times New Roman" w:hAnsiTheme="minorHAnsi"/>
          <w:b/>
          <w:bCs/>
          <w:color w:val="000000" w:themeColor="text1"/>
          <w:sz w:val="24"/>
          <w:szCs w:val="24"/>
        </w:rPr>
        <w:t>2_0</w:t>
      </w:r>
      <w:r w:rsidR="07DD7772" w:rsidRPr="00D579F9">
        <w:rPr>
          <w:rFonts w:asciiTheme="minorHAnsi" w:eastAsia="Times New Roman" w:hAnsiTheme="minorHAnsi"/>
          <w:b/>
          <w:bCs/>
          <w:color w:val="000000" w:themeColor="text1"/>
          <w:sz w:val="24"/>
          <w:szCs w:val="24"/>
        </w:rPr>
        <w:t>5</w:t>
      </w:r>
      <w:r w:rsidR="422D7DF7" w:rsidRPr="00D579F9">
        <w:rPr>
          <w:rFonts w:asciiTheme="minorHAnsi" w:eastAsia="Times New Roman" w:hAnsiTheme="minorHAnsi"/>
          <w:b/>
          <w:bCs/>
          <w:color w:val="000000" w:themeColor="text1"/>
          <w:sz w:val="24"/>
          <w:szCs w:val="24"/>
        </w:rPr>
        <w:t>_ SPOT Module RSI</w:t>
      </w:r>
      <w:r w:rsidR="422D7DF7" w:rsidRPr="00D579F9">
        <w:rPr>
          <w:rFonts w:asciiTheme="minorHAnsi" w:eastAsia="Times New Roman" w:hAnsiTheme="minorHAnsi"/>
          <w:color w:val="000000" w:themeColor="text1"/>
          <w:sz w:val="24"/>
          <w:szCs w:val="24"/>
        </w:rPr>
        <w:t>)</w:t>
      </w:r>
      <w:r w:rsidR="55FE4BD9" w:rsidRPr="00D579F9">
        <w:rPr>
          <w:sz w:val="24"/>
          <w:szCs w:val="24"/>
        </w:rPr>
        <w:t xml:space="preserve">. </w:t>
      </w:r>
      <w:r w:rsidR="18E0856A" w:rsidRPr="00D579F9">
        <w:rPr>
          <w:sz w:val="24"/>
          <w:szCs w:val="24"/>
        </w:rPr>
        <w:t>To standardize quality and improve training effectiveness, Mt. SAC’s D</w:t>
      </w:r>
      <w:r w:rsidR="10E8C2C6" w:rsidRPr="00D579F9">
        <w:rPr>
          <w:sz w:val="24"/>
          <w:szCs w:val="24"/>
        </w:rPr>
        <w:t xml:space="preserve">LC </w:t>
      </w:r>
      <w:r w:rsidR="18E0856A" w:rsidRPr="00D579F9">
        <w:rPr>
          <w:sz w:val="24"/>
          <w:szCs w:val="24"/>
        </w:rPr>
        <w:t xml:space="preserve">recommended that the college no longer accept </w:t>
      </w:r>
      <w:r w:rsidR="6B196A02" w:rsidRPr="00D579F9">
        <w:rPr>
          <w:sz w:val="24"/>
          <w:szCs w:val="24"/>
        </w:rPr>
        <w:t xml:space="preserve">all </w:t>
      </w:r>
      <w:r w:rsidR="18E0856A" w:rsidRPr="00D579F9">
        <w:rPr>
          <w:sz w:val="24"/>
          <w:szCs w:val="24"/>
        </w:rPr>
        <w:t>alternative state-provided online training courses, such as @ONE’s Introduction to Asynchronous Online Teaching and Learning</w:t>
      </w:r>
      <w:r w:rsidR="20EBE91C" w:rsidRPr="00D579F9">
        <w:rPr>
          <w:sz w:val="24"/>
          <w:szCs w:val="24"/>
        </w:rPr>
        <w:t xml:space="preserve"> (IAOTL)</w:t>
      </w:r>
      <w:r w:rsidR="18E0856A" w:rsidRPr="00D579F9">
        <w:rPr>
          <w:sz w:val="24"/>
          <w:szCs w:val="24"/>
        </w:rPr>
        <w:t>, to fully satisfy the local SPOT training requirements.</w:t>
      </w:r>
      <w:r w:rsidR="1C132681" w:rsidRPr="00D579F9">
        <w:rPr>
          <w:rFonts w:ascii="Segoe UI" w:eastAsia="Segoe UI" w:hAnsi="Segoe UI" w:cs="Segoe UI"/>
          <w:color w:val="333333"/>
          <w:sz w:val="18"/>
          <w:szCs w:val="18"/>
        </w:rPr>
        <w:t xml:space="preserve"> </w:t>
      </w:r>
      <w:r w:rsidR="18E0856A" w:rsidRPr="00D579F9">
        <w:rPr>
          <w:sz w:val="24"/>
          <w:szCs w:val="24"/>
        </w:rPr>
        <w:t xml:space="preserve">This decision was driven by the recognition that </w:t>
      </w:r>
      <w:r w:rsidR="6D6F3846" w:rsidRPr="00D579F9">
        <w:rPr>
          <w:sz w:val="24"/>
          <w:szCs w:val="24"/>
        </w:rPr>
        <w:t>while</w:t>
      </w:r>
      <w:r w:rsidR="6E3D9056" w:rsidRPr="00D579F9">
        <w:rPr>
          <w:sz w:val="24"/>
          <w:szCs w:val="24"/>
        </w:rPr>
        <w:t xml:space="preserve"> </w:t>
      </w:r>
      <w:r w:rsidR="30C4C8AE" w:rsidRPr="00D579F9">
        <w:rPr>
          <w:sz w:val="24"/>
          <w:szCs w:val="24"/>
        </w:rPr>
        <w:t>IAOTL</w:t>
      </w:r>
      <w:r w:rsidR="6E3D9056" w:rsidRPr="00D579F9">
        <w:rPr>
          <w:sz w:val="24"/>
          <w:szCs w:val="24"/>
        </w:rPr>
        <w:t xml:space="preserve"> has been updated to incorporate RSI, </w:t>
      </w:r>
      <w:r w:rsidR="066D49BF" w:rsidRPr="00D579F9">
        <w:rPr>
          <w:sz w:val="24"/>
          <w:szCs w:val="24"/>
        </w:rPr>
        <w:t xml:space="preserve">it does not have </w:t>
      </w:r>
      <w:r w:rsidR="6E3D9056" w:rsidRPr="00D579F9">
        <w:rPr>
          <w:sz w:val="24"/>
          <w:szCs w:val="24"/>
        </w:rPr>
        <w:t xml:space="preserve">a deep dive into pedagogical implementation of RSI strategies </w:t>
      </w:r>
      <w:r w:rsidR="1EB87C60" w:rsidRPr="00D579F9">
        <w:rPr>
          <w:sz w:val="24"/>
          <w:szCs w:val="24"/>
        </w:rPr>
        <w:t xml:space="preserve">that is now a standard </w:t>
      </w:r>
      <w:r w:rsidR="54B5A5BE" w:rsidRPr="00D579F9">
        <w:rPr>
          <w:sz w:val="24"/>
          <w:szCs w:val="24"/>
        </w:rPr>
        <w:t xml:space="preserve">of </w:t>
      </w:r>
      <w:r w:rsidR="1EB87C60" w:rsidRPr="00D579F9">
        <w:rPr>
          <w:sz w:val="24"/>
          <w:szCs w:val="24"/>
        </w:rPr>
        <w:t>Mt. SAC</w:t>
      </w:r>
      <w:r w:rsidR="2286850B" w:rsidRPr="00D579F9">
        <w:rPr>
          <w:sz w:val="24"/>
          <w:szCs w:val="24"/>
        </w:rPr>
        <w:t xml:space="preserve"> training for faculty teaching online</w:t>
      </w:r>
      <w:r w:rsidR="18E0856A" w:rsidRPr="00D579F9">
        <w:rPr>
          <w:sz w:val="24"/>
          <w:szCs w:val="24"/>
        </w:rPr>
        <w:t>. This comprehensive approach ensures that faculty are consistently trained to meet the evolving needs of distance education while supporting student success</w:t>
      </w:r>
      <w:r w:rsidR="18E0856A" w:rsidRPr="00D579F9">
        <w:rPr>
          <w:rFonts w:asciiTheme="minorHAnsi" w:hAnsiTheme="minorHAnsi"/>
          <w:sz w:val="24"/>
          <w:szCs w:val="24"/>
        </w:rPr>
        <w:t xml:space="preserve"> (</w:t>
      </w:r>
      <w:r w:rsidR="1E801172" w:rsidRPr="00D579F9">
        <w:rPr>
          <w:rFonts w:asciiTheme="minorHAnsi" w:hAnsiTheme="minorHAnsi"/>
          <w:b/>
          <w:bCs/>
          <w:sz w:val="24"/>
          <w:szCs w:val="24"/>
        </w:rPr>
        <w:t>4_1</w:t>
      </w:r>
      <w:r w:rsidR="2213BEC0" w:rsidRPr="00D579F9">
        <w:rPr>
          <w:rFonts w:asciiTheme="minorHAnsi" w:hAnsiTheme="minorHAnsi"/>
          <w:b/>
          <w:bCs/>
          <w:sz w:val="24"/>
          <w:szCs w:val="24"/>
        </w:rPr>
        <w:t>2</w:t>
      </w:r>
      <w:r w:rsidR="1E801172" w:rsidRPr="00D579F9">
        <w:rPr>
          <w:rFonts w:asciiTheme="minorHAnsi" w:hAnsiTheme="minorHAnsi"/>
          <w:b/>
          <w:bCs/>
          <w:sz w:val="24"/>
          <w:szCs w:val="24"/>
        </w:rPr>
        <w:t>_DLC Recommendation for Oversight on External DE Certifications</w:t>
      </w:r>
      <w:r w:rsidR="18E0856A" w:rsidRPr="00D579F9">
        <w:rPr>
          <w:rFonts w:asciiTheme="minorHAnsi" w:hAnsiTheme="minorHAnsi"/>
          <w:sz w:val="24"/>
          <w:szCs w:val="24"/>
        </w:rPr>
        <w:t>).</w:t>
      </w:r>
    </w:p>
    <w:p w14:paraId="5E5869F3" w14:textId="6A8F32DD" w:rsidR="40695EE8" w:rsidRPr="00D579F9" w:rsidRDefault="40695EE8" w:rsidP="40695EE8">
      <w:pPr>
        <w:ind w:firstLine="720"/>
        <w:rPr>
          <w:rFonts w:asciiTheme="minorHAnsi" w:hAnsiTheme="minorHAnsi"/>
          <w:b/>
          <w:bCs/>
          <w:sz w:val="24"/>
          <w:szCs w:val="24"/>
        </w:rPr>
      </w:pPr>
    </w:p>
    <w:p w14:paraId="2773C40F" w14:textId="38F0963B" w:rsidR="1BB00CFB" w:rsidRPr="00427401" w:rsidRDefault="00427401" w:rsidP="000573C4">
      <w:pPr>
        <w:rPr>
          <w:rFonts w:asciiTheme="minorHAnsi" w:hAnsiTheme="minorHAnsi"/>
          <w:b/>
          <w:bCs/>
          <w:sz w:val="24"/>
          <w:szCs w:val="24"/>
        </w:rPr>
      </w:pPr>
      <w:r w:rsidRPr="00427401">
        <w:rPr>
          <w:rFonts w:asciiTheme="minorHAnsi" w:hAnsiTheme="minorHAnsi"/>
          <w:b/>
          <w:bCs/>
          <w:sz w:val="24"/>
          <w:szCs w:val="24"/>
          <w:highlight w:val="yellow"/>
        </w:rPr>
        <w:t xml:space="preserve">Additional paragraph will be added here: </w:t>
      </w:r>
      <w:r w:rsidR="1BB00CFB" w:rsidRPr="00427401">
        <w:rPr>
          <w:rFonts w:asciiTheme="minorHAnsi" w:hAnsiTheme="minorHAnsi"/>
          <w:b/>
          <w:bCs/>
          <w:sz w:val="24"/>
          <w:szCs w:val="24"/>
          <w:highlight w:val="yellow"/>
        </w:rPr>
        <w:t xml:space="preserve">RSI institutionalization </w:t>
      </w:r>
      <w:r w:rsidRPr="00427401">
        <w:rPr>
          <w:rFonts w:asciiTheme="minorHAnsi" w:hAnsiTheme="minorHAnsi"/>
          <w:b/>
          <w:bCs/>
          <w:sz w:val="24"/>
          <w:szCs w:val="24"/>
          <w:highlight w:val="yellow"/>
        </w:rPr>
        <w:t>&amp;</w:t>
      </w:r>
      <w:r w:rsidR="000573C4" w:rsidRPr="00427401">
        <w:rPr>
          <w:rFonts w:asciiTheme="minorHAnsi" w:hAnsiTheme="minorHAnsi"/>
          <w:b/>
          <w:bCs/>
          <w:sz w:val="24"/>
          <w:szCs w:val="24"/>
          <w:highlight w:val="yellow"/>
        </w:rPr>
        <w:t xml:space="preserve"> FCLT</w:t>
      </w:r>
      <w:r w:rsidR="1BB00CFB" w:rsidRPr="00427401">
        <w:rPr>
          <w:rFonts w:asciiTheme="minorHAnsi" w:hAnsiTheme="minorHAnsi"/>
          <w:b/>
          <w:bCs/>
          <w:sz w:val="24"/>
          <w:szCs w:val="24"/>
          <w:highlight w:val="yellow"/>
        </w:rPr>
        <w:t xml:space="preserve"> </w:t>
      </w:r>
      <w:r w:rsidRPr="00427401">
        <w:rPr>
          <w:rFonts w:asciiTheme="minorHAnsi" w:hAnsiTheme="minorHAnsi"/>
          <w:b/>
          <w:bCs/>
          <w:sz w:val="24"/>
          <w:szCs w:val="24"/>
          <w:highlight w:val="yellow"/>
        </w:rPr>
        <w:t>training</w:t>
      </w:r>
      <w:r w:rsidR="1BB00CFB" w:rsidRPr="00427401">
        <w:rPr>
          <w:rFonts w:asciiTheme="minorHAnsi" w:hAnsiTheme="minorHAnsi"/>
          <w:b/>
          <w:bCs/>
          <w:sz w:val="24"/>
          <w:szCs w:val="24"/>
          <w:highlight w:val="yellow"/>
        </w:rPr>
        <w:t xml:space="preserve"> plans.</w:t>
      </w:r>
    </w:p>
    <w:p w14:paraId="26FAFC1F" w14:textId="1C24D75F" w:rsidR="40695EE8" w:rsidRPr="00D579F9" w:rsidRDefault="40695EE8" w:rsidP="40695EE8">
      <w:pPr>
        <w:ind w:firstLine="720"/>
        <w:rPr>
          <w:rFonts w:asciiTheme="minorHAnsi" w:hAnsiTheme="minorHAnsi"/>
          <w:b/>
          <w:bCs/>
          <w:sz w:val="24"/>
          <w:szCs w:val="24"/>
        </w:rPr>
      </w:pPr>
    </w:p>
    <w:p w14:paraId="54B91719" w14:textId="77777777" w:rsidR="00843F09" w:rsidRPr="00D579F9" w:rsidRDefault="00843F09" w:rsidP="40695EE8">
      <w:pPr>
        <w:ind w:firstLine="720"/>
        <w:rPr>
          <w:rFonts w:asciiTheme="minorHAnsi" w:hAnsiTheme="minorHAnsi"/>
          <w:b/>
          <w:bCs/>
          <w:sz w:val="24"/>
          <w:szCs w:val="24"/>
        </w:rPr>
      </w:pPr>
    </w:p>
    <w:p w14:paraId="718E884D" w14:textId="5B2E2BCA" w:rsidR="018E0314" w:rsidRPr="00D579F9" w:rsidRDefault="2DE20C4C" w:rsidP="57C13769">
      <w:pPr>
        <w:ind w:left="216"/>
        <w:jc w:val="center"/>
        <w:rPr>
          <w:rFonts w:eastAsia="Calibri" w:cs="Calibri"/>
          <w:b/>
          <w:bCs/>
          <w:color w:val="FF0000"/>
          <w:sz w:val="24"/>
          <w:szCs w:val="24"/>
        </w:rPr>
      </w:pPr>
      <w:r w:rsidRPr="00D579F9">
        <w:rPr>
          <w:rFonts w:eastAsia="Calibri" w:cs="Calibri"/>
          <w:b/>
          <w:bCs/>
          <w:sz w:val="24"/>
          <w:szCs w:val="24"/>
        </w:rPr>
        <w:t>Figure 3. Mt. SAC RSI Mentoring Results</w:t>
      </w:r>
      <w:r w:rsidR="00074A21" w:rsidRPr="00D579F9">
        <w:rPr>
          <w:rFonts w:eastAsia="Calibri" w:cs="Calibri"/>
          <w:b/>
          <w:bCs/>
          <w:sz w:val="24"/>
          <w:szCs w:val="24"/>
        </w:rPr>
        <w:t xml:space="preserve"> (</w:t>
      </w:r>
      <w:r w:rsidR="00074A21" w:rsidRPr="00FB22AA">
        <w:rPr>
          <w:rFonts w:eastAsia="Calibri" w:cs="Calibri"/>
          <w:b/>
          <w:bCs/>
          <w:sz w:val="24"/>
          <w:szCs w:val="24"/>
          <w:highlight w:val="yellow"/>
        </w:rPr>
        <w:t>update with Week 8 data</w:t>
      </w:r>
      <w:r w:rsidR="00074A21" w:rsidRPr="00FB22AA">
        <w:rPr>
          <w:rFonts w:eastAsia="Calibri" w:cs="Calibri"/>
          <w:b/>
          <w:bCs/>
          <w:sz w:val="24"/>
          <w:szCs w:val="24"/>
        </w:rPr>
        <w:t>)</w:t>
      </w:r>
    </w:p>
    <w:p w14:paraId="18F3B0CE" w14:textId="14B5CCA1" w:rsidR="018E0314" w:rsidRPr="00D579F9" w:rsidRDefault="433253F6" w:rsidP="018E0314">
      <w:pPr>
        <w:ind w:firstLine="720"/>
      </w:pPr>
      <w:r w:rsidRPr="00D579F9">
        <w:rPr>
          <w:noProof/>
        </w:rPr>
        <w:drawing>
          <wp:inline distT="0" distB="0" distL="0" distR="0" wp14:anchorId="44C4E78F" wp14:editId="793D2FAE">
            <wp:extent cx="4488504" cy="2291571"/>
            <wp:effectExtent l="0" t="0" r="0" b="0"/>
            <wp:docPr id="375050880" name="Picture 375050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488504" cy="2291571"/>
                    </a:xfrm>
                    <a:prstGeom prst="rect">
                      <a:avLst/>
                    </a:prstGeom>
                  </pic:spPr>
                </pic:pic>
              </a:graphicData>
            </a:graphic>
          </wp:inline>
        </w:drawing>
      </w:r>
    </w:p>
    <w:p w14:paraId="1E92C828" w14:textId="73F5EB10" w:rsidR="57C13769" w:rsidRPr="00D579F9" w:rsidRDefault="57C13769" w:rsidP="57C13769">
      <w:pPr>
        <w:ind w:firstLine="720"/>
        <w:rPr>
          <w:rFonts w:asciiTheme="minorHAnsi" w:hAnsiTheme="minorHAnsi"/>
          <w:b/>
          <w:bCs/>
          <w:sz w:val="24"/>
          <w:szCs w:val="24"/>
        </w:rPr>
      </w:pPr>
    </w:p>
    <w:p w14:paraId="0961249B" w14:textId="08AFD530" w:rsidR="018E0314" w:rsidRPr="00D579F9" w:rsidRDefault="018E0314" w:rsidP="018E0314">
      <w:pPr>
        <w:ind w:firstLine="720"/>
        <w:rPr>
          <w:rFonts w:asciiTheme="minorHAnsi" w:hAnsiTheme="minorHAnsi"/>
          <w:b/>
          <w:bCs/>
          <w:sz w:val="24"/>
          <w:szCs w:val="24"/>
        </w:rPr>
      </w:pPr>
    </w:p>
    <w:p w14:paraId="0687A206" w14:textId="3DC1EE95" w:rsidR="2A377103" w:rsidRPr="00D579F9" w:rsidRDefault="24CF4477" w:rsidP="40695EE8">
      <w:pPr>
        <w:ind w:firstLine="720"/>
        <w:rPr>
          <w:sz w:val="24"/>
          <w:szCs w:val="24"/>
        </w:rPr>
      </w:pPr>
      <w:r w:rsidRPr="00D579F9">
        <w:rPr>
          <w:sz w:val="24"/>
          <w:szCs w:val="24"/>
        </w:rPr>
        <w:t>Based on the success of the</w:t>
      </w:r>
      <w:r w:rsidR="7410DC97" w:rsidRPr="00D579F9">
        <w:rPr>
          <w:sz w:val="24"/>
          <w:szCs w:val="24"/>
        </w:rPr>
        <w:t xml:space="preserve"> </w:t>
      </w:r>
      <w:r w:rsidRPr="00D579F9">
        <w:rPr>
          <w:sz w:val="24"/>
          <w:szCs w:val="24"/>
        </w:rPr>
        <w:t xml:space="preserve">RSI Pilot </w:t>
      </w:r>
      <w:r w:rsidR="55D06A88" w:rsidRPr="00D579F9">
        <w:rPr>
          <w:sz w:val="24"/>
          <w:szCs w:val="24"/>
        </w:rPr>
        <w:t xml:space="preserve">Peer </w:t>
      </w:r>
      <w:r w:rsidRPr="00D579F9">
        <w:rPr>
          <w:sz w:val="24"/>
          <w:szCs w:val="24"/>
        </w:rPr>
        <w:t>Mentor Review program, t</w:t>
      </w:r>
      <w:r w:rsidR="7A11B8A6" w:rsidRPr="00D579F9">
        <w:rPr>
          <w:sz w:val="24"/>
          <w:szCs w:val="24"/>
        </w:rPr>
        <w:t xml:space="preserve">he </w:t>
      </w:r>
      <w:r w:rsidR="52CADFC0" w:rsidRPr="00D579F9">
        <w:rPr>
          <w:sz w:val="24"/>
          <w:szCs w:val="24"/>
        </w:rPr>
        <w:t xml:space="preserve">District and Faculty </w:t>
      </w:r>
      <w:r w:rsidR="61325EC7" w:rsidRPr="00D579F9">
        <w:rPr>
          <w:sz w:val="24"/>
          <w:szCs w:val="24"/>
        </w:rPr>
        <w:t>Association</w:t>
      </w:r>
      <w:r w:rsidR="52CADFC0" w:rsidRPr="00D579F9">
        <w:rPr>
          <w:sz w:val="24"/>
          <w:szCs w:val="24"/>
        </w:rPr>
        <w:t xml:space="preserve"> included the requirement of</w:t>
      </w:r>
      <w:r w:rsidR="7A11B8A6" w:rsidRPr="00D579F9">
        <w:rPr>
          <w:sz w:val="24"/>
          <w:szCs w:val="24"/>
        </w:rPr>
        <w:t xml:space="preserve"> RSI </w:t>
      </w:r>
      <w:r w:rsidR="3C5BCF7C" w:rsidRPr="00D579F9">
        <w:rPr>
          <w:sz w:val="24"/>
          <w:szCs w:val="24"/>
        </w:rPr>
        <w:t xml:space="preserve">review </w:t>
      </w:r>
      <w:r w:rsidR="4B5C180B" w:rsidRPr="00D579F9">
        <w:rPr>
          <w:sz w:val="24"/>
          <w:szCs w:val="24"/>
        </w:rPr>
        <w:t xml:space="preserve">as </w:t>
      </w:r>
      <w:r w:rsidR="3C5BCF7C" w:rsidRPr="00D579F9">
        <w:rPr>
          <w:sz w:val="24"/>
          <w:szCs w:val="24"/>
        </w:rPr>
        <w:t>a</w:t>
      </w:r>
      <w:r w:rsidR="7A11B8A6" w:rsidRPr="00D579F9">
        <w:rPr>
          <w:sz w:val="24"/>
          <w:szCs w:val="24"/>
        </w:rPr>
        <w:t xml:space="preserve"> contractual requirement for SPOT </w:t>
      </w:r>
      <w:r w:rsidR="29035EA7" w:rsidRPr="00D579F9">
        <w:rPr>
          <w:sz w:val="24"/>
          <w:szCs w:val="24"/>
        </w:rPr>
        <w:t>R</w:t>
      </w:r>
      <w:r w:rsidR="7A11B8A6" w:rsidRPr="00D579F9">
        <w:rPr>
          <w:sz w:val="24"/>
          <w:szCs w:val="24"/>
        </w:rPr>
        <w:t xml:space="preserve">ecertification, emphasizing its importance for ensuring the quality and compliance of online courses </w:t>
      </w:r>
      <w:r w:rsidR="45721E40" w:rsidRPr="00D579F9">
        <w:rPr>
          <w:sz w:val="24"/>
          <w:szCs w:val="24"/>
        </w:rPr>
        <w:t>(</w:t>
      </w:r>
      <w:r w:rsidR="5C46BBE4" w:rsidRPr="00D579F9">
        <w:rPr>
          <w:rFonts w:asciiTheme="minorHAnsi" w:hAnsiTheme="minorHAnsi"/>
          <w:b/>
          <w:bCs/>
          <w:sz w:val="24"/>
          <w:szCs w:val="24"/>
        </w:rPr>
        <w:t>3_03_Article 13 MOU 5-25-24</w:t>
      </w:r>
      <w:r w:rsidR="45721E40" w:rsidRPr="00D579F9">
        <w:rPr>
          <w:rFonts w:asciiTheme="minorHAnsi" w:hAnsiTheme="minorHAnsi"/>
          <w:sz w:val="24"/>
          <w:szCs w:val="24"/>
        </w:rPr>
        <w:t>)</w:t>
      </w:r>
      <w:r w:rsidR="0A587121" w:rsidRPr="00D579F9">
        <w:rPr>
          <w:rFonts w:asciiTheme="minorHAnsi" w:hAnsiTheme="minorHAnsi"/>
          <w:sz w:val="24"/>
          <w:szCs w:val="24"/>
        </w:rPr>
        <w:t>.</w:t>
      </w:r>
      <w:r w:rsidR="45721E40" w:rsidRPr="00D579F9">
        <w:rPr>
          <w:sz w:val="24"/>
          <w:szCs w:val="24"/>
        </w:rPr>
        <w:t xml:space="preserve"> </w:t>
      </w:r>
      <w:r w:rsidR="7A11B8A6" w:rsidRPr="00D579F9">
        <w:rPr>
          <w:sz w:val="24"/>
          <w:szCs w:val="24"/>
        </w:rPr>
        <w:t>Additionally, a permanent RSI Coordinator has been appointed to assist with recertification, providing consistent mentoring and support to both new SPOT-certified faculty and those renewing their certification every four years</w:t>
      </w:r>
      <w:r w:rsidR="0947DA27" w:rsidRPr="00D579F9">
        <w:rPr>
          <w:sz w:val="24"/>
          <w:szCs w:val="24"/>
        </w:rPr>
        <w:t xml:space="preserve"> (</w:t>
      </w:r>
      <w:r w:rsidR="68D02E81" w:rsidRPr="00D579F9">
        <w:rPr>
          <w:b/>
          <w:bCs/>
          <w:sz w:val="24"/>
          <w:szCs w:val="24"/>
        </w:rPr>
        <w:t>4_</w:t>
      </w:r>
      <w:r w:rsidR="7BFEA2D0" w:rsidRPr="00D579F9">
        <w:rPr>
          <w:b/>
          <w:bCs/>
          <w:sz w:val="24"/>
          <w:szCs w:val="24"/>
        </w:rPr>
        <w:t>1</w:t>
      </w:r>
      <w:r w:rsidR="24EC2BE1" w:rsidRPr="00D579F9">
        <w:rPr>
          <w:b/>
          <w:bCs/>
          <w:sz w:val="24"/>
          <w:szCs w:val="24"/>
        </w:rPr>
        <w:t>3</w:t>
      </w:r>
      <w:r w:rsidR="6B69FA04" w:rsidRPr="00D579F9">
        <w:rPr>
          <w:b/>
          <w:bCs/>
          <w:sz w:val="24"/>
          <w:szCs w:val="24"/>
        </w:rPr>
        <w:t>_</w:t>
      </w:r>
      <w:r w:rsidR="5F7E0565" w:rsidRPr="00D579F9">
        <w:rPr>
          <w:b/>
          <w:bCs/>
          <w:sz w:val="24"/>
          <w:szCs w:val="24"/>
        </w:rPr>
        <w:t xml:space="preserve">Future </w:t>
      </w:r>
      <w:r w:rsidR="3ED3E182" w:rsidRPr="00D579F9">
        <w:rPr>
          <w:b/>
          <w:bCs/>
          <w:sz w:val="24"/>
          <w:szCs w:val="24"/>
        </w:rPr>
        <w:t>S</w:t>
      </w:r>
      <w:r w:rsidR="5F7E0565" w:rsidRPr="00D579F9">
        <w:rPr>
          <w:b/>
          <w:bCs/>
          <w:sz w:val="24"/>
          <w:szCs w:val="24"/>
        </w:rPr>
        <w:t xml:space="preserve">ide </w:t>
      </w:r>
      <w:r w:rsidR="3B93EB7B" w:rsidRPr="00D579F9">
        <w:rPr>
          <w:b/>
          <w:bCs/>
          <w:sz w:val="24"/>
          <w:szCs w:val="24"/>
        </w:rPr>
        <w:t>L</w:t>
      </w:r>
      <w:r w:rsidR="5F7E0565" w:rsidRPr="00D579F9">
        <w:rPr>
          <w:b/>
          <w:bCs/>
          <w:sz w:val="24"/>
          <w:szCs w:val="24"/>
        </w:rPr>
        <w:t>etter or MOU?</w:t>
      </w:r>
      <w:r w:rsidR="5F7E0565" w:rsidRPr="00D579F9">
        <w:rPr>
          <w:sz w:val="24"/>
          <w:szCs w:val="24"/>
        </w:rPr>
        <w:t>)</w:t>
      </w:r>
      <w:r w:rsidR="2C093523" w:rsidRPr="00D579F9">
        <w:rPr>
          <w:sz w:val="24"/>
          <w:szCs w:val="24"/>
        </w:rPr>
        <w:t xml:space="preserve"> </w:t>
      </w:r>
      <w:r w:rsidR="37E4E713" w:rsidRPr="00D579F9">
        <w:rPr>
          <w:sz w:val="24"/>
          <w:szCs w:val="24"/>
        </w:rPr>
        <w:t xml:space="preserve">The </w:t>
      </w:r>
      <w:r w:rsidR="20BE9F11" w:rsidRPr="00D579F9">
        <w:rPr>
          <w:sz w:val="24"/>
          <w:szCs w:val="24"/>
        </w:rPr>
        <w:t>RSI P</w:t>
      </w:r>
      <w:r w:rsidR="6624EF58" w:rsidRPr="00D579F9">
        <w:rPr>
          <w:sz w:val="24"/>
          <w:szCs w:val="24"/>
        </w:rPr>
        <w:t>ilot P</w:t>
      </w:r>
      <w:r w:rsidR="20BE9F11" w:rsidRPr="00D579F9">
        <w:rPr>
          <w:sz w:val="24"/>
          <w:szCs w:val="24"/>
        </w:rPr>
        <w:t>eer M</w:t>
      </w:r>
      <w:r w:rsidR="37E4E713" w:rsidRPr="00D579F9">
        <w:rPr>
          <w:sz w:val="24"/>
          <w:szCs w:val="24"/>
        </w:rPr>
        <w:t>entor</w:t>
      </w:r>
      <w:r w:rsidR="7A11B8A6" w:rsidRPr="00D579F9">
        <w:rPr>
          <w:sz w:val="24"/>
          <w:szCs w:val="24"/>
        </w:rPr>
        <w:t xml:space="preserve"> </w:t>
      </w:r>
      <w:r w:rsidR="04A3D8CB" w:rsidRPr="00D579F9">
        <w:rPr>
          <w:sz w:val="24"/>
          <w:szCs w:val="24"/>
        </w:rPr>
        <w:t>P</w:t>
      </w:r>
      <w:r w:rsidR="4119C7B4" w:rsidRPr="00D579F9">
        <w:rPr>
          <w:sz w:val="24"/>
          <w:szCs w:val="24"/>
        </w:rPr>
        <w:t xml:space="preserve">rogram was highly </w:t>
      </w:r>
      <w:r w:rsidR="6ABFC3A1" w:rsidRPr="00D579F9">
        <w:rPr>
          <w:sz w:val="24"/>
          <w:szCs w:val="24"/>
        </w:rPr>
        <w:t xml:space="preserve">successful with </w:t>
      </w:r>
      <w:r w:rsidR="6ABFC3A1" w:rsidRPr="00B75CBE">
        <w:rPr>
          <w:sz w:val="24"/>
          <w:szCs w:val="24"/>
        </w:rPr>
        <w:t xml:space="preserve">approximately </w:t>
      </w:r>
      <w:r w:rsidR="067B05F7" w:rsidRPr="00B75CBE">
        <w:rPr>
          <w:sz w:val="24"/>
          <w:szCs w:val="24"/>
        </w:rPr>
        <w:t>6</w:t>
      </w:r>
      <w:r w:rsidR="6ABFC3A1" w:rsidRPr="00B75CBE">
        <w:rPr>
          <w:sz w:val="24"/>
          <w:szCs w:val="24"/>
        </w:rPr>
        <w:t>0%</w:t>
      </w:r>
      <w:r w:rsidR="6ABFC3A1" w:rsidRPr="00B75CBE">
        <w:rPr>
          <w:color w:val="FF0000"/>
          <w:sz w:val="24"/>
          <w:szCs w:val="24"/>
        </w:rPr>
        <w:t xml:space="preserve"> </w:t>
      </w:r>
      <w:r w:rsidR="6ABFC3A1" w:rsidRPr="00B75CBE">
        <w:rPr>
          <w:sz w:val="24"/>
          <w:szCs w:val="24"/>
        </w:rPr>
        <w:t>of the 5</w:t>
      </w:r>
      <w:r w:rsidR="2B6D751A" w:rsidRPr="00B75CBE">
        <w:rPr>
          <w:sz w:val="24"/>
          <w:szCs w:val="24"/>
        </w:rPr>
        <w:t>00</w:t>
      </w:r>
      <w:r w:rsidR="6ABFC3A1" w:rsidRPr="00DC5371">
        <w:rPr>
          <w:sz w:val="24"/>
          <w:szCs w:val="24"/>
        </w:rPr>
        <w:t xml:space="preserve"> </w:t>
      </w:r>
      <w:r w:rsidR="6ABFC3A1" w:rsidRPr="00D579F9">
        <w:rPr>
          <w:sz w:val="24"/>
          <w:szCs w:val="24"/>
        </w:rPr>
        <w:t>completers needing to make edits to pass the review (</w:t>
      </w:r>
      <w:r w:rsidR="4BB3A84B" w:rsidRPr="00D579F9">
        <w:rPr>
          <w:rFonts w:asciiTheme="minorHAnsi" w:eastAsia="Times New Roman" w:hAnsiTheme="minorHAnsi"/>
          <w:b/>
          <w:bCs/>
          <w:sz w:val="24"/>
          <w:szCs w:val="24"/>
        </w:rPr>
        <w:t xml:space="preserve">4_07_RSI Data Dashboard Week 8 </w:t>
      </w:r>
      <w:r w:rsidR="4BB3A84B" w:rsidRPr="00D579F9">
        <w:rPr>
          <w:rFonts w:asciiTheme="minorHAnsi" w:eastAsia="Times New Roman" w:hAnsiTheme="minorHAnsi"/>
          <w:b/>
          <w:bCs/>
          <w:sz w:val="24"/>
          <w:szCs w:val="24"/>
        </w:rPr>
        <w:lastRenderedPageBreak/>
        <w:t>(screenshot)</w:t>
      </w:r>
      <w:r w:rsidR="4BB3A84B" w:rsidRPr="00D579F9">
        <w:rPr>
          <w:rFonts w:asciiTheme="minorHAnsi" w:eastAsia="Times New Roman" w:hAnsiTheme="minorHAnsi"/>
          <w:sz w:val="24"/>
          <w:szCs w:val="24"/>
        </w:rPr>
        <w:t>)</w:t>
      </w:r>
      <w:r w:rsidR="6ABFC3A1" w:rsidRPr="00D579F9">
        <w:rPr>
          <w:sz w:val="24"/>
          <w:szCs w:val="24"/>
        </w:rPr>
        <w:t>.</w:t>
      </w:r>
      <w:r w:rsidR="6ABFC3A1" w:rsidRPr="00D579F9">
        <w:rPr>
          <w:b/>
          <w:bCs/>
          <w:sz w:val="24"/>
          <w:szCs w:val="24"/>
        </w:rPr>
        <w:t xml:space="preserve"> </w:t>
      </w:r>
      <w:r w:rsidR="3C5BB271" w:rsidRPr="00D579F9">
        <w:rPr>
          <w:sz w:val="24"/>
          <w:szCs w:val="24"/>
        </w:rPr>
        <w:t xml:space="preserve">A comprehensive program assessment completed in </w:t>
      </w:r>
      <w:r w:rsidR="22867BEE" w:rsidRPr="00D579F9">
        <w:rPr>
          <w:sz w:val="24"/>
          <w:szCs w:val="24"/>
        </w:rPr>
        <w:t>s</w:t>
      </w:r>
      <w:r w:rsidR="3C5BB271" w:rsidRPr="00D579F9">
        <w:rPr>
          <w:sz w:val="24"/>
          <w:szCs w:val="24"/>
        </w:rPr>
        <w:t>pring 2025</w:t>
      </w:r>
      <w:r w:rsidR="3C5BB271" w:rsidRPr="00D579F9">
        <w:rPr>
          <w:b/>
          <w:bCs/>
          <w:sz w:val="24"/>
          <w:szCs w:val="24"/>
        </w:rPr>
        <w:t xml:space="preserve"> </w:t>
      </w:r>
      <w:r w:rsidR="3C5BB271" w:rsidRPr="00D579F9">
        <w:rPr>
          <w:sz w:val="24"/>
          <w:szCs w:val="24"/>
        </w:rPr>
        <w:t xml:space="preserve">revealed </w:t>
      </w:r>
      <w:r w:rsidR="42E664A9" w:rsidRPr="00D579F9">
        <w:rPr>
          <w:sz w:val="24"/>
          <w:szCs w:val="24"/>
        </w:rPr>
        <w:t>data demonstrat</w:t>
      </w:r>
      <w:r w:rsidR="20B5FF20" w:rsidRPr="00D579F9">
        <w:rPr>
          <w:sz w:val="24"/>
          <w:szCs w:val="24"/>
        </w:rPr>
        <w:t>ing</w:t>
      </w:r>
      <w:r w:rsidR="42E664A9" w:rsidRPr="00D579F9">
        <w:rPr>
          <w:sz w:val="24"/>
          <w:szCs w:val="24"/>
        </w:rPr>
        <w:t xml:space="preserve"> the efficacy of a one-to-one supportive mentoring program to implement RSI best practices across the entire </w:t>
      </w:r>
      <w:r w:rsidR="09E83BF3" w:rsidRPr="00D579F9">
        <w:rPr>
          <w:sz w:val="24"/>
          <w:szCs w:val="24"/>
        </w:rPr>
        <w:t>C</w:t>
      </w:r>
      <w:r w:rsidR="42E664A9" w:rsidRPr="00D579F9">
        <w:rPr>
          <w:sz w:val="24"/>
          <w:szCs w:val="24"/>
        </w:rPr>
        <w:t>ollege</w:t>
      </w:r>
      <w:r w:rsidR="3E3EAA97" w:rsidRPr="00D579F9">
        <w:rPr>
          <w:sz w:val="24"/>
          <w:szCs w:val="24"/>
        </w:rPr>
        <w:t xml:space="preserve"> (</w:t>
      </w:r>
      <w:r w:rsidR="3E3EAA97" w:rsidRPr="00D579F9">
        <w:rPr>
          <w:b/>
          <w:bCs/>
          <w:sz w:val="24"/>
          <w:szCs w:val="24"/>
        </w:rPr>
        <w:t>4_1</w:t>
      </w:r>
      <w:r w:rsidR="0AD3C19F" w:rsidRPr="00D579F9">
        <w:rPr>
          <w:b/>
          <w:bCs/>
          <w:sz w:val="24"/>
          <w:szCs w:val="24"/>
        </w:rPr>
        <w:t>4</w:t>
      </w:r>
      <w:r w:rsidR="3E3EAA97" w:rsidRPr="00D579F9">
        <w:rPr>
          <w:b/>
          <w:bCs/>
          <w:sz w:val="24"/>
          <w:szCs w:val="24"/>
        </w:rPr>
        <w:t>_Mt. SAC Mentor Program Assessment Results</w:t>
      </w:r>
      <w:r w:rsidR="3E3EAA97" w:rsidRPr="00D579F9">
        <w:rPr>
          <w:sz w:val="24"/>
          <w:szCs w:val="24"/>
        </w:rPr>
        <w:t>)</w:t>
      </w:r>
      <w:r w:rsidR="42E664A9" w:rsidRPr="00D579F9">
        <w:rPr>
          <w:sz w:val="24"/>
          <w:szCs w:val="24"/>
        </w:rPr>
        <w:t xml:space="preserve">. </w:t>
      </w:r>
    </w:p>
    <w:p w14:paraId="20E2C378" w14:textId="0993566E" w:rsidR="40695EE8" w:rsidRPr="00D579F9" w:rsidRDefault="40695EE8" w:rsidP="40695EE8">
      <w:pPr>
        <w:rPr>
          <w:rFonts w:asciiTheme="minorHAnsi" w:eastAsia="Times New Roman" w:hAnsiTheme="minorHAnsi"/>
          <w:sz w:val="24"/>
          <w:szCs w:val="24"/>
        </w:rPr>
      </w:pPr>
    </w:p>
    <w:p w14:paraId="37B116A3" w14:textId="5CC5D06B" w:rsidR="61A78780" w:rsidRPr="00D579F9" w:rsidRDefault="61A78780" w:rsidP="018E0314">
      <w:pPr>
        <w:ind w:left="216"/>
        <w:jc w:val="center"/>
      </w:pPr>
      <w:r w:rsidRPr="00D579F9">
        <w:rPr>
          <w:rFonts w:eastAsia="Calibri" w:cs="Calibri"/>
          <w:b/>
          <w:bCs/>
          <w:sz w:val="24"/>
          <w:szCs w:val="24"/>
        </w:rPr>
        <w:t xml:space="preserve">Figure </w:t>
      </w:r>
      <w:r w:rsidR="43892CCF" w:rsidRPr="00D579F9">
        <w:rPr>
          <w:rFonts w:eastAsia="Calibri" w:cs="Calibri"/>
          <w:b/>
          <w:bCs/>
          <w:sz w:val="24"/>
          <w:szCs w:val="24"/>
        </w:rPr>
        <w:t>4</w:t>
      </w:r>
      <w:r w:rsidRPr="00D579F9">
        <w:rPr>
          <w:rFonts w:eastAsia="Calibri" w:cs="Calibri"/>
          <w:b/>
          <w:bCs/>
          <w:sz w:val="24"/>
          <w:szCs w:val="24"/>
        </w:rPr>
        <w:t>. Mt. SAC Mentor Program Mentee Reflections</w:t>
      </w:r>
    </w:p>
    <w:p w14:paraId="23CD8BCE" w14:textId="6C07D46A" w:rsidR="018E0314" w:rsidRPr="00D579F9" w:rsidRDefault="00074A21" w:rsidP="018E0314">
      <w:pPr>
        <w:ind w:left="216"/>
        <w:jc w:val="center"/>
        <w:rPr>
          <w:rFonts w:eastAsia="Calibri" w:cs="Calibri"/>
          <w:b/>
          <w:bCs/>
          <w:sz w:val="24"/>
          <w:szCs w:val="24"/>
        </w:rPr>
      </w:pPr>
      <w:r w:rsidRPr="00D579F9">
        <w:rPr>
          <w:noProof/>
        </w:rPr>
        <w:drawing>
          <wp:anchor distT="0" distB="0" distL="114300" distR="114300" simplePos="0" relativeHeight="251659264" behindDoc="0" locked="0" layoutInCell="1" allowOverlap="1" wp14:anchorId="1CFA4170" wp14:editId="58E76ED6">
            <wp:simplePos x="0" y="0"/>
            <wp:positionH relativeFrom="column">
              <wp:posOffset>-137160</wp:posOffset>
            </wp:positionH>
            <wp:positionV relativeFrom="paragraph">
              <wp:posOffset>196850</wp:posOffset>
            </wp:positionV>
            <wp:extent cx="3479540" cy="2590494"/>
            <wp:effectExtent l="0" t="0" r="0" b="0"/>
            <wp:wrapSquare wrapText="bothSides"/>
            <wp:docPr id="1945380569" name="Picture 1945380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479540" cy="2590494"/>
                    </a:xfrm>
                    <a:prstGeom prst="rect">
                      <a:avLst/>
                    </a:prstGeom>
                  </pic:spPr>
                </pic:pic>
              </a:graphicData>
            </a:graphic>
            <wp14:sizeRelH relativeFrom="page">
              <wp14:pctWidth>0</wp14:pctWidth>
            </wp14:sizeRelH>
            <wp14:sizeRelV relativeFrom="page">
              <wp14:pctHeight>0</wp14:pctHeight>
            </wp14:sizeRelV>
          </wp:anchor>
        </w:drawing>
      </w:r>
      <w:r w:rsidRPr="00D579F9">
        <w:rPr>
          <w:noProof/>
        </w:rPr>
        <w:drawing>
          <wp:anchor distT="0" distB="0" distL="114300" distR="114300" simplePos="0" relativeHeight="251656192" behindDoc="0" locked="0" layoutInCell="1" allowOverlap="1" wp14:anchorId="66B2F6A1" wp14:editId="79EB14E6">
            <wp:simplePos x="0" y="0"/>
            <wp:positionH relativeFrom="column">
              <wp:posOffset>3234055</wp:posOffset>
            </wp:positionH>
            <wp:positionV relativeFrom="paragraph">
              <wp:posOffset>143510</wp:posOffset>
            </wp:positionV>
            <wp:extent cx="3143885" cy="1771650"/>
            <wp:effectExtent l="0" t="0" r="0" b="0"/>
            <wp:wrapNone/>
            <wp:docPr id="251864257" name="Picture 25186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143885" cy="1771650"/>
                    </a:xfrm>
                    <a:prstGeom prst="rect">
                      <a:avLst/>
                    </a:prstGeom>
                  </pic:spPr>
                </pic:pic>
              </a:graphicData>
            </a:graphic>
            <wp14:sizeRelH relativeFrom="page">
              <wp14:pctWidth>0</wp14:pctWidth>
            </wp14:sizeRelH>
            <wp14:sizeRelV relativeFrom="page">
              <wp14:pctHeight>0</wp14:pctHeight>
            </wp14:sizeRelV>
          </wp:anchor>
        </w:drawing>
      </w:r>
    </w:p>
    <w:p w14:paraId="4D9A27F2" w14:textId="77777777" w:rsidR="000573C4" w:rsidRPr="00D579F9" w:rsidRDefault="000573C4" w:rsidP="7EEE2DF3">
      <w:pPr>
        <w:rPr>
          <w:rFonts w:asciiTheme="minorHAnsi" w:eastAsia="Times New Roman" w:hAnsiTheme="minorHAnsi"/>
          <w:b/>
          <w:bCs/>
          <w:sz w:val="24"/>
          <w:szCs w:val="24"/>
        </w:rPr>
      </w:pPr>
    </w:p>
    <w:p w14:paraId="1EF18575" w14:textId="77777777" w:rsidR="000573C4" w:rsidRPr="00D579F9" w:rsidRDefault="000573C4" w:rsidP="7EEE2DF3">
      <w:pPr>
        <w:rPr>
          <w:rFonts w:asciiTheme="minorHAnsi" w:eastAsia="Times New Roman" w:hAnsiTheme="minorHAnsi"/>
          <w:b/>
          <w:bCs/>
          <w:sz w:val="24"/>
          <w:szCs w:val="24"/>
        </w:rPr>
      </w:pPr>
    </w:p>
    <w:p w14:paraId="4885C210" w14:textId="77777777" w:rsidR="000573C4" w:rsidRPr="00D579F9" w:rsidRDefault="000573C4" w:rsidP="7EEE2DF3">
      <w:pPr>
        <w:rPr>
          <w:rFonts w:asciiTheme="minorHAnsi" w:eastAsia="Times New Roman" w:hAnsiTheme="minorHAnsi"/>
          <w:b/>
          <w:bCs/>
          <w:sz w:val="24"/>
          <w:szCs w:val="24"/>
        </w:rPr>
      </w:pPr>
    </w:p>
    <w:p w14:paraId="2077624B" w14:textId="77777777" w:rsidR="000573C4" w:rsidRPr="00D579F9" w:rsidRDefault="000573C4" w:rsidP="7EEE2DF3">
      <w:pPr>
        <w:rPr>
          <w:rFonts w:asciiTheme="minorHAnsi" w:eastAsia="Times New Roman" w:hAnsiTheme="minorHAnsi"/>
          <w:b/>
          <w:bCs/>
          <w:sz w:val="24"/>
          <w:szCs w:val="24"/>
        </w:rPr>
      </w:pPr>
    </w:p>
    <w:p w14:paraId="41CF9304" w14:textId="77777777" w:rsidR="000573C4" w:rsidRPr="00D579F9" w:rsidRDefault="000573C4" w:rsidP="7EEE2DF3">
      <w:pPr>
        <w:rPr>
          <w:rFonts w:asciiTheme="minorHAnsi" w:eastAsia="Times New Roman" w:hAnsiTheme="minorHAnsi"/>
          <w:b/>
          <w:bCs/>
          <w:sz w:val="24"/>
          <w:szCs w:val="24"/>
        </w:rPr>
      </w:pPr>
    </w:p>
    <w:p w14:paraId="03B421C5" w14:textId="77777777" w:rsidR="000573C4" w:rsidRPr="00D579F9" w:rsidRDefault="000573C4" w:rsidP="7EEE2DF3">
      <w:pPr>
        <w:rPr>
          <w:rFonts w:asciiTheme="minorHAnsi" w:eastAsia="Times New Roman" w:hAnsiTheme="minorHAnsi"/>
          <w:b/>
          <w:bCs/>
          <w:sz w:val="24"/>
          <w:szCs w:val="24"/>
        </w:rPr>
      </w:pPr>
    </w:p>
    <w:p w14:paraId="43388390" w14:textId="77777777" w:rsidR="000573C4" w:rsidRPr="00D579F9" w:rsidRDefault="000573C4" w:rsidP="7EEE2DF3">
      <w:pPr>
        <w:rPr>
          <w:rFonts w:asciiTheme="minorHAnsi" w:eastAsia="Times New Roman" w:hAnsiTheme="minorHAnsi"/>
          <w:b/>
          <w:bCs/>
          <w:sz w:val="24"/>
          <w:szCs w:val="24"/>
        </w:rPr>
      </w:pPr>
    </w:p>
    <w:p w14:paraId="4FB3BE34" w14:textId="77777777" w:rsidR="000573C4" w:rsidRPr="00D579F9" w:rsidRDefault="000573C4" w:rsidP="7EEE2DF3">
      <w:pPr>
        <w:rPr>
          <w:rFonts w:asciiTheme="minorHAnsi" w:eastAsia="Times New Roman" w:hAnsiTheme="minorHAnsi"/>
          <w:b/>
          <w:bCs/>
          <w:sz w:val="24"/>
          <w:szCs w:val="24"/>
        </w:rPr>
      </w:pPr>
    </w:p>
    <w:p w14:paraId="0A24A818" w14:textId="77777777" w:rsidR="000573C4" w:rsidRPr="00D579F9" w:rsidRDefault="000573C4" w:rsidP="7EEE2DF3">
      <w:pPr>
        <w:rPr>
          <w:rFonts w:asciiTheme="minorHAnsi" w:eastAsia="Times New Roman" w:hAnsiTheme="minorHAnsi"/>
          <w:b/>
          <w:bCs/>
          <w:sz w:val="24"/>
          <w:szCs w:val="24"/>
        </w:rPr>
      </w:pPr>
    </w:p>
    <w:p w14:paraId="3A34928B" w14:textId="77777777" w:rsidR="000573C4" w:rsidRPr="00D579F9" w:rsidRDefault="000573C4" w:rsidP="7EEE2DF3">
      <w:pPr>
        <w:rPr>
          <w:rFonts w:asciiTheme="minorHAnsi" w:eastAsia="Times New Roman" w:hAnsiTheme="minorHAnsi"/>
          <w:b/>
          <w:bCs/>
          <w:sz w:val="24"/>
          <w:szCs w:val="24"/>
        </w:rPr>
      </w:pPr>
    </w:p>
    <w:p w14:paraId="66BC129A" w14:textId="77777777" w:rsidR="000573C4" w:rsidRPr="00D579F9" w:rsidRDefault="000573C4" w:rsidP="7EEE2DF3">
      <w:pPr>
        <w:rPr>
          <w:rFonts w:asciiTheme="minorHAnsi" w:eastAsia="Times New Roman" w:hAnsiTheme="minorHAnsi"/>
          <w:b/>
          <w:bCs/>
          <w:sz w:val="24"/>
          <w:szCs w:val="24"/>
        </w:rPr>
      </w:pPr>
    </w:p>
    <w:p w14:paraId="41763C5C" w14:textId="77777777" w:rsidR="000573C4" w:rsidRPr="00D579F9" w:rsidRDefault="000573C4" w:rsidP="7EEE2DF3">
      <w:pPr>
        <w:rPr>
          <w:rFonts w:asciiTheme="minorHAnsi" w:eastAsia="Times New Roman" w:hAnsiTheme="minorHAnsi"/>
          <w:b/>
          <w:bCs/>
          <w:sz w:val="24"/>
          <w:szCs w:val="24"/>
        </w:rPr>
      </w:pPr>
    </w:p>
    <w:p w14:paraId="5A3444BD" w14:textId="77777777" w:rsidR="000573C4" w:rsidRPr="00D579F9" w:rsidRDefault="000573C4" w:rsidP="7EEE2DF3">
      <w:pPr>
        <w:rPr>
          <w:rFonts w:asciiTheme="minorHAnsi" w:eastAsia="Times New Roman" w:hAnsiTheme="minorHAnsi"/>
          <w:b/>
          <w:bCs/>
          <w:sz w:val="24"/>
          <w:szCs w:val="24"/>
        </w:rPr>
      </w:pPr>
    </w:p>
    <w:p w14:paraId="3B13DD96" w14:textId="77777777" w:rsidR="000573C4" w:rsidRPr="00D579F9" w:rsidRDefault="000573C4" w:rsidP="7EEE2DF3">
      <w:pPr>
        <w:rPr>
          <w:rFonts w:asciiTheme="minorHAnsi" w:eastAsia="Times New Roman" w:hAnsiTheme="minorHAnsi"/>
          <w:b/>
          <w:bCs/>
          <w:sz w:val="24"/>
          <w:szCs w:val="24"/>
        </w:rPr>
      </w:pPr>
    </w:p>
    <w:p w14:paraId="243CE228" w14:textId="77777777" w:rsidR="000573C4" w:rsidRPr="00D579F9" w:rsidRDefault="000573C4" w:rsidP="7EEE2DF3">
      <w:pPr>
        <w:rPr>
          <w:rFonts w:asciiTheme="minorHAnsi" w:eastAsia="Times New Roman" w:hAnsiTheme="minorHAnsi"/>
          <w:b/>
          <w:bCs/>
          <w:sz w:val="24"/>
          <w:szCs w:val="24"/>
        </w:rPr>
      </w:pPr>
    </w:p>
    <w:p w14:paraId="39458BC9" w14:textId="04289731" w:rsidR="2FD768DD" w:rsidRPr="00D579F9" w:rsidRDefault="45C5CD71" w:rsidP="7EEE2DF3">
      <w:pPr>
        <w:rPr>
          <w:rFonts w:asciiTheme="minorHAnsi" w:eastAsia="Times New Roman" w:hAnsiTheme="minorHAnsi"/>
          <w:sz w:val="24"/>
          <w:szCs w:val="24"/>
        </w:rPr>
      </w:pPr>
      <w:r w:rsidRPr="00D579F9">
        <w:rPr>
          <w:rFonts w:asciiTheme="minorHAnsi" w:eastAsia="Times New Roman" w:hAnsiTheme="minorHAnsi"/>
          <w:b/>
          <w:bCs/>
          <w:sz w:val="24"/>
          <w:szCs w:val="24"/>
        </w:rPr>
        <w:t>Evidence</w:t>
      </w:r>
    </w:p>
    <w:p w14:paraId="6AE84B6F" w14:textId="598DB058" w:rsidR="1D0F7054" w:rsidRPr="00D579F9" w:rsidRDefault="1D0F7054" w:rsidP="7EEE2DF3">
      <w:pPr>
        <w:pStyle w:val="ListParagraph"/>
        <w:numPr>
          <w:ilvl w:val="0"/>
          <w:numId w:val="1"/>
        </w:numPr>
        <w:rPr>
          <w:rFonts w:asciiTheme="minorHAnsi" w:eastAsia="Times New Roman" w:hAnsiTheme="minorHAnsi"/>
          <w:sz w:val="24"/>
          <w:szCs w:val="24"/>
        </w:rPr>
      </w:pPr>
      <w:r w:rsidRPr="00D579F9">
        <w:rPr>
          <w:rFonts w:asciiTheme="minorHAnsi" w:eastAsia="Times New Roman" w:hAnsiTheme="minorHAnsi"/>
          <w:sz w:val="24"/>
          <w:szCs w:val="24"/>
        </w:rPr>
        <w:t>4_01_Data Evidence of Signups</w:t>
      </w:r>
    </w:p>
    <w:p w14:paraId="3BAA36EF" w14:textId="59F9BE77" w:rsidR="1D0F7054" w:rsidRPr="00D579F9" w:rsidRDefault="1D0F7054" w:rsidP="7EEE2DF3">
      <w:pPr>
        <w:pStyle w:val="ListParagraph"/>
        <w:numPr>
          <w:ilvl w:val="0"/>
          <w:numId w:val="1"/>
        </w:numPr>
        <w:rPr>
          <w:rFonts w:asciiTheme="minorHAnsi" w:eastAsia="Times New Roman" w:hAnsiTheme="minorHAnsi"/>
        </w:rPr>
      </w:pPr>
      <w:r w:rsidRPr="00D579F9">
        <w:rPr>
          <w:rFonts w:asciiTheme="minorHAnsi" w:eastAsia="Times New Roman" w:hAnsiTheme="minorHAnsi"/>
          <w:sz w:val="24"/>
          <w:szCs w:val="24"/>
        </w:rPr>
        <w:t>4_02_RSI Dashboard End of Winter Data</w:t>
      </w:r>
    </w:p>
    <w:p w14:paraId="6215A865" w14:textId="3D5F7175" w:rsidR="1D0F7054" w:rsidRPr="00D579F9" w:rsidRDefault="1D0F7054" w:rsidP="7EEE2DF3">
      <w:pPr>
        <w:pStyle w:val="ListParagraph"/>
        <w:numPr>
          <w:ilvl w:val="0"/>
          <w:numId w:val="1"/>
        </w:numPr>
        <w:rPr>
          <w:rFonts w:asciiTheme="minorHAnsi" w:eastAsia="Times New Roman" w:hAnsiTheme="minorHAnsi"/>
        </w:rPr>
      </w:pPr>
      <w:r w:rsidRPr="00D579F9">
        <w:rPr>
          <w:rFonts w:asciiTheme="minorHAnsi" w:eastAsia="Times New Roman" w:hAnsiTheme="minorHAnsi"/>
          <w:sz w:val="24"/>
          <w:szCs w:val="24"/>
        </w:rPr>
        <w:t>4_03_FLCT Spring Training</w:t>
      </w:r>
    </w:p>
    <w:p w14:paraId="791F64BA" w14:textId="7216ACE0" w:rsidR="1D0F7054" w:rsidRPr="00D579F9" w:rsidRDefault="1D0F7054" w:rsidP="7EEE2DF3">
      <w:pPr>
        <w:pStyle w:val="ListParagraph"/>
        <w:numPr>
          <w:ilvl w:val="0"/>
          <w:numId w:val="1"/>
        </w:numPr>
        <w:rPr>
          <w:rFonts w:asciiTheme="minorHAnsi" w:eastAsia="Times New Roman" w:hAnsiTheme="minorHAnsi"/>
        </w:rPr>
      </w:pPr>
      <w:r w:rsidRPr="00D579F9">
        <w:rPr>
          <w:rFonts w:asciiTheme="minorHAnsi" w:eastAsia="Times New Roman" w:hAnsiTheme="minorHAnsi"/>
          <w:sz w:val="24"/>
          <w:szCs w:val="24"/>
        </w:rPr>
        <w:t>4_04_RSI Impact Course Report Screenshot</w:t>
      </w:r>
    </w:p>
    <w:p w14:paraId="39B1DF72" w14:textId="3D63D3B6" w:rsidR="1D0F7054" w:rsidRPr="00D579F9" w:rsidRDefault="1D0F7054" w:rsidP="7EEE2DF3">
      <w:pPr>
        <w:pStyle w:val="ListParagraph"/>
        <w:numPr>
          <w:ilvl w:val="0"/>
          <w:numId w:val="1"/>
        </w:numPr>
        <w:rPr>
          <w:rFonts w:asciiTheme="minorHAnsi" w:eastAsia="Times New Roman" w:hAnsiTheme="minorHAnsi"/>
        </w:rPr>
      </w:pPr>
      <w:r w:rsidRPr="00D579F9">
        <w:rPr>
          <w:rFonts w:asciiTheme="minorHAnsi" w:eastAsia="Times New Roman" w:hAnsiTheme="minorHAnsi"/>
          <w:sz w:val="24"/>
          <w:szCs w:val="24"/>
        </w:rPr>
        <w:t>4_05_Spring 2025 Flex Presentation</w:t>
      </w:r>
    </w:p>
    <w:p w14:paraId="5D6098F1" w14:textId="5FCABF20" w:rsidR="1D0F7054" w:rsidRPr="00D579F9" w:rsidRDefault="1D0F7054" w:rsidP="7EEE2DF3">
      <w:pPr>
        <w:pStyle w:val="ListParagraph"/>
        <w:numPr>
          <w:ilvl w:val="0"/>
          <w:numId w:val="1"/>
        </w:numPr>
        <w:rPr>
          <w:rFonts w:asciiTheme="minorHAnsi" w:eastAsia="Times New Roman" w:hAnsiTheme="minorHAnsi"/>
        </w:rPr>
      </w:pPr>
      <w:r w:rsidRPr="00D579F9">
        <w:rPr>
          <w:rFonts w:asciiTheme="minorHAnsi" w:eastAsia="Times New Roman" w:hAnsiTheme="minorHAnsi"/>
          <w:sz w:val="24"/>
          <w:szCs w:val="24"/>
        </w:rPr>
        <w:t>4_06_Bootcamp (screenshot)</w:t>
      </w:r>
    </w:p>
    <w:p w14:paraId="1E15BABF" w14:textId="6BBCD805" w:rsidR="6B3FF84F" w:rsidRPr="00D579F9" w:rsidRDefault="6B3FF84F" w:rsidP="7EEE2DF3">
      <w:pPr>
        <w:pStyle w:val="ListParagraph"/>
        <w:numPr>
          <w:ilvl w:val="0"/>
          <w:numId w:val="1"/>
        </w:numPr>
        <w:rPr>
          <w:rFonts w:asciiTheme="minorHAnsi" w:eastAsia="Times New Roman" w:hAnsiTheme="minorHAnsi"/>
        </w:rPr>
      </w:pPr>
      <w:r w:rsidRPr="00D579F9">
        <w:rPr>
          <w:rFonts w:asciiTheme="minorHAnsi" w:eastAsia="Times New Roman" w:hAnsiTheme="minorHAnsi"/>
          <w:sz w:val="24"/>
          <w:szCs w:val="24"/>
        </w:rPr>
        <w:t>4</w:t>
      </w:r>
      <w:r w:rsidR="1D0F7054" w:rsidRPr="00D579F9">
        <w:rPr>
          <w:rFonts w:asciiTheme="minorHAnsi" w:eastAsia="Times New Roman" w:hAnsiTheme="minorHAnsi"/>
          <w:sz w:val="24"/>
          <w:szCs w:val="24"/>
        </w:rPr>
        <w:t>_07_RSI Data Dashboard Week 8 (screenshot)</w:t>
      </w:r>
    </w:p>
    <w:p w14:paraId="62444FC0" w14:textId="0E54849E" w:rsidR="1D0F7054" w:rsidRPr="00D579F9" w:rsidRDefault="1D0F7054" w:rsidP="7EEE2DF3">
      <w:pPr>
        <w:pStyle w:val="ListParagraph"/>
        <w:numPr>
          <w:ilvl w:val="0"/>
          <w:numId w:val="1"/>
        </w:numPr>
        <w:rPr>
          <w:rFonts w:asciiTheme="minorHAnsi" w:eastAsia="Times New Roman" w:hAnsiTheme="minorHAnsi"/>
        </w:rPr>
      </w:pPr>
      <w:r w:rsidRPr="00D579F9">
        <w:rPr>
          <w:rFonts w:asciiTheme="minorHAnsi" w:eastAsia="Times New Roman" w:hAnsiTheme="minorHAnsi"/>
          <w:sz w:val="24"/>
          <w:szCs w:val="24"/>
        </w:rPr>
        <w:t>4_08_Instruction Monday Minutes</w:t>
      </w:r>
    </w:p>
    <w:p w14:paraId="25616B34" w14:textId="613261F8" w:rsidR="1D0F7054" w:rsidRPr="00D579F9" w:rsidRDefault="1D0F7054" w:rsidP="7EEE2DF3">
      <w:pPr>
        <w:pStyle w:val="ListParagraph"/>
        <w:numPr>
          <w:ilvl w:val="0"/>
          <w:numId w:val="1"/>
        </w:numPr>
        <w:rPr>
          <w:rFonts w:asciiTheme="minorHAnsi" w:eastAsia="Times New Roman" w:hAnsiTheme="minorHAnsi"/>
        </w:rPr>
      </w:pPr>
      <w:r w:rsidRPr="00D579F9">
        <w:rPr>
          <w:rFonts w:asciiTheme="minorHAnsi" w:eastAsia="Times New Roman" w:hAnsiTheme="minorHAnsi"/>
          <w:sz w:val="24"/>
          <w:szCs w:val="24"/>
        </w:rPr>
        <w:t>4_09_DL Coordinator Email (from</w:t>
      </w:r>
      <w:r w:rsidR="2228F25E" w:rsidRPr="00D579F9">
        <w:rPr>
          <w:rFonts w:asciiTheme="minorHAnsi" w:eastAsia="Times New Roman" w:hAnsiTheme="minorHAnsi"/>
          <w:sz w:val="24"/>
          <w:szCs w:val="24"/>
        </w:rPr>
        <w:t xml:space="preserve"> </w:t>
      </w:r>
      <w:proofErr w:type="spellStart"/>
      <w:r w:rsidRPr="00D579F9">
        <w:rPr>
          <w:rFonts w:asciiTheme="minorHAnsi" w:eastAsia="Times New Roman" w:hAnsiTheme="minorHAnsi"/>
          <w:sz w:val="24"/>
          <w:szCs w:val="24"/>
        </w:rPr>
        <w:t>listserve</w:t>
      </w:r>
      <w:proofErr w:type="spellEnd"/>
      <w:r w:rsidRPr="00D579F9">
        <w:rPr>
          <w:rFonts w:asciiTheme="minorHAnsi" w:eastAsia="Times New Roman" w:hAnsiTheme="minorHAnsi"/>
          <w:sz w:val="24"/>
          <w:szCs w:val="24"/>
        </w:rPr>
        <w:t>)</w:t>
      </w:r>
      <w:r w:rsidR="3D434F0B" w:rsidRPr="00D579F9">
        <w:rPr>
          <w:rFonts w:asciiTheme="minorHAnsi" w:eastAsia="Times New Roman" w:hAnsiTheme="minorHAnsi"/>
          <w:sz w:val="24"/>
          <w:szCs w:val="24"/>
        </w:rPr>
        <w:t xml:space="preserve"> </w:t>
      </w:r>
    </w:p>
    <w:p w14:paraId="63C8C386" w14:textId="1FB524F1" w:rsidR="1D0F7054" w:rsidRPr="00D579F9" w:rsidRDefault="1D0F7054" w:rsidP="7EEE2DF3">
      <w:pPr>
        <w:pStyle w:val="ListParagraph"/>
        <w:numPr>
          <w:ilvl w:val="0"/>
          <w:numId w:val="1"/>
        </w:numPr>
        <w:rPr>
          <w:rFonts w:eastAsia="Calibri" w:cs="Calibri"/>
        </w:rPr>
      </w:pPr>
      <w:r w:rsidRPr="00D579F9">
        <w:rPr>
          <w:rFonts w:asciiTheme="minorHAnsi" w:eastAsia="Times New Roman" w:hAnsiTheme="minorHAnsi"/>
          <w:sz w:val="24"/>
          <w:szCs w:val="24"/>
        </w:rPr>
        <w:t>4_10_ Sample Spring Updates</w:t>
      </w:r>
    </w:p>
    <w:p w14:paraId="00EB541E" w14:textId="69A3A4F7" w:rsidR="3D73CD56" w:rsidRPr="00D579F9" w:rsidRDefault="3D73CD56" w:rsidP="7EEE2DF3">
      <w:pPr>
        <w:pStyle w:val="ListParagraph"/>
        <w:numPr>
          <w:ilvl w:val="0"/>
          <w:numId w:val="1"/>
        </w:numPr>
        <w:rPr>
          <w:rFonts w:eastAsia="Calibri" w:cs="Calibri"/>
        </w:rPr>
      </w:pPr>
      <w:r w:rsidRPr="00D579F9">
        <w:rPr>
          <w:rFonts w:asciiTheme="minorHAnsi" w:hAnsiTheme="minorHAnsi"/>
          <w:sz w:val="24"/>
          <w:szCs w:val="24"/>
        </w:rPr>
        <w:t>3</w:t>
      </w:r>
      <w:r w:rsidR="1D0F7054" w:rsidRPr="00D579F9">
        <w:rPr>
          <w:rFonts w:asciiTheme="minorHAnsi" w:hAnsiTheme="minorHAnsi"/>
          <w:sz w:val="24"/>
          <w:szCs w:val="24"/>
        </w:rPr>
        <w:t>_42_December 2024 RSI Side Letter</w:t>
      </w:r>
    </w:p>
    <w:p w14:paraId="5E2B5798" w14:textId="58DCFEA8" w:rsidR="1D0F7054" w:rsidRPr="00D579F9" w:rsidRDefault="1D0F7054" w:rsidP="7EEE2DF3">
      <w:pPr>
        <w:pStyle w:val="ListParagraph"/>
        <w:numPr>
          <w:ilvl w:val="0"/>
          <w:numId w:val="1"/>
        </w:numPr>
        <w:rPr>
          <w:rFonts w:asciiTheme="minorHAnsi" w:hAnsiTheme="minorHAnsi"/>
        </w:rPr>
      </w:pPr>
      <w:r w:rsidRPr="00D579F9">
        <w:rPr>
          <w:rFonts w:eastAsia="Calibri" w:cs="Calibri"/>
          <w:sz w:val="24"/>
          <w:szCs w:val="24"/>
        </w:rPr>
        <w:t xml:space="preserve">4_11_Report on 100 Spring 2025 Reviewed Courses </w:t>
      </w:r>
    </w:p>
    <w:p w14:paraId="37394135" w14:textId="42937F8F" w:rsidR="1D0F7054" w:rsidRPr="00D579F9" w:rsidRDefault="1D0F7054" w:rsidP="7EEE2DF3">
      <w:pPr>
        <w:pStyle w:val="ListParagraph"/>
        <w:numPr>
          <w:ilvl w:val="0"/>
          <w:numId w:val="1"/>
        </w:numPr>
        <w:rPr>
          <w:rFonts w:asciiTheme="minorHAnsi" w:eastAsia="Times New Roman" w:hAnsiTheme="minorHAnsi"/>
          <w:color w:val="000000" w:themeColor="text1"/>
          <w:sz w:val="24"/>
          <w:szCs w:val="24"/>
        </w:rPr>
      </w:pPr>
      <w:r w:rsidRPr="00D579F9">
        <w:rPr>
          <w:rFonts w:asciiTheme="minorHAnsi" w:eastAsia="Times New Roman" w:hAnsiTheme="minorHAnsi"/>
          <w:color w:val="000000" w:themeColor="text1"/>
          <w:sz w:val="24"/>
          <w:szCs w:val="24"/>
        </w:rPr>
        <w:t>2_05_ SPOT Module RSI</w:t>
      </w:r>
    </w:p>
    <w:p w14:paraId="5A6254CB" w14:textId="40EA8527" w:rsidR="03C559F9" w:rsidRPr="00D579F9" w:rsidRDefault="03C559F9" w:rsidP="7EEE2DF3">
      <w:pPr>
        <w:pStyle w:val="ListParagraph"/>
        <w:numPr>
          <w:ilvl w:val="0"/>
          <w:numId w:val="1"/>
        </w:numPr>
      </w:pPr>
      <w:r w:rsidRPr="00D579F9">
        <w:rPr>
          <w:rFonts w:asciiTheme="minorHAnsi" w:hAnsiTheme="minorHAnsi"/>
          <w:sz w:val="24"/>
          <w:szCs w:val="24"/>
        </w:rPr>
        <w:t>4</w:t>
      </w:r>
      <w:r w:rsidR="1D0F7054" w:rsidRPr="00D579F9">
        <w:rPr>
          <w:rFonts w:asciiTheme="minorHAnsi" w:hAnsiTheme="minorHAnsi"/>
          <w:sz w:val="24"/>
          <w:szCs w:val="24"/>
        </w:rPr>
        <w:t>_12_DLC Recommendation for Oversight on External DE Certifications</w:t>
      </w:r>
    </w:p>
    <w:p w14:paraId="309D801E" w14:textId="1EF11CB5" w:rsidR="1D0F7054" w:rsidRPr="00D579F9" w:rsidRDefault="1D0F7054" w:rsidP="7EEE2DF3">
      <w:pPr>
        <w:pStyle w:val="ListParagraph"/>
        <w:numPr>
          <w:ilvl w:val="0"/>
          <w:numId w:val="1"/>
        </w:numPr>
      </w:pPr>
      <w:r w:rsidRPr="00D579F9">
        <w:rPr>
          <w:rFonts w:asciiTheme="minorHAnsi" w:hAnsiTheme="minorHAnsi"/>
          <w:sz w:val="24"/>
          <w:szCs w:val="24"/>
        </w:rPr>
        <w:t>3_03_Article 13 MOU 5-25-24</w:t>
      </w:r>
    </w:p>
    <w:p w14:paraId="4EC26F90" w14:textId="38C044AA" w:rsidR="1D0F7054" w:rsidRPr="00D579F9" w:rsidRDefault="1D0F7054" w:rsidP="7EEE2DF3">
      <w:pPr>
        <w:pStyle w:val="ListParagraph"/>
        <w:numPr>
          <w:ilvl w:val="0"/>
          <w:numId w:val="1"/>
        </w:numPr>
      </w:pPr>
      <w:r w:rsidRPr="00D579F9">
        <w:rPr>
          <w:sz w:val="24"/>
          <w:szCs w:val="24"/>
        </w:rPr>
        <w:t>4_13_Future Side Letter or MOU?</w:t>
      </w:r>
    </w:p>
    <w:p w14:paraId="2E7CE814" w14:textId="1F79DE24" w:rsidR="1D0F7054" w:rsidRPr="00D579F9" w:rsidRDefault="1D0F7054" w:rsidP="7EEE2DF3">
      <w:pPr>
        <w:pStyle w:val="ListParagraph"/>
        <w:numPr>
          <w:ilvl w:val="0"/>
          <w:numId w:val="1"/>
        </w:numPr>
        <w:rPr>
          <w:sz w:val="24"/>
          <w:szCs w:val="24"/>
        </w:rPr>
      </w:pPr>
      <w:r w:rsidRPr="00D579F9">
        <w:rPr>
          <w:sz w:val="24"/>
          <w:szCs w:val="24"/>
        </w:rPr>
        <w:t>4_14_Mt. SAC Mentor Program Assessment Results</w:t>
      </w:r>
    </w:p>
    <w:p w14:paraId="56FF5A67" w14:textId="3D03E68A" w:rsidR="40695EE8" w:rsidRPr="00D579F9" w:rsidRDefault="40695EE8" w:rsidP="40695EE8">
      <w:pPr>
        <w:rPr>
          <w:rFonts w:asciiTheme="minorHAnsi" w:eastAsia="Times New Roman" w:hAnsiTheme="minorHAnsi"/>
          <w:sz w:val="24"/>
          <w:szCs w:val="24"/>
        </w:rPr>
      </w:pPr>
    </w:p>
    <w:p w14:paraId="01FC525F" w14:textId="77777777" w:rsidR="00C031F6" w:rsidRPr="00D579F9" w:rsidRDefault="00C031F6" w:rsidP="40695EE8">
      <w:pPr>
        <w:jc w:val="center"/>
        <w:rPr>
          <w:rFonts w:asciiTheme="minorHAnsi" w:hAnsiTheme="minorHAnsi"/>
          <w:b/>
          <w:bCs/>
          <w:sz w:val="24"/>
          <w:szCs w:val="24"/>
        </w:rPr>
      </w:pPr>
    </w:p>
    <w:p w14:paraId="47C2C46B" w14:textId="7C4C1C67" w:rsidR="00074A21" w:rsidRPr="00DE5FEE" w:rsidRDefault="6D0870EE" w:rsidP="7EEE2DF3">
      <w:pPr>
        <w:rPr>
          <w:rFonts w:asciiTheme="minorHAnsi" w:eastAsia="Times New Roman" w:hAnsiTheme="minorHAnsi"/>
          <w:b/>
          <w:bCs/>
          <w:sz w:val="32"/>
          <w:szCs w:val="32"/>
        </w:rPr>
      </w:pPr>
      <w:r w:rsidRPr="00DE5FEE">
        <w:rPr>
          <w:rFonts w:asciiTheme="minorHAnsi" w:eastAsia="Times New Roman" w:hAnsiTheme="minorHAnsi"/>
          <w:b/>
          <w:bCs/>
          <w:sz w:val="32"/>
          <w:szCs w:val="32"/>
        </w:rPr>
        <w:t xml:space="preserve">Follow-Up </w:t>
      </w:r>
      <w:r w:rsidR="4D46069E" w:rsidRPr="00DE5FEE">
        <w:rPr>
          <w:rFonts w:asciiTheme="minorHAnsi" w:eastAsia="Times New Roman" w:hAnsiTheme="minorHAnsi"/>
          <w:b/>
          <w:bCs/>
          <w:sz w:val="32"/>
          <w:szCs w:val="32"/>
        </w:rPr>
        <w:t>Report Preparation</w:t>
      </w:r>
    </w:p>
    <w:p w14:paraId="28556CDE" w14:textId="2514F611" w:rsidR="00FB22AA" w:rsidRPr="00427401" w:rsidRDefault="00FB22AA" w:rsidP="00FB22AA">
      <w:pPr>
        <w:rPr>
          <w:rFonts w:asciiTheme="minorHAnsi" w:hAnsiTheme="minorHAnsi"/>
          <w:b/>
          <w:bCs/>
          <w:sz w:val="24"/>
          <w:szCs w:val="24"/>
        </w:rPr>
      </w:pPr>
      <w:r w:rsidRPr="00427401">
        <w:rPr>
          <w:rFonts w:asciiTheme="minorHAnsi" w:hAnsiTheme="minorHAnsi"/>
          <w:b/>
          <w:bCs/>
          <w:sz w:val="24"/>
          <w:szCs w:val="24"/>
          <w:highlight w:val="yellow"/>
        </w:rPr>
        <w:t xml:space="preserve">Additional </w:t>
      </w:r>
      <w:r>
        <w:rPr>
          <w:rFonts w:asciiTheme="minorHAnsi" w:hAnsiTheme="minorHAnsi"/>
          <w:b/>
          <w:bCs/>
          <w:sz w:val="24"/>
          <w:szCs w:val="24"/>
          <w:highlight w:val="yellow"/>
        </w:rPr>
        <w:t>Section</w:t>
      </w:r>
      <w:r w:rsidRPr="00427401">
        <w:rPr>
          <w:rFonts w:asciiTheme="minorHAnsi" w:hAnsiTheme="minorHAnsi"/>
          <w:b/>
          <w:bCs/>
          <w:sz w:val="24"/>
          <w:szCs w:val="24"/>
          <w:highlight w:val="yellow"/>
        </w:rPr>
        <w:t xml:space="preserve"> will be added here: </w:t>
      </w:r>
      <w:r w:rsidR="008E559E" w:rsidRPr="008E559E">
        <w:rPr>
          <w:rFonts w:asciiTheme="minorHAnsi" w:hAnsiTheme="minorHAnsi"/>
          <w:b/>
          <w:bCs/>
          <w:sz w:val="24"/>
          <w:szCs w:val="24"/>
          <w:highlight w:val="yellow"/>
        </w:rPr>
        <w:t>Broad input on the report Spring 25</w:t>
      </w:r>
    </w:p>
    <w:p w14:paraId="70C74956" w14:textId="77777777" w:rsidR="00FB22AA" w:rsidRPr="00D579F9" w:rsidRDefault="00FB22AA" w:rsidP="00074A21">
      <w:pPr>
        <w:rPr>
          <w:rFonts w:asciiTheme="minorHAnsi" w:eastAsia="Times New Roman" w:hAnsiTheme="minorHAnsi"/>
          <w:b/>
          <w:bCs/>
          <w:color w:val="FF0000"/>
          <w:sz w:val="24"/>
          <w:szCs w:val="24"/>
        </w:rPr>
      </w:pPr>
    </w:p>
    <w:p w14:paraId="0733ACC1" w14:textId="3F72039B" w:rsidR="57C13769" w:rsidRPr="00D579F9" w:rsidRDefault="57C13769" w:rsidP="57C13769">
      <w:pPr>
        <w:jc w:val="center"/>
        <w:rPr>
          <w:rFonts w:asciiTheme="minorHAnsi" w:hAnsiTheme="minorHAnsi"/>
          <w:b/>
          <w:bCs/>
          <w:sz w:val="24"/>
          <w:szCs w:val="24"/>
        </w:rPr>
      </w:pPr>
    </w:p>
    <w:p w14:paraId="4942D134" w14:textId="5BB80F6C" w:rsidR="7EEE2DF3" w:rsidRPr="00D579F9" w:rsidRDefault="7EEE2DF3"/>
    <w:p w14:paraId="53CEF811" w14:textId="29B3DBA2" w:rsidR="0079571F" w:rsidRPr="00D579F9" w:rsidRDefault="544365F3" w:rsidP="57C13769">
      <w:pPr>
        <w:rPr>
          <w:b/>
          <w:bCs/>
          <w:sz w:val="24"/>
          <w:szCs w:val="24"/>
        </w:rPr>
      </w:pPr>
      <w:r w:rsidRPr="00D579F9">
        <w:rPr>
          <w:b/>
          <w:bCs/>
          <w:sz w:val="24"/>
          <w:szCs w:val="24"/>
        </w:rPr>
        <w:lastRenderedPageBreak/>
        <w:t xml:space="preserve">Table 1. </w:t>
      </w:r>
      <w:r w:rsidR="50051C84" w:rsidRPr="00D579F9">
        <w:rPr>
          <w:b/>
          <w:bCs/>
          <w:sz w:val="24"/>
          <w:szCs w:val="24"/>
        </w:rPr>
        <w:t>M</w:t>
      </w:r>
      <w:r w:rsidR="00843F09" w:rsidRPr="00D579F9">
        <w:rPr>
          <w:b/>
          <w:bCs/>
          <w:sz w:val="24"/>
          <w:szCs w:val="24"/>
        </w:rPr>
        <w:t>t</w:t>
      </w:r>
      <w:r w:rsidR="50051C84" w:rsidRPr="00D579F9">
        <w:rPr>
          <w:b/>
          <w:bCs/>
          <w:sz w:val="24"/>
          <w:szCs w:val="24"/>
        </w:rPr>
        <w:t>. SAC RSI Timeline</w:t>
      </w:r>
    </w:p>
    <w:p w14:paraId="5BD09357" w14:textId="77777777" w:rsidR="00843F09" w:rsidRPr="00D579F9" w:rsidRDefault="00843F09" w:rsidP="57C13769">
      <w:pPr>
        <w:rPr>
          <w:b/>
          <w:bCs/>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80"/>
        <w:gridCol w:w="7470"/>
      </w:tblGrid>
      <w:tr w:rsidR="7EEE2DF3" w:rsidRPr="00D579F9" w14:paraId="13BF3F71" w14:textId="77777777" w:rsidTr="00843F09">
        <w:trPr>
          <w:trHeight w:val="300"/>
          <w:tblHeader/>
        </w:trPr>
        <w:tc>
          <w:tcPr>
            <w:tcW w:w="2280" w:type="dxa"/>
            <w:tcBorders>
              <w:top w:val="single" w:sz="6" w:space="0" w:color="auto"/>
              <w:left w:val="single" w:sz="6" w:space="0" w:color="auto"/>
              <w:bottom w:val="single" w:sz="6" w:space="0" w:color="auto"/>
              <w:right w:val="single" w:sz="6" w:space="0" w:color="auto"/>
            </w:tcBorders>
            <w:shd w:val="clear" w:color="auto" w:fill="000000" w:themeFill="text1"/>
            <w:tcMar>
              <w:left w:w="105" w:type="dxa"/>
              <w:right w:w="105" w:type="dxa"/>
            </w:tcMar>
          </w:tcPr>
          <w:p w14:paraId="0F92D2C5" w14:textId="57889E45" w:rsidR="7EEE2DF3" w:rsidRPr="00D579F9" w:rsidRDefault="7EEE2DF3" w:rsidP="7EEE2DF3">
            <w:pPr>
              <w:spacing w:after="160" w:line="276" w:lineRule="auto"/>
              <w:rPr>
                <w:rFonts w:eastAsia="Calibri" w:cs="Calibri"/>
                <w:color w:val="FFFFFF" w:themeColor="background1"/>
                <w:sz w:val="24"/>
                <w:szCs w:val="24"/>
              </w:rPr>
            </w:pPr>
            <w:r w:rsidRPr="00D579F9">
              <w:rPr>
                <w:rFonts w:eastAsia="Calibri" w:cs="Calibri"/>
                <w:b/>
                <w:bCs/>
                <w:color w:val="FFFFFF" w:themeColor="background1"/>
                <w:sz w:val="24"/>
                <w:szCs w:val="24"/>
              </w:rPr>
              <w:t>Date</w:t>
            </w:r>
            <w:r w:rsidRPr="00D579F9">
              <w:rPr>
                <w:rFonts w:eastAsia="Calibri" w:cs="Calibri"/>
                <w:color w:val="FFFFFF" w:themeColor="background1"/>
                <w:sz w:val="24"/>
                <w:szCs w:val="24"/>
              </w:rPr>
              <w:t xml:space="preserve"> </w:t>
            </w:r>
          </w:p>
        </w:tc>
        <w:tc>
          <w:tcPr>
            <w:tcW w:w="7470" w:type="dxa"/>
            <w:tcBorders>
              <w:top w:val="single" w:sz="6" w:space="0" w:color="auto"/>
              <w:left w:val="single" w:sz="6" w:space="0" w:color="auto"/>
              <w:bottom w:val="single" w:sz="6" w:space="0" w:color="auto"/>
              <w:right w:val="single" w:sz="6" w:space="0" w:color="auto"/>
            </w:tcBorders>
            <w:shd w:val="clear" w:color="auto" w:fill="000000" w:themeFill="text1"/>
            <w:tcMar>
              <w:left w:w="105" w:type="dxa"/>
              <w:right w:w="105" w:type="dxa"/>
            </w:tcMar>
          </w:tcPr>
          <w:p w14:paraId="586CBE85" w14:textId="17797360" w:rsidR="7EEE2DF3" w:rsidRPr="00D579F9" w:rsidRDefault="7EEE2DF3" w:rsidP="7EEE2DF3">
            <w:pPr>
              <w:spacing w:after="160" w:line="276" w:lineRule="auto"/>
              <w:rPr>
                <w:rFonts w:eastAsia="Calibri" w:cs="Calibri"/>
                <w:b/>
                <w:bCs/>
                <w:color w:val="FFFFFF" w:themeColor="background1"/>
                <w:sz w:val="24"/>
                <w:szCs w:val="24"/>
              </w:rPr>
            </w:pPr>
            <w:r w:rsidRPr="00D579F9">
              <w:rPr>
                <w:rFonts w:eastAsia="Calibri" w:cs="Calibri"/>
                <w:b/>
                <w:bCs/>
                <w:color w:val="FFFFFF" w:themeColor="background1"/>
                <w:sz w:val="24"/>
                <w:szCs w:val="24"/>
              </w:rPr>
              <w:t>Activity</w:t>
            </w:r>
          </w:p>
        </w:tc>
      </w:tr>
      <w:tr w:rsidR="7EEE2DF3" w:rsidRPr="00D579F9" w14:paraId="4E78123B" w14:textId="77777777" w:rsidTr="7EEE2DF3">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1605F6CF" w14:textId="50F8D91A"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Spring 2019</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3401358F" w14:textId="3B3F4949"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Faculty work group creates rubric on Regular and Effective Contact</w:t>
            </w:r>
          </w:p>
        </w:tc>
      </w:tr>
      <w:tr w:rsidR="7EEE2DF3" w:rsidRPr="00D579F9" w14:paraId="6B387C6E" w14:textId="77777777" w:rsidTr="7EEE2DF3">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72ADF16D" w14:textId="6AD44307"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October 2019</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50F3F35F" w14:textId="5AF1BCC9"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Distance Learning Committee approves REC rubric</w:t>
            </w:r>
          </w:p>
        </w:tc>
      </w:tr>
      <w:tr w:rsidR="7EEE2DF3" w:rsidRPr="00D579F9" w14:paraId="72B69AB0" w14:textId="77777777" w:rsidTr="7EEE2DF3">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5E23D53B" w14:textId="031CFD99"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 xml:space="preserve">November 2019 </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5CFA16B4" w14:textId="24E2B6D9"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 xml:space="preserve">Academic Senate approves REC rubric </w:t>
            </w:r>
          </w:p>
        </w:tc>
      </w:tr>
      <w:tr w:rsidR="7EEE2DF3" w:rsidRPr="00D579F9" w14:paraId="4C29C6AB" w14:textId="77777777" w:rsidTr="7EEE2DF3">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5D80C21B" w14:textId="6E055F16"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 xml:space="preserve">September 2020 </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7FFC704B" w14:textId="1DD94921" w:rsidR="7EEE2DF3" w:rsidRPr="00D579F9" w:rsidRDefault="7EEE2DF3" w:rsidP="7EEE2DF3">
            <w:pPr>
              <w:spacing w:after="160" w:line="276" w:lineRule="auto"/>
              <w:rPr>
                <w:rFonts w:eastAsia="Calibri" w:cs="Calibri"/>
                <w:color w:val="000000" w:themeColor="text1"/>
              </w:rPr>
            </w:pPr>
            <w:r w:rsidRPr="00D579F9">
              <w:rPr>
                <w:rFonts w:eastAsia="Calibri" w:cs="Calibri"/>
                <w:color w:val="000000" w:themeColor="text1"/>
                <w:sz w:val="24"/>
                <w:szCs w:val="24"/>
              </w:rPr>
              <w:t xml:space="preserve">Federal Requirement Change to RSI   </w:t>
            </w:r>
            <w:hyperlink r:id="rId18" w:anchor="600.2">
              <w:r w:rsidRPr="00D579F9">
                <w:rPr>
                  <w:rStyle w:val="Hyperlink"/>
                  <w:rFonts w:eastAsia="Calibri" w:cs="Calibri"/>
                  <w:sz w:val="24"/>
                  <w:szCs w:val="24"/>
                </w:rPr>
                <w:t>34 CFR § 600.2 i</w:t>
              </w:r>
            </w:hyperlink>
          </w:p>
        </w:tc>
      </w:tr>
      <w:tr w:rsidR="7EEE2DF3" w:rsidRPr="00D579F9" w14:paraId="0192277F" w14:textId="77777777" w:rsidTr="00DC5371">
        <w:trPr>
          <w:trHeight w:val="300"/>
        </w:trPr>
        <w:tc>
          <w:tcPr>
            <w:tcW w:w="2280" w:type="dxa"/>
            <w:tcBorders>
              <w:top w:val="single" w:sz="6" w:space="0" w:color="auto"/>
              <w:left w:val="single" w:sz="6" w:space="0" w:color="auto"/>
              <w:bottom w:val="single" w:sz="6" w:space="0" w:color="auto"/>
              <w:right w:val="single" w:sz="6" w:space="0" w:color="auto"/>
            </w:tcBorders>
            <w:shd w:val="clear" w:color="auto" w:fill="FFFF00"/>
            <w:tcMar>
              <w:left w:w="105" w:type="dxa"/>
              <w:right w:w="105" w:type="dxa"/>
            </w:tcMar>
          </w:tcPr>
          <w:p w14:paraId="02D008AC" w14:textId="35471F9A"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 xml:space="preserve"> </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6962EF73" w14:textId="338F7B60"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Revision of SPOT Certification</w:t>
            </w:r>
          </w:p>
        </w:tc>
      </w:tr>
      <w:tr w:rsidR="7EEE2DF3" w:rsidRPr="00D579F9" w14:paraId="6E0B8947" w14:textId="77777777" w:rsidTr="7EEE2DF3">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1AD43845" w14:textId="13C03352"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August 2022</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0BEF881C" w14:textId="65084AE8"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RSI Fall Flex Day Presentation</w:t>
            </w:r>
          </w:p>
        </w:tc>
      </w:tr>
      <w:tr w:rsidR="7EEE2DF3" w:rsidRPr="00D579F9" w14:paraId="7EAD5922" w14:textId="77777777" w:rsidTr="7EEE2DF3">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32A6581B" w14:textId="1D465C5E"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August 2022</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54BEE1D5" w14:textId="4A15CC6E"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Faculty Center for Learning Technology Needs Assessment Survey</w:t>
            </w:r>
          </w:p>
        </w:tc>
      </w:tr>
      <w:tr w:rsidR="7EEE2DF3" w:rsidRPr="00D579F9" w14:paraId="6E5BF7FE" w14:textId="77777777" w:rsidTr="7EEE2DF3">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6BC2759C" w14:textId="3FFB5879"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 xml:space="preserve">September 2022 </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473B5A8F" w14:textId="14FFD162"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 xml:space="preserve">Academic Senate approves DLC recommendations &amp; finalized RSI rubric </w:t>
            </w:r>
          </w:p>
        </w:tc>
      </w:tr>
      <w:tr w:rsidR="7EEE2DF3" w:rsidRPr="00D579F9" w14:paraId="5679588D" w14:textId="77777777" w:rsidTr="7EEE2DF3">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26D84ADF" w14:textId="74879370"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October 2022</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390B7E35" w14:textId="3AD121E9"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Distance Learning and RSI Accreditation Forum</w:t>
            </w:r>
          </w:p>
        </w:tc>
      </w:tr>
      <w:tr w:rsidR="7EEE2DF3" w:rsidRPr="00D579F9" w14:paraId="7D95548B" w14:textId="77777777" w:rsidTr="7EEE2DF3">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6EB30ED5" w14:textId="5F66BE3E"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 xml:space="preserve">January 2023 </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29F3D864" w14:textId="1F0117C1"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Academic Senate approves Canvas Workgroup RSI recommendations</w:t>
            </w:r>
          </w:p>
        </w:tc>
      </w:tr>
      <w:tr w:rsidR="7EEE2DF3" w:rsidRPr="00D579F9" w14:paraId="11661175" w14:textId="77777777" w:rsidTr="7EEE2DF3">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159B1720" w14:textId="41AB8C0F"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October 2023</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15170A42" w14:textId="3B159056"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AP 4105 Distance Learning revisions approved</w:t>
            </w:r>
          </w:p>
        </w:tc>
      </w:tr>
      <w:tr w:rsidR="7EEE2DF3" w:rsidRPr="00D579F9" w14:paraId="7BBC9E2E" w14:textId="77777777" w:rsidTr="7EEE2DF3">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1355CA88" w14:textId="2D7BC968"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Summer &amp; Fall 2023</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697608D8" w14:textId="539C1D66"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FCLT RSI Support: Workshops, 1-1 Consultations</w:t>
            </w:r>
          </w:p>
        </w:tc>
      </w:tr>
      <w:tr w:rsidR="7EEE2DF3" w:rsidRPr="00D579F9" w14:paraId="009466D5" w14:textId="77777777" w:rsidTr="7EEE2DF3">
        <w:trPr>
          <w:trHeight w:val="300"/>
        </w:trPr>
        <w:tc>
          <w:tcPr>
            <w:tcW w:w="22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11A86DB" w14:textId="4681080A"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November 2023</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0FA2C30D" w14:textId="10E4CD25"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DL Course Approval Form approved</w:t>
            </w:r>
          </w:p>
        </w:tc>
      </w:tr>
      <w:tr w:rsidR="7EEE2DF3" w:rsidRPr="00D579F9" w14:paraId="412A6374" w14:textId="77777777" w:rsidTr="7EEE2DF3">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5B911211" w14:textId="750A7C12"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May 2024</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72B4C4A8" w14:textId="2C30C850"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Collective Bargaining Agreement with RSI ratified</w:t>
            </w:r>
          </w:p>
        </w:tc>
      </w:tr>
      <w:tr w:rsidR="7EEE2DF3" w:rsidRPr="00D579F9" w14:paraId="1E1577F3" w14:textId="77777777" w:rsidTr="7EEE2DF3">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5DF237DF" w14:textId="65B23162"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 xml:space="preserve">February 2024 </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00B7AAAA" w14:textId="1208181B"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 xml:space="preserve">Academic Senate convenes Task Force on Accreditation and RSI </w:t>
            </w:r>
          </w:p>
        </w:tc>
      </w:tr>
      <w:tr w:rsidR="7EEE2DF3" w:rsidRPr="00D579F9" w14:paraId="4BF2C55A" w14:textId="77777777" w:rsidTr="7EEE2DF3">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7ABE3D0C" w14:textId="2403353A"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 xml:space="preserve">April 2024 </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485FFB21" w14:textId="7E60E76D"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Academic Senate approves Task Force report and recommendations</w:t>
            </w:r>
          </w:p>
        </w:tc>
      </w:tr>
      <w:tr w:rsidR="7EEE2DF3" w:rsidRPr="00D579F9" w14:paraId="788C835A" w14:textId="77777777" w:rsidTr="7EEE2DF3">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42A6C4DF" w14:textId="71C86EAE"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 xml:space="preserve">April 2024 </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1B3104F7" w14:textId="442B62EC"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 xml:space="preserve">ASCCC approval of Resolution Number 107.01: Supporting RSI </w:t>
            </w:r>
          </w:p>
        </w:tc>
      </w:tr>
      <w:tr w:rsidR="7EEE2DF3" w:rsidRPr="00D579F9" w14:paraId="701D5586" w14:textId="77777777" w:rsidTr="7EEE2DF3">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466C6CE8" w14:textId="4FF5EA29"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 xml:space="preserve">April 2024 </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5A0C7020" w14:textId="4BC45669"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 xml:space="preserve">Mt. SAC Academic Senate RSI Resolution in solidarity with ASCCC 107.01 </w:t>
            </w:r>
          </w:p>
        </w:tc>
      </w:tr>
      <w:tr w:rsidR="7EEE2DF3" w:rsidRPr="00D579F9" w14:paraId="11A96B33" w14:textId="77777777" w:rsidTr="7EEE2DF3">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0CC663F6" w14:textId="26B1FB2E"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 xml:space="preserve">May 2024 </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41898DB8" w14:textId="64A9A6A7"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Side Letter and MOU to implement the Taskforce recommendations</w:t>
            </w:r>
          </w:p>
        </w:tc>
      </w:tr>
      <w:tr w:rsidR="7EEE2DF3" w:rsidRPr="00D579F9" w14:paraId="73AE8A24" w14:textId="77777777" w:rsidTr="7EEE2DF3">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70A84479" w14:textId="231EA839"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 xml:space="preserve"> May 2024</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4A243537" w14:textId="596A2C66"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Distance Learning Handbook V finalized</w:t>
            </w:r>
          </w:p>
        </w:tc>
      </w:tr>
      <w:tr w:rsidR="7EEE2DF3" w:rsidRPr="00D579F9" w14:paraId="162CFEE9" w14:textId="77777777" w:rsidTr="7EEE2DF3">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57AFB746" w14:textId="486DFA8E"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 xml:space="preserve">June 2024 </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4E74C24B" w14:textId="41D19819"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 xml:space="preserve">RSI Coordinators Appointed by Academic Senate  </w:t>
            </w:r>
          </w:p>
        </w:tc>
      </w:tr>
      <w:tr w:rsidR="7EEE2DF3" w:rsidRPr="00D579F9" w14:paraId="41F01149" w14:textId="77777777" w:rsidTr="7EEE2DF3">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09B3A886" w14:textId="32EBCBC2"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July 2024</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202E7FAF" w14:textId="3FBDB53D"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Mt. SAC faculty participate in ACCJC Pilot Rubric development</w:t>
            </w:r>
          </w:p>
        </w:tc>
      </w:tr>
      <w:tr w:rsidR="7EEE2DF3" w:rsidRPr="00D579F9" w14:paraId="6900C87D" w14:textId="77777777" w:rsidTr="7EEE2DF3">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4DECD9BB" w14:textId="16EDF750"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July – August 2024</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16B878E0" w14:textId="2E1F3FA6"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Development of RSI Mentoring Program &amp; RSI Hub</w:t>
            </w:r>
          </w:p>
        </w:tc>
      </w:tr>
      <w:tr w:rsidR="7EEE2DF3" w:rsidRPr="00D579F9" w14:paraId="5A4E3AE5" w14:textId="77777777" w:rsidTr="7EEE2DF3">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2486714F" w14:textId="31401F42"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Summer &amp; Fall 2024</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3B6BDC54" w14:textId="1C5EE2E4"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FCLT RSI Campaign: Find Out Fridays, 1-1 Consultations, Impact Reports</w:t>
            </w:r>
          </w:p>
        </w:tc>
      </w:tr>
      <w:tr w:rsidR="7EEE2DF3" w:rsidRPr="00D579F9" w14:paraId="657CFDAC" w14:textId="77777777" w:rsidTr="7EEE2DF3">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5365D53E" w14:textId="6FA96B5C"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lastRenderedPageBreak/>
              <w:t>August 2024</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5752CCF7" w14:textId="479522C9"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Updated accreditation &amp; RSI websites launched</w:t>
            </w:r>
          </w:p>
        </w:tc>
      </w:tr>
      <w:tr w:rsidR="7EEE2DF3" w:rsidRPr="00D579F9" w14:paraId="3F92F401" w14:textId="77777777" w:rsidTr="7EEE2DF3">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5228F40A" w14:textId="04A66CD4"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August 2024</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2678E175" w14:textId="4D336313"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Department Chair Training on RSI</w:t>
            </w:r>
          </w:p>
        </w:tc>
      </w:tr>
      <w:tr w:rsidR="7EEE2DF3" w:rsidRPr="00D579F9" w14:paraId="6CD1956C" w14:textId="77777777" w:rsidTr="7EEE2DF3">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3895567E" w14:textId="33A02EC4"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September 2024</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45DA9137" w14:textId="1EB1B485"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Faculty Peer Mentors Trained</w:t>
            </w:r>
          </w:p>
        </w:tc>
      </w:tr>
      <w:tr w:rsidR="7EEE2DF3" w:rsidRPr="00D579F9" w14:paraId="235632E0" w14:textId="77777777" w:rsidTr="7EEE2DF3">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4C247CAD" w14:textId="15D5851F"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September 2024</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37DF1FE1" w14:textId="105FB919"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Outreach through Division Meetings begins</w:t>
            </w:r>
          </w:p>
        </w:tc>
      </w:tr>
      <w:tr w:rsidR="7EEE2DF3" w:rsidRPr="00D579F9" w14:paraId="6D363C45" w14:textId="77777777" w:rsidTr="7EEE2DF3">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57455672" w14:textId="0CA8D766"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 xml:space="preserve"> October 2024</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2AA0008D" w14:textId="79932FA7"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RSI requirement added to SPOT Recertification</w:t>
            </w:r>
          </w:p>
        </w:tc>
      </w:tr>
      <w:tr w:rsidR="7EEE2DF3" w:rsidRPr="00D579F9" w14:paraId="15F5ABB7" w14:textId="77777777" w:rsidTr="7EEE2DF3">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0F3093CF" w14:textId="7401803D"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October 2024</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5ED75458" w14:textId="4D78A2C9"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RSI Mentoring Program Launched &amp; RSI Weekly Bulletins begin</w:t>
            </w:r>
          </w:p>
        </w:tc>
      </w:tr>
      <w:tr w:rsidR="7EEE2DF3" w:rsidRPr="00D579F9" w14:paraId="49568563" w14:textId="77777777" w:rsidTr="7EEE2DF3">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2DC7ED1A" w14:textId="101F7E8F"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November 2024</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1A151FC7" w14:textId="4345FE1C"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RSI Reaching the Summit Showcase</w:t>
            </w:r>
          </w:p>
        </w:tc>
      </w:tr>
      <w:tr w:rsidR="7EEE2DF3" w:rsidRPr="00D579F9" w14:paraId="5D953902" w14:textId="77777777" w:rsidTr="7EEE2DF3">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4B5362B4" w14:textId="577353DD"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December 2024</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22123EA9" w14:textId="3A7F4330"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Article 13 RSI Side Letter and MOU updated</w:t>
            </w:r>
          </w:p>
        </w:tc>
      </w:tr>
      <w:tr w:rsidR="7EEE2DF3" w:rsidRPr="00D579F9" w14:paraId="402D03AA" w14:textId="77777777" w:rsidTr="7EEE2DF3">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5AF0C8F8" w14:textId="43759146"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January 2025</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7679060F" w14:textId="20C2A366"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 xml:space="preserve">RSI Dashboard data sent weekly to FA, AS, &amp; instructional Deans </w:t>
            </w:r>
          </w:p>
        </w:tc>
      </w:tr>
      <w:tr w:rsidR="7EEE2DF3" w:rsidRPr="00D579F9" w14:paraId="753641D1" w14:textId="77777777" w:rsidTr="7EEE2DF3">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58E8BDE8" w14:textId="4106C5DA"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February 2025</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2E395845" w14:textId="4BA441F8"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RSI Bootcamp</w:t>
            </w:r>
          </w:p>
        </w:tc>
      </w:tr>
      <w:tr w:rsidR="7EEE2DF3" w:rsidRPr="00D579F9" w14:paraId="5C5AEAD2" w14:textId="77777777" w:rsidTr="7EEE2DF3">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077803D3" w14:textId="3AC44BE2"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February 2025</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332E6598" w14:textId="6F8B8213"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Campus-wide communication through the Monday Minutes begins</w:t>
            </w:r>
          </w:p>
        </w:tc>
      </w:tr>
      <w:tr w:rsidR="7EEE2DF3" w:rsidRPr="00D579F9" w14:paraId="49FCADC1" w14:textId="77777777" w:rsidTr="7EEE2DF3">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3B236B8B" w14:textId="7F6535F2"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February 2025</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73F592A6" w14:textId="7E0FDD17"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Article 13 RSI Side Letter and MOU updated</w:t>
            </w:r>
          </w:p>
        </w:tc>
      </w:tr>
      <w:tr w:rsidR="7EEE2DF3" w:rsidRPr="00D579F9" w14:paraId="5333AC8D" w14:textId="77777777" w:rsidTr="7EEE2DF3">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01537677" w14:textId="73C578ED"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March 2025</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3A928172" w14:textId="6A89082F"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RSI update to the Board of Trustees</w:t>
            </w:r>
          </w:p>
        </w:tc>
      </w:tr>
      <w:tr w:rsidR="7EEE2DF3" w:rsidRPr="00D579F9" w14:paraId="3B8CA543" w14:textId="77777777" w:rsidTr="7EEE2DF3">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1AA7BDF0" w14:textId="278F4D59"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April-June 2025</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3BAD6477" w14:textId="647998DD" w:rsidR="7EEE2DF3" w:rsidRPr="00D579F9" w:rsidRDefault="7EEE2DF3" w:rsidP="7EEE2DF3">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Assessment of RSI Mentoring Program</w:t>
            </w:r>
          </w:p>
        </w:tc>
      </w:tr>
    </w:tbl>
    <w:p w14:paraId="59C27A0C" w14:textId="7F8982B7" w:rsidR="7EEE2DF3" w:rsidRPr="00D579F9" w:rsidRDefault="7EEE2DF3" w:rsidP="7EEE2DF3">
      <w:pPr>
        <w:rPr>
          <w:b/>
          <w:bCs/>
          <w:sz w:val="24"/>
          <w:szCs w:val="24"/>
        </w:rPr>
      </w:pPr>
    </w:p>
    <w:p w14:paraId="79CB48B1" w14:textId="303A2EEC" w:rsidR="00C031F6" w:rsidRPr="00D579F9" w:rsidRDefault="00C031F6" w:rsidP="40695EE8">
      <w:pPr>
        <w:jc w:val="center"/>
        <w:rPr>
          <w:rFonts w:asciiTheme="minorHAnsi" w:hAnsiTheme="minorHAnsi"/>
          <w:b/>
          <w:bCs/>
          <w:sz w:val="24"/>
          <w:szCs w:val="24"/>
        </w:rPr>
      </w:pPr>
    </w:p>
    <w:p w14:paraId="3D3A5408" w14:textId="77777777" w:rsidR="00843F09" w:rsidRPr="00D579F9" w:rsidRDefault="00843F09">
      <w:pPr>
        <w:spacing w:after="160" w:line="259" w:lineRule="auto"/>
        <w:rPr>
          <w:b/>
          <w:bCs/>
          <w:sz w:val="24"/>
          <w:szCs w:val="24"/>
        </w:rPr>
      </w:pPr>
      <w:r w:rsidRPr="00D579F9">
        <w:rPr>
          <w:b/>
          <w:bCs/>
          <w:sz w:val="24"/>
          <w:szCs w:val="24"/>
        </w:rPr>
        <w:br w:type="page"/>
      </w:r>
    </w:p>
    <w:p w14:paraId="41CEC216" w14:textId="4C8C4B87" w:rsidR="001E5D97" w:rsidRPr="00D579F9" w:rsidRDefault="001E5D97" w:rsidP="001E5D97">
      <w:pPr>
        <w:rPr>
          <w:b/>
          <w:bCs/>
          <w:sz w:val="24"/>
          <w:szCs w:val="24"/>
        </w:rPr>
      </w:pPr>
      <w:r w:rsidRPr="00D579F9">
        <w:rPr>
          <w:b/>
          <w:bCs/>
          <w:sz w:val="24"/>
          <w:szCs w:val="24"/>
        </w:rPr>
        <w:lastRenderedPageBreak/>
        <w:t>Table 2. M</w:t>
      </w:r>
      <w:r w:rsidR="00843F09" w:rsidRPr="00D579F9">
        <w:rPr>
          <w:b/>
          <w:bCs/>
          <w:sz w:val="24"/>
          <w:szCs w:val="24"/>
        </w:rPr>
        <w:t>t</w:t>
      </w:r>
      <w:r w:rsidRPr="00D579F9">
        <w:rPr>
          <w:b/>
          <w:bCs/>
          <w:sz w:val="24"/>
          <w:szCs w:val="24"/>
        </w:rPr>
        <w:t>. SAC Acrony</w:t>
      </w:r>
      <w:r w:rsidR="00843F09" w:rsidRPr="00D579F9">
        <w:rPr>
          <w:b/>
          <w:bCs/>
          <w:sz w:val="24"/>
          <w:szCs w:val="24"/>
        </w:rPr>
        <w:t>ms Used in Follow-Up Report</w:t>
      </w:r>
    </w:p>
    <w:p w14:paraId="0D3F550B" w14:textId="77777777" w:rsidR="00843F09" w:rsidRPr="00D579F9" w:rsidRDefault="00843F09" w:rsidP="001E5D97">
      <w:pPr>
        <w:rPr>
          <w:b/>
          <w:bCs/>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80"/>
        <w:gridCol w:w="7470"/>
      </w:tblGrid>
      <w:tr w:rsidR="00843F09" w:rsidRPr="00D579F9" w14:paraId="79A99B38" w14:textId="77777777" w:rsidTr="00843F09">
        <w:trPr>
          <w:trHeight w:val="300"/>
          <w:tblHeader/>
        </w:trPr>
        <w:tc>
          <w:tcPr>
            <w:tcW w:w="2280" w:type="dxa"/>
            <w:tcBorders>
              <w:top w:val="single" w:sz="6" w:space="0" w:color="auto"/>
              <w:left w:val="single" w:sz="6" w:space="0" w:color="auto"/>
              <w:bottom w:val="single" w:sz="6" w:space="0" w:color="auto"/>
              <w:right w:val="single" w:sz="6" w:space="0" w:color="auto"/>
            </w:tcBorders>
            <w:shd w:val="clear" w:color="auto" w:fill="000000" w:themeFill="text1"/>
            <w:tcMar>
              <w:left w:w="105" w:type="dxa"/>
              <w:right w:w="105" w:type="dxa"/>
            </w:tcMar>
          </w:tcPr>
          <w:p w14:paraId="23531CA3" w14:textId="75C6BF69" w:rsidR="00843F09" w:rsidRPr="00D579F9" w:rsidRDefault="00843F09" w:rsidP="00891F1C">
            <w:pPr>
              <w:spacing w:after="160" w:line="276" w:lineRule="auto"/>
              <w:rPr>
                <w:rFonts w:eastAsia="Calibri" w:cs="Calibri"/>
                <w:color w:val="FFFFFF" w:themeColor="background1"/>
                <w:sz w:val="24"/>
                <w:szCs w:val="24"/>
              </w:rPr>
            </w:pPr>
            <w:r w:rsidRPr="00D579F9">
              <w:rPr>
                <w:rFonts w:eastAsia="Calibri" w:cs="Calibri"/>
                <w:b/>
                <w:bCs/>
                <w:color w:val="FFFFFF" w:themeColor="background1"/>
                <w:sz w:val="24"/>
                <w:szCs w:val="24"/>
              </w:rPr>
              <w:t>Acronym</w:t>
            </w:r>
            <w:r w:rsidRPr="00D579F9">
              <w:rPr>
                <w:rFonts w:eastAsia="Calibri" w:cs="Calibri"/>
                <w:color w:val="FFFFFF" w:themeColor="background1"/>
                <w:sz w:val="24"/>
                <w:szCs w:val="24"/>
              </w:rPr>
              <w:t xml:space="preserve"> </w:t>
            </w:r>
          </w:p>
        </w:tc>
        <w:tc>
          <w:tcPr>
            <w:tcW w:w="7470" w:type="dxa"/>
            <w:tcBorders>
              <w:top w:val="single" w:sz="6" w:space="0" w:color="auto"/>
              <w:left w:val="single" w:sz="6" w:space="0" w:color="auto"/>
              <w:bottom w:val="single" w:sz="6" w:space="0" w:color="auto"/>
              <w:right w:val="single" w:sz="6" w:space="0" w:color="auto"/>
            </w:tcBorders>
            <w:shd w:val="clear" w:color="auto" w:fill="000000" w:themeFill="text1"/>
            <w:tcMar>
              <w:left w:w="105" w:type="dxa"/>
              <w:right w:w="105" w:type="dxa"/>
            </w:tcMar>
          </w:tcPr>
          <w:p w14:paraId="467E6305" w14:textId="09318E36" w:rsidR="00843F09" w:rsidRPr="00D579F9" w:rsidRDefault="00843F09" w:rsidP="00891F1C">
            <w:pPr>
              <w:spacing w:after="160" w:line="276" w:lineRule="auto"/>
              <w:rPr>
                <w:rFonts w:eastAsia="Calibri" w:cs="Calibri"/>
                <w:b/>
                <w:bCs/>
                <w:color w:val="FFFFFF" w:themeColor="background1"/>
                <w:sz w:val="24"/>
                <w:szCs w:val="24"/>
              </w:rPr>
            </w:pPr>
            <w:r w:rsidRPr="00D579F9">
              <w:rPr>
                <w:rFonts w:eastAsia="Calibri" w:cs="Calibri"/>
                <w:b/>
                <w:bCs/>
                <w:color w:val="FFFFFF" w:themeColor="background1"/>
                <w:sz w:val="24"/>
                <w:szCs w:val="24"/>
              </w:rPr>
              <w:t>Full Name or Description</w:t>
            </w:r>
          </w:p>
        </w:tc>
      </w:tr>
      <w:tr w:rsidR="00843F09" w:rsidRPr="00D579F9" w14:paraId="263D9C17" w14:textId="77777777" w:rsidTr="00891F1C">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1AA8FB53" w14:textId="42F804C8" w:rsidR="00843F09" w:rsidRPr="00D579F9" w:rsidRDefault="00843F09" w:rsidP="00843F09">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 xml:space="preserve">ACCJC </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5FBE6535" w14:textId="3FDC3496" w:rsidR="00843F09" w:rsidRPr="00D579F9" w:rsidRDefault="00DE5FEE" w:rsidP="00843F09">
            <w:pPr>
              <w:spacing w:after="160" w:line="276" w:lineRule="auto"/>
              <w:rPr>
                <w:rStyle w:val="Hyperlink"/>
                <w:rFonts w:cs="Calibri"/>
                <w:sz w:val="24"/>
                <w:szCs w:val="24"/>
              </w:rPr>
            </w:pPr>
            <w:hyperlink r:id="rId19">
              <w:r w:rsidR="00843F09" w:rsidRPr="00D579F9">
                <w:rPr>
                  <w:rStyle w:val="Hyperlink"/>
                  <w:rFonts w:cs="Calibri"/>
                  <w:sz w:val="24"/>
                  <w:szCs w:val="24"/>
                </w:rPr>
                <w:t>Accrediting Commission for Community and Junior Colleges</w:t>
              </w:r>
            </w:hyperlink>
            <w:r w:rsidR="00843F09" w:rsidRPr="00D579F9">
              <w:rPr>
                <w:rStyle w:val="Hyperlink"/>
                <w:rFonts w:cs="Calibri"/>
                <w:sz w:val="24"/>
                <w:szCs w:val="24"/>
              </w:rPr>
              <w:t xml:space="preserve"> </w:t>
            </w:r>
          </w:p>
        </w:tc>
      </w:tr>
      <w:tr w:rsidR="00843F09" w:rsidRPr="00D579F9" w14:paraId="06652EA7" w14:textId="77777777" w:rsidTr="00891F1C">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2499DF2C" w14:textId="60EA8E11" w:rsidR="00843F09" w:rsidRPr="00D579F9" w:rsidRDefault="00843F09" w:rsidP="00843F09">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 xml:space="preserve">AP </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3E135308" w14:textId="2158FD71" w:rsidR="00843F09" w:rsidRPr="00D579F9" w:rsidRDefault="00DE5FEE" w:rsidP="00843F09">
            <w:pPr>
              <w:spacing w:after="160" w:line="276" w:lineRule="auto"/>
              <w:rPr>
                <w:rStyle w:val="Hyperlink"/>
                <w:rFonts w:cs="Calibri"/>
                <w:sz w:val="24"/>
                <w:szCs w:val="24"/>
              </w:rPr>
            </w:pPr>
            <w:hyperlink r:id="rId20">
              <w:r w:rsidR="00843F09" w:rsidRPr="00D579F9">
                <w:rPr>
                  <w:rStyle w:val="Hyperlink"/>
                  <w:rFonts w:cs="Calibri"/>
                  <w:sz w:val="24"/>
                  <w:szCs w:val="24"/>
                </w:rPr>
                <w:t>Administrative Procedure</w:t>
              </w:r>
            </w:hyperlink>
            <w:r w:rsidR="00843F09" w:rsidRPr="00D579F9">
              <w:rPr>
                <w:rStyle w:val="Hyperlink"/>
                <w:rFonts w:cs="Calibri"/>
                <w:sz w:val="24"/>
                <w:szCs w:val="24"/>
              </w:rPr>
              <w:t xml:space="preserve"> </w:t>
            </w:r>
          </w:p>
        </w:tc>
      </w:tr>
      <w:tr w:rsidR="00843F09" w:rsidRPr="00D579F9" w14:paraId="40BC289E" w14:textId="77777777" w:rsidTr="00891F1C">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72BB80DA" w14:textId="6DFF94AA" w:rsidR="00843F09" w:rsidRPr="00D579F9" w:rsidRDefault="00843F09" w:rsidP="00843F09">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 xml:space="preserve">AS </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1E4B1047" w14:textId="00F73BF1" w:rsidR="00843F09" w:rsidRPr="00D579F9" w:rsidRDefault="00DE5FEE" w:rsidP="00843F09">
            <w:pPr>
              <w:spacing w:after="160" w:line="276" w:lineRule="auto"/>
              <w:rPr>
                <w:rStyle w:val="Hyperlink"/>
                <w:rFonts w:cs="Calibri"/>
                <w:sz w:val="24"/>
                <w:szCs w:val="24"/>
              </w:rPr>
            </w:pPr>
            <w:hyperlink r:id="rId21">
              <w:r w:rsidR="00843F09" w:rsidRPr="00D579F9">
                <w:rPr>
                  <w:rStyle w:val="Hyperlink"/>
                  <w:rFonts w:cs="Calibri"/>
                  <w:sz w:val="24"/>
                  <w:szCs w:val="24"/>
                </w:rPr>
                <w:t>Academic Senate</w:t>
              </w:r>
            </w:hyperlink>
            <w:r w:rsidR="00843F09" w:rsidRPr="00D579F9">
              <w:rPr>
                <w:rStyle w:val="Hyperlink"/>
                <w:rFonts w:cs="Calibri"/>
                <w:sz w:val="24"/>
                <w:szCs w:val="24"/>
              </w:rPr>
              <w:t xml:space="preserve"> </w:t>
            </w:r>
          </w:p>
        </w:tc>
      </w:tr>
      <w:tr w:rsidR="00843F09" w:rsidRPr="00D579F9" w14:paraId="6DC48B98" w14:textId="77777777" w:rsidTr="00891F1C">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0D6F116A" w14:textId="27C33B88" w:rsidR="00843F09" w:rsidRPr="00D579F9" w:rsidRDefault="00843F09" w:rsidP="00843F09">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 xml:space="preserve">ASC </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78FBC514" w14:textId="07CFA5FB" w:rsidR="00843F09" w:rsidRPr="00D579F9" w:rsidRDefault="00DE5FEE" w:rsidP="00843F09">
            <w:pPr>
              <w:spacing w:after="160" w:line="276" w:lineRule="auto"/>
              <w:rPr>
                <w:rStyle w:val="Hyperlink"/>
                <w:rFonts w:cs="Calibri"/>
                <w:sz w:val="24"/>
                <w:szCs w:val="24"/>
              </w:rPr>
            </w:pPr>
            <w:hyperlink r:id="rId22">
              <w:r w:rsidR="00843F09" w:rsidRPr="00D579F9">
                <w:rPr>
                  <w:rStyle w:val="Hyperlink"/>
                  <w:rFonts w:cs="Calibri"/>
                  <w:sz w:val="24"/>
                  <w:szCs w:val="24"/>
                </w:rPr>
                <w:t>Accreditation Steering Committee</w:t>
              </w:r>
            </w:hyperlink>
            <w:r w:rsidR="00843F09" w:rsidRPr="00D579F9">
              <w:rPr>
                <w:rStyle w:val="Hyperlink"/>
                <w:rFonts w:cs="Calibri"/>
                <w:sz w:val="24"/>
                <w:szCs w:val="24"/>
              </w:rPr>
              <w:t xml:space="preserve">  </w:t>
            </w:r>
          </w:p>
        </w:tc>
      </w:tr>
      <w:tr w:rsidR="00843F09" w:rsidRPr="00D579F9" w14:paraId="44F9246B" w14:textId="77777777" w:rsidTr="00891F1C">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282C45D3" w14:textId="62A9B201" w:rsidR="00843F09" w:rsidRPr="00D579F9" w:rsidRDefault="00843F09" w:rsidP="00843F09">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 xml:space="preserve">BOT </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457F7004" w14:textId="231ECD0C" w:rsidR="00843F09" w:rsidRPr="00D579F9" w:rsidRDefault="00DE5FEE" w:rsidP="00843F09">
            <w:pPr>
              <w:spacing w:after="160" w:line="276" w:lineRule="auto"/>
              <w:rPr>
                <w:rStyle w:val="Hyperlink"/>
                <w:rFonts w:cs="Calibri"/>
                <w:sz w:val="24"/>
                <w:szCs w:val="24"/>
              </w:rPr>
            </w:pPr>
            <w:hyperlink r:id="rId23">
              <w:r w:rsidR="00843F09" w:rsidRPr="00D579F9">
                <w:rPr>
                  <w:rStyle w:val="Hyperlink"/>
                  <w:rFonts w:cs="Calibri"/>
                  <w:sz w:val="24"/>
                  <w:szCs w:val="24"/>
                </w:rPr>
                <w:t>Board of Trustees</w:t>
              </w:r>
            </w:hyperlink>
            <w:r w:rsidR="00843F09" w:rsidRPr="00D579F9">
              <w:rPr>
                <w:rStyle w:val="Hyperlink"/>
                <w:rFonts w:cs="Calibri"/>
                <w:sz w:val="24"/>
                <w:szCs w:val="24"/>
              </w:rPr>
              <w:t xml:space="preserve"> </w:t>
            </w:r>
          </w:p>
        </w:tc>
      </w:tr>
      <w:tr w:rsidR="00843F09" w:rsidRPr="00D579F9" w14:paraId="1EE7371C" w14:textId="77777777" w:rsidTr="00891F1C">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24F6E3FB" w14:textId="6FAD026C" w:rsidR="00843F09" w:rsidRPr="00D579F9" w:rsidRDefault="00843F09" w:rsidP="00843F09">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 xml:space="preserve">COVID-19 </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2E94D61F" w14:textId="5B42EADC" w:rsidR="00843F09" w:rsidRPr="00D579F9" w:rsidRDefault="00DE5FEE" w:rsidP="00843F09">
            <w:pPr>
              <w:spacing w:after="160" w:line="276" w:lineRule="auto"/>
              <w:rPr>
                <w:rStyle w:val="Hyperlink"/>
                <w:rFonts w:cs="Calibri"/>
                <w:sz w:val="24"/>
                <w:szCs w:val="24"/>
              </w:rPr>
            </w:pPr>
            <w:hyperlink r:id="rId24">
              <w:r w:rsidR="00843F09" w:rsidRPr="00D579F9">
                <w:rPr>
                  <w:rStyle w:val="Hyperlink"/>
                  <w:rFonts w:cs="Calibri"/>
                  <w:sz w:val="24"/>
                  <w:szCs w:val="24"/>
                </w:rPr>
                <w:t>Coronavirus Disease 2019</w:t>
              </w:r>
            </w:hyperlink>
            <w:r w:rsidR="00843F09" w:rsidRPr="00D579F9">
              <w:rPr>
                <w:rStyle w:val="Hyperlink"/>
                <w:rFonts w:cs="Calibri"/>
                <w:sz w:val="24"/>
                <w:szCs w:val="24"/>
              </w:rPr>
              <w:t xml:space="preserve"> </w:t>
            </w:r>
          </w:p>
        </w:tc>
      </w:tr>
      <w:tr w:rsidR="00843F09" w:rsidRPr="00D579F9" w14:paraId="2502ACE3" w14:textId="77777777" w:rsidTr="00891F1C">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2739EA77" w14:textId="3138DD0E" w:rsidR="00843F09" w:rsidRPr="00D579F9" w:rsidRDefault="00843F09" w:rsidP="00843F09">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DE</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73E4A108" w14:textId="6D852179" w:rsidR="00843F09" w:rsidRPr="00D579F9" w:rsidRDefault="00843F09" w:rsidP="00843F09">
            <w:pPr>
              <w:spacing w:after="160" w:line="276" w:lineRule="auto"/>
              <w:rPr>
                <w:rFonts w:asciiTheme="minorHAnsi" w:eastAsia="Calibri" w:hAnsiTheme="minorHAnsi" w:cstheme="minorHAnsi"/>
                <w:color w:val="000000" w:themeColor="text1"/>
                <w:sz w:val="24"/>
                <w:szCs w:val="24"/>
              </w:rPr>
            </w:pPr>
            <w:r w:rsidRPr="00D579F9">
              <w:rPr>
                <w:rFonts w:asciiTheme="minorHAnsi" w:eastAsia="Calibri" w:hAnsiTheme="minorHAnsi" w:cstheme="minorHAnsi"/>
                <w:sz w:val="24"/>
                <w:szCs w:val="24"/>
              </w:rPr>
              <w:t>Distance Education</w:t>
            </w:r>
          </w:p>
        </w:tc>
      </w:tr>
      <w:tr w:rsidR="00843F09" w:rsidRPr="00D579F9" w14:paraId="12131395" w14:textId="77777777" w:rsidTr="00891F1C">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72AF5967" w14:textId="2762126C" w:rsidR="00843F09" w:rsidRPr="00D579F9" w:rsidRDefault="00843F09" w:rsidP="00843F09">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 xml:space="preserve">DL </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4C05B58F" w14:textId="78698FA0" w:rsidR="00843F09" w:rsidRPr="00D579F9" w:rsidRDefault="00843F09" w:rsidP="00843F09">
            <w:pPr>
              <w:spacing w:after="160" w:line="276" w:lineRule="auto"/>
              <w:rPr>
                <w:rFonts w:asciiTheme="minorHAnsi" w:eastAsia="Calibri" w:hAnsiTheme="minorHAnsi" w:cstheme="minorHAnsi"/>
                <w:color w:val="000000" w:themeColor="text1"/>
                <w:sz w:val="24"/>
                <w:szCs w:val="24"/>
              </w:rPr>
            </w:pPr>
            <w:r w:rsidRPr="00D579F9">
              <w:rPr>
                <w:rFonts w:asciiTheme="minorHAnsi" w:eastAsia="Calibri" w:hAnsiTheme="minorHAnsi" w:cstheme="minorHAnsi"/>
                <w:sz w:val="24"/>
                <w:szCs w:val="24"/>
              </w:rPr>
              <w:t xml:space="preserve">Distance Learning  </w:t>
            </w:r>
          </w:p>
        </w:tc>
      </w:tr>
      <w:tr w:rsidR="00843F09" w:rsidRPr="00D579F9" w14:paraId="20D554BF" w14:textId="77777777" w:rsidTr="00891F1C">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00E2EC70" w14:textId="04B7D787" w:rsidR="00843F09" w:rsidRPr="00D579F9" w:rsidRDefault="00843F09" w:rsidP="00843F09">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 xml:space="preserve">DLC </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1C9525BC" w14:textId="1BD406D3" w:rsidR="00843F09" w:rsidRPr="00D579F9" w:rsidRDefault="00DE5FEE" w:rsidP="00843F09">
            <w:pPr>
              <w:spacing w:after="160" w:line="276" w:lineRule="auto"/>
              <w:rPr>
                <w:rStyle w:val="Hyperlink"/>
                <w:rFonts w:cs="Calibri"/>
                <w:sz w:val="24"/>
                <w:szCs w:val="24"/>
              </w:rPr>
            </w:pPr>
            <w:hyperlink r:id="rId25">
              <w:r w:rsidR="00843F09" w:rsidRPr="00D579F9">
                <w:rPr>
                  <w:rStyle w:val="Hyperlink"/>
                  <w:rFonts w:cs="Calibri"/>
                  <w:sz w:val="24"/>
                  <w:szCs w:val="24"/>
                </w:rPr>
                <w:t>Distance Learning Committee</w:t>
              </w:r>
            </w:hyperlink>
            <w:r w:rsidR="00843F09" w:rsidRPr="00D579F9">
              <w:rPr>
                <w:rStyle w:val="Hyperlink"/>
                <w:rFonts w:cs="Calibri"/>
                <w:sz w:val="24"/>
                <w:szCs w:val="24"/>
              </w:rPr>
              <w:t xml:space="preserve">  </w:t>
            </w:r>
          </w:p>
        </w:tc>
      </w:tr>
      <w:tr w:rsidR="00843F09" w:rsidRPr="00D579F9" w14:paraId="66AB0880" w14:textId="77777777" w:rsidTr="00891F1C">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26A50BE6" w14:textId="388987B9" w:rsidR="00843F09" w:rsidRPr="00D579F9" w:rsidRDefault="00843F09" w:rsidP="00843F09">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 xml:space="preserve">FA </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24C64DFF" w14:textId="0F289FD9" w:rsidR="00843F09" w:rsidRPr="00D579F9" w:rsidRDefault="00DE5FEE" w:rsidP="00843F09">
            <w:pPr>
              <w:spacing w:after="160" w:line="276" w:lineRule="auto"/>
              <w:rPr>
                <w:rStyle w:val="Hyperlink"/>
                <w:rFonts w:cs="Calibri"/>
                <w:sz w:val="24"/>
                <w:szCs w:val="24"/>
              </w:rPr>
            </w:pPr>
            <w:hyperlink r:id="rId26">
              <w:r w:rsidR="00843F09" w:rsidRPr="00D579F9">
                <w:rPr>
                  <w:rStyle w:val="Hyperlink"/>
                  <w:rFonts w:cs="Calibri"/>
                  <w:sz w:val="24"/>
                  <w:szCs w:val="24"/>
                </w:rPr>
                <w:t>Faculty Association</w:t>
              </w:r>
            </w:hyperlink>
            <w:r w:rsidR="00843F09" w:rsidRPr="00D579F9">
              <w:rPr>
                <w:rStyle w:val="Hyperlink"/>
                <w:rFonts w:cs="Calibri"/>
                <w:sz w:val="24"/>
                <w:szCs w:val="24"/>
              </w:rPr>
              <w:t xml:space="preserve"> </w:t>
            </w:r>
          </w:p>
        </w:tc>
      </w:tr>
      <w:tr w:rsidR="00843F09" w:rsidRPr="00D579F9" w14:paraId="4263ED2B" w14:textId="77777777" w:rsidTr="00891F1C">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5399A859" w14:textId="248900EE" w:rsidR="00843F09" w:rsidRPr="00D579F9" w:rsidRDefault="00843F09" w:rsidP="00843F09">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 xml:space="preserve">FCLT </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48DC3181" w14:textId="36F56DAC" w:rsidR="00843F09" w:rsidRPr="00D579F9" w:rsidRDefault="00DE5FEE" w:rsidP="00843F09">
            <w:pPr>
              <w:spacing w:after="160" w:line="276" w:lineRule="auto"/>
              <w:rPr>
                <w:rStyle w:val="Hyperlink"/>
                <w:rFonts w:cs="Calibri"/>
                <w:sz w:val="24"/>
                <w:szCs w:val="24"/>
              </w:rPr>
            </w:pPr>
            <w:hyperlink r:id="rId27">
              <w:r w:rsidR="00843F09" w:rsidRPr="00D579F9">
                <w:rPr>
                  <w:rStyle w:val="Hyperlink"/>
                  <w:rFonts w:cs="Calibri"/>
                  <w:sz w:val="24"/>
                  <w:szCs w:val="24"/>
                </w:rPr>
                <w:t>Faculty Center for Learning Technology</w:t>
              </w:r>
            </w:hyperlink>
            <w:r w:rsidR="00843F09" w:rsidRPr="00D579F9">
              <w:rPr>
                <w:rStyle w:val="Hyperlink"/>
                <w:rFonts w:cs="Calibri"/>
                <w:sz w:val="24"/>
                <w:szCs w:val="24"/>
              </w:rPr>
              <w:t xml:space="preserve"> </w:t>
            </w:r>
          </w:p>
        </w:tc>
      </w:tr>
      <w:tr w:rsidR="00843F09" w:rsidRPr="00D579F9" w14:paraId="2B9D76CC" w14:textId="77777777" w:rsidTr="00891F1C">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244CFEC8" w14:textId="007D36B5" w:rsidR="00843F09" w:rsidRPr="00D579F9" w:rsidRDefault="00843F09" w:rsidP="00843F09">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IAOTL</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38D70311" w14:textId="5EA85B59" w:rsidR="00843F09" w:rsidRPr="00D579F9" w:rsidRDefault="00DE5FEE" w:rsidP="00843F09">
            <w:pPr>
              <w:spacing w:after="160" w:line="276" w:lineRule="auto"/>
              <w:rPr>
                <w:rStyle w:val="Hyperlink"/>
                <w:rFonts w:cs="Calibri"/>
                <w:sz w:val="24"/>
                <w:szCs w:val="24"/>
              </w:rPr>
            </w:pPr>
            <w:hyperlink r:id="rId28" w:history="1">
              <w:r w:rsidR="00843F09" w:rsidRPr="00D579F9">
                <w:rPr>
                  <w:rStyle w:val="Hyperlink"/>
                  <w:rFonts w:cs="Calibri"/>
                  <w:sz w:val="24"/>
                  <w:szCs w:val="24"/>
                </w:rPr>
                <w:t>@One’s Introduction to Asynchronous Online Teaching and Learning</w:t>
              </w:r>
            </w:hyperlink>
          </w:p>
        </w:tc>
      </w:tr>
      <w:tr w:rsidR="00843F09" w:rsidRPr="00D579F9" w14:paraId="698AD057" w14:textId="77777777" w:rsidTr="00891F1C">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6279CBD9" w14:textId="7BC55BDE" w:rsidR="00843F09" w:rsidRPr="00D579F9" w:rsidRDefault="00843F09" w:rsidP="00843F09">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 xml:space="preserve">ILT </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758E2769" w14:textId="5D624696" w:rsidR="00843F09" w:rsidRPr="00D579F9" w:rsidRDefault="00DE5FEE" w:rsidP="00843F09">
            <w:pPr>
              <w:spacing w:after="160" w:line="276" w:lineRule="auto"/>
              <w:rPr>
                <w:rStyle w:val="Hyperlink"/>
                <w:rFonts w:cs="Calibri"/>
                <w:sz w:val="24"/>
                <w:szCs w:val="24"/>
              </w:rPr>
            </w:pPr>
            <w:hyperlink r:id="rId29">
              <w:r w:rsidR="00843F09" w:rsidRPr="00D579F9">
                <w:rPr>
                  <w:rStyle w:val="Hyperlink"/>
                  <w:rFonts w:cs="Calibri"/>
                  <w:sz w:val="24"/>
                  <w:szCs w:val="24"/>
                </w:rPr>
                <w:t>Instructional Leadership Team</w:t>
              </w:r>
            </w:hyperlink>
            <w:r w:rsidR="00843F09" w:rsidRPr="00D579F9">
              <w:rPr>
                <w:rStyle w:val="Hyperlink"/>
                <w:rFonts w:cs="Calibri"/>
                <w:sz w:val="24"/>
                <w:szCs w:val="24"/>
              </w:rPr>
              <w:t xml:space="preserve"> </w:t>
            </w:r>
          </w:p>
        </w:tc>
      </w:tr>
      <w:tr w:rsidR="00843F09" w:rsidRPr="00D579F9" w14:paraId="19B54220" w14:textId="77777777" w:rsidTr="00891F1C">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50781A17" w14:textId="1E3ADAE9" w:rsidR="00843F09" w:rsidRPr="00D579F9" w:rsidRDefault="00843F09" w:rsidP="00843F09">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 xml:space="preserve">MOU </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2A8DB714" w14:textId="52ECDE22" w:rsidR="00843F09" w:rsidRPr="00D579F9" w:rsidRDefault="00DE5FEE" w:rsidP="00843F09">
            <w:pPr>
              <w:spacing w:after="160" w:line="276" w:lineRule="auto"/>
              <w:rPr>
                <w:rStyle w:val="Hyperlink"/>
                <w:rFonts w:cs="Calibri"/>
                <w:sz w:val="24"/>
                <w:szCs w:val="24"/>
              </w:rPr>
            </w:pPr>
            <w:hyperlink r:id="rId30">
              <w:r w:rsidR="00843F09" w:rsidRPr="00D579F9">
                <w:rPr>
                  <w:rStyle w:val="Hyperlink"/>
                  <w:rFonts w:cs="Calibri"/>
                  <w:sz w:val="24"/>
                  <w:szCs w:val="24"/>
                </w:rPr>
                <w:t>Memorandum of Understanding</w:t>
              </w:r>
            </w:hyperlink>
            <w:r w:rsidR="00843F09" w:rsidRPr="00D579F9">
              <w:rPr>
                <w:rStyle w:val="Hyperlink"/>
                <w:rFonts w:cs="Calibri"/>
                <w:sz w:val="24"/>
                <w:szCs w:val="24"/>
              </w:rPr>
              <w:t xml:space="preserve"> </w:t>
            </w:r>
          </w:p>
        </w:tc>
      </w:tr>
      <w:tr w:rsidR="00843F09" w:rsidRPr="00D579F9" w14:paraId="7979EC87" w14:textId="77777777" w:rsidTr="00891F1C">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7F22C776" w14:textId="64128EBF" w:rsidR="00843F09" w:rsidRPr="00D579F9" w:rsidRDefault="00843F09" w:rsidP="00843F09">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 xml:space="preserve">Mt. SAC </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744AED2E" w14:textId="36FB31C5" w:rsidR="00843F09" w:rsidRPr="00D579F9" w:rsidRDefault="00DE5FEE" w:rsidP="00843F09">
            <w:pPr>
              <w:spacing w:after="160" w:line="276" w:lineRule="auto"/>
              <w:rPr>
                <w:rStyle w:val="Hyperlink"/>
                <w:rFonts w:cs="Calibri"/>
                <w:sz w:val="24"/>
                <w:szCs w:val="24"/>
              </w:rPr>
            </w:pPr>
            <w:hyperlink r:id="rId31">
              <w:r w:rsidR="00843F09" w:rsidRPr="00D579F9">
                <w:rPr>
                  <w:rStyle w:val="Hyperlink"/>
                  <w:rFonts w:cs="Calibri"/>
                  <w:sz w:val="24"/>
                  <w:szCs w:val="24"/>
                </w:rPr>
                <w:t>Mt. San Antonio College</w:t>
              </w:r>
            </w:hyperlink>
            <w:r w:rsidR="00843F09" w:rsidRPr="00D579F9">
              <w:rPr>
                <w:rStyle w:val="Hyperlink"/>
                <w:rFonts w:cs="Calibri"/>
                <w:sz w:val="24"/>
                <w:szCs w:val="24"/>
              </w:rPr>
              <w:t xml:space="preserve"> </w:t>
            </w:r>
          </w:p>
        </w:tc>
      </w:tr>
      <w:tr w:rsidR="00843F09" w:rsidRPr="00D579F9" w14:paraId="561063EA" w14:textId="77777777" w:rsidTr="00891F1C">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34EC9BE4" w14:textId="7742F01C" w:rsidR="00843F09" w:rsidRPr="00D579F9" w:rsidRDefault="00843F09" w:rsidP="00843F09">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 xml:space="preserve">PAC </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74254D38" w14:textId="5E0269B7" w:rsidR="00843F09" w:rsidRPr="00D579F9" w:rsidRDefault="00DE5FEE" w:rsidP="00843F09">
            <w:pPr>
              <w:spacing w:after="160" w:line="276" w:lineRule="auto"/>
              <w:rPr>
                <w:rStyle w:val="Hyperlink"/>
                <w:rFonts w:cs="Calibri"/>
                <w:sz w:val="24"/>
                <w:szCs w:val="24"/>
              </w:rPr>
            </w:pPr>
            <w:hyperlink r:id="rId32">
              <w:r w:rsidR="00843F09" w:rsidRPr="00D579F9">
                <w:rPr>
                  <w:rStyle w:val="Hyperlink"/>
                  <w:rFonts w:cs="Calibri"/>
                  <w:sz w:val="24"/>
                  <w:szCs w:val="24"/>
                </w:rPr>
                <w:t>President’s Advisory Council</w:t>
              </w:r>
            </w:hyperlink>
            <w:r w:rsidR="00843F09" w:rsidRPr="00D579F9">
              <w:rPr>
                <w:rStyle w:val="Hyperlink"/>
                <w:rFonts w:cs="Calibri"/>
                <w:sz w:val="24"/>
                <w:szCs w:val="24"/>
              </w:rPr>
              <w:t xml:space="preserve">  </w:t>
            </w:r>
          </w:p>
        </w:tc>
      </w:tr>
      <w:tr w:rsidR="00843F09" w:rsidRPr="00D579F9" w14:paraId="6873A8DC" w14:textId="77777777" w:rsidTr="00891F1C">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22337D6D" w14:textId="1D9E81F3" w:rsidR="00843F09" w:rsidRPr="00D579F9" w:rsidRDefault="00843F09" w:rsidP="00843F09">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REC</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2C5F8B67" w14:textId="64EC1367" w:rsidR="00843F09" w:rsidRPr="00D579F9" w:rsidRDefault="00843F09" w:rsidP="00843F09">
            <w:pPr>
              <w:spacing w:after="160" w:line="276" w:lineRule="auto"/>
              <w:rPr>
                <w:rFonts w:asciiTheme="minorHAnsi" w:hAnsiTheme="minorHAnsi" w:cstheme="minorHAnsi"/>
                <w:color w:val="0070C0"/>
                <w:sz w:val="24"/>
                <w:szCs w:val="24"/>
              </w:rPr>
            </w:pPr>
            <w:r w:rsidRPr="00D579F9">
              <w:rPr>
                <w:rFonts w:asciiTheme="minorHAnsi" w:eastAsia="Calibri" w:hAnsiTheme="minorHAnsi" w:cstheme="minorHAnsi"/>
                <w:sz w:val="24"/>
                <w:szCs w:val="24"/>
              </w:rPr>
              <w:t>Regular and Effective Contact</w:t>
            </w:r>
          </w:p>
        </w:tc>
      </w:tr>
      <w:tr w:rsidR="00843F09" w:rsidRPr="00D579F9" w14:paraId="7719504E" w14:textId="77777777" w:rsidTr="00891F1C">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15626FEF" w14:textId="4FB1453C" w:rsidR="00843F09" w:rsidRPr="00D579F9" w:rsidRDefault="00843F09" w:rsidP="00843F09">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RSI</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7C6CDAF8" w14:textId="5EBA0170" w:rsidR="00843F09" w:rsidRPr="00D579F9" w:rsidRDefault="00DE5FEE" w:rsidP="00843F09">
            <w:pPr>
              <w:spacing w:after="160" w:line="276" w:lineRule="auto"/>
              <w:rPr>
                <w:rStyle w:val="Hyperlink"/>
                <w:rFonts w:cs="Calibri"/>
                <w:sz w:val="24"/>
                <w:szCs w:val="24"/>
              </w:rPr>
            </w:pPr>
            <w:hyperlink r:id="rId33" w:history="1">
              <w:r w:rsidR="00843F09" w:rsidRPr="00D579F9">
                <w:rPr>
                  <w:rStyle w:val="Hyperlink"/>
                  <w:rFonts w:cs="Calibri"/>
                  <w:sz w:val="24"/>
                  <w:szCs w:val="24"/>
                </w:rPr>
                <w:t>Regular and Substantive Interaction</w:t>
              </w:r>
            </w:hyperlink>
          </w:p>
        </w:tc>
      </w:tr>
      <w:tr w:rsidR="00843F09" w:rsidRPr="00D579F9" w14:paraId="114F4DBA" w14:textId="77777777" w:rsidTr="00891F1C">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7B029266" w14:textId="20D5FC15" w:rsidR="00843F09" w:rsidRPr="00D579F9" w:rsidRDefault="00843F09" w:rsidP="00843F09">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 xml:space="preserve">SPOT </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2CB75BF3" w14:textId="4C3475AA" w:rsidR="00843F09" w:rsidRPr="00D579F9" w:rsidRDefault="00DE5FEE" w:rsidP="00843F09">
            <w:pPr>
              <w:spacing w:after="160" w:line="276" w:lineRule="auto"/>
              <w:rPr>
                <w:rStyle w:val="Hyperlink"/>
                <w:rFonts w:cs="Calibri"/>
                <w:sz w:val="24"/>
                <w:szCs w:val="24"/>
              </w:rPr>
            </w:pPr>
            <w:hyperlink r:id="rId34">
              <w:r w:rsidR="00843F09" w:rsidRPr="00D579F9">
                <w:rPr>
                  <w:rStyle w:val="Hyperlink"/>
                  <w:rFonts w:cs="Calibri"/>
                  <w:sz w:val="24"/>
                  <w:szCs w:val="24"/>
                </w:rPr>
                <w:t>Skills and Pedagogy for Online Teaching</w:t>
              </w:r>
            </w:hyperlink>
            <w:r w:rsidR="00843F09" w:rsidRPr="00D579F9">
              <w:rPr>
                <w:rStyle w:val="Hyperlink"/>
                <w:rFonts w:cs="Calibri"/>
                <w:sz w:val="24"/>
                <w:szCs w:val="24"/>
              </w:rPr>
              <w:t xml:space="preserve">  </w:t>
            </w:r>
          </w:p>
        </w:tc>
      </w:tr>
      <w:tr w:rsidR="00843F09" w14:paraId="64771E83" w14:textId="77777777" w:rsidTr="00891F1C">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21ECBC97" w14:textId="1392D1E7" w:rsidR="00843F09" w:rsidRPr="00D579F9" w:rsidRDefault="00843F09" w:rsidP="00843F09">
            <w:pPr>
              <w:spacing w:after="160" w:line="276" w:lineRule="auto"/>
              <w:rPr>
                <w:rFonts w:eastAsia="Calibri" w:cs="Calibri"/>
                <w:color w:val="000000" w:themeColor="text1"/>
                <w:sz w:val="24"/>
                <w:szCs w:val="24"/>
              </w:rPr>
            </w:pPr>
            <w:r w:rsidRPr="00D579F9">
              <w:rPr>
                <w:rFonts w:eastAsia="Calibri" w:cs="Calibri"/>
                <w:color w:val="000000" w:themeColor="text1"/>
                <w:sz w:val="24"/>
                <w:szCs w:val="24"/>
              </w:rPr>
              <w:t xml:space="preserve">Title 5 </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120BA9A0" w14:textId="028B47EA" w:rsidR="00843F09" w:rsidRPr="00843F09" w:rsidRDefault="00DE5FEE" w:rsidP="00843F09">
            <w:pPr>
              <w:spacing w:after="160" w:line="276" w:lineRule="auto"/>
              <w:rPr>
                <w:rStyle w:val="Hyperlink"/>
                <w:rFonts w:cs="Calibri"/>
                <w:sz w:val="24"/>
                <w:szCs w:val="24"/>
              </w:rPr>
            </w:pPr>
            <w:hyperlink r:id="rId35">
              <w:r w:rsidR="00843F09" w:rsidRPr="00D579F9">
                <w:rPr>
                  <w:rStyle w:val="Hyperlink"/>
                  <w:rFonts w:cs="Calibri"/>
                  <w:sz w:val="24"/>
                  <w:szCs w:val="24"/>
                </w:rPr>
                <w:t>California Code of Regulations, Title 5. Education</w:t>
              </w:r>
            </w:hyperlink>
            <w:r w:rsidR="00843F09" w:rsidRPr="00843F09">
              <w:rPr>
                <w:rStyle w:val="Hyperlink"/>
                <w:rFonts w:cs="Calibri"/>
                <w:sz w:val="24"/>
                <w:szCs w:val="24"/>
              </w:rPr>
              <w:t xml:space="preserve"> </w:t>
            </w:r>
          </w:p>
        </w:tc>
      </w:tr>
    </w:tbl>
    <w:p w14:paraId="00003738" w14:textId="77777777" w:rsidR="00843F09" w:rsidRPr="00232256" w:rsidRDefault="00843F09" w:rsidP="001E5D97">
      <w:pPr>
        <w:rPr>
          <w:b/>
          <w:bCs/>
          <w:sz w:val="24"/>
          <w:szCs w:val="24"/>
        </w:rPr>
      </w:pPr>
    </w:p>
    <w:p w14:paraId="09CDE5F6" w14:textId="77777777" w:rsidR="00C031F6" w:rsidRPr="00E869FD" w:rsidRDefault="00C031F6" w:rsidP="40695EE8">
      <w:pPr>
        <w:jc w:val="center"/>
        <w:rPr>
          <w:rFonts w:asciiTheme="minorHAnsi" w:hAnsiTheme="minorHAnsi"/>
          <w:b/>
          <w:bCs/>
          <w:sz w:val="24"/>
          <w:szCs w:val="24"/>
        </w:rPr>
      </w:pPr>
    </w:p>
    <w:bookmarkEnd w:id="0"/>
    <w:bookmarkEnd w:id="1"/>
    <w:sectPr w:rsidR="00C031F6" w:rsidRPr="00E869FD" w:rsidSect="000573C4">
      <w:headerReference w:type="even" r:id="rId36"/>
      <w:headerReference w:type="default" r:id="rId37"/>
      <w:footerReference w:type="even" r:id="rId38"/>
      <w:footerReference w:type="default" r:id="rId39"/>
      <w:headerReference w:type="first" r:id="rId40"/>
      <w:footerReference w:type="first" r:id="rId41"/>
      <w:pgSz w:w="12240" w:h="15840"/>
      <w:pgMar w:top="1008" w:right="1152" w:bottom="720"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F30B1" w14:textId="77777777" w:rsidR="00B96B15" w:rsidRDefault="00B96B15" w:rsidP="005D4D83">
      <w:r>
        <w:separator/>
      </w:r>
    </w:p>
  </w:endnote>
  <w:endnote w:type="continuationSeparator" w:id="0">
    <w:p w14:paraId="6CAE4036" w14:textId="77777777" w:rsidR="00B96B15" w:rsidRDefault="00B96B15" w:rsidP="005D4D83">
      <w:r>
        <w:continuationSeparator/>
      </w:r>
    </w:p>
  </w:endnote>
  <w:endnote w:type="continuationNotice" w:id="1">
    <w:p w14:paraId="4A89E4E7" w14:textId="77777777" w:rsidR="00B96B15" w:rsidRDefault="00B96B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2D1A" w14:textId="77777777" w:rsidR="005A5112" w:rsidRDefault="005A51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855521"/>
      <w:docPartObj>
        <w:docPartGallery w:val="Page Numbers (Bottom of Page)"/>
        <w:docPartUnique/>
      </w:docPartObj>
    </w:sdtPr>
    <w:sdtEndPr>
      <w:rPr>
        <w:noProof/>
      </w:rPr>
    </w:sdtEndPr>
    <w:sdtContent>
      <w:p w14:paraId="31D1466B" w14:textId="7987354E" w:rsidR="00770E06" w:rsidRDefault="00770E06">
        <w:pPr>
          <w:pStyle w:val="Footer"/>
          <w:jc w:val="right"/>
        </w:pPr>
        <w:r>
          <w:fldChar w:fldCharType="begin"/>
        </w:r>
        <w:r>
          <w:instrText xml:space="preserve"> PAGE   \* MERGEFORMAT </w:instrText>
        </w:r>
        <w:r>
          <w:fldChar w:fldCharType="separate"/>
        </w:r>
        <w:r w:rsidR="00305228">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0380" w14:textId="77777777" w:rsidR="005A5112" w:rsidRDefault="005A5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D7D29" w14:textId="77777777" w:rsidR="00B96B15" w:rsidRDefault="00B96B15" w:rsidP="005D4D83">
      <w:r>
        <w:separator/>
      </w:r>
    </w:p>
  </w:footnote>
  <w:footnote w:type="continuationSeparator" w:id="0">
    <w:p w14:paraId="3D42DC09" w14:textId="77777777" w:rsidR="00B96B15" w:rsidRDefault="00B96B15" w:rsidP="005D4D83">
      <w:r>
        <w:continuationSeparator/>
      </w:r>
    </w:p>
  </w:footnote>
  <w:footnote w:type="continuationNotice" w:id="1">
    <w:p w14:paraId="2620768D" w14:textId="77777777" w:rsidR="00B96B15" w:rsidRDefault="00B96B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E14B" w14:textId="77777777" w:rsidR="005A5112" w:rsidRDefault="005A51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0"/>
      <w:gridCol w:w="3310"/>
      <w:gridCol w:w="3310"/>
    </w:tblGrid>
    <w:tr w:rsidR="26D805C4" w14:paraId="1187E74A" w14:textId="77777777" w:rsidTr="26D805C4">
      <w:trPr>
        <w:trHeight w:val="300"/>
      </w:trPr>
      <w:tc>
        <w:tcPr>
          <w:tcW w:w="3310" w:type="dxa"/>
        </w:tcPr>
        <w:p w14:paraId="3D637F2A" w14:textId="4105B5DC" w:rsidR="26D805C4" w:rsidRDefault="26D805C4" w:rsidP="26D805C4">
          <w:pPr>
            <w:pStyle w:val="Header"/>
            <w:ind w:left="-115"/>
          </w:pPr>
        </w:p>
      </w:tc>
      <w:tc>
        <w:tcPr>
          <w:tcW w:w="3310" w:type="dxa"/>
        </w:tcPr>
        <w:p w14:paraId="15767AF0" w14:textId="781AA49D" w:rsidR="26D805C4" w:rsidRDefault="26D805C4" w:rsidP="26D805C4">
          <w:pPr>
            <w:pStyle w:val="Header"/>
            <w:jc w:val="center"/>
          </w:pPr>
        </w:p>
      </w:tc>
      <w:tc>
        <w:tcPr>
          <w:tcW w:w="3310" w:type="dxa"/>
        </w:tcPr>
        <w:p w14:paraId="7AD11877" w14:textId="7C197A7F" w:rsidR="26D805C4" w:rsidRDefault="26D805C4" w:rsidP="26D805C4">
          <w:pPr>
            <w:pStyle w:val="Header"/>
            <w:ind w:right="-115"/>
            <w:jc w:val="right"/>
          </w:pPr>
        </w:p>
      </w:tc>
    </w:tr>
  </w:tbl>
  <w:sdt>
    <w:sdtPr>
      <w:id w:val="-867834630"/>
      <w:docPartObj>
        <w:docPartGallery w:val="Watermarks"/>
        <w:docPartUnique/>
      </w:docPartObj>
    </w:sdtPr>
    <w:sdtContent>
      <w:p w14:paraId="4F55E90D" w14:textId="076941ED" w:rsidR="26D805C4" w:rsidRDefault="005A5112" w:rsidP="26D805C4">
        <w:pPr>
          <w:pStyle w:val="Header"/>
        </w:pPr>
        <w:r>
          <w:rPr>
            <w:noProof/>
          </w:rPr>
          <w:pict w14:anchorId="125F7A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56046" w14:textId="77777777" w:rsidR="005A5112" w:rsidRDefault="005A51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C2CF2"/>
    <w:multiLevelType w:val="hybridMultilevel"/>
    <w:tmpl w:val="13B20A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F927DC2"/>
    <w:multiLevelType w:val="hybridMultilevel"/>
    <w:tmpl w:val="A300A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2422B"/>
    <w:multiLevelType w:val="multilevel"/>
    <w:tmpl w:val="4948B0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996F42"/>
    <w:multiLevelType w:val="multilevel"/>
    <w:tmpl w:val="142EA16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54680D"/>
    <w:multiLevelType w:val="hybridMultilevel"/>
    <w:tmpl w:val="B52CF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57A80"/>
    <w:multiLevelType w:val="multilevel"/>
    <w:tmpl w:val="AC6C54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F22506"/>
    <w:multiLevelType w:val="multilevel"/>
    <w:tmpl w:val="FBAA501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9258CA"/>
    <w:multiLevelType w:val="hybridMultilevel"/>
    <w:tmpl w:val="63A2AF36"/>
    <w:lvl w:ilvl="0" w:tplc="5DA4D60A">
      <w:start w:val="1"/>
      <w:numFmt w:val="bullet"/>
      <w:lvlText w:val=""/>
      <w:lvlJc w:val="left"/>
      <w:pPr>
        <w:ind w:left="720" w:hanging="360"/>
      </w:pPr>
      <w:rPr>
        <w:rFonts w:ascii="Symbol" w:hAnsi="Symbol" w:hint="default"/>
      </w:rPr>
    </w:lvl>
    <w:lvl w:ilvl="1" w:tplc="FE629BE0">
      <w:start w:val="1"/>
      <w:numFmt w:val="bullet"/>
      <w:lvlText w:val="o"/>
      <w:lvlJc w:val="left"/>
      <w:pPr>
        <w:ind w:left="1440" w:hanging="360"/>
      </w:pPr>
      <w:rPr>
        <w:rFonts w:ascii="Courier New" w:hAnsi="Courier New" w:hint="default"/>
      </w:rPr>
    </w:lvl>
    <w:lvl w:ilvl="2" w:tplc="615C8FFA">
      <w:start w:val="1"/>
      <w:numFmt w:val="bullet"/>
      <w:lvlText w:val=""/>
      <w:lvlJc w:val="left"/>
      <w:pPr>
        <w:ind w:left="2160" w:hanging="360"/>
      </w:pPr>
      <w:rPr>
        <w:rFonts w:ascii="Wingdings" w:hAnsi="Wingdings" w:hint="default"/>
      </w:rPr>
    </w:lvl>
    <w:lvl w:ilvl="3" w:tplc="CBAC3BD4">
      <w:start w:val="1"/>
      <w:numFmt w:val="bullet"/>
      <w:lvlText w:val=""/>
      <w:lvlJc w:val="left"/>
      <w:pPr>
        <w:ind w:left="2880" w:hanging="360"/>
      </w:pPr>
      <w:rPr>
        <w:rFonts w:ascii="Symbol" w:hAnsi="Symbol" w:hint="default"/>
      </w:rPr>
    </w:lvl>
    <w:lvl w:ilvl="4" w:tplc="8920F300">
      <w:start w:val="1"/>
      <w:numFmt w:val="bullet"/>
      <w:lvlText w:val="o"/>
      <w:lvlJc w:val="left"/>
      <w:pPr>
        <w:ind w:left="3600" w:hanging="360"/>
      </w:pPr>
      <w:rPr>
        <w:rFonts w:ascii="Courier New" w:hAnsi="Courier New" w:hint="default"/>
      </w:rPr>
    </w:lvl>
    <w:lvl w:ilvl="5" w:tplc="D4AA049C">
      <w:start w:val="1"/>
      <w:numFmt w:val="bullet"/>
      <w:lvlText w:val=""/>
      <w:lvlJc w:val="left"/>
      <w:pPr>
        <w:ind w:left="4320" w:hanging="360"/>
      </w:pPr>
      <w:rPr>
        <w:rFonts w:ascii="Wingdings" w:hAnsi="Wingdings" w:hint="default"/>
      </w:rPr>
    </w:lvl>
    <w:lvl w:ilvl="6" w:tplc="381E5646">
      <w:start w:val="1"/>
      <w:numFmt w:val="bullet"/>
      <w:lvlText w:val=""/>
      <w:lvlJc w:val="left"/>
      <w:pPr>
        <w:ind w:left="5040" w:hanging="360"/>
      </w:pPr>
      <w:rPr>
        <w:rFonts w:ascii="Symbol" w:hAnsi="Symbol" w:hint="default"/>
      </w:rPr>
    </w:lvl>
    <w:lvl w:ilvl="7" w:tplc="4ABA24A4">
      <w:start w:val="1"/>
      <w:numFmt w:val="bullet"/>
      <w:lvlText w:val="o"/>
      <w:lvlJc w:val="left"/>
      <w:pPr>
        <w:ind w:left="5760" w:hanging="360"/>
      </w:pPr>
      <w:rPr>
        <w:rFonts w:ascii="Courier New" w:hAnsi="Courier New" w:hint="default"/>
      </w:rPr>
    </w:lvl>
    <w:lvl w:ilvl="8" w:tplc="EA28A05A">
      <w:start w:val="1"/>
      <w:numFmt w:val="bullet"/>
      <w:lvlText w:val=""/>
      <w:lvlJc w:val="left"/>
      <w:pPr>
        <w:ind w:left="6480" w:hanging="360"/>
      </w:pPr>
      <w:rPr>
        <w:rFonts w:ascii="Wingdings" w:hAnsi="Wingdings" w:hint="default"/>
      </w:rPr>
    </w:lvl>
  </w:abstractNum>
  <w:abstractNum w:abstractNumId="8" w15:restartNumberingAfterBreak="0">
    <w:nsid w:val="1DEA4E38"/>
    <w:multiLevelType w:val="multilevel"/>
    <w:tmpl w:val="25381C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E33D8"/>
    <w:multiLevelType w:val="hybridMultilevel"/>
    <w:tmpl w:val="4E966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402961"/>
    <w:multiLevelType w:val="multilevel"/>
    <w:tmpl w:val="5382F2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B837CE"/>
    <w:multiLevelType w:val="hybridMultilevel"/>
    <w:tmpl w:val="4282E2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1F24F81"/>
    <w:multiLevelType w:val="hybridMultilevel"/>
    <w:tmpl w:val="0EF65454"/>
    <w:lvl w:ilvl="0" w:tplc="859EA15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364777"/>
    <w:multiLevelType w:val="hybridMultilevel"/>
    <w:tmpl w:val="A5486EB6"/>
    <w:lvl w:ilvl="0" w:tplc="6302E2C8">
      <w:start w:val="1"/>
      <w:numFmt w:val="upperLetter"/>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683EE3"/>
    <w:multiLevelType w:val="hybridMultilevel"/>
    <w:tmpl w:val="7902C1CE"/>
    <w:lvl w:ilvl="0" w:tplc="6F7A00A8">
      <w:start w:val="1"/>
      <w:numFmt w:val="decimal"/>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5B7E86"/>
    <w:multiLevelType w:val="multilevel"/>
    <w:tmpl w:val="7C1809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C40C93"/>
    <w:multiLevelType w:val="hybridMultilevel"/>
    <w:tmpl w:val="FFFFFFFF"/>
    <w:lvl w:ilvl="0" w:tplc="EB9C6898">
      <w:start w:val="1"/>
      <w:numFmt w:val="decimal"/>
      <w:lvlText w:val="%1."/>
      <w:lvlJc w:val="left"/>
      <w:pPr>
        <w:ind w:left="720" w:hanging="360"/>
      </w:pPr>
    </w:lvl>
    <w:lvl w:ilvl="1" w:tplc="FC7E23E6">
      <w:start w:val="1"/>
      <w:numFmt w:val="lowerLetter"/>
      <w:lvlText w:val="%2."/>
      <w:lvlJc w:val="left"/>
      <w:pPr>
        <w:ind w:left="1440" w:hanging="360"/>
      </w:pPr>
    </w:lvl>
    <w:lvl w:ilvl="2" w:tplc="8B5010C0">
      <w:start w:val="1"/>
      <w:numFmt w:val="lowerRoman"/>
      <w:lvlText w:val="%3."/>
      <w:lvlJc w:val="right"/>
      <w:pPr>
        <w:ind w:left="2160" w:hanging="180"/>
      </w:pPr>
    </w:lvl>
    <w:lvl w:ilvl="3" w:tplc="062C3980">
      <w:start w:val="1"/>
      <w:numFmt w:val="decimal"/>
      <w:lvlText w:val="%4."/>
      <w:lvlJc w:val="left"/>
      <w:pPr>
        <w:ind w:left="2880" w:hanging="360"/>
      </w:pPr>
    </w:lvl>
    <w:lvl w:ilvl="4" w:tplc="60A88396">
      <w:start w:val="1"/>
      <w:numFmt w:val="lowerLetter"/>
      <w:lvlText w:val="%5."/>
      <w:lvlJc w:val="left"/>
      <w:pPr>
        <w:ind w:left="3600" w:hanging="360"/>
      </w:pPr>
    </w:lvl>
    <w:lvl w:ilvl="5" w:tplc="AD449548">
      <w:start w:val="1"/>
      <w:numFmt w:val="lowerRoman"/>
      <w:lvlText w:val="%6."/>
      <w:lvlJc w:val="right"/>
      <w:pPr>
        <w:ind w:left="4320" w:hanging="180"/>
      </w:pPr>
    </w:lvl>
    <w:lvl w:ilvl="6" w:tplc="9168C3B2">
      <w:start w:val="1"/>
      <w:numFmt w:val="decimal"/>
      <w:lvlText w:val="%7."/>
      <w:lvlJc w:val="left"/>
      <w:pPr>
        <w:ind w:left="5040" w:hanging="360"/>
      </w:pPr>
    </w:lvl>
    <w:lvl w:ilvl="7" w:tplc="FE327C16">
      <w:start w:val="1"/>
      <w:numFmt w:val="lowerLetter"/>
      <w:lvlText w:val="%8."/>
      <w:lvlJc w:val="left"/>
      <w:pPr>
        <w:ind w:left="5760" w:hanging="360"/>
      </w:pPr>
    </w:lvl>
    <w:lvl w:ilvl="8" w:tplc="E084C90E">
      <w:start w:val="1"/>
      <w:numFmt w:val="lowerRoman"/>
      <w:lvlText w:val="%9."/>
      <w:lvlJc w:val="right"/>
      <w:pPr>
        <w:ind w:left="6480" w:hanging="180"/>
      </w:pPr>
    </w:lvl>
  </w:abstractNum>
  <w:abstractNum w:abstractNumId="17" w15:restartNumberingAfterBreak="0">
    <w:nsid w:val="4D2D74E2"/>
    <w:multiLevelType w:val="multilevel"/>
    <w:tmpl w:val="BD20076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AE6DDC"/>
    <w:multiLevelType w:val="multilevel"/>
    <w:tmpl w:val="C06466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690127"/>
    <w:multiLevelType w:val="hybridMultilevel"/>
    <w:tmpl w:val="D33E9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EAB5DB"/>
    <w:multiLevelType w:val="hybridMultilevel"/>
    <w:tmpl w:val="6AB88A86"/>
    <w:lvl w:ilvl="0" w:tplc="DA28ED12">
      <w:start w:val="1"/>
      <w:numFmt w:val="bullet"/>
      <w:lvlText w:val="·"/>
      <w:lvlJc w:val="left"/>
      <w:pPr>
        <w:ind w:left="720" w:hanging="360"/>
      </w:pPr>
      <w:rPr>
        <w:rFonts w:ascii="Symbol" w:hAnsi="Symbol" w:hint="default"/>
      </w:rPr>
    </w:lvl>
    <w:lvl w:ilvl="1" w:tplc="50982CBE">
      <w:start w:val="1"/>
      <w:numFmt w:val="bullet"/>
      <w:lvlText w:val="o"/>
      <w:lvlJc w:val="left"/>
      <w:pPr>
        <w:ind w:left="1440" w:hanging="360"/>
      </w:pPr>
      <w:rPr>
        <w:rFonts w:ascii="Courier New" w:hAnsi="Courier New" w:hint="default"/>
      </w:rPr>
    </w:lvl>
    <w:lvl w:ilvl="2" w:tplc="F7A63FBC">
      <w:start w:val="1"/>
      <w:numFmt w:val="bullet"/>
      <w:lvlText w:val=""/>
      <w:lvlJc w:val="left"/>
      <w:pPr>
        <w:ind w:left="2160" w:hanging="360"/>
      </w:pPr>
      <w:rPr>
        <w:rFonts w:ascii="Wingdings" w:hAnsi="Wingdings" w:hint="default"/>
      </w:rPr>
    </w:lvl>
    <w:lvl w:ilvl="3" w:tplc="9C38B22A">
      <w:start w:val="1"/>
      <w:numFmt w:val="bullet"/>
      <w:lvlText w:val=""/>
      <w:lvlJc w:val="left"/>
      <w:pPr>
        <w:ind w:left="2880" w:hanging="360"/>
      </w:pPr>
      <w:rPr>
        <w:rFonts w:ascii="Symbol" w:hAnsi="Symbol" w:hint="default"/>
      </w:rPr>
    </w:lvl>
    <w:lvl w:ilvl="4" w:tplc="74848738">
      <w:start w:val="1"/>
      <w:numFmt w:val="bullet"/>
      <w:lvlText w:val="o"/>
      <w:lvlJc w:val="left"/>
      <w:pPr>
        <w:ind w:left="3600" w:hanging="360"/>
      </w:pPr>
      <w:rPr>
        <w:rFonts w:ascii="Courier New" w:hAnsi="Courier New" w:hint="default"/>
      </w:rPr>
    </w:lvl>
    <w:lvl w:ilvl="5" w:tplc="D4C42052">
      <w:start w:val="1"/>
      <w:numFmt w:val="bullet"/>
      <w:lvlText w:val=""/>
      <w:lvlJc w:val="left"/>
      <w:pPr>
        <w:ind w:left="4320" w:hanging="360"/>
      </w:pPr>
      <w:rPr>
        <w:rFonts w:ascii="Wingdings" w:hAnsi="Wingdings" w:hint="default"/>
      </w:rPr>
    </w:lvl>
    <w:lvl w:ilvl="6" w:tplc="4418D13E">
      <w:start w:val="1"/>
      <w:numFmt w:val="bullet"/>
      <w:lvlText w:val=""/>
      <w:lvlJc w:val="left"/>
      <w:pPr>
        <w:ind w:left="5040" w:hanging="360"/>
      </w:pPr>
      <w:rPr>
        <w:rFonts w:ascii="Symbol" w:hAnsi="Symbol" w:hint="default"/>
      </w:rPr>
    </w:lvl>
    <w:lvl w:ilvl="7" w:tplc="E752B47A">
      <w:start w:val="1"/>
      <w:numFmt w:val="bullet"/>
      <w:lvlText w:val="o"/>
      <w:lvlJc w:val="left"/>
      <w:pPr>
        <w:ind w:left="5760" w:hanging="360"/>
      </w:pPr>
      <w:rPr>
        <w:rFonts w:ascii="Courier New" w:hAnsi="Courier New" w:hint="default"/>
      </w:rPr>
    </w:lvl>
    <w:lvl w:ilvl="8" w:tplc="25D0EB5C">
      <w:start w:val="1"/>
      <w:numFmt w:val="bullet"/>
      <w:lvlText w:val=""/>
      <w:lvlJc w:val="left"/>
      <w:pPr>
        <w:ind w:left="6480" w:hanging="360"/>
      </w:pPr>
      <w:rPr>
        <w:rFonts w:ascii="Wingdings" w:hAnsi="Wingdings" w:hint="default"/>
      </w:rPr>
    </w:lvl>
  </w:abstractNum>
  <w:abstractNum w:abstractNumId="21" w15:restartNumberingAfterBreak="0">
    <w:nsid w:val="5CA1F705"/>
    <w:multiLevelType w:val="hybridMultilevel"/>
    <w:tmpl w:val="243A07C8"/>
    <w:lvl w:ilvl="0" w:tplc="D632C602">
      <w:start w:val="1"/>
      <w:numFmt w:val="decimal"/>
      <w:lvlText w:val="%1."/>
      <w:lvlJc w:val="left"/>
      <w:pPr>
        <w:ind w:left="720" w:hanging="360"/>
      </w:pPr>
    </w:lvl>
    <w:lvl w:ilvl="1" w:tplc="C5ACF7E8">
      <w:start w:val="1"/>
      <w:numFmt w:val="bullet"/>
      <w:lvlText w:val="o"/>
      <w:lvlJc w:val="left"/>
      <w:pPr>
        <w:ind w:left="1440" w:hanging="360"/>
      </w:pPr>
      <w:rPr>
        <w:rFonts w:ascii="Courier New" w:hAnsi="Courier New" w:hint="default"/>
      </w:rPr>
    </w:lvl>
    <w:lvl w:ilvl="2" w:tplc="21B43E34">
      <w:start w:val="1"/>
      <w:numFmt w:val="bullet"/>
      <w:lvlText w:val=""/>
      <w:lvlJc w:val="left"/>
      <w:pPr>
        <w:ind w:left="2160" w:hanging="360"/>
      </w:pPr>
      <w:rPr>
        <w:rFonts w:ascii="Wingdings" w:hAnsi="Wingdings" w:hint="default"/>
      </w:rPr>
    </w:lvl>
    <w:lvl w:ilvl="3" w:tplc="B0625078">
      <w:start w:val="1"/>
      <w:numFmt w:val="bullet"/>
      <w:lvlText w:val=""/>
      <w:lvlJc w:val="left"/>
      <w:pPr>
        <w:ind w:left="2880" w:hanging="360"/>
      </w:pPr>
      <w:rPr>
        <w:rFonts w:ascii="Symbol" w:hAnsi="Symbol" w:hint="default"/>
      </w:rPr>
    </w:lvl>
    <w:lvl w:ilvl="4" w:tplc="86F62274">
      <w:start w:val="1"/>
      <w:numFmt w:val="bullet"/>
      <w:lvlText w:val="o"/>
      <w:lvlJc w:val="left"/>
      <w:pPr>
        <w:ind w:left="3600" w:hanging="360"/>
      </w:pPr>
      <w:rPr>
        <w:rFonts w:ascii="Courier New" w:hAnsi="Courier New" w:hint="default"/>
      </w:rPr>
    </w:lvl>
    <w:lvl w:ilvl="5" w:tplc="35E04892">
      <w:start w:val="1"/>
      <w:numFmt w:val="bullet"/>
      <w:lvlText w:val=""/>
      <w:lvlJc w:val="left"/>
      <w:pPr>
        <w:ind w:left="4320" w:hanging="360"/>
      </w:pPr>
      <w:rPr>
        <w:rFonts w:ascii="Wingdings" w:hAnsi="Wingdings" w:hint="default"/>
      </w:rPr>
    </w:lvl>
    <w:lvl w:ilvl="6" w:tplc="93E05FA8">
      <w:start w:val="1"/>
      <w:numFmt w:val="bullet"/>
      <w:lvlText w:val=""/>
      <w:lvlJc w:val="left"/>
      <w:pPr>
        <w:ind w:left="5040" w:hanging="360"/>
      </w:pPr>
      <w:rPr>
        <w:rFonts w:ascii="Symbol" w:hAnsi="Symbol" w:hint="default"/>
      </w:rPr>
    </w:lvl>
    <w:lvl w:ilvl="7" w:tplc="31CCBD1E">
      <w:start w:val="1"/>
      <w:numFmt w:val="bullet"/>
      <w:lvlText w:val="o"/>
      <w:lvlJc w:val="left"/>
      <w:pPr>
        <w:ind w:left="5760" w:hanging="360"/>
      </w:pPr>
      <w:rPr>
        <w:rFonts w:ascii="Courier New" w:hAnsi="Courier New" w:hint="default"/>
      </w:rPr>
    </w:lvl>
    <w:lvl w:ilvl="8" w:tplc="9D52ECF2">
      <w:start w:val="1"/>
      <w:numFmt w:val="bullet"/>
      <w:lvlText w:val=""/>
      <w:lvlJc w:val="left"/>
      <w:pPr>
        <w:ind w:left="6480" w:hanging="360"/>
      </w:pPr>
      <w:rPr>
        <w:rFonts w:ascii="Wingdings" w:hAnsi="Wingdings" w:hint="default"/>
      </w:rPr>
    </w:lvl>
  </w:abstractNum>
  <w:abstractNum w:abstractNumId="22" w15:restartNumberingAfterBreak="0">
    <w:nsid w:val="5CB72107"/>
    <w:multiLevelType w:val="multilevel"/>
    <w:tmpl w:val="A1943D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36532E"/>
    <w:multiLevelType w:val="multilevel"/>
    <w:tmpl w:val="C804E7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4E3507"/>
    <w:multiLevelType w:val="multilevel"/>
    <w:tmpl w:val="1E9474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A659AB"/>
    <w:multiLevelType w:val="multilevel"/>
    <w:tmpl w:val="64F6CAC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6906BA"/>
    <w:multiLevelType w:val="hybridMultilevel"/>
    <w:tmpl w:val="6736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FC46BA"/>
    <w:multiLevelType w:val="hybridMultilevel"/>
    <w:tmpl w:val="3892BD28"/>
    <w:lvl w:ilvl="0" w:tplc="03DE9CF4">
      <w:start w:val="1"/>
      <w:numFmt w:val="decimal"/>
      <w:lvlText w:val="%1."/>
      <w:lvlJc w:val="left"/>
      <w:pPr>
        <w:tabs>
          <w:tab w:val="num" w:pos="720"/>
        </w:tabs>
        <w:ind w:left="720" w:hanging="360"/>
      </w:pPr>
    </w:lvl>
    <w:lvl w:ilvl="1" w:tplc="E76A5CAC" w:tentative="1">
      <w:start w:val="1"/>
      <w:numFmt w:val="decimal"/>
      <w:lvlText w:val="%2."/>
      <w:lvlJc w:val="left"/>
      <w:pPr>
        <w:tabs>
          <w:tab w:val="num" w:pos="1440"/>
        </w:tabs>
        <w:ind w:left="1440" w:hanging="360"/>
      </w:pPr>
    </w:lvl>
    <w:lvl w:ilvl="2" w:tplc="938E2BAA" w:tentative="1">
      <w:start w:val="1"/>
      <w:numFmt w:val="decimal"/>
      <w:lvlText w:val="%3."/>
      <w:lvlJc w:val="left"/>
      <w:pPr>
        <w:tabs>
          <w:tab w:val="num" w:pos="2160"/>
        </w:tabs>
        <w:ind w:left="2160" w:hanging="360"/>
      </w:pPr>
    </w:lvl>
    <w:lvl w:ilvl="3" w:tplc="786EA126" w:tentative="1">
      <w:start w:val="1"/>
      <w:numFmt w:val="decimal"/>
      <w:lvlText w:val="%4."/>
      <w:lvlJc w:val="left"/>
      <w:pPr>
        <w:tabs>
          <w:tab w:val="num" w:pos="2880"/>
        </w:tabs>
        <w:ind w:left="2880" w:hanging="360"/>
      </w:pPr>
    </w:lvl>
    <w:lvl w:ilvl="4" w:tplc="A89E4ED4" w:tentative="1">
      <w:start w:val="1"/>
      <w:numFmt w:val="decimal"/>
      <w:lvlText w:val="%5."/>
      <w:lvlJc w:val="left"/>
      <w:pPr>
        <w:tabs>
          <w:tab w:val="num" w:pos="3600"/>
        </w:tabs>
        <w:ind w:left="3600" w:hanging="360"/>
      </w:pPr>
    </w:lvl>
    <w:lvl w:ilvl="5" w:tplc="AB68301A" w:tentative="1">
      <w:start w:val="1"/>
      <w:numFmt w:val="decimal"/>
      <w:lvlText w:val="%6."/>
      <w:lvlJc w:val="left"/>
      <w:pPr>
        <w:tabs>
          <w:tab w:val="num" w:pos="4320"/>
        </w:tabs>
        <w:ind w:left="4320" w:hanging="360"/>
      </w:pPr>
    </w:lvl>
    <w:lvl w:ilvl="6" w:tplc="B03431CC" w:tentative="1">
      <w:start w:val="1"/>
      <w:numFmt w:val="decimal"/>
      <w:lvlText w:val="%7."/>
      <w:lvlJc w:val="left"/>
      <w:pPr>
        <w:tabs>
          <w:tab w:val="num" w:pos="5040"/>
        </w:tabs>
        <w:ind w:left="5040" w:hanging="360"/>
      </w:pPr>
    </w:lvl>
    <w:lvl w:ilvl="7" w:tplc="AB125D2C" w:tentative="1">
      <w:start w:val="1"/>
      <w:numFmt w:val="decimal"/>
      <w:lvlText w:val="%8."/>
      <w:lvlJc w:val="left"/>
      <w:pPr>
        <w:tabs>
          <w:tab w:val="num" w:pos="5760"/>
        </w:tabs>
        <w:ind w:left="5760" w:hanging="360"/>
      </w:pPr>
    </w:lvl>
    <w:lvl w:ilvl="8" w:tplc="C568BCB4" w:tentative="1">
      <w:start w:val="1"/>
      <w:numFmt w:val="decimal"/>
      <w:lvlText w:val="%9."/>
      <w:lvlJc w:val="left"/>
      <w:pPr>
        <w:tabs>
          <w:tab w:val="num" w:pos="6480"/>
        </w:tabs>
        <w:ind w:left="6480" w:hanging="360"/>
      </w:pPr>
    </w:lvl>
  </w:abstractNum>
  <w:abstractNum w:abstractNumId="28" w15:restartNumberingAfterBreak="0">
    <w:nsid w:val="761C633F"/>
    <w:multiLevelType w:val="multilevel"/>
    <w:tmpl w:val="753872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FA369F"/>
    <w:multiLevelType w:val="hybridMultilevel"/>
    <w:tmpl w:val="7B4E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9507195">
    <w:abstractNumId w:val="21"/>
  </w:num>
  <w:num w:numId="2" w16cid:durableId="1067724937">
    <w:abstractNumId w:val="7"/>
  </w:num>
  <w:num w:numId="3" w16cid:durableId="644819320">
    <w:abstractNumId w:val="20"/>
  </w:num>
  <w:num w:numId="4" w16cid:durableId="1559901596">
    <w:abstractNumId w:val="16"/>
  </w:num>
  <w:num w:numId="5" w16cid:durableId="456487880">
    <w:abstractNumId w:val="4"/>
  </w:num>
  <w:num w:numId="6" w16cid:durableId="253249933">
    <w:abstractNumId w:val="1"/>
  </w:num>
  <w:num w:numId="7" w16cid:durableId="1330518650">
    <w:abstractNumId w:val="14"/>
  </w:num>
  <w:num w:numId="8" w16cid:durableId="447160305">
    <w:abstractNumId w:val="29"/>
  </w:num>
  <w:num w:numId="9" w16cid:durableId="70085225">
    <w:abstractNumId w:val="26"/>
  </w:num>
  <w:num w:numId="10" w16cid:durableId="257255042">
    <w:abstractNumId w:val="13"/>
  </w:num>
  <w:num w:numId="11" w16cid:durableId="576476831">
    <w:abstractNumId w:val="27"/>
  </w:num>
  <w:num w:numId="12" w16cid:durableId="787509225">
    <w:abstractNumId w:val="28"/>
  </w:num>
  <w:num w:numId="13" w16cid:durableId="1549224911">
    <w:abstractNumId w:val="10"/>
  </w:num>
  <w:num w:numId="14" w16cid:durableId="960307528">
    <w:abstractNumId w:val="8"/>
  </w:num>
  <w:num w:numId="15" w16cid:durableId="1509833562">
    <w:abstractNumId w:val="2"/>
  </w:num>
  <w:num w:numId="16" w16cid:durableId="1290623616">
    <w:abstractNumId w:val="23"/>
  </w:num>
  <w:num w:numId="17" w16cid:durableId="1600286348">
    <w:abstractNumId w:val="18"/>
  </w:num>
  <w:num w:numId="18" w16cid:durableId="379474145">
    <w:abstractNumId w:val="5"/>
  </w:num>
  <w:num w:numId="19" w16cid:durableId="435053730">
    <w:abstractNumId w:val="22"/>
  </w:num>
  <w:num w:numId="20" w16cid:durableId="224532570">
    <w:abstractNumId w:val="25"/>
  </w:num>
  <w:num w:numId="21" w16cid:durableId="2134126651">
    <w:abstractNumId w:val="15"/>
  </w:num>
  <w:num w:numId="22" w16cid:durableId="181624606">
    <w:abstractNumId w:val="17"/>
  </w:num>
  <w:num w:numId="23" w16cid:durableId="355232407">
    <w:abstractNumId w:val="6"/>
  </w:num>
  <w:num w:numId="24" w16cid:durableId="25300437">
    <w:abstractNumId w:val="24"/>
  </w:num>
  <w:num w:numId="25" w16cid:durableId="775834872">
    <w:abstractNumId w:val="3"/>
  </w:num>
  <w:num w:numId="26" w16cid:durableId="346061236">
    <w:abstractNumId w:val="12"/>
  </w:num>
  <w:num w:numId="27" w16cid:durableId="1291471586">
    <w:abstractNumId w:val="0"/>
  </w:num>
  <w:num w:numId="28" w16cid:durableId="36588656">
    <w:abstractNumId w:val="11"/>
  </w:num>
  <w:num w:numId="29" w16cid:durableId="1626279136">
    <w:abstractNumId w:val="9"/>
  </w:num>
  <w:num w:numId="30" w16cid:durableId="16226840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D83"/>
    <w:rsid w:val="000068BA"/>
    <w:rsid w:val="00017AB9"/>
    <w:rsid w:val="00020DEF"/>
    <w:rsid w:val="00022053"/>
    <w:rsid w:val="000274DC"/>
    <w:rsid w:val="00031A6A"/>
    <w:rsid w:val="0003525A"/>
    <w:rsid w:val="00035B42"/>
    <w:rsid w:val="0005107F"/>
    <w:rsid w:val="00056C43"/>
    <w:rsid w:val="000573C4"/>
    <w:rsid w:val="00057476"/>
    <w:rsid w:val="000659D5"/>
    <w:rsid w:val="00067692"/>
    <w:rsid w:val="000731CB"/>
    <w:rsid w:val="00074A21"/>
    <w:rsid w:val="00085321"/>
    <w:rsid w:val="000B3C0D"/>
    <w:rsid w:val="000B7EEC"/>
    <w:rsid w:val="000C008F"/>
    <w:rsid w:val="000C4D20"/>
    <w:rsid w:val="000D127F"/>
    <w:rsid w:val="000D7D7C"/>
    <w:rsid w:val="000E3BFF"/>
    <w:rsid w:val="001016F4"/>
    <w:rsid w:val="001053F0"/>
    <w:rsid w:val="00122BAD"/>
    <w:rsid w:val="00127C4B"/>
    <w:rsid w:val="00128718"/>
    <w:rsid w:val="001413E9"/>
    <w:rsid w:val="00150E99"/>
    <w:rsid w:val="001676D0"/>
    <w:rsid w:val="00176204"/>
    <w:rsid w:val="001871FC"/>
    <w:rsid w:val="00195853"/>
    <w:rsid w:val="001A042C"/>
    <w:rsid w:val="001A1668"/>
    <w:rsid w:val="001A75B0"/>
    <w:rsid w:val="001A7DB3"/>
    <w:rsid w:val="001B570E"/>
    <w:rsid w:val="001C08C1"/>
    <w:rsid w:val="001C545C"/>
    <w:rsid w:val="001D4088"/>
    <w:rsid w:val="001D6A90"/>
    <w:rsid w:val="001E1923"/>
    <w:rsid w:val="001E5D97"/>
    <w:rsid w:val="001E6E6A"/>
    <w:rsid w:val="001E75F0"/>
    <w:rsid w:val="001F176A"/>
    <w:rsid w:val="001F1B63"/>
    <w:rsid w:val="001F87BF"/>
    <w:rsid w:val="00204364"/>
    <w:rsid w:val="00211D39"/>
    <w:rsid w:val="00215A5E"/>
    <w:rsid w:val="00216A40"/>
    <w:rsid w:val="00224E41"/>
    <w:rsid w:val="00230E4D"/>
    <w:rsid w:val="00232256"/>
    <w:rsid w:val="0023852E"/>
    <w:rsid w:val="0023E896"/>
    <w:rsid w:val="0024232F"/>
    <w:rsid w:val="00243255"/>
    <w:rsid w:val="002515F4"/>
    <w:rsid w:val="002634E2"/>
    <w:rsid w:val="002719C9"/>
    <w:rsid w:val="00275EC8"/>
    <w:rsid w:val="00295B52"/>
    <w:rsid w:val="002976B6"/>
    <w:rsid w:val="002A130E"/>
    <w:rsid w:val="002B15D9"/>
    <w:rsid w:val="002B23B7"/>
    <w:rsid w:val="002B653D"/>
    <w:rsid w:val="002B6754"/>
    <w:rsid w:val="002C3CCA"/>
    <w:rsid w:val="002F616C"/>
    <w:rsid w:val="00305228"/>
    <w:rsid w:val="003104FA"/>
    <w:rsid w:val="003187B6"/>
    <w:rsid w:val="003225FC"/>
    <w:rsid w:val="00322C95"/>
    <w:rsid w:val="003262BA"/>
    <w:rsid w:val="00344C90"/>
    <w:rsid w:val="00354392"/>
    <w:rsid w:val="00355412"/>
    <w:rsid w:val="003579DC"/>
    <w:rsid w:val="0036004C"/>
    <w:rsid w:val="00364072"/>
    <w:rsid w:val="00364AB2"/>
    <w:rsid w:val="00365BE8"/>
    <w:rsid w:val="00372577"/>
    <w:rsid w:val="00376EA6"/>
    <w:rsid w:val="00382654"/>
    <w:rsid w:val="00394EE1"/>
    <w:rsid w:val="00399E6B"/>
    <w:rsid w:val="003A3B56"/>
    <w:rsid w:val="003B3C1D"/>
    <w:rsid w:val="003C0222"/>
    <w:rsid w:val="003E48EB"/>
    <w:rsid w:val="003F4325"/>
    <w:rsid w:val="00402483"/>
    <w:rsid w:val="00405724"/>
    <w:rsid w:val="00405CB4"/>
    <w:rsid w:val="00405F62"/>
    <w:rsid w:val="00414423"/>
    <w:rsid w:val="00414714"/>
    <w:rsid w:val="0042018D"/>
    <w:rsid w:val="00427401"/>
    <w:rsid w:val="0042FF6E"/>
    <w:rsid w:val="0043191F"/>
    <w:rsid w:val="00445787"/>
    <w:rsid w:val="0044B4F2"/>
    <w:rsid w:val="00452ECE"/>
    <w:rsid w:val="00462DFE"/>
    <w:rsid w:val="0046655A"/>
    <w:rsid w:val="0047752E"/>
    <w:rsid w:val="004812D9"/>
    <w:rsid w:val="0048329B"/>
    <w:rsid w:val="004920DB"/>
    <w:rsid w:val="0049335C"/>
    <w:rsid w:val="004979FD"/>
    <w:rsid w:val="004A0FFF"/>
    <w:rsid w:val="004A2D06"/>
    <w:rsid w:val="004C1511"/>
    <w:rsid w:val="004C77C4"/>
    <w:rsid w:val="004E185D"/>
    <w:rsid w:val="004E19E7"/>
    <w:rsid w:val="004F2E8E"/>
    <w:rsid w:val="00500449"/>
    <w:rsid w:val="00500A52"/>
    <w:rsid w:val="00503066"/>
    <w:rsid w:val="00506522"/>
    <w:rsid w:val="00512011"/>
    <w:rsid w:val="00541F90"/>
    <w:rsid w:val="00544933"/>
    <w:rsid w:val="00547890"/>
    <w:rsid w:val="005522F1"/>
    <w:rsid w:val="00556702"/>
    <w:rsid w:val="0055CEFB"/>
    <w:rsid w:val="00564253"/>
    <w:rsid w:val="005646E7"/>
    <w:rsid w:val="00566266"/>
    <w:rsid w:val="00567EB1"/>
    <w:rsid w:val="0058015E"/>
    <w:rsid w:val="00583EDB"/>
    <w:rsid w:val="00587F7E"/>
    <w:rsid w:val="00589531"/>
    <w:rsid w:val="005919C8"/>
    <w:rsid w:val="00594206"/>
    <w:rsid w:val="005A5112"/>
    <w:rsid w:val="005A59C8"/>
    <w:rsid w:val="005AAEA6"/>
    <w:rsid w:val="005B6822"/>
    <w:rsid w:val="005B6DBC"/>
    <w:rsid w:val="005C3547"/>
    <w:rsid w:val="005D022A"/>
    <w:rsid w:val="005D139D"/>
    <w:rsid w:val="005D3B49"/>
    <w:rsid w:val="005D481A"/>
    <w:rsid w:val="005D4D83"/>
    <w:rsid w:val="005D767F"/>
    <w:rsid w:val="005E3492"/>
    <w:rsid w:val="005EF941"/>
    <w:rsid w:val="005F424F"/>
    <w:rsid w:val="005F6C77"/>
    <w:rsid w:val="005FC6D6"/>
    <w:rsid w:val="00617259"/>
    <w:rsid w:val="00625A85"/>
    <w:rsid w:val="00631A23"/>
    <w:rsid w:val="00634614"/>
    <w:rsid w:val="006348DB"/>
    <w:rsid w:val="00644728"/>
    <w:rsid w:val="00645142"/>
    <w:rsid w:val="00653248"/>
    <w:rsid w:val="0065F452"/>
    <w:rsid w:val="00664EA4"/>
    <w:rsid w:val="0066792F"/>
    <w:rsid w:val="006744AB"/>
    <w:rsid w:val="00677BE7"/>
    <w:rsid w:val="00684762"/>
    <w:rsid w:val="00690F05"/>
    <w:rsid w:val="00691457"/>
    <w:rsid w:val="00696768"/>
    <w:rsid w:val="006A5390"/>
    <w:rsid w:val="006B041C"/>
    <w:rsid w:val="006B0495"/>
    <w:rsid w:val="006B598D"/>
    <w:rsid w:val="006B7243"/>
    <w:rsid w:val="006C5409"/>
    <w:rsid w:val="006D3A1A"/>
    <w:rsid w:val="006D5C20"/>
    <w:rsid w:val="006E0596"/>
    <w:rsid w:val="006E0684"/>
    <w:rsid w:val="006E6605"/>
    <w:rsid w:val="006E6827"/>
    <w:rsid w:val="006F21A6"/>
    <w:rsid w:val="006F7F96"/>
    <w:rsid w:val="00706219"/>
    <w:rsid w:val="00713010"/>
    <w:rsid w:val="007176BC"/>
    <w:rsid w:val="00753A37"/>
    <w:rsid w:val="00753FBD"/>
    <w:rsid w:val="00762861"/>
    <w:rsid w:val="0076474B"/>
    <w:rsid w:val="007705D0"/>
    <w:rsid w:val="00770E06"/>
    <w:rsid w:val="00771679"/>
    <w:rsid w:val="00773F2C"/>
    <w:rsid w:val="00774A26"/>
    <w:rsid w:val="007815D3"/>
    <w:rsid w:val="00786D60"/>
    <w:rsid w:val="00793F55"/>
    <w:rsid w:val="00794FB4"/>
    <w:rsid w:val="00794FE7"/>
    <w:rsid w:val="0079571F"/>
    <w:rsid w:val="007A17C9"/>
    <w:rsid w:val="007A4529"/>
    <w:rsid w:val="007C1073"/>
    <w:rsid w:val="007D18DE"/>
    <w:rsid w:val="007E1EAD"/>
    <w:rsid w:val="007E58E1"/>
    <w:rsid w:val="007E59E0"/>
    <w:rsid w:val="007E671F"/>
    <w:rsid w:val="007F4AB5"/>
    <w:rsid w:val="007F5710"/>
    <w:rsid w:val="007F6B70"/>
    <w:rsid w:val="0081189E"/>
    <w:rsid w:val="0081226E"/>
    <w:rsid w:val="00815F7E"/>
    <w:rsid w:val="0083277F"/>
    <w:rsid w:val="00837C6B"/>
    <w:rsid w:val="00843081"/>
    <w:rsid w:val="00843F09"/>
    <w:rsid w:val="0084657E"/>
    <w:rsid w:val="008541A9"/>
    <w:rsid w:val="00855B29"/>
    <w:rsid w:val="00867D29"/>
    <w:rsid w:val="00877ABA"/>
    <w:rsid w:val="0088427C"/>
    <w:rsid w:val="008870BF"/>
    <w:rsid w:val="00887B45"/>
    <w:rsid w:val="00893093"/>
    <w:rsid w:val="008A0061"/>
    <w:rsid w:val="008C1396"/>
    <w:rsid w:val="008C2AB1"/>
    <w:rsid w:val="008C44F0"/>
    <w:rsid w:val="008C57A3"/>
    <w:rsid w:val="008D02F3"/>
    <w:rsid w:val="008D4A1E"/>
    <w:rsid w:val="008E559E"/>
    <w:rsid w:val="0090441E"/>
    <w:rsid w:val="00905BDC"/>
    <w:rsid w:val="00913811"/>
    <w:rsid w:val="009200B5"/>
    <w:rsid w:val="00921B22"/>
    <w:rsid w:val="00925A1A"/>
    <w:rsid w:val="009300E4"/>
    <w:rsid w:val="009447D3"/>
    <w:rsid w:val="0094686F"/>
    <w:rsid w:val="00961496"/>
    <w:rsid w:val="00965701"/>
    <w:rsid w:val="009979A6"/>
    <w:rsid w:val="009A0471"/>
    <w:rsid w:val="009A1278"/>
    <w:rsid w:val="009A5A2C"/>
    <w:rsid w:val="009C09F1"/>
    <w:rsid w:val="009C53C5"/>
    <w:rsid w:val="009D2E98"/>
    <w:rsid w:val="009D3032"/>
    <w:rsid w:val="009E3323"/>
    <w:rsid w:val="009E4119"/>
    <w:rsid w:val="009E905D"/>
    <w:rsid w:val="00A0199A"/>
    <w:rsid w:val="00A03545"/>
    <w:rsid w:val="00A05259"/>
    <w:rsid w:val="00A1525B"/>
    <w:rsid w:val="00A38B34"/>
    <w:rsid w:val="00A40667"/>
    <w:rsid w:val="00A42ADF"/>
    <w:rsid w:val="00A43BF6"/>
    <w:rsid w:val="00A4676D"/>
    <w:rsid w:val="00A573DB"/>
    <w:rsid w:val="00A627C4"/>
    <w:rsid w:val="00A751B2"/>
    <w:rsid w:val="00A75FEC"/>
    <w:rsid w:val="00A81102"/>
    <w:rsid w:val="00A83C1A"/>
    <w:rsid w:val="00A956F7"/>
    <w:rsid w:val="00A9658D"/>
    <w:rsid w:val="00AA10BF"/>
    <w:rsid w:val="00AB2C0D"/>
    <w:rsid w:val="00AD7358"/>
    <w:rsid w:val="00AE55E9"/>
    <w:rsid w:val="00AF1A4C"/>
    <w:rsid w:val="00AF5BC0"/>
    <w:rsid w:val="00AF7DD2"/>
    <w:rsid w:val="00B01186"/>
    <w:rsid w:val="00B080FA"/>
    <w:rsid w:val="00B27899"/>
    <w:rsid w:val="00B30B06"/>
    <w:rsid w:val="00B458C9"/>
    <w:rsid w:val="00B6015E"/>
    <w:rsid w:val="00B63DE9"/>
    <w:rsid w:val="00B6466D"/>
    <w:rsid w:val="00B65E72"/>
    <w:rsid w:val="00B75495"/>
    <w:rsid w:val="00B75CBE"/>
    <w:rsid w:val="00B807D8"/>
    <w:rsid w:val="00B81ABB"/>
    <w:rsid w:val="00B96B15"/>
    <w:rsid w:val="00BA4A80"/>
    <w:rsid w:val="00BA7A01"/>
    <w:rsid w:val="00BB12FB"/>
    <w:rsid w:val="00BC0176"/>
    <w:rsid w:val="00BE1F4C"/>
    <w:rsid w:val="00BE6041"/>
    <w:rsid w:val="00BFE291"/>
    <w:rsid w:val="00C031F6"/>
    <w:rsid w:val="00C2BB89"/>
    <w:rsid w:val="00C3DF3E"/>
    <w:rsid w:val="00C402EC"/>
    <w:rsid w:val="00C52A07"/>
    <w:rsid w:val="00C53AF0"/>
    <w:rsid w:val="00C5FE97"/>
    <w:rsid w:val="00C62ED5"/>
    <w:rsid w:val="00C65263"/>
    <w:rsid w:val="00C8364D"/>
    <w:rsid w:val="00CB78B9"/>
    <w:rsid w:val="00CC20FF"/>
    <w:rsid w:val="00CC2360"/>
    <w:rsid w:val="00CD028F"/>
    <w:rsid w:val="00CD7BDC"/>
    <w:rsid w:val="00CE410E"/>
    <w:rsid w:val="00CE4BAD"/>
    <w:rsid w:val="00CE68F2"/>
    <w:rsid w:val="00CE6FC8"/>
    <w:rsid w:val="00CF747B"/>
    <w:rsid w:val="00D02DAF"/>
    <w:rsid w:val="00D04240"/>
    <w:rsid w:val="00D17900"/>
    <w:rsid w:val="00D199A1"/>
    <w:rsid w:val="00D26C69"/>
    <w:rsid w:val="00D372DC"/>
    <w:rsid w:val="00D41740"/>
    <w:rsid w:val="00D55721"/>
    <w:rsid w:val="00D56E89"/>
    <w:rsid w:val="00D579F9"/>
    <w:rsid w:val="00D66862"/>
    <w:rsid w:val="00D70146"/>
    <w:rsid w:val="00D76CC1"/>
    <w:rsid w:val="00D80C55"/>
    <w:rsid w:val="00D8496C"/>
    <w:rsid w:val="00D8594E"/>
    <w:rsid w:val="00D9AD91"/>
    <w:rsid w:val="00DA0E7F"/>
    <w:rsid w:val="00DA3D17"/>
    <w:rsid w:val="00DA5676"/>
    <w:rsid w:val="00DB1D1F"/>
    <w:rsid w:val="00DB2AEA"/>
    <w:rsid w:val="00DB7430"/>
    <w:rsid w:val="00DB7C33"/>
    <w:rsid w:val="00DB7F4F"/>
    <w:rsid w:val="00DC129E"/>
    <w:rsid w:val="00DC3442"/>
    <w:rsid w:val="00DC5371"/>
    <w:rsid w:val="00DDABDD"/>
    <w:rsid w:val="00DE5FEE"/>
    <w:rsid w:val="00E04605"/>
    <w:rsid w:val="00E06DAD"/>
    <w:rsid w:val="00E08110"/>
    <w:rsid w:val="00E13928"/>
    <w:rsid w:val="00E161BD"/>
    <w:rsid w:val="00E20A56"/>
    <w:rsid w:val="00E3055A"/>
    <w:rsid w:val="00E3291B"/>
    <w:rsid w:val="00E40820"/>
    <w:rsid w:val="00E47303"/>
    <w:rsid w:val="00E47648"/>
    <w:rsid w:val="00E5430D"/>
    <w:rsid w:val="00E759BB"/>
    <w:rsid w:val="00E81E38"/>
    <w:rsid w:val="00E85FF3"/>
    <w:rsid w:val="00E869FD"/>
    <w:rsid w:val="00EA20E9"/>
    <w:rsid w:val="00EB07E5"/>
    <w:rsid w:val="00EB1D2C"/>
    <w:rsid w:val="00EB755E"/>
    <w:rsid w:val="00EC415C"/>
    <w:rsid w:val="00EC4F81"/>
    <w:rsid w:val="00ED1F74"/>
    <w:rsid w:val="00ED276F"/>
    <w:rsid w:val="00ED749F"/>
    <w:rsid w:val="00EE6ECE"/>
    <w:rsid w:val="00EE6FDA"/>
    <w:rsid w:val="00EF7EC5"/>
    <w:rsid w:val="00F11798"/>
    <w:rsid w:val="00F1C71B"/>
    <w:rsid w:val="00F25594"/>
    <w:rsid w:val="00F31A57"/>
    <w:rsid w:val="00F367A4"/>
    <w:rsid w:val="00F442C9"/>
    <w:rsid w:val="00F6538E"/>
    <w:rsid w:val="00F7831C"/>
    <w:rsid w:val="00F82C5D"/>
    <w:rsid w:val="00F86544"/>
    <w:rsid w:val="00F87A6D"/>
    <w:rsid w:val="00F90163"/>
    <w:rsid w:val="00F91C31"/>
    <w:rsid w:val="00F924FA"/>
    <w:rsid w:val="00FA1B0B"/>
    <w:rsid w:val="00FB22AA"/>
    <w:rsid w:val="00FB396F"/>
    <w:rsid w:val="00FC5CFC"/>
    <w:rsid w:val="00FD141E"/>
    <w:rsid w:val="00FD2B67"/>
    <w:rsid w:val="00FD36CA"/>
    <w:rsid w:val="00FF21D7"/>
    <w:rsid w:val="00FF47AF"/>
    <w:rsid w:val="0100244F"/>
    <w:rsid w:val="01051B8F"/>
    <w:rsid w:val="01060A3A"/>
    <w:rsid w:val="010E9A0D"/>
    <w:rsid w:val="01103B06"/>
    <w:rsid w:val="011307B6"/>
    <w:rsid w:val="0115B23F"/>
    <w:rsid w:val="011619E6"/>
    <w:rsid w:val="01247BBB"/>
    <w:rsid w:val="012BF2E2"/>
    <w:rsid w:val="013AFAAF"/>
    <w:rsid w:val="013B38FD"/>
    <w:rsid w:val="013E4857"/>
    <w:rsid w:val="014EB71F"/>
    <w:rsid w:val="0154A6FC"/>
    <w:rsid w:val="015DA969"/>
    <w:rsid w:val="015EE3F9"/>
    <w:rsid w:val="015F13E6"/>
    <w:rsid w:val="01636892"/>
    <w:rsid w:val="0168A7FD"/>
    <w:rsid w:val="0171A3B4"/>
    <w:rsid w:val="01739D6C"/>
    <w:rsid w:val="01791FD1"/>
    <w:rsid w:val="01796311"/>
    <w:rsid w:val="0179701A"/>
    <w:rsid w:val="017A2E78"/>
    <w:rsid w:val="0184E56D"/>
    <w:rsid w:val="01885134"/>
    <w:rsid w:val="018AA744"/>
    <w:rsid w:val="018E0314"/>
    <w:rsid w:val="0198A788"/>
    <w:rsid w:val="019D6679"/>
    <w:rsid w:val="019DD4C2"/>
    <w:rsid w:val="01A68C40"/>
    <w:rsid w:val="01A6E0AE"/>
    <w:rsid w:val="01AB24D9"/>
    <w:rsid w:val="01B75F52"/>
    <w:rsid w:val="01B9EE22"/>
    <w:rsid w:val="01E3C2FD"/>
    <w:rsid w:val="01E74EE2"/>
    <w:rsid w:val="01EB6C26"/>
    <w:rsid w:val="01EBDB74"/>
    <w:rsid w:val="01F10361"/>
    <w:rsid w:val="01F1CD21"/>
    <w:rsid w:val="01F2384C"/>
    <w:rsid w:val="01F41DAC"/>
    <w:rsid w:val="020C87FE"/>
    <w:rsid w:val="020EB65D"/>
    <w:rsid w:val="02142C72"/>
    <w:rsid w:val="021636F4"/>
    <w:rsid w:val="02271A5E"/>
    <w:rsid w:val="02279F32"/>
    <w:rsid w:val="0233DBFB"/>
    <w:rsid w:val="02355D7A"/>
    <w:rsid w:val="023B0FFB"/>
    <w:rsid w:val="023DCDB6"/>
    <w:rsid w:val="0244FB67"/>
    <w:rsid w:val="024AFCCA"/>
    <w:rsid w:val="024E8178"/>
    <w:rsid w:val="025241D3"/>
    <w:rsid w:val="025FE412"/>
    <w:rsid w:val="02649E39"/>
    <w:rsid w:val="026BD695"/>
    <w:rsid w:val="026D8930"/>
    <w:rsid w:val="026DA797"/>
    <w:rsid w:val="02769735"/>
    <w:rsid w:val="027911E3"/>
    <w:rsid w:val="027C11A9"/>
    <w:rsid w:val="027F472F"/>
    <w:rsid w:val="02803FB8"/>
    <w:rsid w:val="028E0A70"/>
    <w:rsid w:val="02968629"/>
    <w:rsid w:val="029C27F1"/>
    <w:rsid w:val="02B20334"/>
    <w:rsid w:val="02C2EA0C"/>
    <w:rsid w:val="02CD6F20"/>
    <w:rsid w:val="02D8E9B9"/>
    <w:rsid w:val="02DA39AF"/>
    <w:rsid w:val="02E63099"/>
    <w:rsid w:val="02E699B2"/>
    <w:rsid w:val="02E6F8F8"/>
    <w:rsid w:val="02E82777"/>
    <w:rsid w:val="02F6CF27"/>
    <w:rsid w:val="02FAEA4B"/>
    <w:rsid w:val="02FBE158"/>
    <w:rsid w:val="0301CB08"/>
    <w:rsid w:val="0303DD50"/>
    <w:rsid w:val="03058B4C"/>
    <w:rsid w:val="03080C50"/>
    <w:rsid w:val="0309F67C"/>
    <w:rsid w:val="030D4209"/>
    <w:rsid w:val="031C75BD"/>
    <w:rsid w:val="032C9605"/>
    <w:rsid w:val="032EEFC0"/>
    <w:rsid w:val="03309C86"/>
    <w:rsid w:val="0332C15E"/>
    <w:rsid w:val="033626D0"/>
    <w:rsid w:val="0336A4FD"/>
    <w:rsid w:val="0347FA5B"/>
    <w:rsid w:val="034B6233"/>
    <w:rsid w:val="034B8BFB"/>
    <w:rsid w:val="03518075"/>
    <w:rsid w:val="036058BF"/>
    <w:rsid w:val="0361AB4D"/>
    <w:rsid w:val="03670F29"/>
    <w:rsid w:val="036D119C"/>
    <w:rsid w:val="0373EC90"/>
    <w:rsid w:val="0376DDC4"/>
    <w:rsid w:val="03A2AA41"/>
    <w:rsid w:val="03A90FAC"/>
    <w:rsid w:val="03ABE71B"/>
    <w:rsid w:val="03B10042"/>
    <w:rsid w:val="03B29145"/>
    <w:rsid w:val="03C3AF83"/>
    <w:rsid w:val="03C559F9"/>
    <w:rsid w:val="03CF5EA7"/>
    <w:rsid w:val="03D7EEA3"/>
    <w:rsid w:val="03DB17B3"/>
    <w:rsid w:val="03DE58F8"/>
    <w:rsid w:val="03E6E10C"/>
    <w:rsid w:val="03E7558C"/>
    <w:rsid w:val="03F17CCB"/>
    <w:rsid w:val="03FC08EB"/>
    <w:rsid w:val="04048AD8"/>
    <w:rsid w:val="0410E8AB"/>
    <w:rsid w:val="0411741C"/>
    <w:rsid w:val="041AB4F8"/>
    <w:rsid w:val="041D2F07"/>
    <w:rsid w:val="042697AF"/>
    <w:rsid w:val="042D5EAC"/>
    <w:rsid w:val="042E0A57"/>
    <w:rsid w:val="0433DDBD"/>
    <w:rsid w:val="04383EB6"/>
    <w:rsid w:val="0449EF1D"/>
    <w:rsid w:val="044A4218"/>
    <w:rsid w:val="04564A58"/>
    <w:rsid w:val="045815C9"/>
    <w:rsid w:val="045AE021"/>
    <w:rsid w:val="045DEB29"/>
    <w:rsid w:val="046EDF04"/>
    <w:rsid w:val="047B47BB"/>
    <w:rsid w:val="047E3A7C"/>
    <w:rsid w:val="04850DF9"/>
    <w:rsid w:val="048D60A9"/>
    <w:rsid w:val="048DCEF7"/>
    <w:rsid w:val="0491B869"/>
    <w:rsid w:val="0493CBB6"/>
    <w:rsid w:val="0497D4E9"/>
    <w:rsid w:val="0498C6FF"/>
    <w:rsid w:val="049EC37C"/>
    <w:rsid w:val="04A3D8CB"/>
    <w:rsid w:val="04A7944C"/>
    <w:rsid w:val="04B2C6A2"/>
    <w:rsid w:val="04C1B52F"/>
    <w:rsid w:val="04C1B862"/>
    <w:rsid w:val="04C20E40"/>
    <w:rsid w:val="04C4D5F3"/>
    <w:rsid w:val="04C5E722"/>
    <w:rsid w:val="04C6B21E"/>
    <w:rsid w:val="04DFD3BF"/>
    <w:rsid w:val="04E12798"/>
    <w:rsid w:val="04F1FA48"/>
    <w:rsid w:val="04F3E37A"/>
    <w:rsid w:val="04F75EDB"/>
    <w:rsid w:val="04FE1FDC"/>
    <w:rsid w:val="05012125"/>
    <w:rsid w:val="0503522C"/>
    <w:rsid w:val="050B4541"/>
    <w:rsid w:val="050BA473"/>
    <w:rsid w:val="05152050"/>
    <w:rsid w:val="051DA852"/>
    <w:rsid w:val="051DFE2C"/>
    <w:rsid w:val="05297C9F"/>
    <w:rsid w:val="05300CA0"/>
    <w:rsid w:val="0534021B"/>
    <w:rsid w:val="053C9947"/>
    <w:rsid w:val="053D9FBA"/>
    <w:rsid w:val="0542B513"/>
    <w:rsid w:val="0544420D"/>
    <w:rsid w:val="0547121E"/>
    <w:rsid w:val="05498E83"/>
    <w:rsid w:val="054A7243"/>
    <w:rsid w:val="054ACEC5"/>
    <w:rsid w:val="05557335"/>
    <w:rsid w:val="05557C8D"/>
    <w:rsid w:val="0559F797"/>
    <w:rsid w:val="055A610C"/>
    <w:rsid w:val="055AE7D8"/>
    <w:rsid w:val="056FF2FA"/>
    <w:rsid w:val="0575D473"/>
    <w:rsid w:val="0576359C"/>
    <w:rsid w:val="0578D827"/>
    <w:rsid w:val="058A9262"/>
    <w:rsid w:val="058EA8C8"/>
    <w:rsid w:val="05940BE5"/>
    <w:rsid w:val="05951C55"/>
    <w:rsid w:val="0599AB7E"/>
    <w:rsid w:val="059C5DBE"/>
    <w:rsid w:val="05A7E9D2"/>
    <w:rsid w:val="05B66214"/>
    <w:rsid w:val="05B78F34"/>
    <w:rsid w:val="05BC3BC0"/>
    <w:rsid w:val="05C3E2AE"/>
    <w:rsid w:val="05DACDF1"/>
    <w:rsid w:val="05E08AE7"/>
    <w:rsid w:val="05E672B1"/>
    <w:rsid w:val="05E732E8"/>
    <w:rsid w:val="05F02EAB"/>
    <w:rsid w:val="05F42794"/>
    <w:rsid w:val="05FD7267"/>
    <w:rsid w:val="05FFB6E8"/>
    <w:rsid w:val="061584CF"/>
    <w:rsid w:val="0616B09D"/>
    <w:rsid w:val="0623BAAA"/>
    <w:rsid w:val="0623F7D9"/>
    <w:rsid w:val="0625F4EE"/>
    <w:rsid w:val="063AF4DF"/>
    <w:rsid w:val="063F71FA"/>
    <w:rsid w:val="0648A246"/>
    <w:rsid w:val="064AE897"/>
    <w:rsid w:val="064F401E"/>
    <w:rsid w:val="06591EBF"/>
    <w:rsid w:val="066CB619"/>
    <w:rsid w:val="066D49BF"/>
    <w:rsid w:val="0675A958"/>
    <w:rsid w:val="067A1A3C"/>
    <w:rsid w:val="067B05F7"/>
    <w:rsid w:val="0687A416"/>
    <w:rsid w:val="068FCF95"/>
    <w:rsid w:val="06916FD6"/>
    <w:rsid w:val="0691B29A"/>
    <w:rsid w:val="06931E05"/>
    <w:rsid w:val="069BB4C2"/>
    <w:rsid w:val="06BD88A6"/>
    <w:rsid w:val="06D681A1"/>
    <w:rsid w:val="06E41C6C"/>
    <w:rsid w:val="06E5F0B0"/>
    <w:rsid w:val="06F1C936"/>
    <w:rsid w:val="06F9BCC5"/>
    <w:rsid w:val="06FBCCFE"/>
    <w:rsid w:val="06FC7226"/>
    <w:rsid w:val="0700DF41"/>
    <w:rsid w:val="070F8755"/>
    <w:rsid w:val="07170CB8"/>
    <w:rsid w:val="071808B2"/>
    <w:rsid w:val="07191516"/>
    <w:rsid w:val="071941B0"/>
    <w:rsid w:val="07315D4F"/>
    <w:rsid w:val="073B2B8D"/>
    <w:rsid w:val="073EE538"/>
    <w:rsid w:val="07428ABD"/>
    <w:rsid w:val="074BF5FF"/>
    <w:rsid w:val="074C1145"/>
    <w:rsid w:val="074EFC7E"/>
    <w:rsid w:val="07709B84"/>
    <w:rsid w:val="07713B8A"/>
    <w:rsid w:val="07740B0E"/>
    <w:rsid w:val="0791A713"/>
    <w:rsid w:val="07A60749"/>
    <w:rsid w:val="07ACB7D1"/>
    <w:rsid w:val="07ADEA15"/>
    <w:rsid w:val="07B6C7A4"/>
    <w:rsid w:val="07B7318D"/>
    <w:rsid w:val="07BAFC6E"/>
    <w:rsid w:val="07CCC3D7"/>
    <w:rsid w:val="07CD11CF"/>
    <w:rsid w:val="07D57013"/>
    <w:rsid w:val="07DC4F96"/>
    <w:rsid w:val="07DD7772"/>
    <w:rsid w:val="07E567F9"/>
    <w:rsid w:val="07EBC1A7"/>
    <w:rsid w:val="07F5AE56"/>
    <w:rsid w:val="08001965"/>
    <w:rsid w:val="080057DC"/>
    <w:rsid w:val="08065D07"/>
    <w:rsid w:val="080788E4"/>
    <w:rsid w:val="080E763D"/>
    <w:rsid w:val="08146E5F"/>
    <w:rsid w:val="081CAED0"/>
    <w:rsid w:val="081F323D"/>
    <w:rsid w:val="082E9C0C"/>
    <w:rsid w:val="083B5E88"/>
    <w:rsid w:val="084073A3"/>
    <w:rsid w:val="08412B25"/>
    <w:rsid w:val="0850E688"/>
    <w:rsid w:val="085468FC"/>
    <w:rsid w:val="085C06EE"/>
    <w:rsid w:val="085C8420"/>
    <w:rsid w:val="085D24EF"/>
    <w:rsid w:val="085E05C6"/>
    <w:rsid w:val="086541EA"/>
    <w:rsid w:val="0865650E"/>
    <w:rsid w:val="0876B220"/>
    <w:rsid w:val="087EBD57"/>
    <w:rsid w:val="088009AC"/>
    <w:rsid w:val="0883A8DC"/>
    <w:rsid w:val="08881C77"/>
    <w:rsid w:val="089E4577"/>
    <w:rsid w:val="08A7E49E"/>
    <w:rsid w:val="08AD24EA"/>
    <w:rsid w:val="08B8B5B9"/>
    <w:rsid w:val="08BF82D3"/>
    <w:rsid w:val="08CCA1FF"/>
    <w:rsid w:val="08D1BACC"/>
    <w:rsid w:val="08D58468"/>
    <w:rsid w:val="08DCD5D9"/>
    <w:rsid w:val="08FD9E26"/>
    <w:rsid w:val="0906140B"/>
    <w:rsid w:val="090DB945"/>
    <w:rsid w:val="091679A3"/>
    <w:rsid w:val="09193ED0"/>
    <w:rsid w:val="0936F0B7"/>
    <w:rsid w:val="0947DA27"/>
    <w:rsid w:val="0948CA3A"/>
    <w:rsid w:val="09527D13"/>
    <w:rsid w:val="0953BA8B"/>
    <w:rsid w:val="0953FB28"/>
    <w:rsid w:val="09655C75"/>
    <w:rsid w:val="096606BC"/>
    <w:rsid w:val="0966B357"/>
    <w:rsid w:val="096A6414"/>
    <w:rsid w:val="096AD9DE"/>
    <w:rsid w:val="0972DC07"/>
    <w:rsid w:val="098A1CCB"/>
    <w:rsid w:val="098BC68D"/>
    <w:rsid w:val="0997AC56"/>
    <w:rsid w:val="099CB9D8"/>
    <w:rsid w:val="099CC2B7"/>
    <w:rsid w:val="099EBADF"/>
    <w:rsid w:val="09AE6618"/>
    <w:rsid w:val="09AEB7E8"/>
    <w:rsid w:val="09B19AC0"/>
    <w:rsid w:val="09B7E293"/>
    <w:rsid w:val="09C30A88"/>
    <w:rsid w:val="09C5030A"/>
    <w:rsid w:val="09D019DA"/>
    <w:rsid w:val="09D547BB"/>
    <w:rsid w:val="09E6A7D3"/>
    <w:rsid w:val="09E83BF3"/>
    <w:rsid w:val="09E890A8"/>
    <w:rsid w:val="09E98E9F"/>
    <w:rsid w:val="09ECD353"/>
    <w:rsid w:val="09F31EEB"/>
    <w:rsid w:val="09F7386A"/>
    <w:rsid w:val="09F81B22"/>
    <w:rsid w:val="0A03D06F"/>
    <w:rsid w:val="0A0BAC95"/>
    <w:rsid w:val="0A119451"/>
    <w:rsid w:val="0A11DD36"/>
    <w:rsid w:val="0A1BACDA"/>
    <w:rsid w:val="0A1DE59D"/>
    <w:rsid w:val="0A24B81C"/>
    <w:rsid w:val="0A251412"/>
    <w:rsid w:val="0A28BBD3"/>
    <w:rsid w:val="0A2F12CA"/>
    <w:rsid w:val="0A30D595"/>
    <w:rsid w:val="0A313A2C"/>
    <w:rsid w:val="0A338916"/>
    <w:rsid w:val="0A35E040"/>
    <w:rsid w:val="0A3AC0A4"/>
    <w:rsid w:val="0A3BE188"/>
    <w:rsid w:val="0A46C673"/>
    <w:rsid w:val="0A4FD5A3"/>
    <w:rsid w:val="0A564282"/>
    <w:rsid w:val="0A587121"/>
    <w:rsid w:val="0A5FBA11"/>
    <w:rsid w:val="0A64C567"/>
    <w:rsid w:val="0A6BDA10"/>
    <w:rsid w:val="0A6E1C57"/>
    <w:rsid w:val="0A6F3242"/>
    <w:rsid w:val="0A77A865"/>
    <w:rsid w:val="0A77CF50"/>
    <w:rsid w:val="0A823E2D"/>
    <w:rsid w:val="0A8C26ED"/>
    <w:rsid w:val="0A8E310C"/>
    <w:rsid w:val="0A985D0E"/>
    <w:rsid w:val="0A9CAE8A"/>
    <w:rsid w:val="0AA3CFC2"/>
    <w:rsid w:val="0AAA99E1"/>
    <w:rsid w:val="0AB39AA4"/>
    <w:rsid w:val="0AB68EA3"/>
    <w:rsid w:val="0AC0526A"/>
    <w:rsid w:val="0AC88678"/>
    <w:rsid w:val="0AC91B45"/>
    <w:rsid w:val="0AD3C19F"/>
    <w:rsid w:val="0AEB61F3"/>
    <w:rsid w:val="0AECB025"/>
    <w:rsid w:val="0AED80DB"/>
    <w:rsid w:val="0AEEC936"/>
    <w:rsid w:val="0AEFB958"/>
    <w:rsid w:val="0AF211A5"/>
    <w:rsid w:val="0AF6DA46"/>
    <w:rsid w:val="0B06C4F1"/>
    <w:rsid w:val="0B0A9890"/>
    <w:rsid w:val="0B0B38DA"/>
    <w:rsid w:val="0B0E66DE"/>
    <w:rsid w:val="0B0E8645"/>
    <w:rsid w:val="0B178058"/>
    <w:rsid w:val="0B2675A1"/>
    <w:rsid w:val="0B2EB784"/>
    <w:rsid w:val="0B3009FA"/>
    <w:rsid w:val="0B3699E6"/>
    <w:rsid w:val="0B3CF738"/>
    <w:rsid w:val="0B3E3C58"/>
    <w:rsid w:val="0B41B25D"/>
    <w:rsid w:val="0B4CDB5F"/>
    <w:rsid w:val="0B5538FE"/>
    <w:rsid w:val="0B590EC7"/>
    <w:rsid w:val="0B59346F"/>
    <w:rsid w:val="0B64CAEC"/>
    <w:rsid w:val="0B65F13A"/>
    <w:rsid w:val="0B6E9223"/>
    <w:rsid w:val="0B6F7507"/>
    <w:rsid w:val="0B7D613F"/>
    <w:rsid w:val="0B95F4A7"/>
    <w:rsid w:val="0B977DF0"/>
    <w:rsid w:val="0BA09E9E"/>
    <w:rsid w:val="0BADA2C3"/>
    <w:rsid w:val="0BB58764"/>
    <w:rsid w:val="0BB659A2"/>
    <w:rsid w:val="0BBC9547"/>
    <w:rsid w:val="0BBFD0C9"/>
    <w:rsid w:val="0BC9A93C"/>
    <w:rsid w:val="0BCBB5D2"/>
    <w:rsid w:val="0BD69BB1"/>
    <w:rsid w:val="0BD868FB"/>
    <w:rsid w:val="0BDD1030"/>
    <w:rsid w:val="0BE04CC3"/>
    <w:rsid w:val="0BE19BD4"/>
    <w:rsid w:val="0BEF23C0"/>
    <w:rsid w:val="0BF3E222"/>
    <w:rsid w:val="0BF50A71"/>
    <w:rsid w:val="0BF84C7E"/>
    <w:rsid w:val="0C00CC89"/>
    <w:rsid w:val="0C195593"/>
    <w:rsid w:val="0C19A2A9"/>
    <w:rsid w:val="0C1B99CA"/>
    <w:rsid w:val="0C1CB6F1"/>
    <w:rsid w:val="0C2EDE1C"/>
    <w:rsid w:val="0C3118E7"/>
    <w:rsid w:val="0C31612C"/>
    <w:rsid w:val="0C493BC7"/>
    <w:rsid w:val="0C526794"/>
    <w:rsid w:val="0C729712"/>
    <w:rsid w:val="0C786A42"/>
    <w:rsid w:val="0C7A0657"/>
    <w:rsid w:val="0C8A7648"/>
    <w:rsid w:val="0C8C20AD"/>
    <w:rsid w:val="0C8C72A9"/>
    <w:rsid w:val="0C8EE153"/>
    <w:rsid w:val="0C9F0704"/>
    <w:rsid w:val="0CA09CAC"/>
    <w:rsid w:val="0CA0AE5D"/>
    <w:rsid w:val="0CA65062"/>
    <w:rsid w:val="0CAAAD8F"/>
    <w:rsid w:val="0CB3360D"/>
    <w:rsid w:val="0CC00C8B"/>
    <w:rsid w:val="0CD0855A"/>
    <w:rsid w:val="0CD81FF1"/>
    <w:rsid w:val="0CDA0EF4"/>
    <w:rsid w:val="0CDE77DB"/>
    <w:rsid w:val="0CE540E6"/>
    <w:rsid w:val="0CE67891"/>
    <w:rsid w:val="0CEE7C9F"/>
    <w:rsid w:val="0CF8AD7F"/>
    <w:rsid w:val="0D02B6B4"/>
    <w:rsid w:val="0D046C68"/>
    <w:rsid w:val="0D0C09D2"/>
    <w:rsid w:val="0D12A74A"/>
    <w:rsid w:val="0D16F04E"/>
    <w:rsid w:val="0D1CC7D5"/>
    <w:rsid w:val="0D23B132"/>
    <w:rsid w:val="0D2E87DE"/>
    <w:rsid w:val="0D2F7D57"/>
    <w:rsid w:val="0D318C23"/>
    <w:rsid w:val="0D39D15F"/>
    <w:rsid w:val="0D566E43"/>
    <w:rsid w:val="0D6D9094"/>
    <w:rsid w:val="0D70327F"/>
    <w:rsid w:val="0D8833C1"/>
    <w:rsid w:val="0D900DE4"/>
    <w:rsid w:val="0D904393"/>
    <w:rsid w:val="0D911FA8"/>
    <w:rsid w:val="0D98C78B"/>
    <w:rsid w:val="0D9DD15D"/>
    <w:rsid w:val="0D9E675D"/>
    <w:rsid w:val="0DA4F78B"/>
    <w:rsid w:val="0DA9C58D"/>
    <w:rsid w:val="0DAF899B"/>
    <w:rsid w:val="0DB6BDA7"/>
    <w:rsid w:val="0DB84463"/>
    <w:rsid w:val="0DBAF0B9"/>
    <w:rsid w:val="0DBC4F4D"/>
    <w:rsid w:val="0DD45816"/>
    <w:rsid w:val="0DD6FECE"/>
    <w:rsid w:val="0DD72A5A"/>
    <w:rsid w:val="0DEC52E3"/>
    <w:rsid w:val="0DF13B87"/>
    <w:rsid w:val="0E107523"/>
    <w:rsid w:val="0E10AD8B"/>
    <w:rsid w:val="0E1DBABC"/>
    <w:rsid w:val="0E254103"/>
    <w:rsid w:val="0E2865AF"/>
    <w:rsid w:val="0E35286C"/>
    <w:rsid w:val="0E3F4E00"/>
    <w:rsid w:val="0E4CDDF8"/>
    <w:rsid w:val="0E4DD478"/>
    <w:rsid w:val="0E68E6E8"/>
    <w:rsid w:val="0E6CF6BA"/>
    <w:rsid w:val="0E743CA0"/>
    <w:rsid w:val="0E7C1B89"/>
    <w:rsid w:val="0E810777"/>
    <w:rsid w:val="0E82DD2A"/>
    <w:rsid w:val="0E8546CB"/>
    <w:rsid w:val="0E88893E"/>
    <w:rsid w:val="0E8E5E96"/>
    <w:rsid w:val="0E8EE930"/>
    <w:rsid w:val="0E8F144E"/>
    <w:rsid w:val="0E9BD4B4"/>
    <w:rsid w:val="0E9DC904"/>
    <w:rsid w:val="0EB40A62"/>
    <w:rsid w:val="0EB62E1F"/>
    <w:rsid w:val="0EBA6450"/>
    <w:rsid w:val="0EBB93BD"/>
    <w:rsid w:val="0ED40041"/>
    <w:rsid w:val="0EDEC7DD"/>
    <w:rsid w:val="0EE34AB9"/>
    <w:rsid w:val="0EE38CF4"/>
    <w:rsid w:val="0EE74DD9"/>
    <w:rsid w:val="0EFFBD52"/>
    <w:rsid w:val="0F02CD54"/>
    <w:rsid w:val="0F071DE1"/>
    <w:rsid w:val="0F0ECC67"/>
    <w:rsid w:val="0F1EE160"/>
    <w:rsid w:val="0F24D037"/>
    <w:rsid w:val="0F2D9E43"/>
    <w:rsid w:val="0F3A8587"/>
    <w:rsid w:val="0F3BB8A3"/>
    <w:rsid w:val="0F45ACE0"/>
    <w:rsid w:val="0F4CF9B6"/>
    <w:rsid w:val="0F500FE8"/>
    <w:rsid w:val="0F56F882"/>
    <w:rsid w:val="0F5F0709"/>
    <w:rsid w:val="0F7B7C76"/>
    <w:rsid w:val="0F8710AE"/>
    <w:rsid w:val="0F8D16BF"/>
    <w:rsid w:val="0F8FA366"/>
    <w:rsid w:val="0F9894D7"/>
    <w:rsid w:val="0F98EA86"/>
    <w:rsid w:val="0F9E3321"/>
    <w:rsid w:val="0FA092DA"/>
    <w:rsid w:val="0FA14E47"/>
    <w:rsid w:val="0FA462BD"/>
    <w:rsid w:val="0FA5E6CA"/>
    <w:rsid w:val="0FAC4ACD"/>
    <w:rsid w:val="0FB0CCA4"/>
    <w:rsid w:val="0FB50A06"/>
    <w:rsid w:val="0FB905D3"/>
    <w:rsid w:val="0FBEF909"/>
    <w:rsid w:val="0FC1491B"/>
    <w:rsid w:val="0FC23271"/>
    <w:rsid w:val="0FC5E875"/>
    <w:rsid w:val="0FCCC67D"/>
    <w:rsid w:val="0FD79763"/>
    <w:rsid w:val="0FE29B9E"/>
    <w:rsid w:val="0FEF5C88"/>
    <w:rsid w:val="0FF4D2BD"/>
    <w:rsid w:val="1003304B"/>
    <w:rsid w:val="10086C63"/>
    <w:rsid w:val="102F4092"/>
    <w:rsid w:val="10332828"/>
    <w:rsid w:val="103DEFBC"/>
    <w:rsid w:val="1042C4F7"/>
    <w:rsid w:val="1043C406"/>
    <w:rsid w:val="10473199"/>
    <w:rsid w:val="105193B7"/>
    <w:rsid w:val="10523C5B"/>
    <w:rsid w:val="105EE93D"/>
    <w:rsid w:val="1070726D"/>
    <w:rsid w:val="10773321"/>
    <w:rsid w:val="107CD18F"/>
    <w:rsid w:val="10832805"/>
    <w:rsid w:val="10854713"/>
    <w:rsid w:val="1086683E"/>
    <w:rsid w:val="1086B36F"/>
    <w:rsid w:val="10890B20"/>
    <w:rsid w:val="108A4955"/>
    <w:rsid w:val="108B3415"/>
    <w:rsid w:val="10924389"/>
    <w:rsid w:val="109808C3"/>
    <w:rsid w:val="10A6C0B4"/>
    <w:rsid w:val="10A84F14"/>
    <w:rsid w:val="10A8B367"/>
    <w:rsid w:val="10A91F31"/>
    <w:rsid w:val="10AB053C"/>
    <w:rsid w:val="10C60BDC"/>
    <w:rsid w:val="10C681AA"/>
    <w:rsid w:val="10D34359"/>
    <w:rsid w:val="10D4C007"/>
    <w:rsid w:val="10D82975"/>
    <w:rsid w:val="10E4F356"/>
    <w:rsid w:val="10E8C2C6"/>
    <w:rsid w:val="10E8D27F"/>
    <w:rsid w:val="10F0D693"/>
    <w:rsid w:val="10FCC9F0"/>
    <w:rsid w:val="110B0A99"/>
    <w:rsid w:val="110CF25A"/>
    <w:rsid w:val="1111F819"/>
    <w:rsid w:val="111315A0"/>
    <w:rsid w:val="1115CFF5"/>
    <w:rsid w:val="11174C38"/>
    <w:rsid w:val="111B0FE6"/>
    <w:rsid w:val="1125E0F9"/>
    <w:rsid w:val="112D6ACD"/>
    <w:rsid w:val="1132FB6C"/>
    <w:rsid w:val="1137D36C"/>
    <w:rsid w:val="113B5704"/>
    <w:rsid w:val="11407368"/>
    <w:rsid w:val="114ADEB3"/>
    <w:rsid w:val="114E4448"/>
    <w:rsid w:val="1168770A"/>
    <w:rsid w:val="1174279F"/>
    <w:rsid w:val="118295DD"/>
    <w:rsid w:val="1184349B"/>
    <w:rsid w:val="11861369"/>
    <w:rsid w:val="118FEEEF"/>
    <w:rsid w:val="11956D9E"/>
    <w:rsid w:val="119C5824"/>
    <w:rsid w:val="119E9DCC"/>
    <w:rsid w:val="11A178C8"/>
    <w:rsid w:val="11AAFD15"/>
    <w:rsid w:val="11AB0198"/>
    <w:rsid w:val="11AE5BE7"/>
    <w:rsid w:val="11AEEF8A"/>
    <w:rsid w:val="11AF9650"/>
    <w:rsid w:val="11C38169"/>
    <w:rsid w:val="11C4DD27"/>
    <w:rsid w:val="11C6D53E"/>
    <w:rsid w:val="11CFBBCB"/>
    <w:rsid w:val="11D19949"/>
    <w:rsid w:val="11DFB6CE"/>
    <w:rsid w:val="11E08AEE"/>
    <w:rsid w:val="11E5F198"/>
    <w:rsid w:val="11E92B39"/>
    <w:rsid w:val="11EFF1FE"/>
    <w:rsid w:val="11F74CFA"/>
    <w:rsid w:val="11FB48D7"/>
    <w:rsid w:val="11FE0347"/>
    <w:rsid w:val="11FE3645"/>
    <w:rsid w:val="1203F668"/>
    <w:rsid w:val="120D0DE7"/>
    <w:rsid w:val="12108058"/>
    <w:rsid w:val="12118788"/>
    <w:rsid w:val="121ACDC9"/>
    <w:rsid w:val="121DFEBA"/>
    <w:rsid w:val="12210D42"/>
    <w:rsid w:val="1227A8ED"/>
    <w:rsid w:val="122FB9D9"/>
    <w:rsid w:val="1239D89A"/>
    <w:rsid w:val="123EC230"/>
    <w:rsid w:val="12430A67"/>
    <w:rsid w:val="1244D0A4"/>
    <w:rsid w:val="12527E83"/>
    <w:rsid w:val="125BD93B"/>
    <w:rsid w:val="126581BA"/>
    <w:rsid w:val="12893AA4"/>
    <w:rsid w:val="1295DCD5"/>
    <w:rsid w:val="129C2508"/>
    <w:rsid w:val="12A6BF3E"/>
    <w:rsid w:val="12AC3A6F"/>
    <w:rsid w:val="12B0F65C"/>
    <w:rsid w:val="12BEF8EF"/>
    <w:rsid w:val="12C06560"/>
    <w:rsid w:val="12C7C557"/>
    <w:rsid w:val="12D1A833"/>
    <w:rsid w:val="12D6784A"/>
    <w:rsid w:val="12D92498"/>
    <w:rsid w:val="12E2DAC7"/>
    <w:rsid w:val="12E8A276"/>
    <w:rsid w:val="12E8C1FF"/>
    <w:rsid w:val="12E98CEE"/>
    <w:rsid w:val="12EFF983"/>
    <w:rsid w:val="12F65277"/>
    <w:rsid w:val="12FA9F97"/>
    <w:rsid w:val="12FB9D75"/>
    <w:rsid w:val="12FDA7A7"/>
    <w:rsid w:val="130DC6D9"/>
    <w:rsid w:val="1316C49C"/>
    <w:rsid w:val="1317F825"/>
    <w:rsid w:val="1318BB30"/>
    <w:rsid w:val="131EDFF6"/>
    <w:rsid w:val="132B922E"/>
    <w:rsid w:val="132C651B"/>
    <w:rsid w:val="133C5B53"/>
    <w:rsid w:val="13425F4C"/>
    <w:rsid w:val="1346EED8"/>
    <w:rsid w:val="134737F7"/>
    <w:rsid w:val="134B386D"/>
    <w:rsid w:val="135A5144"/>
    <w:rsid w:val="1361EC50"/>
    <w:rsid w:val="1371C2DB"/>
    <w:rsid w:val="138AFF2C"/>
    <w:rsid w:val="1392979F"/>
    <w:rsid w:val="1393B000"/>
    <w:rsid w:val="139E6740"/>
    <w:rsid w:val="139EFD47"/>
    <w:rsid w:val="13A05B4A"/>
    <w:rsid w:val="13AB924E"/>
    <w:rsid w:val="13ADDF76"/>
    <w:rsid w:val="13B221E1"/>
    <w:rsid w:val="13B57FAF"/>
    <w:rsid w:val="13BA9131"/>
    <w:rsid w:val="13C9CA77"/>
    <w:rsid w:val="13CAA7C3"/>
    <w:rsid w:val="13CCC17D"/>
    <w:rsid w:val="13E070E3"/>
    <w:rsid w:val="13E9350F"/>
    <w:rsid w:val="13F09E28"/>
    <w:rsid w:val="13F34F3B"/>
    <w:rsid w:val="13FE4122"/>
    <w:rsid w:val="140135E7"/>
    <w:rsid w:val="1409D5E4"/>
    <w:rsid w:val="140CEF76"/>
    <w:rsid w:val="140E5F0D"/>
    <w:rsid w:val="140F26F0"/>
    <w:rsid w:val="1416451E"/>
    <w:rsid w:val="141E0685"/>
    <w:rsid w:val="14214B35"/>
    <w:rsid w:val="14214D35"/>
    <w:rsid w:val="14273BFA"/>
    <w:rsid w:val="142D474C"/>
    <w:rsid w:val="142E0FA0"/>
    <w:rsid w:val="143542A4"/>
    <w:rsid w:val="143E87C9"/>
    <w:rsid w:val="14408488"/>
    <w:rsid w:val="1442180B"/>
    <w:rsid w:val="14455AF3"/>
    <w:rsid w:val="1450326C"/>
    <w:rsid w:val="1452FA61"/>
    <w:rsid w:val="14622D19"/>
    <w:rsid w:val="14627CA9"/>
    <w:rsid w:val="146779E3"/>
    <w:rsid w:val="1468D7EF"/>
    <w:rsid w:val="146AFFB1"/>
    <w:rsid w:val="1479F76B"/>
    <w:rsid w:val="147CB013"/>
    <w:rsid w:val="14877574"/>
    <w:rsid w:val="148AA703"/>
    <w:rsid w:val="148AF032"/>
    <w:rsid w:val="1491367A"/>
    <w:rsid w:val="149310C3"/>
    <w:rsid w:val="149651EE"/>
    <w:rsid w:val="149F6AFC"/>
    <w:rsid w:val="14A77FAA"/>
    <w:rsid w:val="14AB5206"/>
    <w:rsid w:val="14ADFE4A"/>
    <w:rsid w:val="14B5B3EF"/>
    <w:rsid w:val="14BCC1FF"/>
    <w:rsid w:val="14C38C7C"/>
    <w:rsid w:val="14D14069"/>
    <w:rsid w:val="14D48E76"/>
    <w:rsid w:val="14D8D136"/>
    <w:rsid w:val="14E45FA2"/>
    <w:rsid w:val="14E51CE9"/>
    <w:rsid w:val="14E793DD"/>
    <w:rsid w:val="14F6BD1E"/>
    <w:rsid w:val="14F81D0F"/>
    <w:rsid w:val="1503808A"/>
    <w:rsid w:val="150A1CE6"/>
    <w:rsid w:val="150DC9F3"/>
    <w:rsid w:val="150F1B08"/>
    <w:rsid w:val="1511A998"/>
    <w:rsid w:val="1515B813"/>
    <w:rsid w:val="15197A3A"/>
    <w:rsid w:val="151B7E03"/>
    <w:rsid w:val="15410C32"/>
    <w:rsid w:val="1541B2F8"/>
    <w:rsid w:val="1543770A"/>
    <w:rsid w:val="1556E550"/>
    <w:rsid w:val="1558B712"/>
    <w:rsid w:val="155ECB10"/>
    <w:rsid w:val="1561390A"/>
    <w:rsid w:val="156AE357"/>
    <w:rsid w:val="156E6AE1"/>
    <w:rsid w:val="157CFFA4"/>
    <w:rsid w:val="15810B6B"/>
    <w:rsid w:val="1585C202"/>
    <w:rsid w:val="15871865"/>
    <w:rsid w:val="1590E584"/>
    <w:rsid w:val="15A5E200"/>
    <w:rsid w:val="15A9D118"/>
    <w:rsid w:val="15ADA78F"/>
    <w:rsid w:val="15AFB771"/>
    <w:rsid w:val="15B48338"/>
    <w:rsid w:val="15B54AEF"/>
    <w:rsid w:val="15B742D0"/>
    <w:rsid w:val="15BE2760"/>
    <w:rsid w:val="15C9C688"/>
    <w:rsid w:val="15D62052"/>
    <w:rsid w:val="15DBBCBD"/>
    <w:rsid w:val="15DC1163"/>
    <w:rsid w:val="15E27C95"/>
    <w:rsid w:val="15EAFFEE"/>
    <w:rsid w:val="15ED2DAA"/>
    <w:rsid w:val="15EEE3DD"/>
    <w:rsid w:val="15F0DFFD"/>
    <w:rsid w:val="15FCA0EC"/>
    <w:rsid w:val="16023D3A"/>
    <w:rsid w:val="160EAD49"/>
    <w:rsid w:val="16128E82"/>
    <w:rsid w:val="161AB386"/>
    <w:rsid w:val="16226C6B"/>
    <w:rsid w:val="16239D06"/>
    <w:rsid w:val="162FEDEB"/>
    <w:rsid w:val="16382463"/>
    <w:rsid w:val="163AF2F9"/>
    <w:rsid w:val="1647B16E"/>
    <w:rsid w:val="16492ED5"/>
    <w:rsid w:val="1651DD1C"/>
    <w:rsid w:val="165DB419"/>
    <w:rsid w:val="1667B7B9"/>
    <w:rsid w:val="16771A9E"/>
    <w:rsid w:val="16790988"/>
    <w:rsid w:val="168EEE67"/>
    <w:rsid w:val="169AABF2"/>
    <w:rsid w:val="169F1107"/>
    <w:rsid w:val="16A85219"/>
    <w:rsid w:val="16AE096A"/>
    <w:rsid w:val="16AFCA4E"/>
    <w:rsid w:val="16BCCB32"/>
    <w:rsid w:val="16BF7071"/>
    <w:rsid w:val="16CA39B2"/>
    <w:rsid w:val="16DD0F3A"/>
    <w:rsid w:val="16E5985F"/>
    <w:rsid w:val="16E64DD8"/>
    <w:rsid w:val="16EEB3E5"/>
    <w:rsid w:val="16F36A7B"/>
    <w:rsid w:val="16F7BF14"/>
    <w:rsid w:val="16F83F52"/>
    <w:rsid w:val="16FE3EE2"/>
    <w:rsid w:val="1702E53C"/>
    <w:rsid w:val="17072643"/>
    <w:rsid w:val="170F06A3"/>
    <w:rsid w:val="17114516"/>
    <w:rsid w:val="171F69D3"/>
    <w:rsid w:val="172350B8"/>
    <w:rsid w:val="17277849"/>
    <w:rsid w:val="172E1913"/>
    <w:rsid w:val="1731A44F"/>
    <w:rsid w:val="173F729E"/>
    <w:rsid w:val="17422216"/>
    <w:rsid w:val="17657812"/>
    <w:rsid w:val="176B9E46"/>
    <w:rsid w:val="1772B798"/>
    <w:rsid w:val="17735825"/>
    <w:rsid w:val="177A067A"/>
    <w:rsid w:val="1782292D"/>
    <w:rsid w:val="1790A4A1"/>
    <w:rsid w:val="179B106F"/>
    <w:rsid w:val="179D99FA"/>
    <w:rsid w:val="179F2007"/>
    <w:rsid w:val="179F384D"/>
    <w:rsid w:val="17A07587"/>
    <w:rsid w:val="17A78458"/>
    <w:rsid w:val="17AD9EF8"/>
    <w:rsid w:val="17B4F16D"/>
    <w:rsid w:val="17BA7B75"/>
    <w:rsid w:val="17C39592"/>
    <w:rsid w:val="17D3F527"/>
    <w:rsid w:val="17D64D3B"/>
    <w:rsid w:val="17D7FF57"/>
    <w:rsid w:val="17E2856E"/>
    <w:rsid w:val="17EB3C2C"/>
    <w:rsid w:val="17F3D986"/>
    <w:rsid w:val="17F9A5C3"/>
    <w:rsid w:val="1801B592"/>
    <w:rsid w:val="18044EE0"/>
    <w:rsid w:val="18157AB0"/>
    <w:rsid w:val="18227C45"/>
    <w:rsid w:val="1823918D"/>
    <w:rsid w:val="1826BE15"/>
    <w:rsid w:val="18274749"/>
    <w:rsid w:val="182DA3B9"/>
    <w:rsid w:val="182F584E"/>
    <w:rsid w:val="183548D7"/>
    <w:rsid w:val="1836A9CE"/>
    <w:rsid w:val="184A0F39"/>
    <w:rsid w:val="184AAA47"/>
    <w:rsid w:val="1851BB5B"/>
    <w:rsid w:val="18598E6C"/>
    <w:rsid w:val="18638325"/>
    <w:rsid w:val="1868370B"/>
    <w:rsid w:val="186CD3F9"/>
    <w:rsid w:val="18789FE6"/>
    <w:rsid w:val="187D2BAE"/>
    <w:rsid w:val="187F0F00"/>
    <w:rsid w:val="187FDC66"/>
    <w:rsid w:val="188C8428"/>
    <w:rsid w:val="1893AB47"/>
    <w:rsid w:val="189E40E7"/>
    <w:rsid w:val="18A05C02"/>
    <w:rsid w:val="18A904BA"/>
    <w:rsid w:val="18AA0FB8"/>
    <w:rsid w:val="18AE42B6"/>
    <w:rsid w:val="18B6C0FD"/>
    <w:rsid w:val="18BA1EF1"/>
    <w:rsid w:val="18BB3431"/>
    <w:rsid w:val="18BDC6BA"/>
    <w:rsid w:val="18C039D9"/>
    <w:rsid w:val="18D2204E"/>
    <w:rsid w:val="18E0856A"/>
    <w:rsid w:val="18E17250"/>
    <w:rsid w:val="18E1CEDE"/>
    <w:rsid w:val="18E66249"/>
    <w:rsid w:val="18E84532"/>
    <w:rsid w:val="18ED4C9C"/>
    <w:rsid w:val="18F3D6BC"/>
    <w:rsid w:val="18F75F23"/>
    <w:rsid w:val="190449DD"/>
    <w:rsid w:val="19074704"/>
    <w:rsid w:val="190B9294"/>
    <w:rsid w:val="1910E4BC"/>
    <w:rsid w:val="19113702"/>
    <w:rsid w:val="191BF882"/>
    <w:rsid w:val="19290AEA"/>
    <w:rsid w:val="192F8845"/>
    <w:rsid w:val="192F91A3"/>
    <w:rsid w:val="193C05F4"/>
    <w:rsid w:val="193F1747"/>
    <w:rsid w:val="193FE594"/>
    <w:rsid w:val="194DAD5C"/>
    <w:rsid w:val="19506A84"/>
    <w:rsid w:val="19589B85"/>
    <w:rsid w:val="1959B534"/>
    <w:rsid w:val="195B5A52"/>
    <w:rsid w:val="195B9DB2"/>
    <w:rsid w:val="19701CCE"/>
    <w:rsid w:val="1971DEB0"/>
    <w:rsid w:val="197D43D8"/>
    <w:rsid w:val="1984B01E"/>
    <w:rsid w:val="19907CD1"/>
    <w:rsid w:val="19A08A71"/>
    <w:rsid w:val="19A38C04"/>
    <w:rsid w:val="19A524C9"/>
    <w:rsid w:val="19ADECDA"/>
    <w:rsid w:val="19B52478"/>
    <w:rsid w:val="19BED1F8"/>
    <w:rsid w:val="19C3F462"/>
    <w:rsid w:val="19C61C98"/>
    <w:rsid w:val="19CCDE2D"/>
    <w:rsid w:val="19CF2985"/>
    <w:rsid w:val="19D25550"/>
    <w:rsid w:val="19E83290"/>
    <w:rsid w:val="19E9033A"/>
    <w:rsid w:val="19EA51D6"/>
    <w:rsid w:val="19F9CBAC"/>
    <w:rsid w:val="19F9EA3A"/>
    <w:rsid w:val="1A08E403"/>
    <w:rsid w:val="1A12AEAA"/>
    <w:rsid w:val="1A175A93"/>
    <w:rsid w:val="1A2BC4A4"/>
    <w:rsid w:val="1A2C03A0"/>
    <w:rsid w:val="1A3705F3"/>
    <w:rsid w:val="1A376807"/>
    <w:rsid w:val="1A3BA087"/>
    <w:rsid w:val="1A3BE2D6"/>
    <w:rsid w:val="1A3C8B69"/>
    <w:rsid w:val="1A449D63"/>
    <w:rsid w:val="1A4F2378"/>
    <w:rsid w:val="1A569677"/>
    <w:rsid w:val="1A59E90E"/>
    <w:rsid w:val="1A59F17B"/>
    <w:rsid w:val="1A5BED46"/>
    <w:rsid w:val="1A65DD8D"/>
    <w:rsid w:val="1A712F7E"/>
    <w:rsid w:val="1A756992"/>
    <w:rsid w:val="1A8212E9"/>
    <w:rsid w:val="1A858150"/>
    <w:rsid w:val="1A8F73F1"/>
    <w:rsid w:val="1A95F5DB"/>
    <w:rsid w:val="1AA6BF7F"/>
    <w:rsid w:val="1AA7BE3B"/>
    <w:rsid w:val="1AAF4A1A"/>
    <w:rsid w:val="1AB2B103"/>
    <w:rsid w:val="1ABA6C6B"/>
    <w:rsid w:val="1AC5A9ED"/>
    <w:rsid w:val="1AC8E7B6"/>
    <w:rsid w:val="1ACBF7A4"/>
    <w:rsid w:val="1ACFA7FE"/>
    <w:rsid w:val="1AD951F9"/>
    <w:rsid w:val="1ADEF4B3"/>
    <w:rsid w:val="1AE1637C"/>
    <w:rsid w:val="1AE5AC15"/>
    <w:rsid w:val="1AEF9A54"/>
    <w:rsid w:val="1AF134AC"/>
    <w:rsid w:val="1AF4814A"/>
    <w:rsid w:val="1AF91AC4"/>
    <w:rsid w:val="1B047B19"/>
    <w:rsid w:val="1B0CCDBC"/>
    <w:rsid w:val="1B1D9219"/>
    <w:rsid w:val="1B222FF2"/>
    <w:rsid w:val="1B226F8E"/>
    <w:rsid w:val="1B23783D"/>
    <w:rsid w:val="1B25B331"/>
    <w:rsid w:val="1B287514"/>
    <w:rsid w:val="1B29ED78"/>
    <w:rsid w:val="1B317BF0"/>
    <w:rsid w:val="1B3281E5"/>
    <w:rsid w:val="1B3DFECA"/>
    <w:rsid w:val="1B40D39D"/>
    <w:rsid w:val="1B448DD2"/>
    <w:rsid w:val="1B4FE306"/>
    <w:rsid w:val="1B5B1715"/>
    <w:rsid w:val="1B692394"/>
    <w:rsid w:val="1B6E6BCF"/>
    <w:rsid w:val="1B74F5EB"/>
    <w:rsid w:val="1B93C607"/>
    <w:rsid w:val="1B961D91"/>
    <w:rsid w:val="1B98A54F"/>
    <w:rsid w:val="1B9B7616"/>
    <w:rsid w:val="1BA0E907"/>
    <w:rsid w:val="1BA43A1A"/>
    <w:rsid w:val="1BA748AC"/>
    <w:rsid w:val="1BAE0B5F"/>
    <w:rsid w:val="1BB00CFB"/>
    <w:rsid w:val="1BB39957"/>
    <w:rsid w:val="1BB848F5"/>
    <w:rsid w:val="1BB9ADE5"/>
    <w:rsid w:val="1BBC313B"/>
    <w:rsid w:val="1BBE119D"/>
    <w:rsid w:val="1BC0724B"/>
    <w:rsid w:val="1BC4654B"/>
    <w:rsid w:val="1BC7A86B"/>
    <w:rsid w:val="1BC940A6"/>
    <w:rsid w:val="1BCEDE29"/>
    <w:rsid w:val="1BD713DF"/>
    <w:rsid w:val="1BD8C7CF"/>
    <w:rsid w:val="1BEF0C71"/>
    <w:rsid w:val="1C0174B7"/>
    <w:rsid w:val="1C081C56"/>
    <w:rsid w:val="1C12A4A5"/>
    <w:rsid w:val="1C132681"/>
    <w:rsid w:val="1C18FF05"/>
    <w:rsid w:val="1C21D76C"/>
    <w:rsid w:val="1C22FE06"/>
    <w:rsid w:val="1C2B7A77"/>
    <w:rsid w:val="1C2E5080"/>
    <w:rsid w:val="1C3DE741"/>
    <w:rsid w:val="1C4DA33B"/>
    <w:rsid w:val="1C507175"/>
    <w:rsid w:val="1C599B2F"/>
    <w:rsid w:val="1C64471F"/>
    <w:rsid w:val="1C681E02"/>
    <w:rsid w:val="1C697700"/>
    <w:rsid w:val="1C7A5FFA"/>
    <w:rsid w:val="1C813B1A"/>
    <w:rsid w:val="1C9122B3"/>
    <w:rsid w:val="1C9D474F"/>
    <w:rsid w:val="1CA19382"/>
    <w:rsid w:val="1CA3C029"/>
    <w:rsid w:val="1CAD0306"/>
    <w:rsid w:val="1CB3F47C"/>
    <w:rsid w:val="1CC53C99"/>
    <w:rsid w:val="1CC5F5C1"/>
    <w:rsid w:val="1CCAA1FC"/>
    <w:rsid w:val="1CD1AA8A"/>
    <w:rsid w:val="1CD7D2E4"/>
    <w:rsid w:val="1CDC567C"/>
    <w:rsid w:val="1CE1DD0B"/>
    <w:rsid w:val="1CEA44D6"/>
    <w:rsid w:val="1CF5980B"/>
    <w:rsid w:val="1CFE7928"/>
    <w:rsid w:val="1D04DF6E"/>
    <w:rsid w:val="1D059B7C"/>
    <w:rsid w:val="1D06A269"/>
    <w:rsid w:val="1D0722D8"/>
    <w:rsid w:val="1D0C89CA"/>
    <w:rsid w:val="1D0F7054"/>
    <w:rsid w:val="1D146A06"/>
    <w:rsid w:val="1D1E014D"/>
    <w:rsid w:val="1D228216"/>
    <w:rsid w:val="1D28885A"/>
    <w:rsid w:val="1D292A90"/>
    <w:rsid w:val="1D30AA58"/>
    <w:rsid w:val="1D3B49E4"/>
    <w:rsid w:val="1D3E4883"/>
    <w:rsid w:val="1D4E0866"/>
    <w:rsid w:val="1D4E3853"/>
    <w:rsid w:val="1D4F0CF5"/>
    <w:rsid w:val="1D4F0F11"/>
    <w:rsid w:val="1D63D9E9"/>
    <w:rsid w:val="1D6C1D8C"/>
    <w:rsid w:val="1D6EFCFB"/>
    <w:rsid w:val="1D8360C7"/>
    <w:rsid w:val="1D8E1871"/>
    <w:rsid w:val="1D91555A"/>
    <w:rsid w:val="1D95E80F"/>
    <w:rsid w:val="1D9A2F90"/>
    <w:rsid w:val="1DA21402"/>
    <w:rsid w:val="1DB6B826"/>
    <w:rsid w:val="1DB976C7"/>
    <w:rsid w:val="1DC115AB"/>
    <w:rsid w:val="1DC38ABE"/>
    <w:rsid w:val="1DCF50CD"/>
    <w:rsid w:val="1DD7138F"/>
    <w:rsid w:val="1DD72ED4"/>
    <w:rsid w:val="1DD74137"/>
    <w:rsid w:val="1DDBFFEA"/>
    <w:rsid w:val="1DDFFF6F"/>
    <w:rsid w:val="1DECA383"/>
    <w:rsid w:val="1DF51879"/>
    <w:rsid w:val="1DF8CB54"/>
    <w:rsid w:val="1DFB6A34"/>
    <w:rsid w:val="1E02EC0D"/>
    <w:rsid w:val="1E08E04A"/>
    <w:rsid w:val="1E0AA12D"/>
    <w:rsid w:val="1E2C1606"/>
    <w:rsid w:val="1E2EB839"/>
    <w:rsid w:val="1E3118A0"/>
    <w:rsid w:val="1E31E16F"/>
    <w:rsid w:val="1E39A053"/>
    <w:rsid w:val="1E39F433"/>
    <w:rsid w:val="1E3D04DA"/>
    <w:rsid w:val="1E456862"/>
    <w:rsid w:val="1E482357"/>
    <w:rsid w:val="1E52C4E7"/>
    <w:rsid w:val="1E54F0FE"/>
    <w:rsid w:val="1E57465B"/>
    <w:rsid w:val="1E5BFC4C"/>
    <w:rsid w:val="1E62AA74"/>
    <w:rsid w:val="1E74DB86"/>
    <w:rsid w:val="1E75CB2C"/>
    <w:rsid w:val="1E77A3BB"/>
    <w:rsid w:val="1E786A5B"/>
    <w:rsid w:val="1E7CFBF3"/>
    <w:rsid w:val="1E801172"/>
    <w:rsid w:val="1E820BF3"/>
    <w:rsid w:val="1E8DACE4"/>
    <w:rsid w:val="1E9396C5"/>
    <w:rsid w:val="1E9D8ED9"/>
    <w:rsid w:val="1EB4E2D0"/>
    <w:rsid w:val="1EB87C60"/>
    <w:rsid w:val="1EBB3DDD"/>
    <w:rsid w:val="1ED268EA"/>
    <w:rsid w:val="1ED49F7E"/>
    <w:rsid w:val="1ED88A13"/>
    <w:rsid w:val="1EE27736"/>
    <w:rsid w:val="1EE8B20C"/>
    <w:rsid w:val="1EF2CF0C"/>
    <w:rsid w:val="1EFA517B"/>
    <w:rsid w:val="1F073696"/>
    <w:rsid w:val="1F0C0BA6"/>
    <w:rsid w:val="1F0EE243"/>
    <w:rsid w:val="1F128AAE"/>
    <w:rsid w:val="1F1373E4"/>
    <w:rsid w:val="1F14E631"/>
    <w:rsid w:val="1F1D4BCB"/>
    <w:rsid w:val="1F26BEFD"/>
    <w:rsid w:val="1F37C080"/>
    <w:rsid w:val="1F4259B9"/>
    <w:rsid w:val="1F539060"/>
    <w:rsid w:val="1F617E92"/>
    <w:rsid w:val="1F7677D9"/>
    <w:rsid w:val="1F832C62"/>
    <w:rsid w:val="1F9BFDE8"/>
    <w:rsid w:val="1FA0D4C3"/>
    <w:rsid w:val="1FA6C14E"/>
    <w:rsid w:val="1FAE53B1"/>
    <w:rsid w:val="1FB09A85"/>
    <w:rsid w:val="1FB31116"/>
    <w:rsid w:val="1FB3AFEA"/>
    <w:rsid w:val="1FB4C0D2"/>
    <w:rsid w:val="1FBA24B1"/>
    <w:rsid w:val="1FBAECEE"/>
    <w:rsid w:val="1FBF76E7"/>
    <w:rsid w:val="1FC2A54F"/>
    <w:rsid w:val="1FCC2D03"/>
    <w:rsid w:val="1FED7071"/>
    <w:rsid w:val="1FFBC771"/>
    <w:rsid w:val="20040B3C"/>
    <w:rsid w:val="200F5319"/>
    <w:rsid w:val="20219F4F"/>
    <w:rsid w:val="202A4E5F"/>
    <w:rsid w:val="202C4C6B"/>
    <w:rsid w:val="202F6885"/>
    <w:rsid w:val="2031CC2C"/>
    <w:rsid w:val="20321813"/>
    <w:rsid w:val="2033301D"/>
    <w:rsid w:val="203D83A0"/>
    <w:rsid w:val="20419158"/>
    <w:rsid w:val="20465C51"/>
    <w:rsid w:val="2048E95F"/>
    <w:rsid w:val="2050793C"/>
    <w:rsid w:val="20573355"/>
    <w:rsid w:val="20581C3B"/>
    <w:rsid w:val="2059C16A"/>
    <w:rsid w:val="2059E2AC"/>
    <w:rsid w:val="20614CA3"/>
    <w:rsid w:val="20631F85"/>
    <w:rsid w:val="206B9067"/>
    <w:rsid w:val="206DE106"/>
    <w:rsid w:val="2072ED11"/>
    <w:rsid w:val="20762A97"/>
    <w:rsid w:val="2076B043"/>
    <w:rsid w:val="207D1AD9"/>
    <w:rsid w:val="20865CF1"/>
    <w:rsid w:val="208D3AAD"/>
    <w:rsid w:val="2093289E"/>
    <w:rsid w:val="2097218D"/>
    <w:rsid w:val="209983FC"/>
    <w:rsid w:val="20A7DD2D"/>
    <w:rsid w:val="20B5FF20"/>
    <w:rsid w:val="20B67FAD"/>
    <w:rsid w:val="20B79080"/>
    <w:rsid w:val="20B95F26"/>
    <w:rsid w:val="20BE9F11"/>
    <w:rsid w:val="20BEBBA2"/>
    <w:rsid w:val="20C0BB50"/>
    <w:rsid w:val="20CB57AC"/>
    <w:rsid w:val="20CF56B9"/>
    <w:rsid w:val="20D24280"/>
    <w:rsid w:val="20E32129"/>
    <w:rsid w:val="20E60B2A"/>
    <w:rsid w:val="20EBE91C"/>
    <w:rsid w:val="20F460B3"/>
    <w:rsid w:val="20F50D64"/>
    <w:rsid w:val="20FB41A9"/>
    <w:rsid w:val="21047FAA"/>
    <w:rsid w:val="21127A1E"/>
    <w:rsid w:val="21174E60"/>
    <w:rsid w:val="211BA42A"/>
    <w:rsid w:val="2127202B"/>
    <w:rsid w:val="212CA350"/>
    <w:rsid w:val="21386302"/>
    <w:rsid w:val="213A7E2B"/>
    <w:rsid w:val="213DBE20"/>
    <w:rsid w:val="213FECAA"/>
    <w:rsid w:val="21426719"/>
    <w:rsid w:val="214328E8"/>
    <w:rsid w:val="214A756F"/>
    <w:rsid w:val="214D5FAB"/>
    <w:rsid w:val="21526D28"/>
    <w:rsid w:val="215EE7BE"/>
    <w:rsid w:val="2160985F"/>
    <w:rsid w:val="21653580"/>
    <w:rsid w:val="2169096A"/>
    <w:rsid w:val="216F8D27"/>
    <w:rsid w:val="217F32E3"/>
    <w:rsid w:val="21856D83"/>
    <w:rsid w:val="2185855E"/>
    <w:rsid w:val="218B2928"/>
    <w:rsid w:val="218BF98A"/>
    <w:rsid w:val="219FA32D"/>
    <w:rsid w:val="21A16ECC"/>
    <w:rsid w:val="21A83A4C"/>
    <w:rsid w:val="21AF2961"/>
    <w:rsid w:val="21B0D08D"/>
    <w:rsid w:val="21B22560"/>
    <w:rsid w:val="21B76D2A"/>
    <w:rsid w:val="21B9904D"/>
    <w:rsid w:val="21BA93E8"/>
    <w:rsid w:val="21C03B66"/>
    <w:rsid w:val="21C2B9D1"/>
    <w:rsid w:val="21C780D6"/>
    <w:rsid w:val="21D15F8B"/>
    <w:rsid w:val="21D5E281"/>
    <w:rsid w:val="21E9DADE"/>
    <w:rsid w:val="21F3277D"/>
    <w:rsid w:val="2208E29E"/>
    <w:rsid w:val="2213BEC0"/>
    <w:rsid w:val="22151FAC"/>
    <w:rsid w:val="221EBA4C"/>
    <w:rsid w:val="2228F25E"/>
    <w:rsid w:val="224032C1"/>
    <w:rsid w:val="22417574"/>
    <w:rsid w:val="224C25BD"/>
    <w:rsid w:val="2254BBB5"/>
    <w:rsid w:val="22612C18"/>
    <w:rsid w:val="226CA41A"/>
    <w:rsid w:val="227219B3"/>
    <w:rsid w:val="227E56FC"/>
    <w:rsid w:val="22867BEE"/>
    <w:rsid w:val="2286850B"/>
    <w:rsid w:val="228BA796"/>
    <w:rsid w:val="22A6C7B9"/>
    <w:rsid w:val="22A863B7"/>
    <w:rsid w:val="22A881BB"/>
    <w:rsid w:val="22A9B8FF"/>
    <w:rsid w:val="22B209E1"/>
    <w:rsid w:val="22B64A1F"/>
    <w:rsid w:val="22B7CCF8"/>
    <w:rsid w:val="22BB777B"/>
    <w:rsid w:val="22BD0C15"/>
    <w:rsid w:val="22C01AE2"/>
    <w:rsid w:val="22D06FEA"/>
    <w:rsid w:val="22D36FE8"/>
    <w:rsid w:val="22E8339A"/>
    <w:rsid w:val="230C6D23"/>
    <w:rsid w:val="23132BB7"/>
    <w:rsid w:val="2316030C"/>
    <w:rsid w:val="231B5564"/>
    <w:rsid w:val="231EDB78"/>
    <w:rsid w:val="2324DA8E"/>
    <w:rsid w:val="23258833"/>
    <w:rsid w:val="2330F24C"/>
    <w:rsid w:val="23432BFA"/>
    <w:rsid w:val="23480F89"/>
    <w:rsid w:val="2349C2AB"/>
    <w:rsid w:val="2349EEC2"/>
    <w:rsid w:val="234C2600"/>
    <w:rsid w:val="236699CE"/>
    <w:rsid w:val="236C2D11"/>
    <w:rsid w:val="23769A76"/>
    <w:rsid w:val="2378423F"/>
    <w:rsid w:val="237CC7AA"/>
    <w:rsid w:val="2383C91D"/>
    <w:rsid w:val="2385AC80"/>
    <w:rsid w:val="238791EE"/>
    <w:rsid w:val="23913AD0"/>
    <w:rsid w:val="23931A47"/>
    <w:rsid w:val="2394DC2D"/>
    <w:rsid w:val="239B77C9"/>
    <w:rsid w:val="239E280C"/>
    <w:rsid w:val="23A1FEB6"/>
    <w:rsid w:val="23ACB19C"/>
    <w:rsid w:val="23C5699C"/>
    <w:rsid w:val="23C75DF6"/>
    <w:rsid w:val="23CB185E"/>
    <w:rsid w:val="23CB79C4"/>
    <w:rsid w:val="23CCAD2A"/>
    <w:rsid w:val="23CE85E3"/>
    <w:rsid w:val="23CFAEE8"/>
    <w:rsid w:val="23D89BE0"/>
    <w:rsid w:val="23E1DB39"/>
    <w:rsid w:val="2403349A"/>
    <w:rsid w:val="2403F1DA"/>
    <w:rsid w:val="24082FC1"/>
    <w:rsid w:val="240B184E"/>
    <w:rsid w:val="240CFE00"/>
    <w:rsid w:val="240E35AE"/>
    <w:rsid w:val="240ECB3D"/>
    <w:rsid w:val="2412B325"/>
    <w:rsid w:val="2420786C"/>
    <w:rsid w:val="2421ADA0"/>
    <w:rsid w:val="2423C709"/>
    <w:rsid w:val="242DC7B2"/>
    <w:rsid w:val="242F1BB3"/>
    <w:rsid w:val="2433D9F1"/>
    <w:rsid w:val="24380D73"/>
    <w:rsid w:val="243B5DB7"/>
    <w:rsid w:val="243DD894"/>
    <w:rsid w:val="2442176D"/>
    <w:rsid w:val="2442E0CE"/>
    <w:rsid w:val="2448F007"/>
    <w:rsid w:val="244B04A4"/>
    <w:rsid w:val="244C6D0C"/>
    <w:rsid w:val="245511D2"/>
    <w:rsid w:val="246C15A1"/>
    <w:rsid w:val="246C60D8"/>
    <w:rsid w:val="246DE0F9"/>
    <w:rsid w:val="248DF868"/>
    <w:rsid w:val="24923329"/>
    <w:rsid w:val="24AD8B55"/>
    <w:rsid w:val="24AE91E9"/>
    <w:rsid w:val="24AEF428"/>
    <w:rsid w:val="24B249C6"/>
    <w:rsid w:val="24B709A9"/>
    <w:rsid w:val="24BBCF04"/>
    <w:rsid w:val="24C1DB10"/>
    <w:rsid w:val="24CF4477"/>
    <w:rsid w:val="24D3CA27"/>
    <w:rsid w:val="24DA0953"/>
    <w:rsid w:val="24E01434"/>
    <w:rsid w:val="24E95914"/>
    <w:rsid w:val="24EC2BE1"/>
    <w:rsid w:val="24F525E9"/>
    <w:rsid w:val="24F67289"/>
    <w:rsid w:val="24FD2794"/>
    <w:rsid w:val="2509D939"/>
    <w:rsid w:val="250A057E"/>
    <w:rsid w:val="2514B2B3"/>
    <w:rsid w:val="2529BAAD"/>
    <w:rsid w:val="25457A9A"/>
    <w:rsid w:val="254B8EA7"/>
    <w:rsid w:val="254DA596"/>
    <w:rsid w:val="254DFB1B"/>
    <w:rsid w:val="255866F7"/>
    <w:rsid w:val="255BA9D4"/>
    <w:rsid w:val="2562A0DF"/>
    <w:rsid w:val="256B88B3"/>
    <w:rsid w:val="2576644E"/>
    <w:rsid w:val="25841543"/>
    <w:rsid w:val="258D1242"/>
    <w:rsid w:val="2592D1BD"/>
    <w:rsid w:val="259F29F0"/>
    <w:rsid w:val="25A9C850"/>
    <w:rsid w:val="25ADCFCF"/>
    <w:rsid w:val="25B40BC0"/>
    <w:rsid w:val="25B86F00"/>
    <w:rsid w:val="25BDCC72"/>
    <w:rsid w:val="25CD88CF"/>
    <w:rsid w:val="25D898F3"/>
    <w:rsid w:val="25DB59FE"/>
    <w:rsid w:val="25DC592C"/>
    <w:rsid w:val="25E3C015"/>
    <w:rsid w:val="25ECE7BB"/>
    <w:rsid w:val="25FB6AA4"/>
    <w:rsid w:val="26101998"/>
    <w:rsid w:val="26111F33"/>
    <w:rsid w:val="2612DD3A"/>
    <w:rsid w:val="2615C186"/>
    <w:rsid w:val="26180FFE"/>
    <w:rsid w:val="2618FE41"/>
    <w:rsid w:val="261A4EEE"/>
    <w:rsid w:val="26285D58"/>
    <w:rsid w:val="262E1218"/>
    <w:rsid w:val="2632590B"/>
    <w:rsid w:val="2639B020"/>
    <w:rsid w:val="263B54E5"/>
    <w:rsid w:val="26420B05"/>
    <w:rsid w:val="2646EEDE"/>
    <w:rsid w:val="2647375F"/>
    <w:rsid w:val="2647C85D"/>
    <w:rsid w:val="264DE0E3"/>
    <w:rsid w:val="2654CB54"/>
    <w:rsid w:val="265C2FAF"/>
    <w:rsid w:val="2660E329"/>
    <w:rsid w:val="2676D206"/>
    <w:rsid w:val="26794E2A"/>
    <w:rsid w:val="26799434"/>
    <w:rsid w:val="26891D10"/>
    <w:rsid w:val="26962929"/>
    <w:rsid w:val="26A121F1"/>
    <w:rsid w:val="26B4496E"/>
    <w:rsid w:val="26B5369C"/>
    <w:rsid w:val="26B55B79"/>
    <w:rsid w:val="26B9174F"/>
    <w:rsid w:val="26CB960B"/>
    <w:rsid w:val="26D0DAFE"/>
    <w:rsid w:val="26D805C4"/>
    <w:rsid w:val="26DBE177"/>
    <w:rsid w:val="26E04242"/>
    <w:rsid w:val="26EE8FD8"/>
    <w:rsid w:val="270838A5"/>
    <w:rsid w:val="270A531E"/>
    <w:rsid w:val="270F4B0A"/>
    <w:rsid w:val="2716A952"/>
    <w:rsid w:val="27177908"/>
    <w:rsid w:val="2720BF6D"/>
    <w:rsid w:val="273326A2"/>
    <w:rsid w:val="273D616D"/>
    <w:rsid w:val="274A0096"/>
    <w:rsid w:val="274C6C4D"/>
    <w:rsid w:val="274DCB22"/>
    <w:rsid w:val="27546962"/>
    <w:rsid w:val="27587114"/>
    <w:rsid w:val="2760EF25"/>
    <w:rsid w:val="27660205"/>
    <w:rsid w:val="276CEED1"/>
    <w:rsid w:val="27713171"/>
    <w:rsid w:val="2776AFF0"/>
    <w:rsid w:val="27782C96"/>
    <w:rsid w:val="277E9ABA"/>
    <w:rsid w:val="2784992A"/>
    <w:rsid w:val="27887F94"/>
    <w:rsid w:val="27A68759"/>
    <w:rsid w:val="27A86945"/>
    <w:rsid w:val="27BA951D"/>
    <w:rsid w:val="27BAD98B"/>
    <w:rsid w:val="27BEF060"/>
    <w:rsid w:val="27C8FD64"/>
    <w:rsid w:val="27CCC3B3"/>
    <w:rsid w:val="27D5C138"/>
    <w:rsid w:val="27E4961E"/>
    <w:rsid w:val="27E97F71"/>
    <w:rsid w:val="27EA4450"/>
    <w:rsid w:val="27EF3D79"/>
    <w:rsid w:val="27F1A3B1"/>
    <w:rsid w:val="27F6221C"/>
    <w:rsid w:val="27FB4090"/>
    <w:rsid w:val="27FF1A06"/>
    <w:rsid w:val="28016DC1"/>
    <w:rsid w:val="2804FEAD"/>
    <w:rsid w:val="280D6E2A"/>
    <w:rsid w:val="28142DAF"/>
    <w:rsid w:val="281B8E52"/>
    <w:rsid w:val="281D7421"/>
    <w:rsid w:val="282E30BA"/>
    <w:rsid w:val="2833D853"/>
    <w:rsid w:val="283FE35B"/>
    <w:rsid w:val="2843AB44"/>
    <w:rsid w:val="2848E80D"/>
    <w:rsid w:val="28543610"/>
    <w:rsid w:val="28557547"/>
    <w:rsid w:val="28585855"/>
    <w:rsid w:val="28599818"/>
    <w:rsid w:val="28633764"/>
    <w:rsid w:val="2867B48B"/>
    <w:rsid w:val="286960D1"/>
    <w:rsid w:val="28701995"/>
    <w:rsid w:val="287254E3"/>
    <w:rsid w:val="287D9F85"/>
    <w:rsid w:val="28830202"/>
    <w:rsid w:val="28861CC9"/>
    <w:rsid w:val="288A058E"/>
    <w:rsid w:val="288C4085"/>
    <w:rsid w:val="28951AAE"/>
    <w:rsid w:val="2895FAF1"/>
    <w:rsid w:val="28A7E64F"/>
    <w:rsid w:val="28AD907C"/>
    <w:rsid w:val="28C71244"/>
    <w:rsid w:val="28C82F4C"/>
    <w:rsid w:val="28D3FDDA"/>
    <w:rsid w:val="28D5C0D7"/>
    <w:rsid w:val="28DF947C"/>
    <w:rsid w:val="28EF69AD"/>
    <w:rsid w:val="28EFCBAB"/>
    <w:rsid w:val="28F40362"/>
    <w:rsid w:val="28F49AE1"/>
    <w:rsid w:val="28F5A19A"/>
    <w:rsid w:val="28F7DB4A"/>
    <w:rsid w:val="29035EA7"/>
    <w:rsid w:val="2915C159"/>
    <w:rsid w:val="2918FB68"/>
    <w:rsid w:val="291F2AE2"/>
    <w:rsid w:val="291F353B"/>
    <w:rsid w:val="29283DC1"/>
    <w:rsid w:val="292A092C"/>
    <w:rsid w:val="292C03EE"/>
    <w:rsid w:val="292DAB26"/>
    <w:rsid w:val="2946B893"/>
    <w:rsid w:val="294F75BF"/>
    <w:rsid w:val="295B8A8A"/>
    <w:rsid w:val="29620BAB"/>
    <w:rsid w:val="2965C183"/>
    <w:rsid w:val="296CDA31"/>
    <w:rsid w:val="2970BC62"/>
    <w:rsid w:val="2973ABB9"/>
    <w:rsid w:val="29862F3B"/>
    <w:rsid w:val="298C087B"/>
    <w:rsid w:val="299A323A"/>
    <w:rsid w:val="29B05226"/>
    <w:rsid w:val="29C66CAF"/>
    <w:rsid w:val="29C748D4"/>
    <w:rsid w:val="29D27C5A"/>
    <w:rsid w:val="29D495E9"/>
    <w:rsid w:val="29DE3597"/>
    <w:rsid w:val="29F57AC4"/>
    <w:rsid w:val="29FD4105"/>
    <w:rsid w:val="2A0003D8"/>
    <w:rsid w:val="2A0837D1"/>
    <w:rsid w:val="2A0D72E3"/>
    <w:rsid w:val="2A1436E7"/>
    <w:rsid w:val="2A1B151C"/>
    <w:rsid w:val="2A1E326B"/>
    <w:rsid w:val="2A2405F1"/>
    <w:rsid w:val="2A264861"/>
    <w:rsid w:val="2A377103"/>
    <w:rsid w:val="2A3A73A2"/>
    <w:rsid w:val="2A3B9ADC"/>
    <w:rsid w:val="2A412AFC"/>
    <w:rsid w:val="2A446874"/>
    <w:rsid w:val="2A46432A"/>
    <w:rsid w:val="2A473B81"/>
    <w:rsid w:val="2A4F21AD"/>
    <w:rsid w:val="2A590A7B"/>
    <w:rsid w:val="2A5C3D3E"/>
    <w:rsid w:val="2A5DBD40"/>
    <w:rsid w:val="2A6122BD"/>
    <w:rsid w:val="2A77A481"/>
    <w:rsid w:val="2A783138"/>
    <w:rsid w:val="2A7C8474"/>
    <w:rsid w:val="2A7E9AC5"/>
    <w:rsid w:val="2A880D46"/>
    <w:rsid w:val="2A9BBABC"/>
    <w:rsid w:val="2A9D916A"/>
    <w:rsid w:val="2AA387D9"/>
    <w:rsid w:val="2AA70821"/>
    <w:rsid w:val="2AA8DD77"/>
    <w:rsid w:val="2AAD2E1D"/>
    <w:rsid w:val="2AB1218A"/>
    <w:rsid w:val="2ABC61D6"/>
    <w:rsid w:val="2ACC1A84"/>
    <w:rsid w:val="2ACC5B87"/>
    <w:rsid w:val="2ACC8F14"/>
    <w:rsid w:val="2ADAB289"/>
    <w:rsid w:val="2ADC521A"/>
    <w:rsid w:val="2ADF4475"/>
    <w:rsid w:val="2AE42DF6"/>
    <w:rsid w:val="2AE5FC70"/>
    <w:rsid w:val="2AE80533"/>
    <w:rsid w:val="2AE81535"/>
    <w:rsid w:val="2AEE9EE7"/>
    <w:rsid w:val="2AF35112"/>
    <w:rsid w:val="2AF4B52C"/>
    <w:rsid w:val="2AF5BBD9"/>
    <w:rsid w:val="2AFB8049"/>
    <w:rsid w:val="2B02DB18"/>
    <w:rsid w:val="2B08671C"/>
    <w:rsid w:val="2B0EC823"/>
    <w:rsid w:val="2B1C40CA"/>
    <w:rsid w:val="2B2BD0EE"/>
    <w:rsid w:val="2B2C709F"/>
    <w:rsid w:val="2B37E95D"/>
    <w:rsid w:val="2B3B6BEF"/>
    <w:rsid w:val="2B432572"/>
    <w:rsid w:val="2B4E541D"/>
    <w:rsid w:val="2B4ED9FE"/>
    <w:rsid w:val="2B5FE1FD"/>
    <w:rsid w:val="2B65C769"/>
    <w:rsid w:val="2B6D14DB"/>
    <w:rsid w:val="2B6D751A"/>
    <w:rsid w:val="2B6DD0AA"/>
    <w:rsid w:val="2B8B8D19"/>
    <w:rsid w:val="2B8CAE3D"/>
    <w:rsid w:val="2B91C9C5"/>
    <w:rsid w:val="2B928FA7"/>
    <w:rsid w:val="2B9F1A0C"/>
    <w:rsid w:val="2BA39865"/>
    <w:rsid w:val="2BAA992D"/>
    <w:rsid w:val="2BAB2697"/>
    <w:rsid w:val="2BAFD65B"/>
    <w:rsid w:val="2BB2E365"/>
    <w:rsid w:val="2BBAE7F9"/>
    <w:rsid w:val="2BC00BBA"/>
    <w:rsid w:val="2BC6279A"/>
    <w:rsid w:val="2BCCEF48"/>
    <w:rsid w:val="2BD21082"/>
    <w:rsid w:val="2BD4F2A8"/>
    <w:rsid w:val="2BE25C5A"/>
    <w:rsid w:val="2BE44893"/>
    <w:rsid w:val="2BEC60DB"/>
    <w:rsid w:val="2BED146A"/>
    <w:rsid w:val="2BF22F21"/>
    <w:rsid w:val="2BF5C830"/>
    <w:rsid w:val="2C015DBF"/>
    <w:rsid w:val="2C041625"/>
    <w:rsid w:val="2C06E237"/>
    <w:rsid w:val="2C07D490"/>
    <w:rsid w:val="2C093523"/>
    <w:rsid w:val="2C0B73F0"/>
    <w:rsid w:val="2C1D2C20"/>
    <w:rsid w:val="2C27B28B"/>
    <w:rsid w:val="2C3B4A4D"/>
    <w:rsid w:val="2C47616D"/>
    <w:rsid w:val="2C4836C9"/>
    <w:rsid w:val="2C4B0FF3"/>
    <w:rsid w:val="2C5D444E"/>
    <w:rsid w:val="2C626DD2"/>
    <w:rsid w:val="2C64A8BC"/>
    <w:rsid w:val="2C73532B"/>
    <w:rsid w:val="2C85371F"/>
    <w:rsid w:val="2C88A493"/>
    <w:rsid w:val="2C9DC0B4"/>
    <w:rsid w:val="2CA0B3EC"/>
    <w:rsid w:val="2CA19F8F"/>
    <w:rsid w:val="2CA3368D"/>
    <w:rsid w:val="2CB06806"/>
    <w:rsid w:val="2CBA5578"/>
    <w:rsid w:val="2CBC36B8"/>
    <w:rsid w:val="2CBE3A4A"/>
    <w:rsid w:val="2CD0B276"/>
    <w:rsid w:val="2CD5C08E"/>
    <w:rsid w:val="2CD72846"/>
    <w:rsid w:val="2CD83F5B"/>
    <w:rsid w:val="2CE3E67E"/>
    <w:rsid w:val="2CF0CA52"/>
    <w:rsid w:val="2CF2A5B6"/>
    <w:rsid w:val="2D006507"/>
    <w:rsid w:val="2D03E0D5"/>
    <w:rsid w:val="2D05F643"/>
    <w:rsid w:val="2D0E6BE1"/>
    <w:rsid w:val="2D1B4AC2"/>
    <w:rsid w:val="2D1F2560"/>
    <w:rsid w:val="2D224EC5"/>
    <w:rsid w:val="2D2465CA"/>
    <w:rsid w:val="2D2B68C9"/>
    <w:rsid w:val="2D32C79E"/>
    <w:rsid w:val="2D3F0088"/>
    <w:rsid w:val="2D5469B4"/>
    <w:rsid w:val="2D59C67D"/>
    <w:rsid w:val="2D6A81D0"/>
    <w:rsid w:val="2D6D1EB5"/>
    <w:rsid w:val="2D9E7D6E"/>
    <w:rsid w:val="2DA0D4B1"/>
    <w:rsid w:val="2DA2487F"/>
    <w:rsid w:val="2DA2AD0E"/>
    <w:rsid w:val="2DAFE73B"/>
    <w:rsid w:val="2DB7E5DE"/>
    <w:rsid w:val="2DC193DE"/>
    <w:rsid w:val="2DD14458"/>
    <w:rsid w:val="2DE20C4C"/>
    <w:rsid w:val="2DE4D7B6"/>
    <w:rsid w:val="2DF2A454"/>
    <w:rsid w:val="2DF39E40"/>
    <w:rsid w:val="2DF4C361"/>
    <w:rsid w:val="2DFAF0A4"/>
    <w:rsid w:val="2DFD25BD"/>
    <w:rsid w:val="2E05D3E8"/>
    <w:rsid w:val="2E0BC568"/>
    <w:rsid w:val="2E21F156"/>
    <w:rsid w:val="2E25537A"/>
    <w:rsid w:val="2E2F33CE"/>
    <w:rsid w:val="2E32BDCE"/>
    <w:rsid w:val="2E468E83"/>
    <w:rsid w:val="2E695703"/>
    <w:rsid w:val="2E6F2656"/>
    <w:rsid w:val="2E702C27"/>
    <w:rsid w:val="2E70E0AF"/>
    <w:rsid w:val="2E7CCC16"/>
    <w:rsid w:val="2E7D1231"/>
    <w:rsid w:val="2E7DC562"/>
    <w:rsid w:val="2E88E2DD"/>
    <w:rsid w:val="2E897A82"/>
    <w:rsid w:val="2E91285B"/>
    <w:rsid w:val="2E9541C1"/>
    <w:rsid w:val="2EA017E8"/>
    <w:rsid w:val="2EA91FF2"/>
    <w:rsid w:val="2EB7C29D"/>
    <w:rsid w:val="2EBA758C"/>
    <w:rsid w:val="2ECA5D90"/>
    <w:rsid w:val="2ED2D956"/>
    <w:rsid w:val="2EE5FC15"/>
    <w:rsid w:val="2EEC9017"/>
    <w:rsid w:val="2EF52F48"/>
    <w:rsid w:val="2EFCCB97"/>
    <w:rsid w:val="2EFF4C3C"/>
    <w:rsid w:val="2F01D184"/>
    <w:rsid w:val="2F034A48"/>
    <w:rsid w:val="2F0AA4EB"/>
    <w:rsid w:val="2F1922CB"/>
    <w:rsid w:val="2F1B779C"/>
    <w:rsid w:val="2F1C2B93"/>
    <w:rsid w:val="2F1ECF6C"/>
    <w:rsid w:val="2F244BCE"/>
    <w:rsid w:val="2F31D94F"/>
    <w:rsid w:val="2F3A1984"/>
    <w:rsid w:val="2F41411E"/>
    <w:rsid w:val="2F4380C4"/>
    <w:rsid w:val="2F5AA388"/>
    <w:rsid w:val="2F5B3371"/>
    <w:rsid w:val="2F5CB15A"/>
    <w:rsid w:val="2F7CE39D"/>
    <w:rsid w:val="2F827787"/>
    <w:rsid w:val="2F86AE65"/>
    <w:rsid w:val="2F89ADFE"/>
    <w:rsid w:val="2F99BE62"/>
    <w:rsid w:val="2F9CE0F1"/>
    <w:rsid w:val="2F9D87A8"/>
    <w:rsid w:val="2F9D8978"/>
    <w:rsid w:val="2FAC9531"/>
    <w:rsid w:val="2FAF262F"/>
    <w:rsid w:val="2FB6B25B"/>
    <w:rsid w:val="2FBAA1BE"/>
    <w:rsid w:val="2FBB34E3"/>
    <w:rsid w:val="2FBC024D"/>
    <w:rsid w:val="2FC13D6E"/>
    <w:rsid w:val="2FCA669D"/>
    <w:rsid w:val="2FCE058D"/>
    <w:rsid w:val="2FCE2FF4"/>
    <w:rsid w:val="2FD1EE14"/>
    <w:rsid w:val="2FD768DD"/>
    <w:rsid w:val="2FDB743D"/>
    <w:rsid w:val="2FE471DC"/>
    <w:rsid w:val="2FE75C5A"/>
    <w:rsid w:val="2FE8C4CD"/>
    <w:rsid w:val="2FE97AA6"/>
    <w:rsid w:val="2FEAF508"/>
    <w:rsid w:val="2FEDE619"/>
    <w:rsid w:val="2FEF038C"/>
    <w:rsid w:val="2FF2D892"/>
    <w:rsid w:val="2FF7BF41"/>
    <w:rsid w:val="2FFE968C"/>
    <w:rsid w:val="30019BE9"/>
    <w:rsid w:val="3014CA04"/>
    <w:rsid w:val="30161CA1"/>
    <w:rsid w:val="30177AA8"/>
    <w:rsid w:val="30184916"/>
    <w:rsid w:val="302E8F5B"/>
    <w:rsid w:val="304D8F5A"/>
    <w:rsid w:val="3065B1E7"/>
    <w:rsid w:val="3068B240"/>
    <w:rsid w:val="306D1298"/>
    <w:rsid w:val="306E8AD1"/>
    <w:rsid w:val="3074CAFE"/>
    <w:rsid w:val="307564B3"/>
    <w:rsid w:val="30861C40"/>
    <w:rsid w:val="308CAA80"/>
    <w:rsid w:val="308D5718"/>
    <w:rsid w:val="308DFDD3"/>
    <w:rsid w:val="309DA65C"/>
    <w:rsid w:val="30A1FBFD"/>
    <w:rsid w:val="30A2CA48"/>
    <w:rsid w:val="30A2FF8B"/>
    <w:rsid w:val="30A3AF28"/>
    <w:rsid w:val="30A662A8"/>
    <w:rsid w:val="30B23E28"/>
    <w:rsid w:val="30BA9F59"/>
    <w:rsid w:val="30C417EF"/>
    <w:rsid w:val="30C4C8AE"/>
    <w:rsid w:val="30C5CE1C"/>
    <w:rsid w:val="30CCA9AB"/>
    <w:rsid w:val="30FC911E"/>
    <w:rsid w:val="31003F5F"/>
    <w:rsid w:val="3107C0E0"/>
    <w:rsid w:val="31090362"/>
    <w:rsid w:val="3121631A"/>
    <w:rsid w:val="312E50DE"/>
    <w:rsid w:val="312FABE0"/>
    <w:rsid w:val="3132B536"/>
    <w:rsid w:val="313CA75A"/>
    <w:rsid w:val="314A1C34"/>
    <w:rsid w:val="314E5AF7"/>
    <w:rsid w:val="31513699"/>
    <w:rsid w:val="3151671C"/>
    <w:rsid w:val="316DDCBE"/>
    <w:rsid w:val="316F884F"/>
    <w:rsid w:val="318523A5"/>
    <w:rsid w:val="3185D6D4"/>
    <w:rsid w:val="319063CF"/>
    <w:rsid w:val="319067D3"/>
    <w:rsid w:val="31936C4C"/>
    <w:rsid w:val="31A5AA87"/>
    <w:rsid w:val="31A93E5C"/>
    <w:rsid w:val="31AC72E5"/>
    <w:rsid w:val="31B8370C"/>
    <w:rsid w:val="31C49CD9"/>
    <w:rsid w:val="31CA1121"/>
    <w:rsid w:val="31CB0BB2"/>
    <w:rsid w:val="31D3A972"/>
    <w:rsid w:val="31D6944F"/>
    <w:rsid w:val="31DE612C"/>
    <w:rsid w:val="31E4B42C"/>
    <w:rsid w:val="31E698D2"/>
    <w:rsid w:val="31E6EDD9"/>
    <w:rsid w:val="31ECF65A"/>
    <w:rsid w:val="31F3A316"/>
    <w:rsid w:val="320613CE"/>
    <w:rsid w:val="320F8B35"/>
    <w:rsid w:val="3223CD3E"/>
    <w:rsid w:val="32255FCE"/>
    <w:rsid w:val="323CAF10"/>
    <w:rsid w:val="32465AB3"/>
    <w:rsid w:val="324D32BE"/>
    <w:rsid w:val="32589BF0"/>
    <w:rsid w:val="325EEE3C"/>
    <w:rsid w:val="3261A47C"/>
    <w:rsid w:val="32671E71"/>
    <w:rsid w:val="326AD7E6"/>
    <w:rsid w:val="32837C6E"/>
    <w:rsid w:val="32858E6C"/>
    <w:rsid w:val="329117D9"/>
    <w:rsid w:val="3295DA31"/>
    <w:rsid w:val="32974184"/>
    <w:rsid w:val="32AE0733"/>
    <w:rsid w:val="32AE0C30"/>
    <w:rsid w:val="32B7D66D"/>
    <w:rsid w:val="32C095CB"/>
    <w:rsid w:val="32C839FA"/>
    <w:rsid w:val="32CAD7E3"/>
    <w:rsid w:val="32CFB697"/>
    <w:rsid w:val="32D334DE"/>
    <w:rsid w:val="32D8A30A"/>
    <w:rsid w:val="32E6B434"/>
    <w:rsid w:val="32F0511F"/>
    <w:rsid w:val="32FB48C8"/>
    <w:rsid w:val="32FE8EA8"/>
    <w:rsid w:val="3307973C"/>
    <w:rsid w:val="3307E4E2"/>
    <w:rsid w:val="3309641A"/>
    <w:rsid w:val="330993DD"/>
    <w:rsid w:val="3319B362"/>
    <w:rsid w:val="3321616B"/>
    <w:rsid w:val="33269078"/>
    <w:rsid w:val="3335B373"/>
    <w:rsid w:val="33398460"/>
    <w:rsid w:val="33462ACF"/>
    <w:rsid w:val="334A025C"/>
    <w:rsid w:val="3352D0B2"/>
    <w:rsid w:val="335E330E"/>
    <w:rsid w:val="33641B1D"/>
    <w:rsid w:val="336464A0"/>
    <w:rsid w:val="3368BB3C"/>
    <w:rsid w:val="336C048E"/>
    <w:rsid w:val="337FD71B"/>
    <w:rsid w:val="33839AFA"/>
    <w:rsid w:val="33847A22"/>
    <w:rsid w:val="338D350E"/>
    <w:rsid w:val="33A88499"/>
    <w:rsid w:val="33AB75F2"/>
    <w:rsid w:val="33B0F005"/>
    <w:rsid w:val="33B9C85D"/>
    <w:rsid w:val="33BA37FF"/>
    <w:rsid w:val="33BABCDC"/>
    <w:rsid w:val="33BEB88B"/>
    <w:rsid w:val="33C7C660"/>
    <w:rsid w:val="33CB711B"/>
    <w:rsid w:val="33DAEFF9"/>
    <w:rsid w:val="33DE7F48"/>
    <w:rsid w:val="33ECE325"/>
    <w:rsid w:val="33ED195B"/>
    <w:rsid w:val="33F73BA2"/>
    <w:rsid w:val="33F7507F"/>
    <w:rsid w:val="33F9AF2C"/>
    <w:rsid w:val="33FF3757"/>
    <w:rsid w:val="3402F67B"/>
    <w:rsid w:val="340A0E0E"/>
    <w:rsid w:val="340BF695"/>
    <w:rsid w:val="341C37A7"/>
    <w:rsid w:val="342F210A"/>
    <w:rsid w:val="343094F9"/>
    <w:rsid w:val="3436798C"/>
    <w:rsid w:val="34379D63"/>
    <w:rsid w:val="3442B530"/>
    <w:rsid w:val="3446902A"/>
    <w:rsid w:val="34603AF6"/>
    <w:rsid w:val="346121A9"/>
    <w:rsid w:val="34672429"/>
    <w:rsid w:val="34747098"/>
    <w:rsid w:val="3487E97F"/>
    <w:rsid w:val="348C13D4"/>
    <w:rsid w:val="3491D444"/>
    <w:rsid w:val="34928BF9"/>
    <w:rsid w:val="3493A2EC"/>
    <w:rsid w:val="34963E96"/>
    <w:rsid w:val="34968CCD"/>
    <w:rsid w:val="34A4F408"/>
    <w:rsid w:val="34AEA399"/>
    <w:rsid w:val="34B8AA36"/>
    <w:rsid w:val="34C8CD91"/>
    <w:rsid w:val="34CF9D83"/>
    <w:rsid w:val="34D081AF"/>
    <w:rsid w:val="34E27010"/>
    <w:rsid w:val="34ED734F"/>
    <w:rsid w:val="34F3BCC5"/>
    <w:rsid w:val="34FCC1FC"/>
    <w:rsid w:val="3506485E"/>
    <w:rsid w:val="3508798E"/>
    <w:rsid w:val="350BEBEF"/>
    <w:rsid w:val="3513F760"/>
    <w:rsid w:val="3514494B"/>
    <w:rsid w:val="35169A79"/>
    <w:rsid w:val="351F2B44"/>
    <w:rsid w:val="35221C45"/>
    <w:rsid w:val="352C5EE8"/>
    <w:rsid w:val="352FC6D5"/>
    <w:rsid w:val="3532B81D"/>
    <w:rsid w:val="353C385F"/>
    <w:rsid w:val="35549C96"/>
    <w:rsid w:val="355776A1"/>
    <w:rsid w:val="3563D256"/>
    <w:rsid w:val="356E67AE"/>
    <w:rsid w:val="3570EBBC"/>
    <w:rsid w:val="3575AD58"/>
    <w:rsid w:val="357A674A"/>
    <w:rsid w:val="357BA57D"/>
    <w:rsid w:val="358B3A2E"/>
    <w:rsid w:val="359351CB"/>
    <w:rsid w:val="359AAF7C"/>
    <w:rsid w:val="359D90CB"/>
    <w:rsid w:val="35A5E8CE"/>
    <w:rsid w:val="35A90A5B"/>
    <w:rsid w:val="35A9AB74"/>
    <w:rsid w:val="35B1BADC"/>
    <w:rsid w:val="35B9741A"/>
    <w:rsid w:val="35BE15EF"/>
    <w:rsid w:val="35D05391"/>
    <w:rsid w:val="35D778C1"/>
    <w:rsid w:val="35E17705"/>
    <w:rsid w:val="35EBE93F"/>
    <w:rsid w:val="35ED7955"/>
    <w:rsid w:val="35F315C3"/>
    <w:rsid w:val="35F4C010"/>
    <w:rsid w:val="35FCCD51"/>
    <w:rsid w:val="36035B05"/>
    <w:rsid w:val="360534C3"/>
    <w:rsid w:val="360C6F22"/>
    <w:rsid w:val="36149337"/>
    <w:rsid w:val="361C5AD5"/>
    <w:rsid w:val="36267C0D"/>
    <w:rsid w:val="362F5F76"/>
    <w:rsid w:val="36436C23"/>
    <w:rsid w:val="3644E126"/>
    <w:rsid w:val="364C31A1"/>
    <w:rsid w:val="3653551A"/>
    <w:rsid w:val="3657EA88"/>
    <w:rsid w:val="3658DFFD"/>
    <w:rsid w:val="366685DD"/>
    <w:rsid w:val="36724BF5"/>
    <w:rsid w:val="367953F5"/>
    <w:rsid w:val="367BD27C"/>
    <w:rsid w:val="3692A7D7"/>
    <w:rsid w:val="3698719E"/>
    <w:rsid w:val="369A535E"/>
    <w:rsid w:val="369B9465"/>
    <w:rsid w:val="36B9C3A5"/>
    <w:rsid w:val="36C00F1C"/>
    <w:rsid w:val="36CFB980"/>
    <w:rsid w:val="36D17D13"/>
    <w:rsid w:val="36D65CC0"/>
    <w:rsid w:val="36DDD142"/>
    <w:rsid w:val="36E5962A"/>
    <w:rsid w:val="36EC0684"/>
    <w:rsid w:val="36EC107E"/>
    <w:rsid w:val="36F797C9"/>
    <w:rsid w:val="3701C799"/>
    <w:rsid w:val="3708CEC6"/>
    <w:rsid w:val="370FF4BD"/>
    <w:rsid w:val="37182DAB"/>
    <w:rsid w:val="371FA3BE"/>
    <w:rsid w:val="372F139C"/>
    <w:rsid w:val="373C935C"/>
    <w:rsid w:val="37464B0D"/>
    <w:rsid w:val="374C566E"/>
    <w:rsid w:val="3753896E"/>
    <w:rsid w:val="376B5330"/>
    <w:rsid w:val="3777C38B"/>
    <w:rsid w:val="3778BFD0"/>
    <w:rsid w:val="377B80BB"/>
    <w:rsid w:val="377D7129"/>
    <w:rsid w:val="3780BABC"/>
    <w:rsid w:val="3787E1EF"/>
    <w:rsid w:val="378857BF"/>
    <w:rsid w:val="378B98D2"/>
    <w:rsid w:val="378C94BD"/>
    <w:rsid w:val="378EFE23"/>
    <w:rsid w:val="379529A6"/>
    <w:rsid w:val="37ACDE11"/>
    <w:rsid w:val="37B9239A"/>
    <w:rsid w:val="37BB48D2"/>
    <w:rsid w:val="37D3E77A"/>
    <w:rsid w:val="37E4E713"/>
    <w:rsid w:val="37EEB843"/>
    <w:rsid w:val="37FCE8DA"/>
    <w:rsid w:val="37FE3B35"/>
    <w:rsid w:val="37FFE627"/>
    <w:rsid w:val="38040FC5"/>
    <w:rsid w:val="3804CE55"/>
    <w:rsid w:val="381569C4"/>
    <w:rsid w:val="381D9FCF"/>
    <w:rsid w:val="381FA4B1"/>
    <w:rsid w:val="38206339"/>
    <w:rsid w:val="38291A61"/>
    <w:rsid w:val="382FC070"/>
    <w:rsid w:val="38364E25"/>
    <w:rsid w:val="38368525"/>
    <w:rsid w:val="383BD3F4"/>
    <w:rsid w:val="3840FE94"/>
    <w:rsid w:val="38546E4F"/>
    <w:rsid w:val="38614B2F"/>
    <w:rsid w:val="386510F3"/>
    <w:rsid w:val="3865AE65"/>
    <w:rsid w:val="38676887"/>
    <w:rsid w:val="387690EE"/>
    <w:rsid w:val="387B5CFF"/>
    <w:rsid w:val="38810EDB"/>
    <w:rsid w:val="3886FBE0"/>
    <w:rsid w:val="388A63B7"/>
    <w:rsid w:val="388E4E71"/>
    <w:rsid w:val="38925F0F"/>
    <w:rsid w:val="389D4B95"/>
    <w:rsid w:val="38A22B72"/>
    <w:rsid w:val="38A3DE0C"/>
    <w:rsid w:val="38A44542"/>
    <w:rsid w:val="38AA04D4"/>
    <w:rsid w:val="38BA2703"/>
    <w:rsid w:val="38BFB390"/>
    <w:rsid w:val="38C671C6"/>
    <w:rsid w:val="38CACF24"/>
    <w:rsid w:val="38CF8032"/>
    <w:rsid w:val="38E256A0"/>
    <w:rsid w:val="38E36B3A"/>
    <w:rsid w:val="38E474A4"/>
    <w:rsid w:val="38E70E63"/>
    <w:rsid w:val="38EB1741"/>
    <w:rsid w:val="38EDE6DC"/>
    <w:rsid w:val="3901B08B"/>
    <w:rsid w:val="3904CED9"/>
    <w:rsid w:val="390BDD8F"/>
    <w:rsid w:val="39129920"/>
    <w:rsid w:val="39269DFD"/>
    <w:rsid w:val="392A9786"/>
    <w:rsid w:val="392FC41C"/>
    <w:rsid w:val="3936E130"/>
    <w:rsid w:val="393715EF"/>
    <w:rsid w:val="393C4603"/>
    <w:rsid w:val="393F7BC2"/>
    <w:rsid w:val="394105FF"/>
    <w:rsid w:val="3945C6F9"/>
    <w:rsid w:val="3948F0F9"/>
    <w:rsid w:val="394B3E07"/>
    <w:rsid w:val="39500BE9"/>
    <w:rsid w:val="3962B9F2"/>
    <w:rsid w:val="3971005E"/>
    <w:rsid w:val="3972CE93"/>
    <w:rsid w:val="39731CBA"/>
    <w:rsid w:val="3974F9EE"/>
    <w:rsid w:val="39770FFC"/>
    <w:rsid w:val="39798C20"/>
    <w:rsid w:val="397C364C"/>
    <w:rsid w:val="39845462"/>
    <w:rsid w:val="3987C3DF"/>
    <w:rsid w:val="399ED768"/>
    <w:rsid w:val="39A08DFB"/>
    <w:rsid w:val="39A3D7EC"/>
    <w:rsid w:val="39ADE01C"/>
    <w:rsid w:val="39B39734"/>
    <w:rsid w:val="39B3BCA9"/>
    <w:rsid w:val="39B734D2"/>
    <w:rsid w:val="39BBA7F4"/>
    <w:rsid w:val="39C363CE"/>
    <w:rsid w:val="39C68CF7"/>
    <w:rsid w:val="39CE8BEE"/>
    <w:rsid w:val="39CFCA93"/>
    <w:rsid w:val="39D4F5B5"/>
    <w:rsid w:val="39D6B1E4"/>
    <w:rsid w:val="39D92197"/>
    <w:rsid w:val="39E26540"/>
    <w:rsid w:val="39E47FFB"/>
    <w:rsid w:val="39E7F30F"/>
    <w:rsid w:val="39F13F19"/>
    <w:rsid w:val="39F5532E"/>
    <w:rsid w:val="39FEB5A4"/>
    <w:rsid w:val="3A0342FE"/>
    <w:rsid w:val="3A0ECF85"/>
    <w:rsid w:val="3A25DB07"/>
    <w:rsid w:val="3A2989C0"/>
    <w:rsid w:val="3A2C981A"/>
    <w:rsid w:val="3A2CE5EF"/>
    <w:rsid w:val="3A2D0CF2"/>
    <w:rsid w:val="3A2E3C1D"/>
    <w:rsid w:val="3A300A47"/>
    <w:rsid w:val="3A33DD46"/>
    <w:rsid w:val="3A379C1A"/>
    <w:rsid w:val="3A3D3F63"/>
    <w:rsid w:val="3A41A1EE"/>
    <w:rsid w:val="3A51E1B2"/>
    <w:rsid w:val="3A729869"/>
    <w:rsid w:val="3A87113C"/>
    <w:rsid w:val="3A95E430"/>
    <w:rsid w:val="3A9982BF"/>
    <w:rsid w:val="3A9AA768"/>
    <w:rsid w:val="3AA3F4D1"/>
    <w:rsid w:val="3AA6C824"/>
    <w:rsid w:val="3AB181F8"/>
    <w:rsid w:val="3AB930C1"/>
    <w:rsid w:val="3AC4A346"/>
    <w:rsid w:val="3AC4F487"/>
    <w:rsid w:val="3AC525CF"/>
    <w:rsid w:val="3AC76B55"/>
    <w:rsid w:val="3AC8A906"/>
    <w:rsid w:val="3AD0AA67"/>
    <w:rsid w:val="3AD74B9F"/>
    <w:rsid w:val="3ADBEBBD"/>
    <w:rsid w:val="3AE1BA9F"/>
    <w:rsid w:val="3AE522C7"/>
    <w:rsid w:val="3AE57499"/>
    <w:rsid w:val="3AE6325E"/>
    <w:rsid w:val="3AEA2379"/>
    <w:rsid w:val="3AEDBC5F"/>
    <w:rsid w:val="3AF201CC"/>
    <w:rsid w:val="3AFCD1C2"/>
    <w:rsid w:val="3AFF83F1"/>
    <w:rsid w:val="3B032591"/>
    <w:rsid w:val="3B04BA9A"/>
    <w:rsid w:val="3B2155D5"/>
    <w:rsid w:val="3B24287D"/>
    <w:rsid w:val="3B2A10CD"/>
    <w:rsid w:val="3B2CDE0C"/>
    <w:rsid w:val="3B36730E"/>
    <w:rsid w:val="3B4485FB"/>
    <w:rsid w:val="3B52B888"/>
    <w:rsid w:val="3B551834"/>
    <w:rsid w:val="3B55BF4F"/>
    <w:rsid w:val="3B5A0B90"/>
    <w:rsid w:val="3B66A3D0"/>
    <w:rsid w:val="3B67EDA4"/>
    <w:rsid w:val="3B6987D7"/>
    <w:rsid w:val="3B6DDB15"/>
    <w:rsid w:val="3B79FBB9"/>
    <w:rsid w:val="3B7E7ACA"/>
    <w:rsid w:val="3B89E781"/>
    <w:rsid w:val="3B8A20E5"/>
    <w:rsid w:val="3B93EB7B"/>
    <w:rsid w:val="3BA3AFA5"/>
    <w:rsid w:val="3BA49F42"/>
    <w:rsid w:val="3BAB545E"/>
    <w:rsid w:val="3BB2F61A"/>
    <w:rsid w:val="3BB6726C"/>
    <w:rsid w:val="3BB8D5CA"/>
    <w:rsid w:val="3BBB30E8"/>
    <w:rsid w:val="3BBD7E80"/>
    <w:rsid w:val="3BBE065D"/>
    <w:rsid w:val="3BC3B4E7"/>
    <w:rsid w:val="3BCE20C5"/>
    <w:rsid w:val="3BE30FE6"/>
    <w:rsid w:val="3BFAAE74"/>
    <w:rsid w:val="3C0454F5"/>
    <w:rsid w:val="3C093F4D"/>
    <w:rsid w:val="3C0E1E43"/>
    <w:rsid w:val="3C109849"/>
    <w:rsid w:val="3C1290AE"/>
    <w:rsid w:val="3C176FBD"/>
    <w:rsid w:val="3C1C944D"/>
    <w:rsid w:val="3C1ED2F0"/>
    <w:rsid w:val="3C201614"/>
    <w:rsid w:val="3C2BD0E8"/>
    <w:rsid w:val="3C2C2B83"/>
    <w:rsid w:val="3C33AF26"/>
    <w:rsid w:val="3C347E56"/>
    <w:rsid w:val="3C393F2E"/>
    <w:rsid w:val="3C57937C"/>
    <w:rsid w:val="3C58E963"/>
    <w:rsid w:val="3C5BB271"/>
    <w:rsid w:val="3C5BCF7C"/>
    <w:rsid w:val="3C5D24E8"/>
    <w:rsid w:val="3C654B3E"/>
    <w:rsid w:val="3C706A0A"/>
    <w:rsid w:val="3C7C0938"/>
    <w:rsid w:val="3C7DA1F7"/>
    <w:rsid w:val="3C7F8657"/>
    <w:rsid w:val="3C81858D"/>
    <w:rsid w:val="3C8357D8"/>
    <w:rsid w:val="3C837A7A"/>
    <w:rsid w:val="3C86CE9E"/>
    <w:rsid w:val="3C93388F"/>
    <w:rsid w:val="3C9B6FFA"/>
    <w:rsid w:val="3C9B782F"/>
    <w:rsid w:val="3CA2AC56"/>
    <w:rsid w:val="3CA39D4E"/>
    <w:rsid w:val="3CB092D7"/>
    <w:rsid w:val="3CBBADA5"/>
    <w:rsid w:val="3CBF6109"/>
    <w:rsid w:val="3CC594E3"/>
    <w:rsid w:val="3CCF4431"/>
    <w:rsid w:val="3CD093CC"/>
    <w:rsid w:val="3CD3B057"/>
    <w:rsid w:val="3CD56C29"/>
    <w:rsid w:val="3CD90B5F"/>
    <w:rsid w:val="3CDD849E"/>
    <w:rsid w:val="3CDE6F94"/>
    <w:rsid w:val="3CE19F2B"/>
    <w:rsid w:val="3CE5BB87"/>
    <w:rsid w:val="3CE9AE5D"/>
    <w:rsid w:val="3CEB1BAC"/>
    <w:rsid w:val="3CF8FF33"/>
    <w:rsid w:val="3CF91A8A"/>
    <w:rsid w:val="3D06BADF"/>
    <w:rsid w:val="3D14036D"/>
    <w:rsid w:val="3D185F50"/>
    <w:rsid w:val="3D1C8618"/>
    <w:rsid w:val="3D3C7487"/>
    <w:rsid w:val="3D434F0B"/>
    <w:rsid w:val="3D4A904A"/>
    <w:rsid w:val="3D4D8E48"/>
    <w:rsid w:val="3D4F3E3F"/>
    <w:rsid w:val="3D54A73F"/>
    <w:rsid w:val="3D564ABB"/>
    <w:rsid w:val="3D63D8E3"/>
    <w:rsid w:val="3D68F1BF"/>
    <w:rsid w:val="3D722CB0"/>
    <w:rsid w:val="3D73CD56"/>
    <w:rsid w:val="3D7C3BD5"/>
    <w:rsid w:val="3D8FD5C8"/>
    <w:rsid w:val="3D943755"/>
    <w:rsid w:val="3DA71BAF"/>
    <w:rsid w:val="3DA860E6"/>
    <w:rsid w:val="3DB0E829"/>
    <w:rsid w:val="3DBA2B6F"/>
    <w:rsid w:val="3DC16BB5"/>
    <w:rsid w:val="3DC28421"/>
    <w:rsid w:val="3DD63E32"/>
    <w:rsid w:val="3DE750FF"/>
    <w:rsid w:val="3DE7ECC5"/>
    <w:rsid w:val="3DF296E2"/>
    <w:rsid w:val="3E018FAE"/>
    <w:rsid w:val="3E0B1A92"/>
    <w:rsid w:val="3E0EA10D"/>
    <w:rsid w:val="3E1814F1"/>
    <w:rsid w:val="3E25A016"/>
    <w:rsid w:val="3E25B25A"/>
    <w:rsid w:val="3E269F85"/>
    <w:rsid w:val="3E2DEFB6"/>
    <w:rsid w:val="3E3CCEA8"/>
    <w:rsid w:val="3E3EAA97"/>
    <w:rsid w:val="3E4C1DC4"/>
    <w:rsid w:val="3E4DCCAF"/>
    <w:rsid w:val="3E51608F"/>
    <w:rsid w:val="3E5EC0AE"/>
    <w:rsid w:val="3E67C63D"/>
    <w:rsid w:val="3E6CE9AF"/>
    <w:rsid w:val="3E852C4D"/>
    <w:rsid w:val="3E859442"/>
    <w:rsid w:val="3E89B2ED"/>
    <w:rsid w:val="3E8A991E"/>
    <w:rsid w:val="3E99372A"/>
    <w:rsid w:val="3EA1E745"/>
    <w:rsid w:val="3EA8450B"/>
    <w:rsid w:val="3EA8CC2A"/>
    <w:rsid w:val="3EA90E8D"/>
    <w:rsid w:val="3EAA24CD"/>
    <w:rsid w:val="3EB33AF4"/>
    <w:rsid w:val="3EB37F1F"/>
    <w:rsid w:val="3EB59AA8"/>
    <w:rsid w:val="3EB7FC0D"/>
    <w:rsid w:val="3EBBDEB6"/>
    <w:rsid w:val="3EC51A9E"/>
    <w:rsid w:val="3EC5D0D9"/>
    <w:rsid w:val="3ED3E182"/>
    <w:rsid w:val="3EDDADBA"/>
    <w:rsid w:val="3EF4F891"/>
    <w:rsid w:val="3F09D336"/>
    <w:rsid w:val="3F0A198F"/>
    <w:rsid w:val="3F12F1A4"/>
    <w:rsid w:val="3F1F36F0"/>
    <w:rsid w:val="3F28D5AB"/>
    <w:rsid w:val="3F2A9764"/>
    <w:rsid w:val="3F2BABE9"/>
    <w:rsid w:val="3F3E31F9"/>
    <w:rsid w:val="3F437B6C"/>
    <w:rsid w:val="3F454025"/>
    <w:rsid w:val="3F4AB8C5"/>
    <w:rsid w:val="3F4F3903"/>
    <w:rsid w:val="3F5C8706"/>
    <w:rsid w:val="3F623B99"/>
    <w:rsid w:val="3F6476B8"/>
    <w:rsid w:val="3F6AAF32"/>
    <w:rsid w:val="3F6EB6E1"/>
    <w:rsid w:val="3F794BDA"/>
    <w:rsid w:val="3F7DDF65"/>
    <w:rsid w:val="3F7FC376"/>
    <w:rsid w:val="3F802179"/>
    <w:rsid w:val="3F9B7476"/>
    <w:rsid w:val="3FA20A9B"/>
    <w:rsid w:val="3FA70602"/>
    <w:rsid w:val="3FAD4E38"/>
    <w:rsid w:val="3FB78DF8"/>
    <w:rsid w:val="3FB7D164"/>
    <w:rsid w:val="3FBBCF03"/>
    <w:rsid w:val="3FC348D5"/>
    <w:rsid w:val="3FC5065F"/>
    <w:rsid w:val="3FCBF550"/>
    <w:rsid w:val="3FE6EF8B"/>
    <w:rsid w:val="3FE83573"/>
    <w:rsid w:val="3FE86D89"/>
    <w:rsid w:val="3FE940DD"/>
    <w:rsid w:val="40039347"/>
    <w:rsid w:val="4012657E"/>
    <w:rsid w:val="4012A14C"/>
    <w:rsid w:val="40171313"/>
    <w:rsid w:val="40283BA0"/>
    <w:rsid w:val="40289946"/>
    <w:rsid w:val="4039CFFA"/>
    <w:rsid w:val="403E7223"/>
    <w:rsid w:val="40422ECE"/>
    <w:rsid w:val="40450131"/>
    <w:rsid w:val="405368F3"/>
    <w:rsid w:val="405C92D0"/>
    <w:rsid w:val="4062565F"/>
    <w:rsid w:val="40695EE8"/>
    <w:rsid w:val="40711967"/>
    <w:rsid w:val="4072C581"/>
    <w:rsid w:val="40730303"/>
    <w:rsid w:val="4073F034"/>
    <w:rsid w:val="407B571D"/>
    <w:rsid w:val="407C1DCF"/>
    <w:rsid w:val="4085564A"/>
    <w:rsid w:val="408596DB"/>
    <w:rsid w:val="40972876"/>
    <w:rsid w:val="40A03A58"/>
    <w:rsid w:val="40A04944"/>
    <w:rsid w:val="40A27CB2"/>
    <w:rsid w:val="40AD6760"/>
    <w:rsid w:val="40B2DA1C"/>
    <w:rsid w:val="40B3AD01"/>
    <w:rsid w:val="40BC1FE0"/>
    <w:rsid w:val="40D571B0"/>
    <w:rsid w:val="40DB6FB9"/>
    <w:rsid w:val="40DF7D0E"/>
    <w:rsid w:val="40E5DEE1"/>
    <w:rsid w:val="40F150E0"/>
    <w:rsid w:val="40F3BB3C"/>
    <w:rsid w:val="40FA4B88"/>
    <w:rsid w:val="40FEB1C2"/>
    <w:rsid w:val="410115E0"/>
    <w:rsid w:val="41053631"/>
    <w:rsid w:val="41077E0F"/>
    <w:rsid w:val="410BD21E"/>
    <w:rsid w:val="4119C7B4"/>
    <w:rsid w:val="41248324"/>
    <w:rsid w:val="4129688A"/>
    <w:rsid w:val="412EF4D7"/>
    <w:rsid w:val="4134168C"/>
    <w:rsid w:val="41343295"/>
    <w:rsid w:val="414C9351"/>
    <w:rsid w:val="414EDEA3"/>
    <w:rsid w:val="415027BF"/>
    <w:rsid w:val="415261AD"/>
    <w:rsid w:val="416828EF"/>
    <w:rsid w:val="4174689C"/>
    <w:rsid w:val="4177BC84"/>
    <w:rsid w:val="417A88EB"/>
    <w:rsid w:val="4183F1B6"/>
    <w:rsid w:val="41911004"/>
    <w:rsid w:val="41961E72"/>
    <w:rsid w:val="419B95B5"/>
    <w:rsid w:val="419D8699"/>
    <w:rsid w:val="41A29CA9"/>
    <w:rsid w:val="41A4C5B2"/>
    <w:rsid w:val="41B02413"/>
    <w:rsid w:val="41B1474D"/>
    <w:rsid w:val="41BF0B53"/>
    <w:rsid w:val="41CFEEA5"/>
    <w:rsid w:val="41D53BF4"/>
    <w:rsid w:val="41D828C0"/>
    <w:rsid w:val="41E2DB4E"/>
    <w:rsid w:val="41E8A71D"/>
    <w:rsid w:val="41E8AB31"/>
    <w:rsid w:val="41F23C85"/>
    <w:rsid w:val="41FE74F5"/>
    <w:rsid w:val="420064BE"/>
    <w:rsid w:val="42073964"/>
    <w:rsid w:val="421DC593"/>
    <w:rsid w:val="421EB335"/>
    <w:rsid w:val="42261A67"/>
    <w:rsid w:val="422D7DF7"/>
    <w:rsid w:val="42309795"/>
    <w:rsid w:val="4234246C"/>
    <w:rsid w:val="42415D47"/>
    <w:rsid w:val="424310DF"/>
    <w:rsid w:val="4243EB0C"/>
    <w:rsid w:val="42475DC7"/>
    <w:rsid w:val="424DC1A5"/>
    <w:rsid w:val="424F01EB"/>
    <w:rsid w:val="4255A8BB"/>
    <w:rsid w:val="42574974"/>
    <w:rsid w:val="4258EE97"/>
    <w:rsid w:val="427C01EA"/>
    <w:rsid w:val="427C54DD"/>
    <w:rsid w:val="4281DEF0"/>
    <w:rsid w:val="428BB9D9"/>
    <w:rsid w:val="4297BC1D"/>
    <w:rsid w:val="42A0D059"/>
    <w:rsid w:val="42A540B4"/>
    <w:rsid w:val="42A613EF"/>
    <w:rsid w:val="42A665D0"/>
    <w:rsid w:val="42B669A2"/>
    <w:rsid w:val="42BB10FC"/>
    <w:rsid w:val="42C9D5D4"/>
    <w:rsid w:val="42CA7F77"/>
    <w:rsid w:val="42CCC309"/>
    <w:rsid w:val="42CE6D52"/>
    <w:rsid w:val="42DFBF5C"/>
    <w:rsid w:val="42E664A9"/>
    <w:rsid w:val="42E6A67F"/>
    <w:rsid w:val="42E7715D"/>
    <w:rsid w:val="42FEC423"/>
    <w:rsid w:val="4301A462"/>
    <w:rsid w:val="4302BF25"/>
    <w:rsid w:val="4303053D"/>
    <w:rsid w:val="4306A99C"/>
    <w:rsid w:val="43080329"/>
    <w:rsid w:val="4309D52A"/>
    <w:rsid w:val="431B874A"/>
    <w:rsid w:val="4320BEA4"/>
    <w:rsid w:val="4327033E"/>
    <w:rsid w:val="43280480"/>
    <w:rsid w:val="43297D9E"/>
    <w:rsid w:val="4332304A"/>
    <w:rsid w:val="433253F6"/>
    <w:rsid w:val="4334FC8C"/>
    <w:rsid w:val="4338D27C"/>
    <w:rsid w:val="4338E189"/>
    <w:rsid w:val="4347D336"/>
    <w:rsid w:val="434F84AF"/>
    <w:rsid w:val="436158F5"/>
    <w:rsid w:val="4363D756"/>
    <w:rsid w:val="43892CCF"/>
    <w:rsid w:val="43898B61"/>
    <w:rsid w:val="438CEA9B"/>
    <w:rsid w:val="439FF433"/>
    <w:rsid w:val="43A02203"/>
    <w:rsid w:val="43A3BA07"/>
    <w:rsid w:val="43A65F65"/>
    <w:rsid w:val="43D916CE"/>
    <w:rsid w:val="43DF112E"/>
    <w:rsid w:val="43F423CA"/>
    <w:rsid w:val="43FACBD9"/>
    <w:rsid w:val="43FD5B08"/>
    <w:rsid w:val="43FE9A4A"/>
    <w:rsid w:val="44109564"/>
    <w:rsid w:val="44117A92"/>
    <w:rsid w:val="4416C73E"/>
    <w:rsid w:val="44203E76"/>
    <w:rsid w:val="4429D2DE"/>
    <w:rsid w:val="4434C8B7"/>
    <w:rsid w:val="443665D9"/>
    <w:rsid w:val="443E6927"/>
    <w:rsid w:val="443FD8C8"/>
    <w:rsid w:val="44423BA8"/>
    <w:rsid w:val="4444609F"/>
    <w:rsid w:val="4449FD03"/>
    <w:rsid w:val="4454E964"/>
    <w:rsid w:val="4455E38D"/>
    <w:rsid w:val="44607316"/>
    <w:rsid w:val="4470C0C4"/>
    <w:rsid w:val="447E17C6"/>
    <w:rsid w:val="44826653"/>
    <w:rsid w:val="448B04ED"/>
    <w:rsid w:val="44959657"/>
    <w:rsid w:val="4499F15F"/>
    <w:rsid w:val="44A79008"/>
    <w:rsid w:val="44AFEA6D"/>
    <w:rsid w:val="44B3C6EF"/>
    <w:rsid w:val="44BFB452"/>
    <w:rsid w:val="44D05D15"/>
    <w:rsid w:val="44D5C83A"/>
    <w:rsid w:val="44DAB946"/>
    <w:rsid w:val="44E00718"/>
    <w:rsid w:val="44E65FC7"/>
    <w:rsid w:val="44E890E1"/>
    <w:rsid w:val="44F4B701"/>
    <w:rsid w:val="44F6742C"/>
    <w:rsid w:val="44FE21E9"/>
    <w:rsid w:val="450B6C65"/>
    <w:rsid w:val="450F2B7A"/>
    <w:rsid w:val="4519C6E4"/>
    <w:rsid w:val="451C92A2"/>
    <w:rsid w:val="451D1690"/>
    <w:rsid w:val="451D7BE8"/>
    <w:rsid w:val="45224614"/>
    <w:rsid w:val="453533B4"/>
    <w:rsid w:val="45462435"/>
    <w:rsid w:val="455A90B7"/>
    <w:rsid w:val="455E9B76"/>
    <w:rsid w:val="45661119"/>
    <w:rsid w:val="456919DE"/>
    <w:rsid w:val="456ABF59"/>
    <w:rsid w:val="456F2198"/>
    <w:rsid w:val="456F2386"/>
    <w:rsid w:val="45721E40"/>
    <w:rsid w:val="45752A9C"/>
    <w:rsid w:val="4580B16D"/>
    <w:rsid w:val="4589D5FF"/>
    <w:rsid w:val="45956EBD"/>
    <w:rsid w:val="45994107"/>
    <w:rsid w:val="4599FF18"/>
    <w:rsid w:val="459BA2F4"/>
    <w:rsid w:val="45A16449"/>
    <w:rsid w:val="45A62004"/>
    <w:rsid w:val="45AC9122"/>
    <w:rsid w:val="45B2EBD9"/>
    <w:rsid w:val="45B61BC4"/>
    <w:rsid w:val="45C5CD71"/>
    <w:rsid w:val="45CCDEB1"/>
    <w:rsid w:val="45D7FBF9"/>
    <w:rsid w:val="45DF0874"/>
    <w:rsid w:val="45E42938"/>
    <w:rsid w:val="45E73B89"/>
    <w:rsid w:val="45E7F7EE"/>
    <w:rsid w:val="45EB434D"/>
    <w:rsid w:val="45F29D4B"/>
    <w:rsid w:val="45F329EF"/>
    <w:rsid w:val="45FB60C6"/>
    <w:rsid w:val="45FC011F"/>
    <w:rsid w:val="4602D89C"/>
    <w:rsid w:val="4605373E"/>
    <w:rsid w:val="460ABBA6"/>
    <w:rsid w:val="461CDF83"/>
    <w:rsid w:val="461EA3FB"/>
    <w:rsid w:val="463F65D2"/>
    <w:rsid w:val="464525AE"/>
    <w:rsid w:val="4647BF13"/>
    <w:rsid w:val="465AEAD9"/>
    <w:rsid w:val="4664C1A9"/>
    <w:rsid w:val="4666A83D"/>
    <w:rsid w:val="466C2F89"/>
    <w:rsid w:val="46747606"/>
    <w:rsid w:val="46786C65"/>
    <w:rsid w:val="467C6CC3"/>
    <w:rsid w:val="467FDDD4"/>
    <w:rsid w:val="4683F641"/>
    <w:rsid w:val="46877A5B"/>
    <w:rsid w:val="46976B6E"/>
    <w:rsid w:val="4697E4A6"/>
    <w:rsid w:val="469D7188"/>
    <w:rsid w:val="46AE21D7"/>
    <w:rsid w:val="46B32B7F"/>
    <w:rsid w:val="46BAD1FD"/>
    <w:rsid w:val="46C25236"/>
    <w:rsid w:val="46CB9136"/>
    <w:rsid w:val="46CCCAB8"/>
    <w:rsid w:val="46D0F735"/>
    <w:rsid w:val="46D4C56E"/>
    <w:rsid w:val="46E63CE6"/>
    <w:rsid w:val="46EABFB1"/>
    <w:rsid w:val="46FD6CB1"/>
    <w:rsid w:val="470E7441"/>
    <w:rsid w:val="471B414F"/>
    <w:rsid w:val="4727B6FA"/>
    <w:rsid w:val="472FE2CA"/>
    <w:rsid w:val="4731F1EB"/>
    <w:rsid w:val="4735BB04"/>
    <w:rsid w:val="47381030"/>
    <w:rsid w:val="47386655"/>
    <w:rsid w:val="4742C45A"/>
    <w:rsid w:val="4756D6B9"/>
    <w:rsid w:val="4757A367"/>
    <w:rsid w:val="475D1BF2"/>
    <w:rsid w:val="475FD5F4"/>
    <w:rsid w:val="476478B7"/>
    <w:rsid w:val="47701222"/>
    <w:rsid w:val="4778109E"/>
    <w:rsid w:val="47889A64"/>
    <w:rsid w:val="47917FE6"/>
    <w:rsid w:val="479F733D"/>
    <w:rsid w:val="47BF95DE"/>
    <w:rsid w:val="47C102D3"/>
    <w:rsid w:val="47C2473E"/>
    <w:rsid w:val="47CB3C9F"/>
    <w:rsid w:val="47CF6A1D"/>
    <w:rsid w:val="47DC42D2"/>
    <w:rsid w:val="47E1479A"/>
    <w:rsid w:val="47E80A7C"/>
    <w:rsid w:val="4804665F"/>
    <w:rsid w:val="48049596"/>
    <w:rsid w:val="4809C37B"/>
    <w:rsid w:val="48121064"/>
    <w:rsid w:val="48162134"/>
    <w:rsid w:val="4818033D"/>
    <w:rsid w:val="48246804"/>
    <w:rsid w:val="48331B47"/>
    <w:rsid w:val="48355493"/>
    <w:rsid w:val="4839FBCE"/>
    <w:rsid w:val="483C1162"/>
    <w:rsid w:val="483C1A13"/>
    <w:rsid w:val="48400C61"/>
    <w:rsid w:val="48434A04"/>
    <w:rsid w:val="484CDCEC"/>
    <w:rsid w:val="48634350"/>
    <w:rsid w:val="48674967"/>
    <w:rsid w:val="486AE73E"/>
    <w:rsid w:val="487342D8"/>
    <w:rsid w:val="48758D08"/>
    <w:rsid w:val="4876784F"/>
    <w:rsid w:val="487733FB"/>
    <w:rsid w:val="4877EDB9"/>
    <w:rsid w:val="487960A0"/>
    <w:rsid w:val="4880EA10"/>
    <w:rsid w:val="4890ACE7"/>
    <w:rsid w:val="4890BE1D"/>
    <w:rsid w:val="48914708"/>
    <w:rsid w:val="48920B1B"/>
    <w:rsid w:val="48A68475"/>
    <w:rsid w:val="48B22F2D"/>
    <w:rsid w:val="48C90660"/>
    <w:rsid w:val="48C9EE6D"/>
    <w:rsid w:val="48D1CEDB"/>
    <w:rsid w:val="48DAD673"/>
    <w:rsid w:val="48E9080A"/>
    <w:rsid w:val="48EED5BE"/>
    <w:rsid w:val="48F69B66"/>
    <w:rsid w:val="490ABCC4"/>
    <w:rsid w:val="49163D7D"/>
    <w:rsid w:val="491AAA8A"/>
    <w:rsid w:val="491B14BB"/>
    <w:rsid w:val="492B07AB"/>
    <w:rsid w:val="492D21F1"/>
    <w:rsid w:val="493BEA3A"/>
    <w:rsid w:val="493FAB74"/>
    <w:rsid w:val="49430E83"/>
    <w:rsid w:val="4949AABA"/>
    <w:rsid w:val="494DB479"/>
    <w:rsid w:val="49548F4B"/>
    <w:rsid w:val="4958125D"/>
    <w:rsid w:val="4959A603"/>
    <w:rsid w:val="496DCBF5"/>
    <w:rsid w:val="4978AFCE"/>
    <w:rsid w:val="497C70DA"/>
    <w:rsid w:val="4989D5D6"/>
    <w:rsid w:val="4997701C"/>
    <w:rsid w:val="499E8298"/>
    <w:rsid w:val="499F8E1B"/>
    <w:rsid w:val="49A2E1B2"/>
    <w:rsid w:val="49BCBD04"/>
    <w:rsid w:val="49C10573"/>
    <w:rsid w:val="49C3964C"/>
    <w:rsid w:val="49CDADC9"/>
    <w:rsid w:val="49CDD8A2"/>
    <w:rsid w:val="49CDD8EA"/>
    <w:rsid w:val="49D42ACA"/>
    <w:rsid w:val="49D49119"/>
    <w:rsid w:val="49D4A142"/>
    <w:rsid w:val="49D691C2"/>
    <w:rsid w:val="49DB0211"/>
    <w:rsid w:val="49E2B82B"/>
    <w:rsid w:val="49E3ED82"/>
    <w:rsid w:val="49EFA9FE"/>
    <w:rsid w:val="49F4A93E"/>
    <w:rsid w:val="49F5322C"/>
    <w:rsid w:val="49FCBC4C"/>
    <w:rsid w:val="4A053F14"/>
    <w:rsid w:val="4A05F6F1"/>
    <w:rsid w:val="4A0895A4"/>
    <w:rsid w:val="4A1B7905"/>
    <w:rsid w:val="4A1E1346"/>
    <w:rsid w:val="4A37C627"/>
    <w:rsid w:val="4A41DB8B"/>
    <w:rsid w:val="4A46FE8F"/>
    <w:rsid w:val="4A4A9C3C"/>
    <w:rsid w:val="4A4C54BE"/>
    <w:rsid w:val="4A4FA7AE"/>
    <w:rsid w:val="4A5B67CB"/>
    <w:rsid w:val="4A5BA4D9"/>
    <w:rsid w:val="4A6CDDC0"/>
    <w:rsid w:val="4A745D5E"/>
    <w:rsid w:val="4A7CE073"/>
    <w:rsid w:val="4A8374C2"/>
    <w:rsid w:val="4A882AB0"/>
    <w:rsid w:val="4A887738"/>
    <w:rsid w:val="4A935BA1"/>
    <w:rsid w:val="4A9B4829"/>
    <w:rsid w:val="4AA6EF01"/>
    <w:rsid w:val="4AAFFFAA"/>
    <w:rsid w:val="4AB2908A"/>
    <w:rsid w:val="4ABB3CF9"/>
    <w:rsid w:val="4AC7DF08"/>
    <w:rsid w:val="4AD237F6"/>
    <w:rsid w:val="4AD4661B"/>
    <w:rsid w:val="4AD888EB"/>
    <w:rsid w:val="4ADCB277"/>
    <w:rsid w:val="4AE56B64"/>
    <w:rsid w:val="4AEB528F"/>
    <w:rsid w:val="4AF1F2E2"/>
    <w:rsid w:val="4AF21FE8"/>
    <w:rsid w:val="4AF6CBDB"/>
    <w:rsid w:val="4AF900C9"/>
    <w:rsid w:val="4B030830"/>
    <w:rsid w:val="4B0B4D38"/>
    <w:rsid w:val="4B110658"/>
    <w:rsid w:val="4B138F48"/>
    <w:rsid w:val="4B194CC2"/>
    <w:rsid w:val="4B1F271C"/>
    <w:rsid w:val="4B39FDA0"/>
    <w:rsid w:val="4B4E16BA"/>
    <w:rsid w:val="4B5A02A2"/>
    <w:rsid w:val="4B5B29C3"/>
    <w:rsid w:val="4B5C180B"/>
    <w:rsid w:val="4B5E3846"/>
    <w:rsid w:val="4B5ECA8C"/>
    <w:rsid w:val="4B62FE1B"/>
    <w:rsid w:val="4B6BD15A"/>
    <w:rsid w:val="4B6F1924"/>
    <w:rsid w:val="4B8066D7"/>
    <w:rsid w:val="4B80CE86"/>
    <w:rsid w:val="4B81A2FA"/>
    <w:rsid w:val="4B83C4EF"/>
    <w:rsid w:val="4B87A6CE"/>
    <w:rsid w:val="4B87FFF5"/>
    <w:rsid w:val="4B949597"/>
    <w:rsid w:val="4B95C0E4"/>
    <w:rsid w:val="4B9E8400"/>
    <w:rsid w:val="4B9EC068"/>
    <w:rsid w:val="4B9EEFFF"/>
    <w:rsid w:val="4BA51FFD"/>
    <w:rsid w:val="4BA6B880"/>
    <w:rsid w:val="4BA7AB13"/>
    <w:rsid w:val="4BB3602F"/>
    <w:rsid w:val="4BB3A84B"/>
    <w:rsid w:val="4BB44896"/>
    <w:rsid w:val="4BBAC88A"/>
    <w:rsid w:val="4BC03066"/>
    <w:rsid w:val="4BC327C2"/>
    <w:rsid w:val="4BC8444D"/>
    <w:rsid w:val="4BD1AE66"/>
    <w:rsid w:val="4BD9574D"/>
    <w:rsid w:val="4BE5040F"/>
    <w:rsid w:val="4BED61CF"/>
    <w:rsid w:val="4BF341FD"/>
    <w:rsid w:val="4BFA6570"/>
    <w:rsid w:val="4C005A4D"/>
    <w:rsid w:val="4C0C0FCC"/>
    <w:rsid w:val="4C0E6244"/>
    <w:rsid w:val="4C12A513"/>
    <w:rsid w:val="4C186892"/>
    <w:rsid w:val="4C1E8D03"/>
    <w:rsid w:val="4C26F0EC"/>
    <w:rsid w:val="4C35FDC8"/>
    <w:rsid w:val="4C408387"/>
    <w:rsid w:val="4C40DA1C"/>
    <w:rsid w:val="4C4DAA28"/>
    <w:rsid w:val="4C550265"/>
    <w:rsid w:val="4C5B8B83"/>
    <w:rsid w:val="4C5C32A4"/>
    <w:rsid w:val="4C5CB7FA"/>
    <w:rsid w:val="4C609C93"/>
    <w:rsid w:val="4C70F329"/>
    <w:rsid w:val="4C7D120E"/>
    <w:rsid w:val="4C82573D"/>
    <w:rsid w:val="4C93EF96"/>
    <w:rsid w:val="4C9CFCCB"/>
    <w:rsid w:val="4CA32C28"/>
    <w:rsid w:val="4CA94789"/>
    <w:rsid w:val="4CAAAF37"/>
    <w:rsid w:val="4CABDBD8"/>
    <w:rsid w:val="4CAF2B47"/>
    <w:rsid w:val="4CBC55FB"/>
    <w:rsid w:val="4CCA9B57"/>
    <w:rsid w:val="4CCBCD85"/>
    <w:rsid w:val="4CCC1B9D"/>
    <w:rsid w:val="4CD3B44C"/>
    <w:rsid w:val="4CD3D680"/>
    <w:rsid w:val="4CD8F1AE"/>
    <w:rsid w:val="4CDDDF6D"/>
    <w:rsid w:val="4CDE8BC1"/>
    <w:rsid w:val="4CDFE4ED"/>
    <w:rsid w:val="4CE3FB5B"/>
    <w:rsid w:val="4D062B70"/>
    <w:rsid w:val="4D0C6959"/>
    <w:rsid w:val="4D1A9381"/>
    <w:rsid w:val="4D1AD628"/>
    <w:rsid w:val="4D1F3A4C"/>
    <w:rsid w:val="4D27959F"/>
    <w:rsid w:val="4D2D483D"/>
    <w:rsid w:val="4D30AB5F"/>
    <w:rsid w:val="4D46069E"/>
    <w:rsid w:val="4D477EB7"/>
    <w:rsid w:val="4D484859"/>
    <w:rsid w:val="4D49CAD3"/>
    <w:rsid w:val="4D551B7E"/>
    <w:rsid w:val="4D5C5635"/>
    <w:rsid w:val="4D69BBCF"/>
    <w:rsid w:val="4D6D0B24"/>
    <w:rsid w:val="4D6EF1E7"/>
    <w:rsid w:val="4D7BDEFC"/>
    <w:rsid w:val="4DA431B1"/>
    <w:rsid w:val="4DAF5732"/>
    <w:rsid w:val="4DAF752A"/>
    <w:rsid w:val="4DB55644"/>
    <w:rsid w:val="4DC5DA1C"/>
    <w:rsid w:val="4DC91A94"/>
    <w:rsid w:val="4DCA4ED0"/>
    <w:rsid w:val="4DCDCBD1"/>
    <w:rsid w:val="4DD035AA"/>
    <w:rsid w:val="4DD6EFDD"/>
    <w:rsid w:val="4DE38FEC"/>
    <w:rsid w:val="4DEE29F2"/>
    <w:rsid w:val="4DF36DDB"/>
    <w:rsid w:val="4DF6B565"/>
    <w:rsid w:val="4DF97D2A"/>
    <w:rsid w:val="4DF9AD1E"/>
    <w:rsid w:val="4DFECB13"/>
    <w:rsid w:val="4E000360"/>
    <w:rsid w:val="4E03A5EC"/>
    <w:rsid w:val="4E0FE193"/>
    <w:rsid w:val="4E105C96"/>
    <w:rsid w:val="4E17ED3D"/>
    <w:rsid w:val="4E1EFFAA"/>
    <w:rsid w:val="4E216320"/>
    <w:rsid w:val="4E250D60"/>
    <w:rsid w:val="4E29B1E7"/>
    <w:rsid w:val="4E2A557A"/>
    <w:rsid w:val="4E2D4C0F"/>
    <w:rsid w:val="4E311832"/>
    <w:rsid w:val="4E31D838"/>
    <w:rsid w:val="4E46FAED"/>
    <w:rsid w:val="4E4720D3"/>
    <w:rsid w:val="4E6448D4"/>
    <w:rsid w:val="4E6C248D"/>
    <w:rsid w:val="4E6C7F74"/>
    <w:rsid w:val="4E70B552"/>
    <w:rsid w:val="4E749AC9"/>
    <w:rsid w:val="4E76DFB8"/>
    <w:rsid w:val="4E773A0D"/>
    <w:rsid w:val="4E78D658"/>
    <w:rsid w:val="4E7FE894"/>
    <w:rsid w:val="4E850B86"/>
    <w:rsid w:val="4E851915"/>
    <w:rsid w:val="4E8B1ED6"/>
    <w:rsid w:val="4E8C2261"/>
    <w:rsid w:val="4E8D3F9B"/>
    <w:rsid w:val="4E9DD6BF"/>
    <w:rsid w:val="4EA980C0"/>
    <w:rsid w:val="4EAED648"/>
    <w:rsid w:val="4EB603FC"/>
    <w:rsid w:val="4EB87F77"/>
    <w:rsid w:val="4EBEB96A"/>
    <w:rsid w:val="4EC602C2"/>
    <w:rsid w:val="4ECD970D"/>
    <w:rsid w:val="4ECFC9CA"/>
    <w:rsid w:val="4ED4ADE4"/>
    <w:rsid w:val="4EDA6DDE"/>
    <w:rsid w:val="4EE30AA4"/>
    <w:rsid w:val="4EE61AB1"/>
    <w:rsid w:val="4EE70F15"/>
    <w:rsid w:val="4EE8FDD4"/>
    <w:rsid w:val="4EED6B5A"/>
    <w:rsid w:val="4EF3379B"/>
    <w:rsid w:val="4EF3A547"/>
    <w:rsid w:val="4EF80451"/>
    <w:rsid w:val="4EF83E5F"/>
    <w:rsid w:val="4F02CFE3"/>
    <w:rsid w:val="4F0D4856"/>
    <w:rsid w:val="4F10FA43"/>
    <w:rsid w:val="4F14CD04"/>
    <w:rsid w:val="4F1D5B1D"/>
    <w:rsid w:val="4F21BC00"/>
    <w:rsid w:val="4F2269A5"/>
    <w:rsid w:val="4F24CC82"/>
    <w:rsid w:val="4F2E4191"/>
    <w:rsid w:val="4F303281"/>
    <w:rsid w:val="4F319A13"/>
    <w:rsid w:val="4F33A82D"/>
    <w:rsid w:val="4F3CE95B"/>
    <w:rsid w:val="4F3F880E"/>
    <w:rsid w:val="4F3FBBF0"/>
    <w:rsid w:val="4F40A311"/>
    <w:rsid w:val="4F4EFB47"/>
    <w:rsid w:val="4F5F1D57"/>
    <w:rsid w:val="4F61CCCD"/>
    <w:rsid w:val="4F632C07"/>
    <w:rsid w:val="4F65CA68"/>
    <w:rsid w:val="4F67BF55"/>
    <w:rsid w:val="4F7CA478"/>
    <w:rsid w:val="4F84AA72"/>
    <w:rsid w:val="4F8610D4"/>
    <w:rsid w:val="4F86D074"/>
    <w:rsid w:val="4F872FCA"/>
    <w:rsid w:val="4F890CAA"/>
    <w:rsid w:val="4F8A804F"/>
    <w:rsid w:val="4F9BECF8"/>
    <w:rsid w:val="4FB82558"/>
    <w:rsid w:val="4FD014D0"/>
    <w:rsid w:val="4FD09406"/>
    <w:rsid w:val="4FD740AE"/>
    <w:rsid w:val="4FD7A52A"/>
    <w:rsid w:val="4FDF1D8C"/>
    <w:rsid w:val="4FF23CC8"/>
    <w:rsid w:val="4FF3D0FF"/>
    <w:rsid w:val="4FF8262C"/>
    <w:rsid w:val="4FFB1160"/>
    <w:rsid w:val="4FFC09F3"/>
    <w:rsid w:val="4FFCCA47"/>
    <w:rsid w:val="50051C84"/>
    <w:rsid w:val="500B6FEA"/>
    <w:rsid w:val="501E3247"/>
    <w:rsid w:val="50244317"/>
    <w:rsid w:val="5027DD26"/>
    <w:rsid w:val="50284CE5"/>
    <w:rsid w:val="5034C085"/>
    <w:rsid w:val="5043703A"/>
    <w:rsid w:val="50471CC8"/>
    <w:rsid w:val="504A9C27"/>
    <w:rsid w:val="5056B1E6"/>
    <w:rsid w:val="5059FFD7"/>
    <w:rsid w:val="505D8C9D"/>
    <w:rsid w:val="50653E44"/>
    <w:rsid w:val="5069E0F0"/>
    <w:rsid w:val="5070F069"/>
    <w:rsid w:val="507C6DF4"/>
    <w:rsid w:val="507FD8DC"/>
    <w:rsid w:val="50816D74"/>
    <w:rsid w:val="50834752"/>
    <w:rsid w:val="50ABEFC5"/>
    <w:rsid w:val="50AF3F34"/>
    <w:rsid w:val="50B32DC5"/>
    <w:rsid w:val="50B63AEF"/>
    <w:rsid w:val="50C8075E"/>
    <w:rsid w:val="50D46F38"/>
    <w:rsid w:val="50D4E355"/>
    <w:rsid w:val="50D8203B"/>
    <w:rsid w:val="50F2FA20"/>
    <w:rsid w:val="50F78706"/>
    <w:rsid w:val="510AD49F"/>
    <w:rsid w:val="510E3602"/>
    <w:rsid w:val="510EDF5A"/>
    <w:rsid w:val="5113BEBE"/>
    <w:rsid w:val="5114F221"/>
    <w:rsid w:val="51255703"/>
    <w:rsid w:val="512573DB"/>
    <w:rsid w:val="5126D3F0"/>
    <w:rsid w:val="513F7A77"/>
    <w:rsid w:val="514FB8EE"/>
    <w:rsid w:val="5159EDD3"/>
    <w:rsid w:val="515FB2B9"/>
    <w:rsid w:val="516267F2"/>
    <w:rsid w:val="5169505C"/>
    <w:rsid w:val="516A34D3"/>
    <w:rsid w:val="517C5EBC"/>
    <w:rsid w:val="518440E2"/>
    <w:rsid w:val="51894E62"/>
    <w:rsid w:val="518DCA1C"/>
    <w:rsid w:val="519850A1"/>
    <w:rsid w:val="5198EF7D"/>
    <w:rsid w:val="519FCC79"/>
    <w:rsid w:val="519FD1E0"/>
    <w:rsid w:val="51A0C1B3"/>
    <w:rsid w:val="51A1D0DC"/>
    <w:rsid w:val="51B33246"/>
    <w:rsid w:val="51CC867A"/>
    <w:rsid w:val="51D12B2D"/>
    <w:rsid w:val="51DD7CC2"/>
    <w:rsid w:val="51E2A73B"/>
    <w:rsid w:val="51EDA10A"/>
    <w:rsid w:val="51F0945F"/>
    <w:rsid w:val="51F30B9F"/>
    <w:rsid w:val="51F4FEF3"/>
    <w:rsid w:val="520595E6"/>
    <w:rsid w:val="520C474F"/>
    <w:rsid w:val="52279D01"/>
    <w:rsid w:val="52286777"/>
    <w:rsid w:val="522B7940"/>
    <w:rsid w:val="52304006"/>
    <w:rsid w:val="5232C985"/>
    <w:rsid w:val="5239C08C"/>
    <w:rsid w:val="523B153C"/>
    <w:rsid w:val="523C5702"/>
    <w:rsid w:val="523C9037"/>
    <w:rsid w:val="523E2D86"/>
    <w:rsid w:val="524A58AC"/>
    <w:rsid w:val="52536256"/>
    <w:rsid w:val="5257A8DF"/>
    <w:rsid w:val="525BFA76"/>
    <w:rsid w:val="525DA730"/>
    <w:rsid w:val="525E0B9B"/>
    <w:rsid w:val="525EC70A"/>
    <w:rsid w:val="5260CD12"/>
    <w:rsid w:val="5269E5DA"/>
    <w:rsid w:val="526AC7A3"/>
    <w:rsid w:val="526FDA7E"/>
    <w:rsid w:val="52708CF9"/>
    <w:rsid w:val="52712448"/>
    <w:rsid w:val="5275E169"/>
    <w:rsid w:val="5276A23B"/>
    <w:rsid w:val="527ABEC3"/>
    <w:rsid w:val="527DDD50"/>
    <w:rsid w:val="5281C336"/>
    <w:rsid w:val="52839262"/>
    <w:rsid w:val="528FC52B"/>
    <w:rsid w:val="529511BE"/>
    <w:rsid w:val="52B06D83"/>
    <w:rsid w:val="52B2EB33"/>
    <w:rsid w:val="52B459AD"/>
    <w:rsid w:val="52B925A1"/>
    <w:rsid w:val="52CADFC0"/>
    <w:rsid w:val="52CCE36B"/>
    <w:rsid w:val="52D33332"/>
    <w:rsid w:val="52D47403"/>
    <w:rsid w:val="52E174A3"/>
    <w:rsid w:val="52E4CB10"/>
    <w:rsid w:val="52E6461A"/>
    <w:rsid w:val="52F0B0A7"/>
    <w:rsid w:val="52F63AC0"/>
    <w:rsid w:val="52F93E63"/>
    <w:rsid w:val="52FFC44C"/>
    <w:rsid w:val="530F5C33"/>
    <w:rsid w:val="5311E376"/>
    <w:rsid w:val="53172949"/>
    <w:rsid w:val="5318A45A"/>
    <w:rsid w:val="531A5D15"/>
    <w:rsid w:val="5339BA56"/>
    <w:rsid w:val="5345DBDA"/>
    <w:rsid w:val="53471DE1"/>
    <w:rsid w:val="534C7366"/>
    <w:rsid w:val="53504EC7"/>
    <w:rsid w:val="53535790"/>
    <w:rsid w:val="535B443D"/>
    <w:rsid w:val="536E0B77"/>
    <w:rsid w:val="5376EA0C"/>
    <w:rsid w:val="537785FC"/>
    <w:rsid w:val="53816F2F"/>
    <w:rsid w:val="5385F7A6"/>
    <w:rsid w:val="538ED8C7"/>
    <w:rsid w:val="53960636"/>
    <w:rsid w:val="539B4482"/>
    <w:rsid w:val="539EAB1C"/>
    <w:rsid w:val="53AEA546"/>
    <w:rsid w:val="53B06803"/>
    <w:rsid w:val="53B9EB8B"/>
    <w:rsid w:val="53C1AD29"/>
    <w:rsid w:val="53C6C23E"/>
    <w:rsid w:val="53C8A2DA"/>
    <w:rsid w:val="53CB6C0D"/>
    <w:rsid w:val="53D3D350"/>
    <w:rsid w:val="53F57B93"/>
    <w:rsid w:val="53FCC8A3"/>
    <w:rsid w:val="5413D237"/>
    <w:rsid w:val="541A29F3"/>
    <w:rsid w:val="541B760E"/>
    <w:rsid w:val="541CE79F"/>
    <w:rsid w:val="54220A01"/>
    <w:rsid w:val="54236D09"/>
    <w:rsid w:val="542A96CA"/>
    <w:rsid w:val="542CE08D"/>
    <w:rsid w:val="542ED591"/>
    <w:rsid w:val="5438691D"/>
    <w:rsid w:val="544127E1"/>
    <w:rsid w:val="5441D842"/>
    <w:rsid w:val="544365F3"/>
    <w:rsid w:val="54457DD2"/>
    <w:rsid w:val="546394F5"/>
    <w:rsid w:val="546783AC"/>
    <w:rsid w:val="546A4EC0"/>
    <w:rsid w:val="547255E0"/>
    <w:rsid w:val="547CD63B"/>
    <w:rsid w:val="54858930"/>
    <w:rsid w:val="5485FF6B"/>
    <w:rsid w:val="548ACFA4"/>
    <w:rsid w:val="54973183"/>
    <w:rsid w:val="549E6CBF"/>
    <w:rsid w:val="54AF7593"/>
    <w:rsid w:val="54B2C112"/>
    <w:rsid w:val="54B5A5BE"/>
    <w:rsid w:val="54CEF333"/>
    <w:rsid w:val="54E68E94"/>
    <w:rsid w:val="54F42B4E"/>
    <w:rsid w:val="54FCBB70"/>
    <w:rsid w:val="54FD1FB0"/>
    <w:rsid w:val="54FF16AC"/>
    <w:rsid w:val="5504795F"/>
    <w:rsid w:val="550BB174"/>
    <w:rsid w:val="5514A019"/>
    <w:rsid w:val="551581C0"/>
    <w:rsid w:val="551A43F8"/>
    <w:rsid w:val="551A9F27"/>
    <w:rsid w:val="551CA882"/>
    <w:rsid w:val="551E39C1"/>
    <w:rsid w:val="5564EEA3"/>
    <w:rsid w:val="556CCF7D"/>
    <w:rsid w:val="55700FB1"/>
    <w:rsid w:val="5570230B"/>
    <w:rsid w:val="5578A1B6"/>
    <w:rsid w:val="55793897"/>
    <w:rsid w:val="557F30F4"/>
    <w:rsid w:val="557F37D8"/>
    <w:rsid w:val="55863AC1"/>
    <w:rsid w:val="5588DC49"/>
    <w:rsid w:val="558EB008"/>
    <w:rsid w:val="5590A925"/>
    <w:rsid w:val="5595097E"/>
    <w:rsid w:val="5599DDB6"/>
    <w:rsid w:val="55A166F1"/>
    <w:rsid w:val="55B4FBF5"/>
    <w:rsid w:val="55B5F26E"/>
    <w:rsid w:val="55B710E3"/>
    <w:rsid w:val="55BA2389"/>
    <w:rsid w:val="55BC14CA"/>
    <w:rsid w:val="55CCD9D1"/>
    <w:rsid w:val="55CEDCBD"/>
    <w:rsid w:val="55CEE5CC"/>
    <w:rsid w:val="55D06A88"/>
    <w:rsid w:val="55D484B1"/>
    <w:rsid w:val="55D4F996"/>
    <w:rsid w:val="55D73B69"/>
    <w:rsid w:val="55D82D06"/>
    <w:rsid w:val="55DEC850"/>
    <w:rsid w:val="55E023B2"/>
    <w:rsid w:val="55E88682"/>
    <w:rsid w:val="55F8ED23"/>
    <w:rsid w:val="55FAC96E"/>
    <w:rsid w:val="55FE4BD9"/>
    <w:rsid w:val="5601F585"/>
    <w:rsid w:val="56028519"/>
    <w:rsid w:val="56118481"/>
    <w:rsid w:val="561B1B40"/>
    <w:rsid w:val="56238E46"/>
    <w:rsid w:val="562457D8"/>
    <w:rsid w:val="56257F6D"/>
    <w:rsid w:val="562B18CF"/>
    <w:rsid w:val="5633AA39"/>
    <w:rsid w:val="5634DFCC"/>
    <w:rsid w:val="5634FDEA"/>
    <w:rsid w:val="5636F466"/>
    <w:rsid w:val="5639D6FF"/>
    <w:rsid w:val="563A3713"/>
    <w:rsid w:val="563CA439"/>
    <w:rsid w:val="565BB367"/>
    <w:rsid w:val="565E0672"/>
    <w:rsid w:val="566FB74D"/>
    <w:rsid w:val="5673FA09"/>
    <w:rsid w:val="567AEE8A"/>
    <w:rsid w:val="568011B8"/>
    <w:rsid w:val="5682D6D8"/>
    <w:rsid w:val="5683795D"/>
    <w:rsid w:val="568D30CA"/>
    <w:rsid w:val="569840AA"/>
    <w:rsid w:val="569841B2"/>
    <w:rsid w:val="56A2EAA2"/>
    <w:rsid w:val="56A35B95"/>
    <w:rsid w:val="56A5F280"/>
    <w:rsid w:val="56A82630"/>
    <w:rsid w:val="56AA8597"/>
    <w:rsid w:val="56B57219"/>
    <w:rsid w:val="56C60932"/>
    <w:rsid w:val="56DE9850"/>
    <w:rsid w:val="56E4E834"/>
    <w:rsid w:val="56E919BE"/>
    <w:rsid w:val="56E97981"/>
    <w:rsid w:val="56EF241F"/>
    <w:rsid w:val="5702B757"/>
    <w:rsid w:val="57097D68"/>
    <w:rsid w:val="570B8302"/>
    <w:rsid w:val="570F58AE"/>
    <w:rsid w:val="5710B90B"/>
    <w:rsid w:val="5718D077"/>
    <w:rsid w:val="571F8F4A"/>
    <w:rsid w:val="5721F7F9"/>
    <w:rsid w:val="5733CF07"/>
    <w:rsid w:val="5747E9BD"/>
    <w:rsid w:val="574A0AF6"/>
    <w:rsid w:val="57515274"/>
    <w:rsid w:val="57577C3D"/>
    <w:rsid w:val="5772029C"/>
    <w:rsid w:val="57791791"/>
    <w:rsid w:val="577A067C"/>
    <w:rsid w:val="5789AE56"/>
    <w:rsid w:val="5794B5B7"/>
    <w:rsid w:val="579586D3"/>
    <w:rsid w:val="5797D293"/>
    <w:rsid w:val="579AC55D"/>
    <w:rsid w:val="579BA973"/>
    <w:rsid w:val="57A09B06"/>
    <w:rsid w:val="57A4A123"/>
    <w:rsid w:val="57AAE94B"/>
    <w:rsid w:val="57AE702F"/>
    <w:rsid w:val="57B22483"/>
    <w:rsid w:val="57B4EAF2"/>
    <w:rsid w:val="57C0424B"/>
    <w:rsid w:val="57C13769"/>
    <w:rsid w:val="57D1A764"/>
    <w:rsid w:val="57D44D2C"/>
    <w:rsid w:val="57D56998"/>
    <w:rsid w:val="57D5ECFD"/>
    <w:rsid w:val="57D99438"/>
    <w:rsid w:val="57EB6906"/>
    <w:rsid w:val="57F0D8AA"/>
    <w:rsid w:val="57F11DBD"/>
    <w:rsid w:val="57F2E5AB"/>
    <w:rsid w:val="57F76FAE"/>
    <w:rsid w:val="5801041E"/>
    <w:rsid w:val="58066B60"/>
    <w:rsid w:val="580D6B2A"/>
    <w:rsid w:val="580FF7B9"/>
    <w:rsid w:val="581454EC"/>
    <w:rsid w:val="581DE5CA"/>
    <w:rsid w:val="5825CCE8"/>
    <w:rsid w:val="5825EEE1"/>
    <w:rsid w:val="5835BB65"/>
    <w:rsid w:val="5835CEFC"/>
    <w:rsid w:val="58375798"/>
    <w:rsid w:val="583B276F"/>
    <w:rsid w:val="583C5759"/>
    <w:rsid w:val="5843E800"/>
    <w:rsid w:val="58440291"/>
    <w:rsid w:val="5846B50B"/>
    <w:rsid w:val="58475F66"/>
    <w:rsid w:val="5847AF30"/>
    <w:rsid w:val="584A1CFE"/>
    <w:rsid w:val="584A2B54"/>
    <w:rsid w:val="5859450E"/>
    <w:rsid w:val="585BA96F"/>
    <w:rsid w:val="58699998"/>
    <w:rsid w:val="586A6FF2"/>
    <w:rsid w:val="586CE776"/>
    <w:rsid w:val="5871D161"/>
    <w:rsid w:val="5873C6B6"/>
    <w:rsid w:val="587E4043"/>
    <w:rsid w:val="587EB810"/>
    <w:rsid w:val="58856227"/>
    <w:rsid w:val="588EE2B4"/>
    <w:rsid w:val="58BCC357"/>
    <w:rsid w:val="58BE2C85"/>
    <w:rsid w:val="58C1C192"/>
    <w:rsid w:val="58CC5D4D"/>
    <w:rsid w:val="58D53189"/>
    <w:rsid w:val="58E75260"/>
    <w:rsid w:val="58E87DFE"/>
    <w:rsid w:val="58ED988F"/>
    <w:rsid w:val="58FD1796"/>
    <w:rsid w:val="5917719B"/>
    <w:rsid w:val="5918DFB2"/>
    <w:rsid w:val="591A7A5A"/>
    <w:rsid w:val="591CB1BA"/>
    <w:rsid w:val="5922BBA5"/>
    <w:rsid w:val="592E1B4E"/>
    <w:rsid w:val="59330FB0"/>
    <w:rsid w:val="593391F4"/>
    <w:rsid w:val="593ADBCA"/>
    <w:rsid w:val="593D117F"/>
    <w:rsid w:val="59414D5F"/>
    <w:rsid w:val="5943F06C"/>
    <w:rsid w:val="5944A6A6"/>
    <w:rsid w:val="5951BE77"/>
    <w:rsid w:val="59555007"/>
    <w:rsid w:val="595DE60D"/>
    <w:rsid w:val="596054CC"/>
    <w:rsid w:val="59652EA3"/>
    <w:rsid w:val="598939C7"/>
    <w:rsid w:val="598D7BDB"/>
    <w:rsid w:val="5996B335"/>
    <w:rsid w:val="599CBE1A"/>
    <w:rsid w:val="59A61790"/>
    <w:rsid w:val="59A721FF"/>
    <w:rsid w:val="59B2C9FC"/>
    <w:rsid w:val="59B5A402"/>
    <w:rsid w:val="59BAAB20"/>
    <w:rsid w:val="59C57A48"/>
    <w:rsid w:val="59C818DC"/>
    <w:rsid w:val="59D05A47"/>
    <w:rsid w:val="59DC64BE"/>
    <w:rsid w:val="59DF0EFB"/>
    <w:rsid w:val="59E24569"/>
    <w:rsid w:val="59E8FA09"/>
    <w:rsid w:val="59EA8E06"/>
    <w:rsid w:val="59ED36F6"/>
    <w:rsid w:val="59FBFF3E"/>
    <w:rsid w:val="59FC514D"/>
    <w:rsid w:val="5A005AFA"/>
    <w:rsid w:val="5A091539"/>
    <w:rsid w:val="5A0922B2"/>
    <w:rsid w:val="5A13C285"/>
    <w:rsid w:val="5A1A3C1B"/>
    <w:rsid w:val="5A238FDE"/>
    <w:rsid w:val="5A282C41"/>
    <w:rsid w:val="5A2E6AF5"/>
    <w:rsid w:val="5A2F9B43"/>
    <w:rsid w:val="5A33F089"/>
    <w:rsid w:val="5A4A17F4"/>
    <w:rsid w:val="5A4B09AE"/>
    <w:rsid w:val="5A4C736F"/>
    <w:rsid w:val="5A5037FB"/>
    <w:rsid w:val="5A631561"/>
    <w:rsid w:val="5A724155"/>
    <w:rsid w:val="5A7332D4"/>
    <w:rsid w:val="5A7788E6"/>
    <w:rsid w:val="5A7AB9A9"/>
    <w:rsid w:val="5A7C50EA"/>
    <w:rsid w:val="5A81824C"/>
    <w:rsid w:val="5A88A9BD"/>
    <w:rsid w:val="5A911A84"/>
    <w:rsid w:val="5A97B226"/>
    <w:rsid w:val="5AAEBD7F"/>
    <w:rsid w:val="5AB06EDA"/>
    <w:rsid w:val="5AC15555"/>
    <w:rsid w:val="5AC289EA"/>
    <w:rsid w:val="5AC831B2"/>
    <w:rsid w:val="5AD2685A"/>
    <w:rsid w:val="5AD2EF81"/>
    <w:rsid w:val="5AD51D9B"/>
    <w:rsid w:val="5AD84B61"/>
    <w:rsid w:val="5AE0DA21"/>
    <w:rsid w:val="5AEC3466"/>
    <w:rsid w:val="5AED61B0"/>
    <w:rsid w:val="5AF00752"/>
    <w:rsid w:val="5AFE0584"/>
    <w:rsid w:val="5B01F38D"/>
    <w:rsid w:val="5B0BD2E5"/>
    <w:rsid w:val="5B149135"/>
    <w:rsid w:val="5B15623E"/>
    <w:rsid w:val="5B165E70"/>
    <w:rsid w:val="5B2093F0"/>
    <w:rsid w:val="5B210054"/>
    <w:rsid w:val="5B21ADDF"/>
    <w:rsid w:val="5B27C9A6"/>
    <w:rsid w:val="5B2A6AD5"/>
    <w:rsid w:val="5B2F5A7B"/>
    <w:rsid w:val="5B3837C3"/>
    <w:rsid w:val="5B40365C"/>
    <w:rsid w:val="5B445427"/>
    <w:rsid w:val="5B4AEF82"/>
    <w:rsid w:val="5B4C225D"/>
    <w:rsid w:val="5B5A107E"/>
    <w:rsid w:val="5B65F419"/>
    <w:rsid w:val="5B6806C3"/>
    <w:rsid w:val="5B6B6555"/>
    <w:rsid w:val="5B6FB715"/>
    <w:rsid w:val="5B742383"/>
    <w:rsid w:val="5B7F79D4"/>
    <w:rsid w:val="5B8A9F10"/>
    <w:rsid w:val="5B8CC443"/>
    <w:rsid w:val="5B8D7DBB"/>
    <w:rsid w:val="5B907606"/>
    <w:rsid w:val="5B99F0CC"/>
    <w:rsid w:val="5B9E7635"/>
    <w:rsid w:val="5BA5E567"/>
    <w:rsid w:val="5BA7950E"/>
    <w:rsid w:val="5BADDF5B"/>
    <w:rsid w:val="5BB4CB4E"/>
    <w:rsid w:val="5BB6DC22"/>
    <w:rsid w:val="5BBC86E3"/>
    <w:rsid w:val="5BD3F35D"/>
    <w:rsid w:val="5BD44663"/>
    <w:rsid w:val="5BEFC1B8"/>
    <w:rsid w:val="5BF251F7"/>
    <w:rsid w:val="5BF96AED"/>
    <w:rsid w:val="5BFA6AC1"/>
    <w:rsid w:val="5C04FB5A"/>
    <w:rsid w:val="5C076615"/>
    <w:rsid w:val="5C0A0BA3"/>
    <w:rsid w:val="5C1ED2F4"/>
    <w:rsid w:val="5C25F1B9"/>
    <w:rsid w:val="5C321FC1"/>
    <w:rsid w:val="5C3554C5"/>
    <w:rsid w:val="5C3B22DB"/>
    <w:rsid w:val="5C417942"/>
    <w:rsid w:val="5C43193A"/>
    <w:rsid w:val="5C46BBE4"/>
    <w:rsid w:val="5C499392"/>
    <w:rsid w:val="5C4E0256"/>
    <w:rsid w:val="5C4E5F1C"/>
    <w:rsid w:val="5C54C045"/>
    <w:rsid w:val="5C555D2A"/>
    <w:rsid w:val="5C592D91"/>
    <w:rsid w:val="5C5AA6AE"/>
    <w:rsid w:val="5C5D4436"/>
    <w:rsid w:val="5C5EFDC4"/>
    <w:rsid w:val="5C629063"/>
    <w:rsid w:val="5C632888"/>
    <w:rsid w:val="5C642557"/>
    <w:rsid w:val="5C65D05F"/>
    <w:rsid w:val="5C6BC06E"/>
    <w:rsid w:val="5C85FDE3"/>
    <w:rsid w:val="5C908178"/>
    <w:rsid w:val="5C94AC5D"/>
    <w:rsid w:val="5CA60BCE"/>
    <w:rsid w:val="5CA72B7A"/>
    <w:rsid w:val="5CB03ED9"/>
    <w:rsid w:val="5CB13A50"/>
    <w:rsid w:val="5CB7D615"/>
    <w:rsid w:val="5CB8D927"/>
    <w:rsid w:val="5CB963BD"/>
    <w:rsid w:val="5CBD8CA8"/>
    <w:rsid w:val="5CBE528F"/>
    <w:rsid w:val="5CBE62AF"/>
    <w:rsid w:val="5CCF7AEB"/>
    <w:rsid w:val="5CD6E8AF"/>
    <w:rsid w:val="5D080F45"/>
    <w:rsid w:val="5D11699C"/>
    <w:rsid w:val="5D130D95"/>
    <w:rsid w:val="5D14944F"/>
    <w:rsid w:val="5D15FB93"/>
    <w:rsid w:val="5D19FCFB"/>
    <w:rsid w:val="5D437A69"/>
    <w:rsid w:val="5D455E8B"/>
    <w:rsid w:val="5D4BD359"/>
    <w:rsid w:val="5D4FE893"/>
    <w:rsid w:val="5D53946E"/>
    <w:rsid w:val="5D576C03"/>
    <w:rsid w:val="5D69933D"/>
    <w:rsid w:val="5D79E9C3"/>
    <w:rsid w:val="5D7A7301"/>
    <w:rsid w:val="5D88CEAA"/>
    <w:rsid w:val="5D8B51FC"/>
    <w:rsid w:val="5D931B02"/>
    <w:rsid w:val="5D947079"/>
    <w:rsid w:val="5DA0279F"/>
    <w:rsid w:val="5DA60AFC"/>
    <w:rsid w:val="5DB67E86"/>
    <w:rsid w:val="5DBE8C5D"/>
    <w:rsid w:val="5DC1041C"/>
    <w:rsid w:val="5DC2B106"/>
    <w:rsid w:val="5DC5866C"/>
    <w:rsid w:val="5DCD80AD"/>
    <w:rsid w:val="5DCEE433"/>
    <w:rsid w:val="5DCF0A6B"/>
    <w:rsid w:val="5DDC9F72"/>
    <w:rsid w:val="5DEBF135"/>
    <w:rsid w:val="5DEF0408"/>
    <w:rsid w:val="5DF6BB7A"/>
    <w:rsid w:val="5E0016EA"/>
    <w:rsid w:val="5E00D62D"/>
    <w:rsid w:val="5E043A68"/>
    <w:rsid w:val="5E0895BE"/>
    <w:rsid w:val="5E218E65"/>
    <w:rsid w:val="5E24B516"/>
    <w:rsid w:val="5E27CDD1"/>
    <w:rsid w:val="5E3BF11E"/>
    <w:rsid w:val="5E4990B3"/>
    <w:rsid w:val="5E4D672E"/>
    <w:rsid w:val="5E5A4616"/>
    <w:rsid w:val="5E6BA75D"/>
    <w:rsid w:val="5E6FA722"/>
    <w:rsid w:val="5E88645B"/>
    <w:rsid w:val="5E8C8264"/>
    <w:rsid w:val="5E8FB837"/>
    <w:rsid w:val="5EA55391"/>
    <w:rsid w:val="5EA7AE45"/>
    <w:rsid w:val="5EA9FDF2"/>
    <w:rsid w:val="5EAEBA65"/>
    <w:rsid w:val="5EB621C2"/>
    <w:rsid w:val="5EB686AA"/>
    <w:rsid w:val="5EBE54C6"/>
    <w:rsid w:val="5EC0020E"/>
    <w:rsid w:val="5EC412CD"/>
    <w:rsid w:val="5EC66DEF"/>
    <w:rsid w:val="5ECB05CA"/>
    <w:rsid w:val="5ED05A25"/>
    <w:rsid w:val="5EDAC25B"/>
    <w:rsid w:val="5EDDB7FA"/>
    <w:rsid w:val="5EE5E582"/>
    <w:rsid w:val="5EE62E68"/>
    <w:rsid w:val="5EEA955D"/>
    <w:rsid w:val="5EEB5250"/>
    <w:rsid w:val="5EF7B421"/>
    <w:rsid w:val="5EFAC65E"/>
    <w:rsid w:val="5F0231EA"/>
    <w:rsid w:val="5F06CC5A"/>
    <w:rsid w:val="5F07E62F"/>
    <w:rsid w:val="5F0858A5"/>
    <w:rsid w:val="5F0E3A55"/>
    <w:rsid w:val="5F20280D"/>
    <w:rsid w:val="5F21489B"/>
    <w:rsid w:val="5F21898C"/>
    <w:rsid w:val="5F25C3C8"/>
    <w:rsid w:val="5F40A779"/>
    <w:rsid w:val="5F457877"/>
    <w:rsid w:val="5F4B1C37"/>
    <w:rsid w:val="5F4B6F88"/>
    <w:rsid w:val="5F53B2C0"/>
    <w:rsid w:val="5F562E99"/>
    <w:rsid w:val="5F5B7D26"/>
    <w:rsid w:val="5F5F8911"/>
    <w:rsid w:val="5F69C477"/>
    <w:rsid w:val="5F6D7A3E"/>
    <w:rsid w:val="5F74AF70"/>
    <w:rsid w:val="5F7A091F"/>
    <w:rsid w:val="5F7BAFAE"/>
    <w:rsid w:val="5F7C347A"/>
    <w:rsid w:val="5F7E0565"/>
    <w:rsid w:val="5F87257F"/>
    <w:rsid w:val="5F8B1065"/>
    <w:rsid w:val="5F8B3DF1"/>
    <w:rsid w:val="5F8D4FE1"/>
    <w:rsid w:val="5F8ED325"/>
    <w:rsid w:val="5F961F7E"/>
    <w:rsid w:val="5F985548"/>
    <w:rsid w:val="5F9915B8"/>
    <w:rsid w:val="5FA98191"/>
    <w:rsid w:val="5FBD01C2"/>
    <w:rsid w:val="5FC04C40"/>
    <w:rsid w:val="5FC1E705"/>
    <w:rsid w:val="5FCAEB3A"/>
    <w:rsid w:val="5FCBE93D"/>
    <w:rsid w:val="5FCD4F78"/>
    <w:rsid w:val="5FCE66FD"/>
    <w:rsid w:val="5FCFCB04"/>
    <w:rsid w:val="5FD1A3D0"/>
    <w:rsid w:val="5FD2636B"/>
    <w:rsid w:val="5FD95388"/>
    <w:rsid w:val="5FD9E9B5"/>
    <w:rsid w:val="5FDD273E"/>
    <w:rsid w:val="5FE44C14"/>
    <w:rsid w:val="5FEE6E19"/>
    <w:rsid w:val="5FF3EF4F"/>
    <w:rsid w:val="5FF8714B"/>
    <w:rsid w:val="5FFA4A7C"/>
    <w:rsid w:val="5FFD39B5"/>
    <w:rsid w:val="5FFE898D"/>
    <w:rsid w:val="600618BD"/>
    <w:rsid w:val="60081B79"/>
    <w:rsid w:val="6008695C"/>
    <w:rsid w:val="600AAF9A"/>
    <w:rsid w:val="600C759C"/>
    <w:rsid w:val="60108636"/>
    <w:rsid w:val="6018A870"/>
    <w:rsid w:val="6025B074"/>
    <w:rsid w:val="6025D4C7"/>
    <w:rsid w:val="6028F9F1"/>
    <w:rsid w:val="602AD336"/>
    <w:rsid w:val="602FC463"/>
    <w:rsid w:val="60311866"/>
    <w:rsid w:val="60367DDA"/>
    <w:rsid w:val="603AFCCD"/>
    <w:rsid w:val="603DA537"/>
    <w:rsid w:val="605638BB"/>
    <w:rsid w:val="6061500A"/>
    <w:rsid w:val="6063A158"/>
    <w:rsid w:val="606FFC70"/>
    <w:rsid w:val="60764EE7"/>
    <w:rsid w:val="607E5BAF"/>
    <w:rsid w:val="607F31DA"/>
    <w:rsid w:val="6080C4E4"/>
    <w:rsid w:val="60956DE5"/>
    <w:rsid w:val="609AF973"/>
    <w:rsid w:val="609B033C"/>
    <w:rsid w:val="60A13254"/>
    <w:rsid w:val="60B2D71A"/>
    <w:rsid w:val="60C5C307"/>
    <w:rsid w:val="60C91183"/>
    <w:rsid w:val="60CC00FF"/>
    <w:rsid w:val="60DD96D1"/>
    <w:rsid w:val="60E005BE"/>
    <w:rsid w:val="60E591E9"/>
    <w:rsid w:val="60EC9EA8"/>
    <w:rsid w:val="60F10D70"/>
    <w:rsid w:val="60F1408D"/>
    <w:rsid w:val="61023133"/>
    <w:rsid w:val="611C73A6"/>
    <w:rsid w:val="612A630D"/>
    <w:rsid w:val="61325EC7"/>
    <w:rsid w:val="61392439"/>
    <w:rsid w:val="61553643"/>
    <w:rsid w:val="615DBB01"/>
    <w:rsid w:val="6167FB76"/>
    <w:rsid w:val="6176F760"/>
    <w:rsid w:val="61776CAA"/>
    <w:rsid w:val="6177DB42"/>
    <w:rsid w:val="6181A371"/>
    <w:rsid w:val="6194ABDE"/>
    <w:rsid w:val="61951487"/>
    <w:rsid w:val="61A44D67"/>
    <w:rsid w:val="61A4BCE4"/>
    <w:rsid w:val="61A6EC91"/>
    <w:rsid w:val="61A78780"/>
    <w:rsid w:val="61A86A3B"/>
    <w:rsid w:val="61A97882"/>
    <w:rsid w:val="61AFD841"/>
    <w:rsid w:val="61AFF623"/>
    <w:rsid w:val="61B19751"/>
    <w:rsid w:val="61C41CC9"/>
    <w:rsid w:val="61C870D9"/>
    <w:rsid w:val="61C9EFA0"/>
    <w:rsid w:val="61D31668"/>
    <w:rsid w:val="61EDD96F"/>
    <w:rsid w:val="61EF1C40"/>
    <w:rsid w:val="61FD4889"/>
    <w:rsid w:val="61FD8025"/>
    <w:rsid w:val="620D03C4"/>
    <w:rsid w:val="620D5B05"/>
    <w:rsid w:val="621523F7"/>
    <w:rsid w:val="622453DF"/>
    <w:rsid w:val="6224AE87"/>
    <w:rsid w:val="62363120"/>
    <w:rsid w:val="62407BAC"/>
    <w:rsid w:val="62705399"/>
    <w:rsid w:val="62708538"/>
    <w:rsid w:val="6277227D"/>
    <w:rsid w:val="627F9E2C"/>
    <w:rsid w:val="62817E7C"/>
    <w:rsid w:val="62820A18"/>
    <w:rsid w:val="628348E0"/>
    <w:rsid w:val="628CA697"/>
    <w:rsid w:val="62A02B05"/>
    <w:rsid w:val="62B2CD82"/>
    <w:rsid w:val="62B3358B"/>
    <w:rsid w:val="62B7ED1B"/>
    <w:rsid w:val="62C30262"/>
    <w:rsid w:val="62CA1A57"/>
    <w:rsid w:val="62D2491C"/>
    <w:rsid w:val="62D5B816"/>
    <w:rsid w:val="62D79895"/>
    <w:rsid w:val="62D946E0"/>
    <w:rsid w:val="62DC2AC3"/>
    <w:rsid w:val="62DF313E"/>
    <w:rsid w:val="62E9F40D"/>
    <w:rsid w:val="62EF4B48"/>
    <w:rsid w:val="62F6C086"/>
    <w:rsid w:val="6304B386"/>
    <w:rsid w:val="6318FDA6"/>
    <w:rsid w:val="631C6153"/>
    <w:rsid w:val="6325BBF6"/>
    <w:rsid w:val="6325CA04"/>
    <w:rsid w:val="632C8A25"/>
    <w:rsid w:val="632D9AE8"/>
    <w:rsid w:val="632F016C"/>
    <w:rsid w:val="634DCF80"/>
    <w:rsid w:val="6356BDC8"/>
    <w:rsid w:val="6359CE07"/>
    <w:rsid w:val="635D65FC"/>
    <w:rsid w:val="6363778F"/>
    <w:rsid w:val="636715E4"/>
    <w:rsid w:val="63679F1F"/>
    <w:rsid w:val="63684572"/>
    <w:rsid w:val="636B0FFA"/>
    <w:rsid w:val="636DC93A"/>
    <w:rsid w:val="6383E0E7"/>
    <w:rsid w:val="638431E8"/>
    <w:rsid w:val="638A8023"/>
    <w:rsid w:val="63983625"/>
    <w:rsid w:val="639C70DF"/>
    <w:rsid w:val="63AFB923"/>
    <w:rsid w:val="63B27183"/>
    <w:rsid w:val="63B34A21"/>
    <w:rsid w:val="63B498BC"/>
    <w:rsid w:val="63B6FC57"/>
    <w:rsid w:val="63C1CD58"/>
    <w:rsid w:val="63D9C72A"/>
    <w:rsid w:val="63E187BF"/>
    <w:rsid w:val="63EAD7DF"/>
    <w:rsid w:val="63EFBCFE"/>
    <w:rsid w:val="63F06ED6"/>
    <w:rsid w:val="640CF442"/>
    <w:rsid w:val="641309A0"/>
    <w:rsid w:val="6415095C"/>
    <w:rsid w:val="64274647"/>
    <w:rsid w:val="642E1155"/>
    <w:rsid w:val="642F18DD"/>
    <w:rsid w:val="64336DDF"/>
    <w:rsid w:val="6437DCCC"/>
    <w:rsid w:val="6440B9C7"/>
    <w:rsid w:val="6449AD63"/>
    <w:rsid w:val="6449BA07"/>
    <w:rsid w:val="644CDAC5"/>
    <w:rsid w:val="6458FD75"/>
    <w:rsid w:val="6464A054"/>
    <w:rsid w:val="64687FC4"/>
    <w:rsid w:val="6468FE9C"/>
    <w:rsid w:val="6470CA7B"/>
    <w:rsid w:val="6488C4E2"/>
    <w:rsid w:val="648C2283"/>
    <w:rsid w:val="648EAF60"/>
    <w:rsid w:val="648FA595"/>
    <w:rsid w:val="64A09D0D"/>
    <w:rsid w:val="64A6C4D9"/>
    <w:rsid w:val="64A78F16"/>
    <w:rsid w:val="64C5FF43"/>
    <w:rsid w:val="64CF0A4F"/>
    <w:rsid w:val="64DB9DFB"/>
    <w:rsid w:val="64DC0D3B"/>
    <w:rsid w:val="64E300E5"/>
    <w:rsid w:val="64EE855A"/>
    <w:rsid w:val="64F0F01A"/>
    <w:rsid w:val="64F16974"/>
    <w:rsid w:val="64FB9CB6"/>
    <w:rsid w:val="6506DAB1"/>
    <w:rsid w:val="650BA3D3"/>
    <w:rsid w:val="651FCA2F"/>
    <w:rsid w:val="65329B13"/>
    <w:rsid w:val="653CEE0A"/>
    <w:rsid w:val="6549A5FB"/>
    <w:rsid w:val="6549F1E3"/>
    <w:rsid w:val="65617A4A"/>
    <w:rsid w:val="6564B07C"/>
    <w:rsid w:val="656AC4BA"/>
    <w:rsid w:val="656ACDA7"/>
    <w:rsid w:val="656AE144"/>
    <w:rsid w:val="656E03DA"/>
    <w:rsid w:val="656EBF3E"/>
    <w:rsid w:val="65788068"/>
    <w:rsid w:val="6580B670"/>
    <w:rsid w:val="6580F2D3"/>
    <w:rsid w:val="6584FEBF"/>
    <w:rsid w:val="6588A655"/>
    <w:rsid w:val="6597ACA9"/>
    <w:rsid w:val="6597F8C8"/>
    <w:rsid w:val="65A0239A"/>
    <w:rsid w:val="65A15248"/>
    <w:rsid w:val="65A49489"/>
    <w:rsid w:val="65A87448"/>
    <w:rsid w:val="65BDCC11"/>
    <w:rsid w:val="65C17B36"/>
    <w:rsid w:val="65DD9A81"/>
    <w:rsid w:val="65DFC53C"/>
    <w:rsid w:val="65DFCF52"/>
    <w:rsid w:val="66083C10"/>
    <w:rsid w:val="660C5413"/>
    <w:rsid w:val="6614BFF0"/>
    <w:rsid w:val="66187405"/>
    <w:rsid w:val="661B0DD7"/>
    <w:rsid w:val="661C8F64"/>
    <w:rsid w:val="6622F1DC"/>
    <w:rsid w:val="6624EF58"/>
    <w:rsid w:val="662714E0"/>
    <w:rsid w:val="66352C95"/>
    <w:rsid w:val="663F1F9C"/>
    <w:rsid w:val="6642CCFC"/>
    <w:rsid w:val="6646744B"/>
    <w:rsid w:val="665BE186"/>
    <w:rsid w:val="665FCCAE"/>
    <w:rsid w:val="6663D599"/>
    <w:rsid w:val="6674C574"/>
    <w:rsid w:val="668816CD"/>
    <w:rsid w:val="66897531"/>
    <w:rsid w:val="669EE213"/>
    <w:rsid w:val="669FE640"/>
    <w:rsid w:val="66AB0B23"/>
    <w:rsid w:val="66B45725"/>
    <w:rsid w:val="66BAAA62"/>
    <w:rsid w:val="66C31AFE"/>
    <w:rsid w:val="66C92D93"/>
    <w:rsid w:val="66CA69F3"/>
    <w:rsid w:val="66CB3A9F"/>
    <w:rsid w:val="66D5047F"/>
    <w:rsid w:val="66E246F2"/>
    <w:rsid w:val="66E52361"/>
    <w:rsid w:val="66F220E3"/>
    <w:rsid w:val="67137510"/>
    <w:rsid w:val="67245367"/>
    <w:rsid w:val="6727887D"/>
    <w:rsid w:val="672B362F"/>
    <w:rsid w:val="6733EE95"/>
    <w:rsid w:val="674A7728"/>
    <w:rsid w:val="6761F759"/>
    <w:rsid w:val="6767B53A"/>
    <w:rsid w:val="6768824A"/>
    <w:rsid w:val="677105D9"/>
    <w:rsid w:val="6779EF4B"/>
    <w:rsid w:val="678E1A5D"/>
    <w:rsid w:val="67945B19"/>
    <w:rsid w:val="67991B5E"/>
    <w:rsid w:val="67A0440A"/>
    <w:rsid w:val="67A1C6D6"/>
    <w:rsid w:val="67A2C67A"/>
    <w:rsid w:val="67B7D556"/>
    <w:rsid w:val="67BAB227"/>
    <w:rsid w:val="67C21AC2"/>
    <w:rsid w:val="67C470DD"/>
    <w:rsid w:val="67D9AEDD"/>
    <w:rsid w:val="67E968D7"/>
    <w:rsid w:val="67EF43C2"/>
    <w:rsid w:val="67FE4F2E"/>
    <w:rsid w:val="67FF992F"/>
    <w:rsid w:val="6800E2EA"/>
    <w:rsid w:val="680E1572"/>
    <w:rsid w:val="6821DEE9"/>
    <w:rsid w:val="68323E67"/>
    <w:rsid w:val="68376235"/>
    <w:rsid w:val="6866C72D"/>
    <w:rsid w:val="686BF9DF"/>
    <w:rsid w:val="68725105"/>
    <w:rsid w:val="687DA698"/>
    <w:rsid w:val="68904653"/>
    <w:rsid w:val="6891D36B"/>
    <w:rsid w:val="68A0F03A"/>
    <w:rsid w:val="68AE4715"/>
    <w:rsid w:val="68B8E0E6"/>
    <w:rsid w:val="68C2D66D"/>
    <w:rsid w:val="68C9715A"/>
    <w:rsid w:val="68D02E81"/>
    <w:rsid w:val="68D21D67"/>
    <w:rsid w:val="68D29438"/>
    <w:rsid w:val="68D7B822"/>
    <w:rsid w:val="68E2905A"/>
    <w:rsid w:val="68F02454"/>
    <w:rsid w:val="68F08AF9"/>
    <w:rsid w:val="68F9BB7C"/>
    <w:rsid w:val="68FFAE68"/>
    <w:rsid w:val="69058B49"/>
    <w:rsid w:val="690949CD"/>
    <w:rsid w:val="690DEC21"/>
    <w:rsid w:val="6924E162"/>
    <w:rsid w:val="6925619A"/>
    <w:rsid w:val="692CBA26"/>
    <w:rsid w:val="692E2949"/>
    <w:rsid w:val="692E889E"/>
    <w:rsid w:val="6931710E"/>
    <w:rsid w:val="693BFAA3"/>
    <w:rsid w:val="693FDAA8"/>
    <w:rsid w:val="69421612"/>
    <w:rsid w:val="6950A647"/>
    <w:rsid w:val="695694DE"/>
    <w:rsid w:val="6958518B"/>
    <w:rsid w:val="6959E998"/>
    <w:rsid w:val="695B144C"/>
    <w:rsid w:val="695B602E"/>
    <w:rsid w:val="696207AE"/>
    <w:rsid w:val="69645092"/>
    <w:rsid w:val="696A54BE"/>
    <w:rsid w:val="696DFA94"/>
    <w:rsid w:val="6971522F"/>
    <w:rsid w:val="697B1AE0"/>
    <w:rsid w:val="697E2754"/>
    <w:rsid w:val="697EA0FC"/>
    <w:rsid w:val="69834AAB"/>
    <w:rsid w:val="698DBAA6"/>
    <w:rsid w:val="6992807A"/>
    <w:rsid w:val="6997D43D"/>
    <w:rsid w:val="699F7349"/>
    <w:rsid w:val="69A5ADA4"/>
    <w:rsid w:val="69AA1BD7"/>
    <w:rsid w:val="69B46EE0"/>
    <w:rsid w:val="69B76C41"/>
    <w:rsid w:val="69C2B0C5"/>
    <w:rsid w:val="69C51AEE"/>
    <w:rsid w:val="69CFEF5A"/>
    <w:rsid w:val="69D1BAD2"/>
    <w:rsid w:val="69F31E53"/>
    <w:rsid w:val="6A01A2F7"/>
    <w:rsid w:val="6A0E60B1"/>
    <w:rsid w:val="6A11CCDF"/>
    <w:rsid w:val="6A132174"/>
    <w:rsid w:val="6A181825"/>
    <w:rsid w:val="6A1EAB0F"/>
    <w:rsid w:val="6A32B08D"/>
    <w:rsid w:val="6A378D1A"/>
    <w:rsid w:val="6A37E2B2"/>
    <w:rsid w:val="6A3C95E6"/>
    <w:rsid w:val="6A3DECAC"/>
    <w:rsid w:val="6A3F0D1A"/>
    <w:rsid w:val="6A43F665"/>
    <w:rsid w:val="6A44C80C"/>
    <w:rsid w:val="6A455673"/>
    <w:rsid w:val="6A4C93CF"/>
    <w:rsid w:val="6A5E2006"/>
    <w:rsid w:val="6A5F0E4E"/>
    <w:rsid w:val="6A603BFA"/>
    <w:rsid w:val="6A70DED7"/>
    <w:rsid w:val="6A75E92F"/>
    <w:rsid w:val="6A761F9E"/>
    <w:rsid w:val="6A7E24A2"/>
    <w:rsid w:val="6A832464"/>
    <w:rsid w:val="6A84244F"/>
    <w:rsid w:val="6A960D76"/>
    <w:rsid w:val="6A9B8DED"/>
    <w:rsid w:val="6AA9AAC7"/>
    <w:rsid w:val="6AABAD9F"/>
    <w:rsid w:val="6AB5FC94"/>
    <w:rsid w:val="6ABFC3A1"/>
    <w:rsid w:val="6AC096B2"/>
    <w:rsid w:val="6AC88B1C"/>
    <w:rsid w:val="6ACAF974"/>
    <w:rsid w:val="6AD20A33"/>
    <w:rsid w:val="6AD2CF1F"/>
    <w:rsid w:val="6AD8721A"/>
    <w:rsid w:val="6AE0CC4B"/>
    <w:rsid w:val="6AE15868"/>
    <w:rsid w:val="6AE6AE79"/>
    <w:rsid w:val="6AECA0FD"/>
    <w:rsid w:val="6AF93766"/>
    <w:rsid w:val="6B003C3E"/>
    <w:rsid w:val="6B131EA6"/>
    <w:rsid w:val="6B196A02"/>
    <w:rsid w:val="6B25D3F3"/>
    <w:rsid w:val="6B2DF843"/>
    <w:rsid w:val="6B319598"/>
    <w:rsid w:val="6B3F78AF"/>
    <w:rsid w:val="6B3FF84F"/>
    <w:rsid w:val="6B46D133"/>
    <w:rsid w:val="6B49829C"/>
    <w:rsid w:val="6B4A7267"/>
    <w:rsid w:val="6B4C126F"/>
    <w:rsid w:val="6B50ECF7"/>
    <w:rsid w:val="6B527B84"/>
    <w:rsid w:val="6B5F3117"/>
    <w:rsid w:val="6B60BCD2"/>
    <w:rsid w:val="6B69FA04"/>
    <w:rsid w:val="6B71AE10"/>
    <w:rsid w:val="6B743EA7"/>
    <w:rsid w:val="6B7A16CA"/>
    <w:rsid w:val="6B83997E"/>
    <w:rsid w:val="6B8B5706"/>
    <w:rsid w:val="6B919660"/>
    <w:rsid w:val="6B93DC82"/>
    <w:rsid w:val="6B94997A"/>
    <w:rsid w:val="6B96F8B0"/>
    <w:rsid w:val="6B9AC0F0"/>
    <w:rsid w:val="6B9BCA36"/>
    <w:rsid w:val="6BABE44D"/>
    <w:rsid w:val="6BC9BF7E"/>
    <w:rsid w:val="6BCBEBAB"/>
    <w:rsid w:val="6BE746BA"/>
    <w:rsid w:val="6BEA2F52"/>
    <w:rsid w:val="6BF1BAAB"/>
    <w:rsid w:val="6BF8AE0C"/>
    <w:rsid w:val="6BFA3EF7"/>
    <w:rsid w:val="6BFB97C1"/>
    <w:rsid w:val="6BFD6EF4"/>
    <w:rsid w:val="6BFEAAF4"/>
    <w:rsid w:val="6C1997BB"/>
    <w:rsid w:val="6C1CA1A9"/>
    <w:rsid w:val="6C2B197C"/>
    <w:rsid w:val="6C2C8563"/>
    <w:rsid w:val="6C31102B"/>
    <w:rsid w:val="6C43E60B"/>
    <w:rsid w:val="6C573D7E"/>
    <w:rsid w:val="6C5A5AD5"/>
    <w:rsid w:val="6C70F70C"/>
    <w:rsid w:val="6C73D038"/>
    <w:rsid w:val="6C787C8D"/>
    <w:rsid w:val="6C87104E"/>
    <w:rsid w:val="6C8891A4"/>
    <w:rsid w:val="6C8BFCA5"/>
    <w:rsid w:val="6C907413"/>
    <w:rsid w:val="6C90F707"/>
    <w:rsid w:val="6C922C21"/>
    <w:rsid w:val="6C9BCDB9"/>
    <w:rsid w:val="6CAAFF28"/>
    <w:rsid w:val="6CB7472D"/>
    <w:rsid w:val="6CBC4EF2"/>
    <w:rsid w:val="6CBE9FBC"/>
    <w:rsid w:val="6CCB061B"/>
    <w:rsid w:val="6CCB1A2C"/>
    <w:rsid w:val="6CCD3BCC"/>
    <w:rsid w:val="6CD430B8"/>
    <w:rsid w:val="6CD58C8B"/>
    <w:rsid w:val="6CE7DD3E"/>
    <w:rsid w:val="6D013B55"/>
    <w:rsid w:val="6D055BE2"/>
    <w:rsid w:val="6D0870EE"/>
    <w:rsid w:val="6D0C5BED"/>
    <w:rsid w:val="6D0E7773"/>
    <w:rsid w:val="6D10FCAA"/>
    <w:rsid w:val="6D19EC87"/>
    <w:rsid w:val="6D1F24D1"/>
    <w:rsid w:val="6D2A72A6"/>
    <w:rsid w:val="6D3FBFDF"/>
    <w:rsid w:val="6D4B4372"/>
    <w:rsid w:val="6D523C45"/>
    <w:rsid w:val="6D526E06"/>
    <w:rsid w:val="6D5972F7"/>
    <w:rsid w:val="6D5BC883"/>
    <w:rsid w:val="6D659489"/>
    <w:rsid w:val="6D6BA867"/>
    <w:rsid w:val="6D6F3846"/>
    <w:rsid w:val="6D732516"/>
    <w:rsid w:val="6D78A463"/>
    <w:rsid w:val="6D7A7128"/>
    <w:rsid w:val="6D7CE9CB"/>
    <w:rsid w:val="6D817D5B"/>
    <w:rsid w:val="6D890C4B"/>
    <w:rsid w:val="6D9AA11D"/>
    <w:rsid w:val="6D9B928F"/>
    <w:rsid w:val="6DA6DD65"/>
    <w:rsid w:val="6DA8E671"/>
    <w:rsid w:val="6DBB0D12"/>
    <w:rsid w:val="6DBE0BD7"/>
    <w:rsid w:val="6DBF84C9"/>
    <w:rsid w:val="6DC2C85B"/>
    <w:rsid w:val="6DC340A0"/>
    <w:rsid w:val="6DDB5D3C"/>
    <w:rsid w:val="6DE02DDB"/>
    <w:rsid w:val="6DE13973"/>
    <w:rsid w:val="6DE5C2BC"/>
    <w:rsid w:val="6DE6A4C1"/>
    <w:rsid w:val="6DEA1638"/>
    <w:rsid w:val="6DEE295E"/>
    <w:rsid w:val="6DF21C52"/>
    <w:rsid w:val="6DF388B1"/>
    <w:rsid w:val="6DFB4DD8"/>
    <w:rsid w:val="6DFEECA3"/>
    <w:rsid w:val="6E0004F2"/>
    <w:rsid w:val="6E0AE6E0"/>
    <w:rsid w:val="6E196600"/>
    <w:rsid w:val="6E1C0B47"/>
    <w:rsid w:val="6E1EE5BC"/>
    <w:rsid w:val="6E274AA3"/>
    <w:rsid w:val="6E2E8EBA"/>
    <w:rsid w:val="6E2FF976"/>
    <w:rsid w:val="6E3D9056"/>
    <w:rsid w:val="6E50AF7B"/>
    <w:rsid w:val="6E58AF62"/>
    <w:rsid w:val="6E58F57E"/>
    <w:rsid w:val="6E5D9085"/>
    <w:rsid w:val="6E607223"/>
    <w:rsid w:val="6E6139C3"/>
    <w:rsid w:val="6E668CA8"/>
    <w:rsid w:val="6E6899F8"/>
    <w:rsid w:val="6E76254B"/>
    <w:rsid w:val="6E830FE8"/>
    <w:rsid w:val="6E862C69"/>
    <w:rsid w:val="6E8E4AC8"/>
    <w:rsid w:val="6E92AB5F"/>
    <w:rsid w:val="6E97AC72"/>
    <w:rsid w:val="6E9D577B"/>
    <w:rsid w:val="6EA03298"/>
    <w:rsid w:val="6EA6FDE7"/>
    <w:rsid w:val="6EAE5994"/>
    <w:rsid w:val="6EB91B5F"/>
    <w:rsid w:val="6EBBE1C7"/>
    <w:rsid w:val="6EBD31AD"/>
    <w:rsid w:val="6EBEDE57"/>
    <w:rsid w:val="6ED03BC7"/>
    <w:rsid w:val="6ED67084"/>
    <w:rsid w:val="6EE10FC2"/>
    <w:rsid w:val="6EE30080"/>
    <w:rsid w:val="6EE9C890"/>
    <w:rsid w:val="6EEF3CC4"/>
    <w:rsid w:val="6EFBD9BC"/>
    <w:rsid w:val="6EFFB649"/>
    <w:rsid w:val="6F027F11"/>
    <w:rsid w:val="6F107621"/>
    <w:rsid w:val="6F152279"/>
    <w:rsid w:val="6F18E154"/>
    <w:rsid w:val="6F19E13C"/>
    <w:rsid w:val="6F1A8615"/>
    <w:rsid w:val="6F33412B"/>
    <w:rsid w:val="6F358BA5"/>
    <w:rsid w:val="6F3848B1"/>
    <w:rsid w:val="6F39B3B8"/>
    <w:rsid w:val="6F3D4837"/>
    <w:rsid w:val="6F497F3E"/>
    <w:rsid w:val="6F583B40"/>
    <w:rsid w:val="6F6897BB"/>
    <w:rsid w:val="6F8C22D0"/>
    <w:rsid w:val="6F9F7D8C"/>
    <w:rsid w:val="6FA08489"/>
    <w:rsid w:val="6FABD385"/>
    <w:rsid w:val="6FACE449"/>
    <w:rsid w:val="6FAE24FB"/>
    <w:rsid w:val="6FAEAB66"/>
    <w:rsid w:val="6FB5F945"/>
    <w:rsid w:val="6FB963F3"/>
    <w:rsid w:val="6FDC20B7"/>
    <w:rsid w:val="6FDD7894"/>
    <w:rsid w:val="6FEE8D7B"/>
    <w:rsid w:val="6FEEE7CC"/>
    <w:rsid w:val="6FF12889"/>
    <w:rsid w:val="6FF41E9D"/>
    <w:rsid w:val="6FF49C1C"/>
    <w:rsid w:val="6FFC99F1"/>
    <w:rsid w:val="7004F22D"/>
    <w:rsid w:val="701B984C"/>
    <w:rsid w:val="70259265"/>
    <w:rsid w:val="702CE3A7"/>
    <w:rsid w:val="7038C345"/>
    <w:rsid w:val="703944CB"/>
    <w:rsid w:val="7040446C"/>
    <w:rsid w:val="704B760D"/>
    <w:rsid w:val="7050E0BE"/>
    <w:rsid w:val="705CB5DD"/>
    <w:rsid w:val="70603AFB"/>
    <w:rsid w:val="70617EC2"/>
    <w:rsid w:val="70648433"/>
    <w:rsid w:val="70659EDC"/>
    <w:rsid w:val="7066E3B8"/>
    <w:rsid w:val="70688C9F"/>
    <w:rsid w:val="706D7410"/>
    <w:rsid w:val="707C24BF"/>
    <w:rsid w:val="707C7A95"/>
    <w:rsid w:val="7087F51E"/>
    <w:rsid w:val="708A8363"/>
    <w:rsid w:val="708E19BE"/>
    <w:rsid w:val="70929B51"/>
    <w:rsid w:val="70985E04"/>
    <w:rsid w:val="709A2F99"/>
    <w:rsid w:val="70AB8E35"/>
    <w:rsid w:val="70B4650D"/>
    <w:rsid w:val="70C17A4E"/>
    <w:rsid w:val="70C5A351"/>
    <w:rsid w:val="70CAF409"/>
    <w:rsid w:val="70D2AE42"/>
    <w:rsid w:val="70D4743E"/>
    <w:rsid w:val="70E1B3CF"/>
    <w:rsid w:val="70EB1FCB"/>
    <w:rsid w:val="70ECB1A5"/>
    <w:rsid w:val="70FF1174"/>
    <w:rsid w:val="71081C8E"/>
    <w:rsid w:val="71093634"/>
    <w:rsid w:val="710CB5A0"/>
    <w:rsid w:val="710EC5F2"/>
    <w:rsid w:val="710F2800"/>
    <w:rsid w:val="710FB01F"/>
    <w:rsid w:val="7113A756"/>
    <w:rsid w:val="711F2A57"/>
    <w:rsid w:val="712BC5AD"/>
    <w:rsid w:val="712DC7AB"/>
    <w:rsid w:val="713243C9"/>
    <w:rsid w:val="714514E1"/>
    <w:rsid w:val="714A5D46"/>
    <w:rsid w:val="714C2829"/>
    <w:rsid w:val="714E8E0B"/>
    <w:rsid w:val="7150A96A"/>
    <w:rsid w:val="7158185F"/>
    <w:rsid w:val="717C9476"/>
    <w:rsid w:val="717CC527"/>
    <w:rsid w:val="718DCCAB"/>
    <w:rsid w:val="71952B2A"/>
    <w:rsid w:val="71A52B6B"/>
    <w:rsid w:val="71A7FF7A"/>
    <w:rsid w:val="71B1CF92"/>
    <w:rsid w:val="71B6C4B1"/>
    <w:rsid w:val="71BECDDE"/>
    <w:rsid w:val="71CD733A"/>
    <w:rsid w:val="71D2614E"/>
    <w:rsid w:val="71D55B59"/>
    <w:rsid w:val="71D66E67"/>
    <w:rsid w:val="71DBA655"/>
    <w:rsid w:val="71DD2D07"/>
    <w:rsid w:val="71DD3A1B"/>
    <w:rsid w:val="71DE2330"/>
    <w:rsid w:val="71E16191"/>
    <w:rsid w:val="71E2E1C8"/>
    <w:rsid w:val="71EB4621"/>
    <w:rsid w:val="71FA2CBB"/>
    <w:rsid w:val="7210EE7D"/>
    <w:rsid w:val="7212563A"/>
    <w:rsid w:val="7216F071"/>
    <w:rsid w:val="721971C7"/>
    <w:rsid w:val="72280D15"/>
    <w:rsid w:val="72299230"/>
    <w:rsid w:val="722B2A42"/>
    <w:rsid w:val="722E3140"/>
    <w:rsid w:val="72308D01"/>
    <w:rsid w:val="723C9B84"/>
    <w:rsid w:val="723CF51B"/>
    <w:rsid w:val="724031E4"/>
    <w:rsid w:val="72460897"/>
    <w:rsid w:val="7251FF2D"/>
    <w:rsid w:val="7255AB1D"/>
    <w:rsid w:val="72569083"/>
    <w:rsid w:val="72591A57"/>
    <w:rsid w:val="725D7F70"/>
    <w:rsid w:val="725DC98F"/>
    <w:rsid w:val="725F2239"/>
    <w:rsid w:val="72630682"/>
    <w:rsid w:val="72634DB5"/>
    <w:rsid w:val="7265E48F"/>
    <w:rsid w:val="726A9275"/>
    <w:rsid w:val="726DF950"/>
    <w:rsid w:val="726EABC1"/>
    <w:rsid w:val="7274E1A8"/>
    <w:rsid w:val="727B42DC"/>
    <w:rsid w:val="72831FAA"/>
    <w:rsid w:val="72885352"/>
    <w:rsid w:val="728A705B"/>
    <w:rsid w:val="728B2535"/>
    <w:rsid w:val="728B9D77"/>
    <w:rsid w:val="7291E36E"/>
    <w:rsid w:val="729BA9AE"/>
    <w:rsid w:val="72A9447B"/>
    <w:rsid w:val="72ADC79E"/>
    <w:rsid w:val="72B58C36"/>
    <w:rsid w:val="72BC38B0"/>
    <w:rsid w:val="72CC4483"/>
    <w:rsid w:val="72DB30E3"/>
    <w:rsid w:val="72DC9365"/>
    <w:rsid w:val="72F3F328"/>
    <w:rsid w:val="72F46937"/>
    <w:rsid w:val="7305B678"/>
    <w:rsid w:val="730A9B58"/>
    <w:rsid w:val="7312B270"/>
    <w:rsid w:val="731D3976"/>
    <w:rsid w:val="73294BFC"/>
    <w:rsid w:val="732AA15F"/>
    <w:rsid w:val="732D5CC2"/>
    <w:rsid w:val="73355F0A"/>
    <w:rsid w:val="7345F348"/>
    <w:rsid w:val="735A8A13"/>
    <w:rsid w:val="736D3214"/>
    <w:rsid w:val="73704CFF"/>
    <w:rsid w:val="73738BFE"/>
    <w:rsid w:val="7374946F"/>
    <w:rsid w:val="737A2A9B"/>
    <w:rsid w:val="7380ED57"/>
    <w:rsid w:val="738CC666"/>
    <w:rsid w:val="738F8648"/>
    <w:rsid w:val="7399F1C1"/>
    <w:rsid w:val="739D455B"/>
    <w:rsid w:val="73A17F62"/>
    <w:rsid w:val="73B99E6B"/>
    <w:rsid w:val="73C16FF5"/>
    <w:rsid w:val="73C9F4FA"/>
    <w:rsid w:val="73D14422"/>
    <w:rsid w:val="73D1A062"/>
    <w:rsid w:val="73DD6C32"/>
    <w:rsid w:val="73EBA881"/>
    <w:rsid w:val="73F3352D"/>
    <w:rsid w:val="73F401AD"/>
    <w:rsid w:val="73FBB54B"/>
    <w:rsid w:val="73FD20FC"/>
    <w:rsid w:val="7400A7F5"/>
    <w:rsid w:val="7410DC97"/>
    <w:rsid w:val="7415C4CF"/>
    <w:rsid w:val="74189606"/>
    <w:rsid w:val="741C6D42"/>
    <w:rsid w:val="741CEC63"/>
    <w:rsid w:val="7420409A"/>
    <w:rsid w:val="74287C95"/>
    <w:rsid w:val="742FE3A0"/>
    <w:rsid w:val="743DEFCA"/>
    <w:rsid w:val="744DCAB9"/>
    <w:rsid w:val="7454E85A"/>
    <w:rsid w:val="74589725"/>
    <w:rsid w:val="745F680D"/>
    <w:rsid w:val="745FBBA1"/>
    <w:rsid w:val="7461411E"/>
    <w:rsid w:val="7463DE44"/>
    <w:rsid w:val="7466FE8D"/>
    <w:rsid w:val="74680BB1"/>
    <w:rsid w:val="74697B11"/>
    <w:rsid w:val="746F86D5"/>
    <w:rsid w:val="7474F5CF"/>
    <w:rsid w:val="747C2BFF"/>
    <w:rsid w:val="747F0A2D"/>
    <w:rsid w:val="74A03C6D"/>
    <w:rsid w:val="74B44F87"/>
    <w:rsid w:val="74B9FCE1"/>
    <w:rsid w:val="74C2B727"/>
    <w:rsid w:val="74C6BF1E"/>
    <w:rsid w:val="74CB72BE"/>
    <w:rsid w:val="74CC6767"/>
    <w:rsid w:val="74D17536"/>
    <w:rsid w:val="74D68FF7"/>
    <w:rsid w:val="74DD7F95"/>
    <w:rsid w:val="74E2AD5C"/>
    <w:rsid w:val="74E2FA78"/>
    <w:rsid w:val="74EDEBAE"/>
    <w:rsid w:val="74F13393"/>
    <w:rsid w:val="75001420"/>
    <w:rsid w:val="7503BC3A"/>
    <w:rsid w:val="75137A4E"/>
    <w:rsid w:val="7515EA0D"/>
    <w:rsid w:val="751AFF96"/>
    <w:rsid w:val="75318122"/>
    <w:rsid w:val="753A7048"/>
    <w:rsid w:val="75512BDE"/>
    <w:rsid w:val="75551269"/>
    <w:rsid w:val="755B5F93"/>
    <w:rsid w:val="755D18AB"/>
    <w:rsid w:val="7563A0EC"/>
    <w:rsid w:val="756C0019"/>
    <w:rsid w:val="7572B8D4"/>
    <w:rsid w:val="7573B9A6"/>
    <w:rsid w:val="75797C85"/>
    <w:rsid w:val="757AA2B7"/>
    <w:rsid w:val="7592712D"/>
    <w:rsid w:val="75A3C60D"/>
    <w:rsid w:val="75A429FB"/>
    <w:rsid w:val="75B32F6B"/>
    <w:rsid w:val="75C2FEE9"/>
    <w:rsid w:val="75C37BB6"/>
    <w:rsid w:val="75C96203"/>
    <w:rsid w:val="75D17383"/>
    <w:rsid w:val="75F42941"/>
    <w:rsid w:val="75F63C2F"/>
    <w:rsid w:val="76013624"/>
    <w:rsid w:val="76015B41"/>
    <w:rsid w:val="760D74B8"/>
    <w:rsid w:val="760D762E"/>
    <w:rsid w:val="76169745"/>
    <w:rsid w:val="761BDB31"/>
    <w:rsid w:val="76211317"/>
    <w:rsid w:val="76242044"/>
    <w:rsid w:val="762AC30B"/>
    <w:rsid w:val="762AE5BF"/>
    <w:rsid w:val="76388E25"/>
    <w:rsid w:val="763A7E9C"/>
    <w:rsid w:val="763AFA75"/>
    <w:rsid w:val="7643683C"/>
    <w:rsid w:val="764C800A"/>
    <w:rsid w:val="7650E7AF"/>
    <w:rsid w:val="7653198D"/>
    <w:rsid w:val="7679CC06"/>
    <w:rsid w:val="767F0FE8"/>
    <w:rsid w:val="7686A150"/>
    <w:rsid w:val="768A8D9C"/>
    <w:rsid w:val="769126B9"/>
    <w:rsid w:val="7692EB61"/>
    <w:rsid w:val="76A93AFB"/>
    <w:rsid w:val="76A97A01"/>
    <w:rsid w:val="76AED9B7"/>
    <w:rsid w:val="76C64B13"/>
    <w:rsid w:val="76C76203"/>
    <w:rsid w:val="76C76290"/>
    <w:rsid w:val="76D98D56"/>
    <w:rsid w:val="76D9F64D"/>
    <w:rsid w:val="76DA3464"/>
    <w:rsid w:val="76E93725"/>
    <w:rsid w:val="76F10D2C"/>
    <w:rsid w:val="76F1E612"/>
    <w:rsid w:val="76F41A5E"/>
    <w:rsid w:val="7700805B"/>
    <w:rsid w:val="77076D87"/>
    <w:rsid w:val="770AD569"/>
    <w:rsid w:val="770AD85E"/>
    <w:rsid w:val="770CDCB1"/>
    <w:rsid w:val="77161BD2"/>
    <w:rsid w:val="771A8E44"/>
    <w:rsid w:val="7724B6FB"/>
    <w:rsid w:val="7726F26D"/>
    <w:rsid w:val="77292BC3"/>
    <w:rsid w:val="772ECA7E"/>
    <w:rsid w:val="7732B2A0"/>
    <w:rsid w:val="7734CD53"/>
    <w:rsid w:val="77390FE3"/>
    <w:rsid w:val="77392C5B"/>
    <w:rsid w:val="773D8718"/>
    <w:rsid w:val="7741D04D"/>
    <w:rsid w:val="77435610"/>
    <w:rsid w:val="775000C9"/>
    <w:rsid w:val="7756D109"/>
    <w:rsid w:val="775A60C8"/>
    <w:rsid w:val="77670856"/>
    <w:rsid w:val="776B6C2F"/>
    <w:rsid w:val="77720DDD"/>
    <w:rsid w:val="7774562D"/>
    <w:rsid w:val="777BD9EE"/>
    <w:rsid w:val="7783F967"/>
    <w:rsid w:val="779D0BB6"/>
    <w:rsid w:val="77A4A2A0"/>
    <w:rsid w:val="77B0128E"/>
    <w:rsid w:val="77B1890D"/>
    <w:rsid w:val="77B50C91"/>
    <w:rsid w:val="77B54D3A"/>
    <w:rsid w:val="77CA42E8"/>
    <w:rsid w:val="77DF2902"/>
    <w:rsid w:val="77EBE97E"/>
    <w:rsid w:val="77ED3A9B"/>
    <w:rsid w:val="77FCE202"/>
    <w:rsid w:val="7800DCB6"/>
    <w:rsid w:val="78045FC1"/>
    <w:rsid w:val="781C32E6"/>
    <w:rsid w:val="781D17E8"/>
    <w:rsid w:val="781FB346"/>
    <w:rsid w:val="78413B6E"/>
    <w:rsid w:val="7846C6A6"/>
    <w:rsid w:val="784C4721"/>
    <w:rsid w:val="7852A88B"/>
    <w:rsid w:val="78538215"/>
    <w:rsid w:val="7857F88E"/>
    <w:rsid w:val="78602DC0"/>
    <w:rsid w:val="7867624D"/>
    <w:rsid w:val="7869C230"/>
    <w:rsid w:val="787BF37B"/>
    <w:rsid w:val="787C5D5B"/>
    <w:rsid w:val="787E629B"/>
    <w:rsid w:val="787F58D1"/>
    <w:rsid w:val="78822405"/>
    <w:rsid w:val="788B3B47"/>
    <w:rsid w:val="788CB34E"/>
    <w:rsid w:val="78A289C7"/>
    <w:rsid w:val="78AE8FA9"/>
    <w:rsid w:val="78AEF0C7"/>
    <w:rsid w:val="78B08C49"/>
    <w:rsid w:val="78C7D4AC"/>
    <w:rsid w:val="78C93FE2"/>
    <w:rsid w:val="78D042E5"/>
    <w:rsid w:val="78D4DD2D"/>
    <w:rsid w:val="78DE5998"/>
    <w:rsid w:val="78E1E8CA"/>
    <w:rsid w:val="78E2F2B9"/>
    <w:rsid w:val="78F4F977"/>
    <w:rsid w:val="78F5C26D"/>
    <w:rsid w:val="78F73CC5"/>
    <w:rsid w:val="78FBB1A2"/>
    <w:rsid w:val="78FFF7BA"/>
    <w:rsid w:val="790468F4"/>
    <w:rsid w:val="7906671D"/>
    <w:rsid w:val="790DD4B5"/>
    <w:rsid w:val="7916081D"/>
    <w:rsid w:val="791D455F"/>
    <w:rsid w:val="792F5637"/>
    <w:rsid w:val="793FAD3E"/>
    <w:rsid w:val="79415298"/>
    <w:rsid w:val="79482D07"/>
    <w:rsid w:val="7948EB4D"/>
    <w:rsid w:val="794C33B0"/>
    <w:rsid w:val="794D5080"/>
    <w:rsid w:val="79530134"/>
    <w:rsid w:val="7955A611"/>
    <w:rsid w:val="7957664F"/>
    <w:rsid w:val="7959BE97"/>
    <w:rsid w:val="79619637"/>
    <w:rsid w:val="7968B410"/>
    <w:rsid w:val="796DBBE4"/>
    <w:rsid w:val="7970CE1E"/>
    <w:rsid w:val="79740693"/>
    <w:rsid w:val="79741237"/>
    <w:rsid w:val="7974C6F3"/>
    <w:rsid w:val="79809C6E"/>
    <w:rsid w:val="79945E1A"/>
    <w:rsid w:val="799937A1"/>
    <w:rsid w:val="79A1404E"/>
    <w:rsid w:val="79B0CC93"/>
    <w:rsid w:val="79B853FA"/>
    <w:rsid w:val="79B8E901"/>
    <w:rsid w:val="79B95A18"/>
    <w:rsid w:val="79B97147"/>
    <w:rsid w:val="79C79B35"/>
    <w:rsid w:val="79CCDF05"/>
    <w:rsid w:val="79D1B1AC"/>
    <w:rsid w:val="79D6F4F6"/>
    <w:rsid w:val="79E35D70"/>
    <w:rsid w:val="79E71B90"/>
    <w:rsid w:val="79E73397"/>
    <w:rsid w:val="79F787DC"/>
    <w:rsid w:val="79FF55C3"/>
    <w:rsid w:val="7A0F5E2A"/>
    <w:rsid w:val="7A10C5ED"/>
    <w:rsid w:val="7A11B8A6"/>
    <w:rsid w:val="7A129523"/>
    <w:rsid w:val="7A1E4C7E"/>
    <w:rsid w:val="7A21AE58"/>
    <w:rsid w:val="7A293286"/>
    <w:rsid w:val="7A2B5183"/>
    <w:rsid w:val="7A351DB9"/>
    <w:rsid w:val="7A3AE342"/>
    <w:rsid w:val="7A4D694B"/>
    <w:rsid w:val="7A54D7F0"/>
    <w:rsid w:val="7A5955CC"/>
    <w:rsid w:val="7A5B5833"/>
    <w:rsid w:val="7A5F9BBB"/>
    <w:rsid w:val="7A705B15"/>
    <w:rsid w:val="7A770348"/>
    <w:rsid w:val="7A7A04C5"/>
    <w:rsid w:val="7A7B4376"/>
    <w:rsid w:val="7A82BD09"/>
    <w:rsid w:val="7A84931A"/>
    <w:rsid w:val="7A894810"/>
    <w:rsid w:val="7AAFC3E9"/>
    <w:rsid w:val="7AB23181"/>
    <w:rsid w:val="7AB23C14"/>
    <w:rsid w:val="7AB393F2"/>
    <w:rsid w:val="7AB5C9F0"/>
    <w:rsid w:val="7AB86314"/>
    <w:rsid w:val="7ABA3212"/>
    <w:rsid w:val="7ABC0B36"/>
    <w:rsid w:val="7AC5E695"/>
    <w:rsid w:val="7AC76478"/>
    <w:rsid w:val="7AD744BD"/>
    <w:rsid w:val="7ADACD98"/>
    <w:rsid w:val="7ADAED3B"/>
    <w:rsid w:val="7AE5E6D7"/>
    <w:rsid w:val="7AEEA34B"/>
    <w:rsid w:val="7AF1CCE0"/>
    <w:rsid w:val="7AF3C435"/>
    <w:rsid w:val="7B00627D"/>
    <w:rsid w:val="7B012395"/>
    <w:rsid w:val="7B064C03"/>
    <w:rsid w:val="7B0B8789"/>
    <w:rsid w:val="7B189226"/>
    <w:rsid w:val="7B1DC58C"/>
    <w:rsid w:val="7B1E418C"/>
    <w:rsid w:val="7B2463CE"/>
    <w:rsid w:val="7B26ACAB"/>
    <w:rsid w:val="7B3C082D"/>
    <w:rsid w:val="7B4290BF"/>
    <w:rsid w:val="7B4A0401"/>
    <w:rsid w:val="7B51E2CA"/>
    <w:rsid w:val="7B57EA8A"/>
    <w:rsid w:val="7B585502"/>
    <w:rsid w:val="7B62EFCF"/>
    <w:rsid w:val="7B6A5AEF"/>
    <w:rsid w:val="7B898EF5"/>
    <w:rsid w:val="7B92C27B"/>
    <w:rsid w:val="7B9866FB"/>
    <w:rsid w:val="7B9F02FF"/>
    <w:rsid w:val="7BA001E0"/>
    <w:rsid w:val="7BA0932A"/>
    <w:rsid w:val="7BA0EEB9"/>
    <w:rsid w:val="7BA0F31E"/>
    <w:rsid w:val="7BA4033B"/>
    <w:rsid w:val="7BA41869"/>
    <w:rsid w:val="7BA6F88F"/>
    <w:rsid w:val="7BA7B5FD"/>
    <w:rsid w:val="7BABE61E"/>
    <w:rsid w:val="7BB5B840"/>
    <w:rsid w:val="7BC560D9"/>
    <w:rsid w:val="7BCAF537"/>
    <w:rsid w:val="7BCE553A"/>
    <w:rsid w:val="7BD470E2"/>
    <w:rsid w:val="7BD7E2B9"/>
    <w:rsid w:val="7BE29A75"/>
    <w:rsid w:val="7BE568F9"/>
    <w:rsid w:val="7BE689E3"/>
    <w:rsid w:val="7BEEA9C6"/>
    <w:rsid w:val="7BF7CCAA"/>
    <w:rsid w:val="7BFC014C"/>
    <w:rsid w:val="7BFEA2D0"/>
    <w:rsid w:val="7C2ADABA"/>
    <w:rsid w:val="7C40BD52"/>
    <w:rsid w:val="7C446BF8"/>
    <w:rsid w:val="7C48CE1D"/>
    <w:rsid w:val="7C4EAE2D"/>
    <w:rsid w:val="7C5F68A9"/>
    <w:rsid w:val="7C60AF26"/>
    <w:rsid w:val="7C6865E4"/>
    <w:rsid w:val="7C698A04"/>
    <w:rsid w:val="7C83A089"/>
    <w:rsid w:val="7C8E7AF1"/>
    <w:rsid w:val="7C96178A"/>
    <w:rsid w:val="7C9B46DC"/>
    <w:rsid w:val="7C9C679C"/>
    <w:rsid w:val="7CA09455"/>
    <w:rsid w:val="7CA0DB99"/>
    <w:rsid w:val="7CA16198"/>
    <w:rsid w:val="7CB35ED3"/>
    <w:rsid w:val="7CBD06A6"/>
    <w:rsid w:val="7CCEE4E8"/>
    <w:rsid w:val="7CD27D1F"/>
    <w:rsid w:val="7CDA6BAC"/>
    <w:rsid w:val="7CDA998B"/>
    <w:rsid w:val="7CDD2852"/>
    <w:rsid w:val="7CDDD179"/>
    <w:rsid w:val="7CDE22AF"/>
    <w:rsid w:val="7CE0AA46"/>
    <w:rsid w:val="7CECEA7D"/>
    <w:rsid w:val="7CED6FD2"/>
    <w:rsid w:val="7CF1D520"/>
    <w:rsid w:val="7CF97C7F"/>
    <w:rsid w:val="7D1102B1"/>
    <w:rsid w:val="7D111E64"/>
    <w:rsid w:val="7D1B5901"/>
    <w:rsid w:val="7D1F930C"/>
    <w:rsid w:val="7D24D316"/>
    <w:rsid w:val="7D26EB54"/>
    <w:rsid w:val="7D279F4B"/>
    <w:rsid w:val="7D283AAA"/>
    <w:rsid w:val="7D382975"/>
    <w:rsid w:val="7D3D2FDF"/>
    <w:rsid w:val="7D50F09D"/>
    <w:rsid w:val="7D5E609C"/>
    <w:rsid w:val="7D620455"/>
    <w:rsid w:val="7D6D278E"/>
    <w:rsid w:val="7D720882"/>
    <w:rsid w:val="7D7327F1"/>
    <w:rsid w:val="7D86D3CB"/>
    <w:rsid w:val="7D8B2269"/>
    <w:rsid w:val="7D8F0118"/>
    <w:rsid w:val="7D98ADFC"/>
    <w:rsid w:val="7D9968E6"/>
    <w:rsid w:val="7DA103FA"/>
    <w:rsid w:val="7DA17B45"/>
    <w:rsid w:val="7DC448C0"/>
    <w:rsid w:val="7DC7BCCC"/>
    <w:rsid w:val="7DCF370E"/>
    <w:rsid w:val="7DD91A47"/>
    <w:rsid w:val="7DE64A2A"/>
    <w:rsid w:val="7DE78FDF"/>
    <w:rsid w:val="7DEBDAFA"/>
    <w:rsid w:val="7DED5AE8"/>
    <w:rsid w:val="7DFEBB76"/>
    <w:rsid w:val="7DFFA95C"/>
    <w:rsid w:val="7E0E8B10"/>
    <w:rsid w:val="7E1A6F8D"/>
    <w:rsid w:val="7E2C3F9A"/>
    <w:rsid w:val="7E2E89D1"/>
    <w:rsid w:val="7E320A99"/>
    <w:rsid w:val="7E35CD2D"/>
    <w:rsid w:val="7E3BE2D5"/>
    <w:rsid w:val="7E46AF82"/>
    <w:rsid w:val="7E52FC4D"/>
    <w:rsid w:val="7E55F4AA"/>
    <w:rsid w:val="7E5BECB6"/>
    <w:rsid w:val="7E5CBF3C"/>
    <w:rsid w:val="7E649FBA"/>
    <w:rsid w:val="7E71B992"/>
    <w:rsid w:val="7E77B652"/>
    <w:rsid w:val="7E7F341F"/>
    <w:rsid w:val="7E8306C4"/>
    <w:rsid w:val="7E89D854"/>
    <w:rsid w:val="7EA61106"/>
    <w:rsid w:val="7EACDE85"/>
    <w:rsid w:val="7EB2390C"/>
    <w:rsid w:val="7EBB96FA"/>
    <w:rsid w:val="7EBBC723"/>
    <w:rsid w:val="7EC4B96C"/>
    <w:rsid w:val="7EC88EE4"/>
    <w:rsid w:val="7ECA0A4A"/>
    <w:rsid w:val="7ED10EF7"/>
    <w:rsid w:val="7EE59BCE"/>
    <w:rsid w:val="7EEE2DF3"/>
    <w:rsid w:val="7EF2DD82"/>
    <w:rsid w:val="7EF38099"/>
    <w:rsid w:val="7EF81AFF"/>
    <w:rsid w:val="7EFBE3BE"/>
    <w:rsid w:val="7EFC2AD4"/>
    <w:rsid w:val="7EFFFC6B"/>
    <w:rsid w:val="7F03096A"/>
    <w:rsid w:val="7F0532E6"/>
    <w:rsid w:val="7F07A73E"/>
    <w:rsid w:val="7F0B49AE"/>
    <w:rsid w:val="7F14AE91"/>
    <w:rsid w:val="7F163495"/>
    <w:rsid w:val="7F1C2235"/>
    <w:rsid w:val="7F3D9C65"/>
    <w:rsid w:val="7F498217"/>
    <w:rsid w:val="7F4A3FB3"/>
    <w:rsid w:val="7F4DBD65"/>
    <w:rsid w:val="7F4F8426"/>
    <w:rsid w:val="7F5C831E"/>
    <w:rsid w:val="7F614962"/>
    <w:rsid w:val="7F6B0044"/>
    <w:rsid w:val="7F6C8EE9"/>
    <w:rsid w:val="7F6F5F32"/>
    <w:rsid w:val="7F71CA59"/>
    <w:rsid w:val="7F8102BB"/>
    <w:rsid w:val="7F83B425"/>
    <w:rsid w:val="7F8BCF50"/>
    <w:rsid w:val="7F989CC2"/>
    <w:rsid w:val="7FA62B36"/>
    <w:rsid w:val="7FB1673D"/>
    <w:rsid w:val="7FB3911E"/>
    <w:rsid w:val="7FB9DBAC"/>
    <w:rsid w:val="7FC437E8"/>
    <w:rsid w:val="7FC4932B"/>
    <w:rsid w:val="7FC8C87C"/>
    <w:rsid w:val="7FC938E7"/>
    <w:rsid w:val="7FCCA4AA"/>
    <w:rsid w:val="7FCCC7E5"/>
    <w:rsid w:val="7FCFCBA8"/>
    <w:rsid w:val="7FD1C6C1"/>
    <w:rsid w:val="7FD3839A"/>
    <w:rsid w:val="7FDA10F4"/>
    <w:rsid w:val="7FDBC1AC"/>
    <w:rsid w:val="7FF5F9D8"/>
    <w:rsid w:val="7FFFA0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9059A"/>
  <w15:chartTrackingRefBased/>
  <w15:docId w15:val="{0564DD23-3931-4D3C-8D86-428425CF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2AA"/>
    <w:pPr>
      <w:spacing w:after="0" w:line="240" w:lineRule="auto"/>
    </w:pPr>
    <w:rPr>
      <w:rFonts w:ascii="Calibri" w:hAnsi="Calibri"/>
      <w:kern w:val="0"/>
      <w14:ligatures w14:val="none"/>
    </w:rPr>
  </w:style>
  <w:style w:type="paragraph" w:styleId="Heading1">
    <w:name w:val="heading 1"/>
    <w:basedOn w:val="Normal"/>
    <w:next w:val="Normal"/>
    <w:link w:val="Heading1Char"/>
    <w:uiPriority w:val="9"/>
    <w:qFormat/>
    <w:rsid w:val="008A0061"/>
    <w:pPr>
      <w:keepNext/>
      <w:keepLines/>
      <w:numPr>
        <w:numId w:val="7"/>
      </w:numPr>
      <w:ind w:left="36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1F176A"/>
    <w:pPr>
      <w:keepNext/>
      <w:keepLines/>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5D4D83"/>
    <w:pPr>
      <w:keepNext/>
      <w:keepLines/>
      <w:spacing w:after="60"/>
      <w:outlineLvl w:val="2"/>
    </w:pPr>
    <w:rPr>
      <w:rFonts w:eastAsiaTheme="majorEastAsia" w:cstheme="majorBidi"/>
      <w:b/>
      <w:bCs/>
      <w:color w:val="0F56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061"/>
    <w:rPr>
      <w:rFonts w:ascii="Calibri" w:eastAsiaTheme="majorEastAsia" w:hAnsi="Calibri" w:cstheme="majorBidi"/>
      <w:b/>
      <w:bCs/>
      <w:kern w:val="0"/>
      <w:sz w:val="28"/>
      <w:szCs w:val="28"/>
      <w14:ligatures w14:val="none"/>
    </w:rPr>
  </w:style>
  <w:style w:type="character" w:customStyle="1" w:styleId="Heading2Char">
    <w:name w:val="Heading 2 Char"/>
    <w:basedOn w:val="DefaultParagraphFont"/>
    <w:link w:val="Heading2"/>
    <w:uiPriority w:val="9"/>
    <w:rsid w:val="001F176A"/>
    <w:rPr>
      <w:rFonts w:ascii="Calibri" w:eastAsiaTheme="majorEastAsia" w:hAnsi="Calibri" w:cstheme="majorBidi"/>
      <w:b/>
      <w:bCs/>
      <w:kern w:val="0"/>
      <w:sz w:val="26"/>
      <w:szCs w:val="26"/>
      <w14:ligatures w14:val="none"/>
    </w:rPr>
  </w:style>
  <w:style w:type="character" w:customStyle="1" w:styleId="Heading3Char">
    <w:name w:val="Heading 3 Char"/>
    <w:basedOn w:val="DefaultParagraphFont"/>
    <w:link w:val="Heading3"/>
    <w:uiPriority w:val="9"/>
    <w:rsid w:val="005D4D83"/>
    <w:rPr>
      <w:rFonts w:ascii="Calibri" w:eastAsiaTheme="majorEastAsia" w:hAnsi="Calibri" w:cstheme="majorBidi"/>
      <w:b/>
      <w:bCs/>
      <w:color w:val="0F5675"/>
      <w:kern w:val="0"/>
      <w:sz w:val="24"/>
      <w14:ligatures w14:val="none"/>
    </w:rPr>
  </w:style>
  <w:style w:type="character" w:styleId="Hyperlink">
    <w:name w:val="Hyperlink"/>
    <w:basedOn w:val="DefaultParagraphFont"/>
    <w:uiPriority w:val="99"/>
    <w:unhideWhenUsed/>
    <w:rsid w:val="005D4D83"/>
    <w:rPr>
      <w:color w:val="0563C1" w:themeColor="hyperlink"/>
      <w:u w:val="single"/>
    </w:rPr>
  </w:style>
  <w:style w:type="paragraph" w:styleId="ListParagraph">
    <w:name w:val="List Paragraph"/>
    <w:basedOn w:val="Normal"/>
    <w:uiPriority w:val="34"/>
    <w:qFormat/>
    <w:rsid w:val="005D4D83"/>
    <w:pPr>
      <w:widowControl w:val="0"/>
    </w:pPr>
  </w:style>
  <w:style w:type="paragraph" w:styleId="FootnoteText">
    <w:name w:val="footnote text"/>
    <w:basedOn w:val="Normal"/>
    <w:link w:val="FootnoteTextChar"/>
    <w:uiPriority w:val="99"/>
    <w:semiHidden/>
    <w:unhideWhenUsed/>
    <w:rsid w:val="005D4D83"/>
    <w:rPr>
      <w:sz w:val="20"/>
      <w:szCs w:val="20"/>
    </w:rPr>
  </w:style>
  <w:style w:type="character" w:customStyle="1" w:styleId="FootnoteTextChar">
    <w:name w:val="Footnote Text Char"/>
    <w:basedOn w:val="DefaultParagraphFont"/>
    <w:link w:val="FootnoteText"/>
    <w:uiPriority w:val="99"/>
    <w:semiHidden/>
    <w:rsid w:val="005D4D83"/>
    <w:rPr>
      <w:rFonts w:ascii="Calibri" w:hAnsi="Calibri"/>
      <w:kern w:val="0"/>
      <w:sz w:val="20"/>
      <w:szCs w:val="20"/>
      <w14:ligatures w14:val="none"/>
    </w:rPr>
  </w:style>
  <w:style w:type="character" w:styleId="FootnoteReference">
    <w:name w:val="footnote reference"/>
    <w:basedOn w:val="DefaultParagraphFont"/>
    <w:uiPriority w:val="99"/>
    <w:semiHidden/>
    <w:unhideWhenUsed/>
    <w:rsid w:val="005D4D83"/>
    <w:rPr>
      <w:vertAlign w:val="superscript"/>
    </w:rPr>
  </w:style>
  <w:style w:type="table" w:styleId="TableGrid">
    <w:name w:val="Table Grid"/>
    <w:basedOn w:val="TableNormal"/>
    <w:uiPriority w:val="59"/>
    <w:rsid w:val="005D4D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A0061"/>
    <w:pPr>
      <w:numPr>
        <w:numId w:val="0"/>
      </w:numPr>
      <w:spacing w:before="240" w:line="259" w:lineRule="auto"/>
      <w:outlineLvl w:val="9"/>
    </w:pPr>
    <w:rPr>
      <w:rFonts w:asciiTheme="minorHAnsi" w:hAnsiTheme="minorHAnsi"/>
      <w:bCs w:val="0"/>
      <w:sz w:val="32"/>
      <w:szCs w:val="32"/>
    </w:rPr>
  </w:style>
  <w:style w:type="paragraph" w:styleId="TOC2">
    <w:name w:val="toc 2"/>
    <w:basedOn w:val="Normal"/>
    <w:next w:val="Normal"/>
    <w:autoRedefine/>
    <w:uiPriority w:val="39"/>
    <w:unhideWhenUsed/>
    <w:rsid w:val="00617259"/>
    <w:pPr>
      <w:spacing w:after="100"/>
      <w:ind w:left="220"/>
    </w:pPr>
  </w:style>
  <w:style w:type="paragraph" w:styleId="TOC3">
    <w:name w:val="toc 3"/>
    <w:basedOn w:val="Normal"/>
    <w:next w:val="Normal"/>
    <w:autoRedefine/>
    <w:uiPriority w:val="39"/>
    <w:unhideWhenUsed/>
    <w:rsid w:val="00617259"/>
    <w:pPr>
      <w:spacing w:after="100"/>
      <w:ind w:left="440"/>
    </w:pPr>
  </w:style>
  <w:style w:type="paragraph" w:styleId="Header">
    <w:name w:val="header"/>
    <w:basedOn w:val="Normal"/>
    <w:link w:val="HeaderChar"/>
    <w:uiPriority w:val="99"/>
    <w:unhideWhenUsed/>
    <w:rsid w:val="004979FD"/>
    <w:pPr>
      <w:tabs>
        <w:tab w:val="center" w:pos="4680"/>
        <w:tab w:val="right" w:pos="9360"/>
      </w:tabs>
    </w:pPr>
  </w:style>
  <w:style w:type="character" w:customStyle="1" w:styleId="HeaderChar">
    <w:name w:val="Header Char"/>
    <w:basedOn w:val="DefaultParagraphFont"/>
    <w:link w:val="Header"/>
    <w:uiPriority w:val="99"/>
    <w:rsid w:val="004979FD"/>
    <w:rPr>
      <w:rFonts w:ascii="Calibri" w:hAnsi="Calibri"/>
      <w:kern w:val="0"/>
      <w14:ligatures w14:val="none"/>
    </w:rPr>
  </w:style>
  <w:style w:type="paragraph" w:styleId="Footer">
    <w:name w:val="footer"/>
    <w:basedOn w:val="Normal"/>
    <w:link w:val="FooterChar"/>
    <w:uiPriority w:val="99"/>
    <w:unhideWhenUsed/>
    <w:rsid w:val="004979FD"/>
    <w:pPr>
      <w:tabs>
        <w:tab w:val="center" w:pos="4680"/>
        <w:tab w:val="right" w:pos="9360"/>
      </w:tabs>
    </w:pPr>
  </w:style>
  <w:style w:type="character" w:customStyle="1" w:styleId="FooterChar">
    <w:name w:val="Footer Char"/>
    <w:basedOn w:val="DefaultParagraphFont"/>
    <w:link w:val="Footer"/>
    <w:uiPriority w:val="99"/>
    <w:rsid w:val="004979FD"/>
    <w:rPr>
      <w:rFonts w:ascii="Calibri" w:hAnsi="Calibri"/>
      <w:kern w:val="0"/>
      <w14:ligatures w14:val="none"/>
    </w:rPr>
  </w:style>
  <w:style w:type="paragraph" w:styleId="TOC1">
    <w:name w:val="toc 1"/>
    <w:basedOn w:val="Normal"/>
    <w:next w:val="Normal"/>
    <w:autoRedefine/>
    <w:uiPriority w:val="39"/>
    <w:unhideWhenUsed/>
    <w:rsid w:val="00512011"/>
    <w:pPr>
      <w:spacing w:after="100"/>
    </w:pPr>
  </w:style>
  <w:style w:type="paragraph" w:customStyle="1" w:styleId="paragraph">
    <w:name w:val="paragraph"/>
    <w:basedOn w:val="Normal"/>
    <w:rsid w:val="0024325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43255"/>
  </w:style>
  <w:style w:type="character" w:customStyle="1" w:styleId="eop">
    <w:name w:val="eop"/>
    <w:basedOn w:val="DefaultParagraphFont"/>
    <w:rsid w:val="00243255"/>
  </w:style>
  <w:style w:type="paragraph" w:customStyle="1" w:styleId="Default">
    <w:name w:val="Default"/>
    <w:rsid w:val="00D55721"/>
    <w:pPr>
      <w:autoSpaceDE w:val="0"/>
      <w:autoSpaceDN w:val="0"/>
      <w:adjustRightInd w:val="0"/>
      <w:spacing w:after="0" w:line="240" w:lineRule="auto"/>
    </w:pPr>
    <w:rPr>
      <w:rFonts w:ascii="Cambria" w:hAnsi="Cambria" w:cs="Cambria"/>
      <w:color w:val="000000"/>
      <w:kern w:val="0"/>
      <w:sz w:val="24"/>
      <w:szCs w:val="24"/>
    </w:rPr>
  </w:style>
  <w:style w:type="character" w:styleId="UnresolvedMention">
    <w:name w:val="Unresolved Mention"/>
    <w:basedOn w:val="DefaultParagraphFont"/>
    <w:uiPriority w:val="99"/>
    <w:semiHidden/>
    <w:unhideWhenUsed/>
    <w:rsid w:val="005919C8"/>
    <w:rPr>
      <w:color w:val="605E5C"/>
      <w:shd w:val="clear" w:color="auto" w:fill="E1DFDD"/>
    </w:rPr>
  </w:style>
  <w:style w:type="character" w:styleId="FollowedHyperlink">
    <w:name w:val="FollowedHyperlink"/>
    <w:basedOn w:val="DefaultParagraphFont"/>
    <w:uiPriority w:val="99"/>
    <w:semiHidden/>
    <w:unhideWhenUsed/>
    <w:rsid w:val="005919C8"/>
    <w:rPr>
      <w:color w:val="954F72" w:themeColor="followed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hAnsi="Calibri"/>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D767F"/>
    <w:rPr>
      <w:b/>
      <w:bCs/>
    </w:rPr>
  </w:style>
  <w:style w:type="character" w:customStyle="1" w:styleId="CommentSubjectChar">
    <w:name w:val="Comment Subject Char"/>
    <w:basedOn w:val="CommentTextChar"/>
    <w:link w:val="CommentSubject"/>
    <w:uiPriority w:val="99"/>
    <w:semiHidden/>
    <w:rsid w:val="005D767F"/>
    <w:rPr>
      <w:rFonts w:ascii="Calibri" w:hAnsi="Calibri"/>
      <w:b/>
      <w:bCs/>
      <w:kern w:val="0"/>
      <w:sz w:val="20"/>
      <w:szCs w:val="20"/>
      <w14:ligatures w14:val="none"/>
    </w:rPr>
  </w:style>
  <w:style w:type="paragraph" w:styleId="BodyText">
    <w:name w:val="Body Text"/>
    <w:basedOn w:val="Normal"/>
    <w:link w:val="BodyTextChar"/>
    <w:uiPriority w:val="1"/>
    <w:qFormat/>
    <w:rsid w:val="000573C4"/>
    <w:pPr>
      <w:widowControl w:val="0"/>
      <w:spacing w:after="240"/>
    </w:pPr>
    <w:rPr>
      <w:rFonts w:asciiTheme="minorHAnsi" w:eastAsia="Trebuchet MS" w:hAnsiTheme="minorHAnsi" w:cs="Times New Roman"/>
      <w:spacing w:val="-1"/>
      <w:sz w:val="24"/>
    </w:rPr>
  </w:style>
  <w:style w:type="character" w:customStyle="1" w:styleId="BodyTextChar">
    <w:name w:val="Body Text Char"/>
    <w:basedOn w:val="DefaultParagraphFont"/>
    <w:link w:val="BodyText"/>
    <w:uiPriority w:val="1"/>
    <w:rsid w:val="000573C4"/>
    <w:rPr>
      <w:rFonts w:eastAsia="Trebuchet MS" w:cs="Times New Roman"/>
      <w:spacing w:val="-1"/>
      <w:kern w:val="0"/>
      <w:sz w:val="24"/>
      <w14:ligatures w14:val="none"/>
    </w:rPr>
  </w:style>
  <w:style w:type="character" w:customStyle="1" w:styleId="Sign-Name">
    <w:name w:val="Sign-Name"/>
    <w:basedOn w:val="DefaultParagraphFont"/>
    <w:uiPriority w:val="1"/>
    <w:qFormat/>
    <w:rsid w:val="000573C4"/>
    <w:rPr>
      <w:b/>
      <w:i/>
    </w:rPr>
  </w:style>
  <w:style w:type="character" w:customStyle="1" w:styleId="Sign-Title">
    <w:name w:val="Sign-Title"/>
    <w:basedOn w:val="DefaultParagraphFont"/>
    <w:uiPriority w:val="1"/>
    <w:qFormat/>
    <w:rsid w:val="000573C4"/>
    <w:rPr>
      <w:i/>
      <w:sz w:val="22"/>
    </w:rPr>
  </w:style>
  <w:style w:type="table" w:styleId="GridTable4-Accent1">
    <w:name w:val="Grid Table 4 Accent 1"/>
    <w:basedOn w:val="TableNormal"/>
    <w:uiPriority w:val="49"/>
    <w:rsid w:val="001E5D97"/>
    <w:pPr>
      <w:spacing w:after="0" w:line="240" w:lineRule="auto"/>
    </w:pPr>
    <w:rPr>
      <w:rFonts w:ascii="Arial" w:eastAsia="Arial" w:hAnsi="Arial" w:cs="Arial"/>
      <w:kern w:val="0"/>
      <w:lang w:val="en"/>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01">
      <w:bodyDiv w:val="1"/>
      <w:marLeft w:val="0"/>
      <w:marRight w:val="0"/>
      <w:marTop w:val="0"/>
      <w:marBottom w:val="0"/>
      <w:divBdr>
        <w:top w:val="none" w:sz="0" w:space="0" w:color="auto"/>
        <w:left w:val="none" w:sz="0" w:space="0" w:color="auto"/>
        <w:bottom w:val="none" w:sz="0" w:space="0" w:color="auto"/>
        <w:right w:val="none" w:sz="0" w:space="0" w:color="auto"/>
      </w:divBdr>
      <w:divsChild>
        <w:div w:id="996227577">
          <w:marLeft w:val="0"/>
          <w:marRight w:val="0"/>
          <w:marTop w:val="0"/>
          <w:marBottom w:val="0"/>
          <w:divBdr>
            <w:top w:val="none" w:sz="0" w:space="0" w:color="auto"/>
            <w:left w:val="none" w:sz="0" w:space="0" w:color="auto"/>
            <w:bottom w:val="none" w:sz="0" w:space="0" w:color="auto"/>
            <w:right w:val="none" w:sz="0" w:space="0" w:color="auto"/>
          </w:divBdr>
        </w:div>
        <w:div w:id="611939235">
          <w:marLeft w:val="0"/>
          <w:marRight w:val="0"/>
          <w:marTop w:val="0"/>
          <w:marBottom w:val="0"/>
          <w:divBdr>
            <w:top w:val="none" w:sz="0" w:space="0" w:color="auto"/>
            <w:left w:val="none" w:sz="0" w:space="0" w:color="auto"/>
            <w:bottom w:val="none" w:sz="0" w:space="0" w:color="auto"/>
            <w:right w:val="none" w:sz="0" w:space="0" w:color="auto"/>
          </w:divBdr>
        </w:div>
        <w:div w:id="1841190167">
          <w:marLeft w:val="0"/>
          <w:marRight w:val="0"/>
          <w:marTop w:val="0"/>
          <w:marBottom w:val="0"/>
          <w:divBdr>
            <w:top w:val="none" w:sz="0" w:space="0" w:color="auto"/>
            <w:left w:val="none" w:sz="0" w:space="0" w:color="auto"/>
            <w:bottom w:val="none" w:sz="0" w:space="0" w:color="auto"/>
            <w:right w:val="none" w:sz="0" w:space="0" w:color="auto"/>
          </w:divBdr>
        </w:div>
        <w:div w:id="1834293709">
          <w:marLeft w:val="0"/>
          <w:marRight w:val="0"/>
          <w:marTop w:val="0"/>
          <w:marBottom w:val="0"/>
          <w:divBdr>
            <w:top w:val="none" w:sz="0" w:space="0" w:color="auto"/>
            <w:left w:val="none" w:sz="0" w:space="0" w:color="auto"/>
            <w:bottom w:val="none" w:sz="0" w:space="0" w:color="auto"/>
            <w:right w:val="none" w:sz="0" w:space="0" w:color="auto"/>
          </w:divBdr>
        </w:div>
        <w:div w:id="1382095421">
          <w:marLeft w:val="0"/>
          <w:marRight w:val="0"/>
          <w:marTop w:val="0"/>
          <w:marBottom w:val="0"/>
          <w:divBdr>
            <w:top w:val="none" w:sz="0" w:space="0" w:color="auto"/>
            <w:left w:val="none" w:sz="0" w:space="0" w:color="auto"/>
            <w:bottom w:val="none" w:sz="0" w:space="0" w:color="auto"/>
            <w:right w:val="none" w:sz="0" w:space="0" w:color="auto"/>
          </w:divBdr>
        </w:div>
        <w:div w:id="698820971">
          <w:marLeft w:val="0"/>
          <w:marRight w:val="0"/>
          <w:marTop w:val="0"/>
          <w:marBottom w:val="0"/>
          <w:divBdr>
            <w:top w:val="none" w:sz="0" w:space="0" w:color="auto"/>
            <w:left w:val="none" w:sz="0" w:space="0" w:color="auto"/>
            <w:bottom w:val="none" w:sz="0" w:space="0" w:color="auto"/>
            <w:right w:val="none" w:sz="0" w:space="0" w:color="auto"/>
          </w:divBdr>
        </w:div>
        <w:div w:id="215775811">
          <w:marLeft w:val="0"/>
          <w:marRight w:val="0"/>
          <w:marTop w:val="0"/>
          <w:marBottom w:val="0"/>
          <w:divBdr>
            <w:top w:val="none" w:sz="0" w:space="0" w:color="auto"/>
            <w:left w:val="none" w:sz="0" w:space="0" w:color="auto"/>
            <w:bottom w:val="none" w:sz="0" w:space="0" w:color="auto"/>
            <w:right w:val="none" w:sz="0" w:space="0" w:color="auto"/>
          </w:divBdr>
        </w:div>
        <w:div w:id="49694997">
          <w:marLeft w:val="0"/>
          <w:marRight w:val="0"/>
          <w:marTop w:val="0"/>
          <w:marBottom w:val="0"/>
          <w:divBdr>
            <w:top w:val="none" w:sz="0" w:space="0" w:color="auto"/>
            <w:left w:val="none" w:sz="0" w:space="0" w:color="auto"/>
            <w:bottom w:val="none" w:sz="0" w:space="0" w:color="auto"/>
            <w:right w:val="none" w:sz="0" w:space="0" w:color="auto"/>
          </w:divBdr>
        </w:div>
        <w:div w:id="1133863494">
          <w:marLeft w:val="0"/>
          <w:marRight w:val="0"/>
          <w:marTop w:val="0"/>
          <w:marBottom w:val="0"/>
          <w:divBdr>
            <w:top w:val="none" w:sz="0" w:space="0" w:color="auto"/>
            <w:left w:val="none" w:sz="0" w:space="0" w:color="auto"/>
            <w:bottom w:val="none" w:sz="0" w:space="0" w:color="auto"/>
            <w:right w:val="none" w:sz="0" w:space="0" w:color="auto"/>
          </w:divBdr>
        </w:div>
        <w:div w:id="958411251">
          <w:marLeft w:val="0"/>
          <w:marRight w:val="0"/>
          <w:marTop w:val="0"/>
          <w:marBottom w:val="0"/>
          <w:divBdr>
            <w:top w:val="none" w:sz="0" w:space="0" w:color="auto"/>
            <w:left w:val="none" w:sz="0" w:space="0" w:color="auto"/>
            <w:bottom w:val="none" w:sz="0" w:space="0" w:color="auto"/>
            <w:right w:val="none" w:sz="0" w:space="0" w:color="auto"/>
          </w:divBdr>
        </w:div>
        <w:div w:id="1022559266">
          <w:marLeft w:val="0"/>
          <w:marRight w:val="0"/>
          <w:marTop w:val="0"/>
          <w:marBottom w:val="0"/>
          <w:divBdr>
            <w:top w:val="none" w:sz="0" w:space="0" w:color="auto"/>
            <w:left w:val="none" w:sz="0" w:space="0" w:color="auto"/>
            <w:bottom w:val="none" w:sz="0" w:space="0" w:color="auto"/>
            <w:right w:val="none" w:sz="0" w:space="0" w:color="auto"/>
          </w:divBdr>
        </w:div>
        <w:div w:id="145903445">
          <w:marLeft w:val="0"/>
          <w:marRight w:val="0"/>
          <w:marTop w:val="0"/>
          <w:marBottom w:val="0"/>
          <w:divBdr>
            <w:top w:val="none" w:sz="0" w:space="0" w:color="auto"/>
            <w:left w:val="none" w:sz="0" w:space="0" w:color="auto"/>
            <w:bottom w:val="none" w:sz="0" w:space="0" w:color="auto"/>
            <w:right w:val="none" w:sz="0" w:space="0" w:color="auto"/>
          </w:divBdr>
        </w:div>
        <w:div w:id="498422929">
          <w:marLeft w:val="0"/>
          <w:marRight w:val="0"/>
          <w:marTop w:val="0"/>
          <w:marBottom w:val="0"/>
          <w:divBdr>
            <w:top w:val="none" w:sz="0" w:space="0" w:color="auto"/>
            <w:left w:val="none" w:sz="0" w:space="0" w:color="auto"/>
            <w:bottom w:val="none" w:sz="0" w:space="0" w:color="auto"/>
            <w:right w:val="none" w:sz="0" w:space="0" w:color="auto"/>
          </w:divBdr>
        </w:div>
        <w:div w:id="1504854737">
          <w:marLeft w:val="0"/>
          <w:marRight w:val="0"/>
          <w:marTop w:val="0"/>
          <w:marBottom w:val="0"/>
          <w:divBdr>
            <w:top w:val="none" w:sz="0" w:space="0" w:color="auto"/>
            <w:left w:val="none" w:sz="0" w:space="0" w:color="auto"/>
            <w:bottom w:val="none" w:sz="0" w:space="0" w:color="auto"/>
            <w:right w:val="none" w:sz="0" w:space="0" w:color="auto"/>
          </w:divBdr>
        </w:div>
        <w:div w:id="2021396159">
          <w:marLeft w:val="0"/>
          <w:marRight w:val="0"/>
          <w:marTop w:val="0"/>
          <w:marBottom w:val="0"/>
          <w:divBdr>
            <w:top w:val="none" w:sz="0" w:space="0" w:color="auto"/>
            <w:left w:val="none" w:sz="0" w:space="0" w:color="auto"/>
            <w:bottom w:val="none" w:sz="0" w:space="0" w:color="auto"/>
            <w:right w:val="none" w:sz="0" w:space="0" w:color="auto"/>
          </w:divBdr>
        </w:div>
        <w:div w:id="1364480573">
          <w:marLeft w:val="0"/>
          <w:marRight w:val="0"/>
          <w:marTop w:val="0"/>
          <w:marBottom w:val="0"/>
          <w:divBdr>
            <w:top w:val="none" w:sz="0" w:space="0" w:color="auto"/>
            <w:left w:val="none" w:sz="0" w:space="0" w:color="auto"/>
            <w:bottom w:val="none" w:sz="0" w:space="0" w:color="auto"/>
            <w:right w:val="none" w:sz="0" w:space="0" w:color="auto"/>
          </w:divBdr>
        </w:div>
      </w:divsChild>
    </w:div>
    <w:div w:id="18747080">
      <w:bodyDiv w:val="1"/>
      <w:marLeft w:val="0"/>
      <w:marRight w:val="0"/>
      <w:marTop w:val="0"/>
      <w:marBottom w:val="0"/>
      <w:divBdr>
        <w:top w:val="none" w:sz="0" w:space="0" w:color="auto"/>
        <w:left w:val="none" w:sz="0" w:space="0" w:color="auto"/>
        <w:bottom w:val="none" w:sz="0" w:space="0" w:color="auto"/>
        <w:right w:val="none" w:sz="0" w:space="0" w:color="auto"/>
      </w:divBdr>
      <w:divsChild>
        <w:div w:id="1999728847">
          <w:marLeft w:val="0"/>
          <w:marRight w:val="0"/>
          <w:marTop w:val="0"/>
          <w:marBottom w:val="0"/>
          <w:divBdr>
            <w:top w:val="none" w:sz="0" w:space="0" w:color="auto"/>
            <w:left w:val="none" w:sz="0" w:space="0" w:color="auto"/>
            <w:bottom w:val="none" w:sz="0" w:space="0" w:color="auto"/>
            <w:right w:val="none" w:sz="0" w:space="0" w:color="auto"/>
          </w:divBdr>
        </w:div>
        <w:div w:id="1736052208">
          <w:marLeft w:val="0"/>
          <w:marRight w:val="0"/>
          <w:marTop w:val="0"/>
          <w:marBottom w:val="0"/>
          <w:divBdr>
            <w:top w:val="none" w:sz="0" w:space="0" w:color="auto"/>
            <w:left w:val="none" w:sz="0" w:space="0" w:color="auto"/>
            <w:bottom w:val="none" w:sz="0" w:space="0" w:color="auto"/>
            <w:right w:val="none" w:sz="0" w:space="0" w:color="auto"/>
          </w:divBdr>
        </w:div>
        <w:div w:id="930897926">
          <w:marLeft w:val="0"/>
          <w:marRight w:val="0"/>
          <w:marTop w:val="0"/>
          <w:marBottom w:val="0"/>
          <w:divBdr>
            <w:top w:val="none" w:sz="0" w:space="0" w:color="auto"/>
            <w:left w:val="none" w:sz="0" w:space="0" w:color="auto"/>
            <w:bottom w:val="none" w:sz="0" w:space="0" w:color="auto"/>
            <w:right w:val="none" w:sz="0" w:space="0" w:color="auto"/>
          </w:divBdr>
        </w:div>
        <w:div w:id="1769544406">
          <w:marLeft w:val="0"/>
          <w:marRight w:val="0"/>
          <w:marTop w:val="0"/>
          <w:marBottom w:val="0"/>
          <w:divBdr>
            <w:top w:val="none" w:sz="0" w:space="0" w:color="auto"/>
            <w:left w:val="none" w:sz="0" w:space="0" w:color="auto"/>
            <w:bottom w:val="none" w:sz="0" w:space="0" w:color="auto"/>
            <w:right w:val="none" w:sz="0" w:space="0" w:color="auto"/>
          </w:divBdr>
        </w:div>
        <w:div w:id="246967400">
          <w:marLeft w:val="0"/>
          <w:marRight w:val="0"/>
          <w:marTop w:val="0"/>
          <w:marBottom w:val="0"/>
          <w:divBdr>
            <w:top w:val="none" w:sz="0" w:space="0" w:color="auto"/>
            <w:left w:val="none" w:sz="0" w:space="0" w:color="auto"/>
            <w:bottom w:val="none" w:sz="0" w:space="0" w:color="auto"/>
            <w:right w:val="none" w:sz="0" w:space="0" w:color="auto"/>
          </w:divBdr>
        </w:div>
        <w:div w:id="2074162024">
          <w:marLeft w:val="0"/>
          <w:marRight w:val="0"/>
          <w:marTop w:val="0"/>
          <w:marBottom w:val="0"/>
          <w:divBdr>
            <w:top w:val="none" w:sz="0" w:space="0" w:color="auto"/>
            <w:left w:val="none" w:sz="0" w:space="0" w:color="auto"/>
            <w:bottom w:val="none" w:sz="0" w:space="0" w:color="auto"/>
            <w:right w:val="none" w:sz="0" w:space="0" w:color="auto"/>
          </w:divBdr>
        </w:div>
        <w:div w:id="1026323765">
          <w:marLeft w:val="0"/>
          <w:marRight w:val="0"/>
          <w:marTop w:val="0"/>
          <w:marBottom w:val="0"/>
          <w:divBdr>
            <w:top w:val="none" w:sz="0" w:space="0" w:color="auto"/>
            <w:left w:val="none" w:sz="0" w:space="0" w:color="auto"/>
            <w:bottom w:val="none" w:sz="0" w:space="0" w:color="auto"/>
            <w:right w:val="none" w:sz="0" w:space="0" w:color="auto"/>
          </w:divBdr>
        </w:div>
        <w:div w:id="573778981">
          <w:marLeft w:val="0"/>
          <w:marRight w:val="0"/>
          <w:marTop w:val="0"/>
          <w:marBottom w:val="0"/>
          <w:divBdr>
            <w:top w:val="none" w:sz="0" w:space="0" w:color="auto"/>
            <w:left w:val="none" w:sz="0" w:space="0" w:color="auto"/>
            <w:bottom w:val="none" w:sz="0" w:space="0" w:color="auto"/>
            <w:right w:val="none" w:sz="0" w:space="0" w:color="auto"/>
          </w:divBdr>
        </w:div>
        <w:div w:id="372072811">
          <w:marLeft w:val="0"/>
          <w:marRight w:val="0"/>
          <w:marTop w:val="0"/>
          <w:marBottom w:val="0"/>
          <w:divBdr>
            <w:top w:val="none" w:sz="0" w:space="0" w:color="auto"/>
            <w:left w:val="none" w:sz="0" w:space="0" w:color="auto"/>
            <w:bottom w:val="none" w:sz="0" w:space="0" w:color="auto"/>
            <w:right w:val="none" w:sz="0" w:space="0" w:color="auto"/>
          </w:divBdr>
        </w:div>
        <w:div w:id="2012298355">
          <w:marLeft w:val="0"/>
          <w:marRight w:val="0"/>
          <w:marTop w:val="0"/>
          <w:marBottom w:val="0"/>
          <w:divBdr>
            <w:top w:val="none" w:sz="0" w:space="0" w:color="auto"/>
            <w:left w:val="none" w:sz="0" w:space="0" w:color="auto"/>
            <w:bottom w:val="none" w:sz="0" w:space="0" w:color="auto"/>
            <w:right w:val="none" w:sz="0" w:space="0" w:color="auto"/>
          </w:divBdr>
        </w:div>
        <w:div w:id="693725419">
          <w:marLeft w:val="0"/>
          <w:marRight w:val="0"/>
          <w:marTop w:val="0"/>
          <w:marBottom w:val="0"/>
          <w:divBdr>
            <w:top w:val="none" w:sz="0" w:space="0" w:color="auto"/>
            <w:left w:val="none" w:sz="0" w:space="0" w:color="auto"/>
            <w:bottom w:val="none" w:sz="0" w:space="0" w:color="auto"/>
            <w:right w:val="none" w:sz="0" w:space="0" w:color="auto"/>
          </w:divBdr>
        </w:div>
        <w:div w:id="342125353">
          <w:marLeft w:val="0"/>
          <w:marRight w:val="0"/>
          <w:marTop w:val="0"/>
          <w:marBottom w:val="0"/>
          <w:divBdr>
            <w:top w:val="none" w:sz="0" w:space="0" w:color="auto"/>
            <w:left w:val="none" w:sz="0" w:space="0" w:color="auto"/>
            <w:bottom w:val="none" w:sz="0" w:space="0" w:color="auto"/>
            <w:right w:val="none" w:sz="0" w:space="0" w:color="auto"/>
          </w:divBdr>
        </w:div>
        <w:div w:id="737677190">
          <w:marLeft w:val="0"/>
          <w:marRight w:val="0"/>
          <w:marTop w:val="0"/>
          <w:marBottom w:val="0"/>
          <w:divBdr>
            <w:top w:val="none" w:sz="0" w:space="0" w:color="auto"/>
            <w:left w:val="none" w:sz="0" w:space="0" w:color="auto"/>
            <w:bottom w:val="none" w:sz="0" w:space="0" w:color="auto"/>
            <w:right w:val="none" w:sz="0" w:space="0" w:color="auto"/>
          </w:divBdr>
        </w:div>
        <w:div w:id="224335401">
          <w:marLeft w:val="0"/>
          <w:marRight w:val="0"/>
          <w:marTop w:val="0"/>
          <w:marBottom w:val="0"/>
          <w:divBdr>
            <w:top w:val="none" w:sz="0" w:space="0" w:color="auto"/>
            <w:left w:val="none" w:sz="0" w:space="0" w:color="auto"/>
            <w:bottom w:val="none" w:sz="0" w:space="0" w:color="auto"/>
            <w:right w:val="none" w:sz="0" w:space="0" w:color="auto"/>
          </w:divBdr>
        </w:div>
        <w:div w:id="703598752">
          <w:marLeft w:val="0"/>
          <w:marRight w:val="0"/>
          <w:marTop w:val="0"/>
          <w:marBottom w:val="0"/>
          <w:divBdr>
            <w:top w:val="none" w:sz="0" w:space="0" w:color="auto"/>
            <w:left w:val="none" w:sz="0" w:space="0" w:color="auto"/>
            <w:bottom w:val="none" w:sz="0" w:space="0" w:color="auto"/>
            <w:right w:val="none" w:sz="0" w:space="0" w:color="auto"/>
          </w:divBdr>
        </w:div>
        <w:div w:id="1146359719">
          <w:marLeft w:val="0"/>
          <w:marRight w:val="0"/>
          <w:marTop w:val="0"/>
          <w:marBottom w:val="0"/>
          <w:divBdr>
            <w:top w:val="none" w:sz="0" w:space="0" w:color="auto"/>
            <w:left w:val="none" w:sz="0" w:space="0" w:color="auto"/>
            <w:bottom w:val="none" w:sz="0" w:space="0" w:color="auto"/>
            <w:right w:val="none" w:sz="0" w:space="0" w:color="auto"/>
          </w:divBdr>
        </w:div>
      </w:divsChild>
    </w:div>
    <w:div w:id="263996042">
      <w:bodyDiv w:val="1"/>
      <w:marLeft w:val="0"/>
      <w:marRight w:val="0"/>
      <w:marTop w:val="0"/>
      <w:marBottom w:val="0"/>
      <w:divBdr>
        <w:top w:val="none" w:sz="0" w:space="0" w:color="auto"/>
        <w:left w:val="none" w:sz="0" w:space="0" w:color="auto"/>
        <w:bottom w:val="none" w:sz="0" w:space="0" w:color="auto"/>
        <w:right w:val="none" w:sz="0" w:space="0" w:color="auto"/>
      </w:divBdr>
      <w:divsChild>
        <w:div w:id="1020087260">
          <w:marLeft w:val="0"/>
          <w:marRight w:val="0"/>
          <w:marTop w:val="0"/>
          <w:marBottom w:val="0"/>
          <w:divBdr>
            <w:top w:val="none" w:sz="0" w:space="0" w:color="auto"/>
            <w:left w:val="none" w:sz="0" w:space="0" w:color="auto"/>
            <w:bottom w:val="none" w:sz="0" w:space="0" w:color="auto"/>
            <w:right w:val="none" w:sz="0" w:space="0" w:color="auto"/>
          </w:divBdr>
        </w:div>
        <w:div w:id="1170754087">
          <w:marLeft w:val="0"/>
          <w:marRight w:val="0"/>
          <w:marTop w:val="0"/>
          <w:marBottom w:val="0"/>
          <w:divBdr>
            <w:top w:val="none" w:sz="0" w:space="0" w:color="auto"/>
            <w:left w:val="none" w:sz="0" w:space="0" w:color="auto"/>
            <w:bottom w:val="none" w:sz="0" w:space="0" w:color="auto"/>
            <w:right w:val="none" w:sz="0" w:space="0" w:color="auto"/>
          </w:divBdr>
        </w:div>
        <w:div w:id="1548486280">
          <w:marLeft w:val="0"/>
          <w:marRight w:val="0"/>
          <w:marTop w:val="0"/>
          <w:marBottom w:val="0"/>
          <w:divBdr>
            <w:top w:val="none" w:sz="0" w:space="0" w:color="auto"/>
            <w:left w:val="none" w:sz="0" w:space="0" w:color="auto"/>
            <w:bottom w:val="none" w:sz="0" w:space="0" w:color="auto"/>
            <w:right w:val="none" w:sz="0" w:space="0" w:color="auto"/>
          </w:divBdr>
        </w:div>
        <w:div w:id="1798643552">
          <w:marLeft w:val="0"/>
          <w:marRight w:val="0"/>
          <w:marTop w:val="0"/>
          <w:marBottom w:val="0"/>
          <w:divBdr>
            <w:top w:val="none" w:sz="0" w:space="0" w:color="auto"/>
            <w:left w:val="none" w:sz="0" w:space="0" w:color="auto"/>
            <w:bottom w:val="none" w:sz="0" w:space="0" w:color="auto"/>
            <w:right w:val="none" w:sz="0" w:space="0" w:color="auto"/>
          </w:divBdr>
        </w:div>
      </w:divsChild>
    </w:div>
    <w:div w:id="960960435">
      <w:bodyDiv w:val="1"/>
      <w:marLeft w:val="0"/>
      <w:marRight w:val="0"/>
      <w:marTop w:val="0"/>
      <w:marBottom w:val="0"/>
      <w:divBdr>
        <w:top w:val="none" w:sz="0" w:space="0" w:color="auto"/>
        <w:left w:val="none" w:sz="0" w:space="0" w:color="auto"/>
        <w:bottom w:val="none" w:sz="0" w:space="0" w:color="auto"/>
        <w:right w:val="none" w:sz="0" w:space="0" w:color="auto"/>
      </w:divBdr>
      <w:divsChild>
        <w:div w:id="897128931">
          <w:marLeft w:val="0"/>
          <w:marRight w:val="0"/>
          <w:marTop w:val="0"/>
          <w:marBottom w:val="0"/>
          <w:divBdr>
            <w:top w:val="none" w:sz="0" w:space="0" w:color="auto"/>
            <w:left w:val="none" w:sz="0" w:space="0" w:color="auto"/>
            <w:bottom w:val="none" w:sz="0" w:space="0" w:color="auto"/>
            <w:right w:val="none" w:sz="0" w:space="0" w:color="auto"/>
          </w:divBdr>
        </w:div>
        <w:div w:id="563956626">
          <w:marLeft w:val="0"/>
          <w:marRight w:val="0"/>
          <w:marTop w:val="0"/>
          <w:marBottom w:val="0"/>
          <w:divBdr>
            <w:top w:val="none" w:sz="0" w:space="0" w:color="auto"/>
            <w:left w:val="none" w:sz="0" w:space="0" w:color="auto"/>
            <w:bottom w:val="none" w:sz="0" w:space="0" w:color="auto"/>
            <w:right w:val="none" w:sz="0" w:space="0" w:color="auto"/>
          </w:divBdr>
        </w:div>
      </w:divsChild>
    </w:div>
    <w:div w:id="1074357892">
      <w:bodyDiv w:val="1"/>
      <w:marLeft w:val="0"/>
      <w:marRight w:val="0"/>
      <w:marTop w:val="0"/>
      <w:marBottom w:val="0"/>
      <w:divBdr>
        <w:top w:val="none" w:sz="0" w:space="0" w:color="auto"/>
        <w:left w:val="none" w:sz="0" w:space="0" w:color="auto"/>
        <w:bottom w:val="none" w:sz="0" w:space="0" w:color="auto"/>
        <w:right w:val="none" w:sz="0" w:space="0" w:color="auto"/>
      </w:divBdr>
      <w:divsChild>
        <w:div w:id="1439175396">
          <w:marLeft w:val="0"/>
          <w:marRight w:val="0"/>
          <w:marTop w:val="0"/>
          <w:marBottom w:val="0"/>
          <w:divBdr>
            <w:top w:val="none" w:sz="0" w:space="0" w:color="auto"/>
            <w:left w:val="none" w:sz="0" w:space="0" w:color="auto"/>
            <w:bottom w:val="none" w:sz="0" w:space="0" w:color="auto"/>
            <w:right w:val="none" w:sz="0" w:space="0" w:color="auto"/>
          </w:divBdr>
        </w:div>
        <w:div w:id="993607916">
          <w:marLeft w:val="0"/>
          <w:marRight w:val="0"/>
          <w:marTop w:val="0"/>
          <w:marBottom w:val="0"/>
          <w:divBdr>
            <w:top w:val="none" w:sz="0" w:space="0" w:color="auto"/>
            <w:left w:val="none" w:sz="0" w:space="0" w:color="auto"/>
            <w:bottom w:val="none" w:sz="0" w:space="0" w:color="auto"/>
            <w:right w:val="none" w:sz="0" w:space="0" w:color="auto"/>
          </w:divBdr>
        </w:div>
      </w:divsChild>
    </w:div>
    <w:div w:id="1527909235">
      <w:bodyDiv w:val="1"/>
      <w:marLeft w:val="0"/>
      <w:marRight w:val="0"/>
      <w:marTop w:val="0"/>
      <w:marBottom w:val="0"/>
      <w:divBdr>
        <w:top w:val="none" w:sz="0" w:space="0" w:color="auto"/>
        <w:left w:val="none" w:sz="0" w:space="0" w:color="auto"/>
        <w:bottom w:val="none" w:sz="0" w:space="0" w:color="auto"/>
        <w:right w:val="none" w:sz="0" w:space="0" w:color="auto"/>
      </w:divBdr>
      <w:divsChild>
        <w:div w:id="139422452">
          <w:marLeft w:val="0"/>
          <w:marRight w:val="0"/>
          <w:marTop w:val="0"/>
          <w:marBottom w:val="0"/>
          <w:divBdr>
            <w:top w:val="none" w:sz="0" w:space="0" w:color="auto"/>
            <w:left w:val="none" w:sz="0" w:space="0" w:color="auto"/>
            <w:bottom w:val="none" w:sz="0" w:space="0" w:color="auto"/>
            <w:right w:val="none" w:sz="0" w:space="0" w:color="auto"/>
          </w:divBdr>
          <w:divsChild>
            <w:div w:id="113837108">
              <w:marLeft w:val="0"/>
              <w:marRight w:val="0"/>
              <w:marTop w:val="0"/>
              <w:marBottom w:val="0"/>
              <w:divBdr>
                <w:top w:val="none" w:sz="0" w:space="0" w:color="auto"/>
                <w:left w:val="none" w:sz="0" w:space="0" w:color="auto"/>
                <w:bottom w:val="none" w:sz="0" w:space="0" w:color="auto"/>
                <w:right w:val="none" w:sz="0" w:space="0" w:color="auto"/>
              </w:divBdr>
            </w:div>
            <w:div w:id="124785883">
              <w:marLeft w:val="0"/>
              <w:marRight w:val="0"/>
              <w:marTop w:val="0"/>
              <w:marBottom w:val="0"/>
              <w:divBdr>
                <w:top w:val="none" w:sz="0" w:space="0" w:color="auto"/>
                <w:left w:val="none" w:sz="0" w:space="0" w:color="auto"/>
                <w:bottom w:val="none" w:sz="0" w:space="0" w:color="auto"/>
                <w:right w:val="none" w:sz="0" w:space="0" w:color="auto"/>
              </w:divBdr>
            </w:div>
            <w:div w:id="184635958">
              <w:marLeft w:val="0"/>
              <w:marRight w:val="0"/>
              <w:marTop w:val="0"/>
              <w:marBottom w:val="0"/>
              <w:divBdr>
                <w:top w:val="none" w:sz="0" w:space="0" w:color="auto"/>
                <w:left w:val="none" w:sz="0" w:space="0" w:color="auto"/>
                <w:bottom w:val="none" w:sz="0" w:space="0" w:color="auto"/>
                <w:right w:val="none" w:sz="0" w:space="0" w:color="auto"/>
              </w:divBdr>
            </w:div>
            <w:div w:id="189225828">
              <w:marLeft w:val="0"/>
              <w:marRight w:val="0"/>
              <w:marTop w:val="0"/>
              <w:marBottom w:val="0"/>
              <w:divBdr>
                <w:top w:val="none" w:sz="0" w:space="0" w:color="auto"/>
                <w:left w:val="none" w:sz="0" w:space="0" w:color="auto"/>
                <w:bottom w:val="none" w:sz="0" w:space="0" w:color="auto"/>
                <w:right w:val="none" w:sz="0" w:space="0" w:color="auto"/>
              </w:divBdr>
            </w:div>
            <w:div w:id="296493144">
              <w:marLeft w:val="0"/>
              <w:marRight w:val="0"/>
              <w:marTop w:val="0"/>
              <w:marBottom w:val="0"/>
              <w:divBdr>
                <w:top w:val="none" w:sz="0" w:space="0" w:color="auto"/>
                <w:left w:val="none" w:sz="0" w:space="0" w:color="auto"/>
                <w:bottom w:val="none" w:sz="0" w:space="0" w:color="auto"/>
                <w:right w:val="none" w:sz="0" w:space="0" w:color="auto"/>
              </w:divBdr>
            </w:div>
            <w:div w:id="464081479">
              <w:marLeft w:val="0"/>
              <w:marRight w:val="0"/>
              <w:marTop w:val="0"/>
              <w:marBottom w:val="0"/>
              <w:divBdr>
                <w:top w:val="none" w:sz="0" w:space="0" w:color="auto"/>
                <w:left w:val="none" w:sz="0" w:space="0" w:color="auto"/>
                <w:bottom w:val="none" w:sz="0" w:space="0" w:color="auto"/>
                <w:right w:val="none" w:sz="0" w:space="0" w:color="auto"/>
              </w:divBdr>
            </w:div>
            <w:div w:id="564998185">
              <w:marLeft w:val="0"/>
              <w:marRight w:val="0"/>
              <w:marTop w:val="0"/>
              <w:marBottom w:val="0"/>
              <w:divBdr>
                <w:top w:val="none" w:sz="0" w:space="0" w:color="auto"/>
                <w:left w:val="none" w:sz="0" w:space="0" w:color="auto"/>
                <w:bottom w:val="none" w:sz="0" w:space="0" w:color="auto"/>
                <w:right w:val="none" w:sz="0" w:space="0" w:color="auto"/>
              </w:divBdr>
            </w:div>
            <w:div w:id="751391269">
              <w:marLeft w:val="0"/>
              <w:marRight w:val="0"/>
              <w:marTop w:val="0"/>
              <w:marBottom w:val="0"/>
              <w:divBdr>
                <w:top w:val="none" w:sz="0" w:space="0" w:color="auto"/>
                <w:left w:val="none" w:sz="0" w:space="0" w:color="auto"/>
                <w:bottom w:val="none" w:sz="0" w:space="0" w:color="auto"/>
                <w:right w:val="none" w:sz="0" w:space="0" w:color="auto"/>
              </w:divBdr>
            </w:div>
            <w:div w:id="856234577">
              <w:marLeft w:val="0"/>
              <w:marRight w:val="0"/>
              <w:marTop w:val="0"/>
              <w:marBottom w:val="0"/>
              <w:divBdr>
                <w:top w:val="none" w:sz="0" w:space="0" w:color="auto"/>
                <w:left w:val="none" w:sz="0" w:space="0" w:color="auto"/>
                <w:bottom w:val="none" w:sz="0" w:space="0" w:color="auto"/>
                <w:right w:val="none" w:sz="0" w:space="0" w:color="auto"/>
              </w:divBdr>
            </w:div>
            <w:div w:id="865018645">
              <w:marLeft w:val="0"/>
              <w:marRight w:val="0"/>
              <w:marTop w:val="0"/>
              <w:marBottom w:val="0"/>
              <w:divBdr>
                <w:top w:val="none" w:sz="0" w:space="0" w:color="auto"/>
                <w:left w:val="none" w:sz="0" w:space="0" w:color="auto"/>
                <w:bottom w:val="none" w:sz="0" w:space="0" w:color="auto"/>
                <w:right w:val="none" w:sz="0" w:space="0" w:color="auto"/>
              </w:divBdr>
            </w:div>
            <w:div w:id="915283867">
              <w:marLeft w:val="0"/>
              <w:marRight w:val="0"/>
              <w:marTop w:val="0"/>
              <w:marBottom w:val="0"/>
              <w:divBdr>
                <w:top w:val="none" w:sz="0" w:space="0" w:color="auto"/>
                <w:left w:val="none" w:sz="0" w:space="0" w:color="auto"/>
                <w:bottom w:val="none" w:sz="0" w:space="0" w:color="auto"/>
                <w:right w:val="none" w:sz="0" w:space="0" w:color="auto"/>
              </w:divBdr>
            </w:div>
            <w:div w:id="916093598">
              <w:marLeft w:val="0"/>
              <w:marRight w:val="0"/>
              <w:marTop w:val="0"/>
              <w:marBottom w:val="0"/>
              <w:divBdr>
                <w:top w:val="none" w:sz="0" w:space="0" w:color="auto"/>
                <w:left w:val="none" w:sz="0" w:space="0" w:color="auto"/>
                <w:bottom w:val="none" w:sz="0" w:space="0" w:color="auto"/>
                <w:right w:val="none" w:sz="0" w:space="0" w:color="auto"/>
              </w:divBdr>
            </w:div>
            <w:div w:id="947927422">
              <w:marLeft w:val="0"/>
              <w:marRight w:val="0"/>
              <w:marTop w:val="0"/>
              <w:marBottom w:val="0"/>
              <w:divBdr>
                <w:top w:val="none" w:sz="0" w:space="0" w:color="auto"/>
                <w:left w:val="none" w:sz="0" w:space="0" w:color="auto"/>
                <w:bottom w:val="none" w:sz="0" w:space="0" w:color="auto"/>
                <w:right w:val="none" w:sz="0" w:space="0" w:color="auto"/>
              </w:divBdr>
            </w:div>
            <w:div w:id="1038625261">
              <w:marLeft w:val="0"/>
              <w:marRight w:val="0"/>
              <w:marTop w:val="0"/>
              <w:marBottom w:val="0"/>
              <w:divBdr>
                <w:top w:val="none" w:sz="0" w:space="0" w:color="auto"/>
                <w:left w:val="none" w:sz="0" w:space="0" w:color="auto"/>
                <w:bottom w:val="none" w:sz="0" w:space="0" w:color="auto"/>
                <w:right w:val="none" w:sz="0" w:space="0" w:color="auto"/>
              </w:divBdr>
            </w:div>
            <w:div w:id="1054819245">
              <w:marLeft w:val="0"/>
              <w:marRight w:val="0"/>
              <w:marTop w:val="0"/>
              <w:marBottom w:val="0"/>
              <w:divBdr>
                <w:top w:val="none" w:sz="0" w:space="0" w:color="auto"/>
                <w:left w:val="none" w:sz="0" w:space="0" w:color="auto"/>
                <w:bottom w:val="none" w:sz="0" w:space="0" w:color="auto"/>
                <w:right w:val="none" w:sz="0" w:space="0" w:color="auto"/>
              </w:divBdr>
            </w:div>
            <w:div w:id="1121411765">
              <w:marLeft w:val="0"/>
              <w:marRight w:val="0"/>
              <w:marTop w:val="0"/>
              <w:marBottom w:val="0"/>
              <w:divBdr>
                <w:top w:val="none" w:sz="0" w:space="0" w:color="auto"/>
                <w:left w:val="none" w:sz="0" w:space="0" w:color="auto"/>
                <w:bottom w:val="none" w:sz="0" w:space="0" w:color="auto"/>
                <w:right w:val="none" w:sz="0" w:space="0" w:color="auto"/>
              </w:divBdr>
            </w:div>
            <w:div w:id="1154298057">
              <w:marLeft w:val="0"/>
              <w:marRight w:val="0"/>
              <w:marTop w:val="0"/>
              <w:marBottom w:val="0"/>
              <w:divBdr>
                <w:top w:val="none" w:sz="0" w:space="0" w:color="auto"/>
                <w:left w:val="none" w:sz="0" w:space="0" w:color="auto"/>
                <w:bottom w:val="none" w:sz="0" w:space="0" w:color="auto"/>
                <w:right w:val="none" w:sz="0" w:space="0" w:color="auto"/>
              </w:divBdr>
            </w:div>
            <w:div w:id="1342392772">
              <w:marLeft w:val="0"/>
              <w:marRight w:val="0"/>
              <w:marTop w:val="0"/>
              <w:marBottom w:val="0"/>
              <w:divBdr>
                <w:top w:val="none" w:sz="0" w:space="0" w:color="auto"/>
                <w:left w:val="none" w:sz="0" w:space="0" w:color="auto"/>
                <w:bottom w:val="none" w:sz="0" w:space="0" w:color="auto"/>
                <w:right w:val="none" w:sz="0" w:space="0" w:color="auto"/>
              </w:divBdr>
            </w:div>
            <w:div w:id="1349482595">
              <w:marLeft w:val="0"/>
              <w:marRight w:val="0"/>
              <w:marTop w:val="0"/>
              <w:marBottom w:val="0"/>
              <w:divBdr>
                <w:top w:val="none" w:sz="0" w:space="0" w:color="auto"/>
                <w:left w:val="none" w:sz="0" w:space="0" w:color="auto"/>
                <w:bottom w:val="none" w:sz="0" w:space="0" w:color="auto"/>
                <w:right w:val="none" w:sz="0" w:space="0" w:color="auto"/>
              </w:divBdr>
            </w:div>
            <w:div w:id="1854421253">
              <w:marLeft w:val="0"/>
              <w:marRight w:val="0"/>
              <w:marTop w:val="0"/>
              <w:marBottom w:val="0"/>
              <w:divBdr>
                <w:top w:val="none" w:sz="0" w:space="0" w:color="auto"/>
                <w:left w:val="none" w:sz="0" w:space="0" w:color="auto"/>
                <w:bottom w:val="none" w:sz="0" w:space="0" w:color="auto"/>
                <w:right w:val="none" w:sz="0" w:space="0" w:color="auto"/>
              </w:divBdr>
            </w:div>
            <w:div w:id="1869289590">
              <w:marLeft w:val="0"/>
              <w:marRight w:val="0"/>
              <w:marTop w:val="0"/>
              <w:marBottom w:val="0"/>
              <w:divBdr>
                <w:top w:val="none" w:sz="0" w:space="0" w:color="auto"/>
                <w:left w:val="none" w:sz="0" w:space="0" w:color="auto"/>
                <w:bottom w:val="none" w:sz="0" w:space="0" w:color="auto"/>
                <w:right w:val="none" w:sz="0" w:space="0" w:color="auto"/>
              </w:divBdr>
            </w:div>
            <w:div w:id="1870949205">
              <w:marLeft w:val="0"/>
              <w:marRight w:val="0"/>
              <w:marTop w:val="0"/>
              <w:marBottom w:val="0"/>
              <w:divBdr>
                <w:top w:val="none" w:sz="0" w:space="0" w:color="auto"/>
                <w:left w:val="none" w:sz="0" w:space="0" w:color="auto"/>
                <w:bottom w:val="none" w:sz="0" w:space="0" w:color="auto"/>
                <w:right w:val="none" w:sz="0" w:space="0" w:color="auto"/>
              </w:divBdr>
            </w:div>
            <w:div w:id="1967151382">
              <w:marLeft w:val="0"/>
              <w:marRight w:val="0"/>
              <w:marTop w:val="0"/>
              <w:marBottom w:val="0"/>
              <w:divBdr>
                <w:top w:val="none" w:sz="0" w:space="0" w:color="auto"/>
                <w:left w:val="none" w:sz="0" w:space="0" w:color="auto"/>
                <w:bottom w:val="none" w:sz="0" w:space="0" w:color="auto"/>
                <w:right w:val="none" w:sz="0" w:space="0" w:color="auto"/>
              </w:divBdr>
            </w:div>
            <w:div w:id="2003047310">
              <w:marLeft w:val="0"/>
              <w:marRight w:val="0"/>
              <w:marTop w:val="0"/>
              <w:marBottom w:val="0"/>
              <w:divBdr>
                <w:top w:val="none" w:sz="0" w:space="0" w:color="auto"/>
                <w:left w:val="none" w:sz="0" w:space="0" w:color="auto"/>
                <w:bottom w:val="none" w:sz="0" w:space="0" w:color="auto"/>
                <w:right w:val="none" w:sz="0" w:space="0" w:color="auto"/>
              </w:divBdr>
            </w:div>
            <w:div w:id="2092584705">
              <w:marLeft w:val="0"/>
              <w:marRight w:val="0"/>
              <w:marTop w:val="0"/>
              <w:marBottom w:val="0"/>
              <w:divBdr>
                <w:top w:val="none" w:sz="0" w:space="0" w:color="auto"/>
                <w:left w:val="none" w:sz="0" w:space="0" w:color="auto"/>
                <w:bottom w:val="none" w:sz="0" w:space="0" w:color="auto"/>
                <w:right w:val="none" w:sz="0" w:space="0" w:color="auto"/>
              </w:divBdr>
            </w:div>
          </w:divsChild>
        </w:div>
        <w:div w:id="280109439">
          <w:marLeft w:val="0"/>
          <w:marRight w:val="0"/>
          <w:marTop w:val="0"/>
          <w:marBottom w:val="0"/>
          <w:divBdr>
            <w:top w:val="none" w:sz="0" w:space="0" w:color="auto"/>
            <w:left w:val="none" w:sz="0" w:space="0" w:color="auto"/>
            <w:bottom w:val="none" w:sz="0" w:space="0" w:color="auto"/>
            <w:right w:val="none" w:sz="0" w:space="0" w:color="auto"/>
          </w:divBdr>
          <w:divsChild>
            <w:div w:id="58792310">
              <w:marLeft w:val="0"/>
              <w:marRight w:val="0"/>
              <w:marTop w:val="0"/>
              <w:marBottom w:val="0"/>
              <w:divBdr>
                <w:top w:val="none" w:sz="0" w:space="0" w:color="auto"/>
                <w:left w:val="none" w:sz="0" w:space="0" w:color="auto"/>
                <w:bottom w:val="none" w:sz="0" w:space="0" w:color="auto"/>
                <w:right w:val="none" w:sz="0" w:space="0" w:color="auto"/>
              </w:divBdr>
            </w:div>
            <w:div w:id="121509007">
              <w:marLeft w:val="0"/>
              <w:marRight w:val="0"/>
              <w:marTop w:val="0"/>
              <w:marBottom w:val="0"/>
              <w:divBdr>
                <w:top w:val="none" w:sz="0" w:space="0" w:color="auto"/>
                <w:left w:val="none" w:sz="0" w:space="0" w:color="auto"/>
                <w:bottom w:val="none" w:sz="0" w:space="0" w:color="auto"/>
                <w:right w:val="none" w:sz="0" w:space="0" w:color="auto"/>
              </w:divBdr>
            </w:div>
            <w:div w:id="188103334">
              <w:marLeft w:val="0"/>
              <w:marRight w:val="0"/>
              <w:marTop w:val="0"/>
              <w:marBottom w:val="0"/>
              <w:divBdr>
                <w:top w:val="none" w:sz="0" w:space="0" w:color="auto"/>
                <w:left w:val="none" w:sz="0" w:space="0" w:color="auto"/>
                <w:bottom w:val="none" w:sz="0" w:space="0" w:color="auto"/>
                <w:right w:val="none" w:sz="0" w:space="0" w:color="auto"/>
              </w:divBdr>
            </w:div>
            <w:div w:id="188881544">
              <w:marLeft w:val="0"/>
              <w:marRight w:val="0"/>
              <w:marTop w:val="0"/>
              <w:marBottom w:val="0"/>
              <w:divBdr>
                <w:top w:val="none" w:sz="0" w:space="0" w:color="auto"/>
                <w:left w:val="none" w:sz="0" w:space="0" w:color="auto"/>
                <w:bottom w:val="none" w:sz="0" w:space="0" w:color="auto"/>
                <w:right w:val="none" w:sz="0" w:space="0" w:color="auto"/>
              </w:divBdr>
            </w:div>
            <w:div w:id="454107976">
              <w:marLeft w:val="0"/>
              <w:marRight w:val="0"/>
              <w:marTop w:val="0"/>
              <w:marBottom w:val="0"/>
              <w:divBdr>
                <w:top w:val="none" w:sz="0" w:space="0" w:color="auto"/>
                <w:left w:val="none" w:sz="0" w:space="0" w:color="auto"/>
                <w:bottom w:val="none" w:sz="0" w:space="0" w:color="auto"/>
                <w:right w:val="none" w:sz="0" w:space="0" w:color="auto"/>
              </w:divBdr>
            </w:div>
            <w:div w:id="615602374">
              <w:marLeft w:val="0"/>
              <w:marRight w:val="0"/>
              <w:marTop w:val="0"/>
              <w:marBottom w:val="0"/>
              <w:divBdr>
                <w:top w:val="none" w:sz="0" w:space="0" w:color="auto"/>
                <w:left w:val="none" w:sz="0" w:space="0" w:color="auto"/>
                <w:bottom w:val="none" w:sz="0" w:space="0" w:color="auto"/>
                <w:right w:val="none" w:sz="0" w:space="0" w:color="auto"/>
              </w:divBdr>
            </w:div>
            <w:div w:id="800539456">
              <w:marLeft w:val="0"/>
              <w:marRight w:val="0"/>
              <w:marTop w:val="0"/>
              <w:marBottom w:val="0"/>
              <w:divBdr>
                <w:top w:val="none" w:sz="0" w:space="0" w:color="auto"/>
                <w:left w:val="none" w:sz="0" w:space="0" w:color="auto"/>
                <w:bottom w:val="none" w:sz="0" w:space="0" w:color="auto"/>
                <w:right w:val="none" w:sz="0" w:space="0" w:color="auto"/>
              </w:divBdr>
            </w:div>
            <w:div w:id="809908130">
              <w:marLeft w:val="0"/>
              <w:marRight w:val="0"/>
              <w:marTop w:val="0"/>
              <w:marBottom w:val="0"/>
              <w:divBdr>
                <w:top w:val="none" w:sz="0" w:space="0" w:color="auto"/>
                <w:left w:val="none" w:sz="0" w:space="0" w:color="auto"/>
                <w:bottom w:val="none" w:sz="0" w:space="0" w:color="auto"/>
                <w:right w:val="none" w:sz="0" w:space="0" w:color="auto"/>
              </w:divBdr>
            </w:div>
            <w:div w:id="1065765310">
              <w:marLeft w:val="0"/>
              <w:marRight w:val="0"/>
              <w:marTop w:val="0"/>
              <w:marBottom w:val="0"/>
              <w:divBdr>
                <w:top w:val="none" w:sz="0" w:space="0" w:color="auto"/>
                <w:left w:val="none" w:sz="0" w:space="0" w:color="auto"/>
                <w:bottom w:val="none" w:sz="0" w:space="0" w:color="auto"/>
                <w:right w:val="none" w:sz="0" w:space="0" w:color="auto"/>
              </w:divBdr>
            </w:div>
            <w:div w:id="1116682428">
              <w:marLeft w:val="0"/>
              <w:marRight w:val="0"/>
              <w:marTop w:val="0"/>
              <w:marBottom w:val="0"/>
              <w:divBdr>
                <w:top w:val="none" w:sz="0" w:space="0" w:color="auto"/>
                <w:left w:val="none" w:sz="0" w:space="0" w:color="auto"/>
                <w:bottom w:val="none" w:sz="0" w:space="0" w:color="auto"/>
                <w:right w:val="none" w:sz="0" w:space="0" w:color="auto"/>
              </w:divBdr>
            </w:div>
            <w:div w:id="1178272028">
              <w:marLeft w:val="0"/>
              <w:marRight w:val="0"/>
              <w:marTop w:val="0"/>
              <w:marBottom w:val="0"/>
              <w:divBdr>
                <w:top w:val="none" w:sz="0" w:space="0" w:color="auto"/>
                <w:left w:val="none" w:sz="0" w:space="0" w:color="auto"/>
                <w:bottom w:val="none" w:sz="0" w:space="0" w:color="auto"/>
                <w:right w:val="none" w:sz="0" w:space="0" w:color="auto"/>
              </w:divBdr>
            </w:div>
            <w:div w:id="1567912981">
              <w:marLeft w:val="0"/>
              <w:marRight w:val="0"/>
              <w:marTop w:val="0"/>
              <w:marBottom w:val="0"/>
              <w:divBdr>
                <w:top w:val="none" w:sz="0" w:space="0" w:color="auto"/>
                <w:left w:val="none" w:sz="0" w:space="0" w:color="auto"/>
                <w:bottom w:val="none" w:sz="0" w:space="0" w:color="auto"/>
                <w:right w:val="none" w:sz="0" w:space="0" w:color="auto"/>
              </w:divBdr>
            </w:div>
            <w:div w:id="1636522024">
              <w:marLeft w:val="0"/>
              <w:marRight w:val="0"/>
              <w:marTop w:val="0"/>
              <w:marBottom w:val="0"/>
              <w:divBdr>
                <w:top w:val="none" w:sz="0" w:space="0" w:color="auto"/>
                <w:left w:val="none" w:sz="0" w:space="0" w:color="auto"/>
                <w:bottom w:val="none" w:sz="0" w:space="0" w:color="auto"/>
                <w:right w:val="none" w:sz="0" w:space="0" w:color="auto"/>
              </w:divBdr>
            </w:div>
            <w:div w:id="1748961075">
              <w:marLeft w:val="0"/>
              <w:marRight w:val="0"/>
              <w:marTop w:val="0"/>
              <w:marBottom w:val="0"/>
              <w:divBdr>
                <w:top w:val="none" w:sz="0" w:space="0" w:color="auto"/>
                <w:left w:val="none" w:sz="0" w:space="0" w:color="auto"/>
                <w:bottom w:val="none" w:sz="0" w:space="0" w:color="auto"/>
                <w:right w:val="none" w:sz="0" w:space="0" w:color="auto"/>
              </w:divBdr>
            </w:div>
            <w:div w:id="1779520404">
              <w:marLeft w:val="0"/>
              <w:marRight w:val="0"/>
              <w:marTop w:val="0"/>
              <w:marBottom w:val="0"/>
              <w:divBdr>
                <w:top w:val="none" w:sz="0" w:space="0" w:color="auto"/>
                <w:left w:val="none" w:sz="0" w:space="0" w:color="auto"/>
                <w:bottom w:val="none" w:sz="0" w:space="0" w:color="auto"/>
                <w:right w:val="none" w:sz="0" w:space="0" w:color="auto"/>
              </w:divBdr>
            </w:div>
            <w:div w:id="1924682800">
              <w:marLeft w:val="0"/>
              <w:marRight w:val="0"/>
              <w:marTop w:val="0"/>
              <w:marBottom w:val="0"/>
              <w:divBdr>
                <w:top w:val="none" w:sz="0" w:space="0" w:color="auto"/>
                <w:left w:val="none" w:sz="0" w:space="0" w:color="auto"/>
                <w:bottom w:val="none" w:sz="0" w:space="0" w:color="auto"/>
                <w:right w:val="none" w:sz="0" w:space="0" w:color="auto"/>
              </w:divBdr>
            </w:div>
            <w:div w:id="2001615565">
              <w:marLeft w:val="0"/>
              <w:marRight w:val="0"/>
              <w:marTop w:val="0"/>
              <w:marBottom w:val="0"/>
              <w:divBdr>
                <w:top w:val="none" w:sz="0" w:space="0" w:color="auto"/>
                <w:left w:val="none" w:sz="0" w:space="0" w:color="auto"/>
                <w:bottom w:val="none" w:sz="0" w:space="0" w:color="auto"/>
                <w:right w:val="none" w:sz="0" w:space="0" w:color="auto"/>
              </w:divBdr>
            </w:div>
            <w:div w:id="2104454746">
              <w:marLeft w:val="0"/>
              <w:marRight w:val="0"/>
              <w:marTop w:val="0"/>
              <w:marBottom w:val="0"/>
              <w:divBdr>
                <w:top w:val="none" w:sz="0" w:space="0" w:color="auto"/>
                <w:left w:val="none" w:sz="0" w:space="0" w:color="auto"/>
                <w:bottom w:val="none" w:sz="0" w:space="0" w:color="auto"/>
                <w:right w:val="none" w:sz="0" w:space="0" w:color="auto"/>
              </w:divBdr>
            </w:div>
          </w:divsChild>
        </w:div>
        <w:div w:id="1071123307">
          <w:marLeft w:val="0"/>
          <w:marRight w:val="0"/>
          <w:marTop w:val="0"/>
          <w:marBottom w:val="0"/>
          <w:divBdr>
            <w:top w:val="none" w:sz="0" w:space="0" w:color="auto"/>
            <w:left w:val="none" w:sz="0" w:space="0" w:color="auto"/>
            <w:bottom w:val="none" w:sz="0" w:space="0" w:color="auto"/>
            <w:right w:val="none" w:sz="0" w:space="0" w:color="auto"/>
          </w:divBdr>
          <w:divsChild>
            <w:div w:id="38760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91912">
      <w:bodyDiv w:val="1"/>
      <w:marLeft w:val="0"/>
      <w:marRight w:val="0"/>
      <w:marTop w:val="0"/>
      <w:marBottom w:val="0"/>
      <w:divBdr>
        <w:top w:val="none" w:sz="0" w:space="0" w:color="auto"/>
        <w:left w:val="none" w:sz="0" w:space="0" w:color="auto"/>
        <w:bottom w:val="none" w:sz="0" w:space="0" w:color="auto"/>
        <w:right w:val="none" w:sz="0" w:space="0" w:color="auto"/>
      </w:divBdr>
      <w:divsChild>
        <w:div w:id="124542228">
          <w:marLeft w:val="0"/>
          <w:marRight w:val="0"/>
          <w:marTop w:val="0"/>
          <w:marBottom w:val="0"/>
          <w:divBdr>
            <w:top w:val="none" w:sz="0" w:space="0" w:color="auto"/>
            <w:left w:val="none" w:sz="0" w:space="0" w:color="auto"/>
            <w:bottom w:val="none" w:sz="0" w:space="0" w:color="auto"/>
            <w:right w:val="none" w:sz="0" w:space="0" w:color="auto"/>
          </w:divBdr>
        </w:div>
        <w:div w:id="595290429">
          <w:marLeft w:val="0"/>
          <w:marRight w:val="0"/>
          <w:marTop w:val="0"/>
          <w:marBottom w:val="0"/>
          <w:divBdr>
            <w:top w:val="none" w:sz="0" w:space="0" w:color="auto"/>
            <w:left w:val="none" w:sz="0" w:space="0" w:color="auto"/>
            <w:bottom w:val="none" w:sz="0" w:space="0" w:color="auto"/>
            <w:right w:val="none" w:sz="0" w:space="0" w:color="auto"/>
          </w:divBdr>
        </w:div>
        <w:div w:id="1308123997">
          <w:marLeft w:val="0"/>
          <w:marRight w:val="0"/>
          <w:marTop w:val="0"/>
          <w:marBottom w:val="0"/>
          <w:divBdr>
            <w:top w:val="none" w:sz="0" w:space="0" w:color="auto"/>
            <w:left w:val="none" w:sz="0" w:space="0" w:color="auto"/>
            <w:bottom w:val="none" w:sz="0" w:space="0" w:color="auto"/>
            <w:right w:val="none" w:sz="0" w:space="0" w:color="auto"/>
          </w:divBdr>
        </w:div>
        <w:div w:id="1998150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ecfr.gov/current/title-34/subtitle-B/chapter-VI/part-600/subpart-A" TargetMode="External"/><Relationship Id="rId26" Type="http://schemas.openxmlformats.org/officeDocument/2006/relationships/hyperlink" Target="https://msac-fa.org/index.htm" TargetMode="External"/><Relationship Id="rId39" Type="http://schemas.openxmlformats.org/officeDocument/2006/relationships/footer" Target="footer2.xml"/><Relationship Id="rId21" Type="http://schemas.openxmlformats.org/officeDocument/2006/relationships/hyperlink" Target="https://www.mtsac.edu/governance/academicsenate/" TargetMode="External"/><Relationship Id="rId34" Type="http://schemas.openxmlformats.org/officeDocument/2006/relationships/hyperlink" Target="https://www.mtsac.edu/distancelearning/spot.html"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mtsac.edu/governance/trustees/apbp/" TargetMode="External"/><Relationship Id="rId29" Type="http://schemas.openxmlformats.org/officeDocument/2006/relationships/hyperlink" Target="https://www.mtsac.edu/instruction/team.html"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cdc.gov/coronavirus/2019-ncov/index.html" TargetMode="External"/><Relationship Id="rId32" Type="http://schemas.openxmlformats.org/officeDocument/2006/relationships/hyperlink" Target="https://www.mtsac.edu/governance/committees/pac/"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mtsac.edu/governance/trustees/" TargetMode="External"/><Relationship Id="rId28" Type="http://schemas.openxmlformats.org/officeDocument/2006/relationships/hyperlink" Target="https://onlinenetworkofeducators.org/"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accjc.org/" TargetMode="External"/><Relationship Id="rId31" Type="http://schemas.openxmlformats.org/officeDocument/2006/relationships/hyperlink" Target="https://www.mtsac.edu/" TargetMode="External"/><Relationship Id="rId44"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hyperlink" Target="https://www.mtsac.edu/governance/committees/accreditation/purpose-and-function.html" TargetMode="External"/><Relationship Id="rId27" Type="http://schemas.openxmlformats.org/officeDocument/2006/relationships/hyperlink" Target="https://www.mtsac.edu/fclt/index-2023.html" TargetMode="External"/><Relationship Id="rId30" Type="http://schemas.openxmlformats.org/officeDocument/2006/relationships/hyperlink" Target="https://www.investopedia.com/terms/m/mou.asp" TargetMode="External"/><Relationship Id="rId35" Type="http://schemas.openxmlformats.org/officeDocument/2006/relationships/hyperlink" Target="https://www.cde.ca.gov/ls/fa/sf/title5regs.as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mtsac.edu/distancelearning/rsi.html" TargetMode="External"/><Relationship Id="rId17" Type="http://schemas.openxmlformats.org/officeDocument/2006/relationships/image" Target="media/image6.png"/><Relationship Id="rId25" Type="http://schemas.openxmlformats.org/officeDocument/2006/relationships/hyperlink" Target="https://www.mtsac.edu/dlc/" TargetMode="External"/><Relationship Id="rId33" Type="http://schemas.openxmlformats.org/officeDocument/2006/relationships/hyperlink" Target="https://www.mtsac.edu/distancelearning/rsi.html" TargetMode="External"/><Relationship Id="rId38"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7574EBE0-7381-4D99-A622-55D4133BD06F}">
    <t:Anchor>
      <t:Comment id="611378957"/>
    </t:Anchor>
    <t:History>
      <t:Event id="{D7F0A600-DEAC-403D-A918-45B53CAEAA89}" time="2025-03-26T23:55:21.693Z">
        <t:Attribution userId="S::lmaldonadogreenlee@mtsac.edu::525c7285-978f-4548-9cbc-4ce7672adacf" userProvider="AD" userName="Maldonado-Greenlee, Lianne"/>
        <t:Anchor>
          <t:Comment id="611378957"/>
        </t:Anchor>
        <t:Create/>
      </t:Event>
      <t:Event id="{CA5A4D10-4DD8-4583-980F-2F9A9C9A39FD}" time="2025-03-26T23:55:21.693Z">
        <t:Attribution userId="S::lmaldonadogreenlee@mtsac.edu::525c7285-978f-4548-9cbc-4ce7672adacf" userProvider="AD" userName="Maldonado-Greenlee, Lianne"/>
        <t:Anchor>
          <t:Comment id="611378957"/>
        </t:Anchor>
        <t:Assign userId="S::africkert@mtsac.edu::c1a055b0-4b5e-42ef-949e-59401f443a7f" userProvider="AD" userName="Frickert, Allie"/>
      </t:Event>
      <t:Event id="{FC484265-DB8C-4746-82F7-E905F70066BE}" time="2025-03-26T23:55:21.693Z">
        <t:Attribution userId="S::lmaldonadogreenlee@mtsac.edu::525c7285-978f-4548-9cbc-4ce7672adacf" userProvider="AD" userName="Maldonado-Greenlee, Lianne"/>
        <t:Anchor>
          <t:Comment id="611378957"/>
        </t:Anchor>
        <t:SetTitle title="@Frickert, Allie My notes indicate the survey took place in Spring 2022 and the results were share in Fall 2022 @ the Fall flex opening. Let's confirm with FCL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9625614205F741A92F888E99EA7AB3" ma:contentTypeVersion="4" ma:contentTypeDescription="Create a new document." ma:contentTypeScope="" ma:versionID="cf1f6c0b55d148c858f85f2f5bfecaef">
  <xsd:schema xmlns:xsd="http://www.w3.org/2001/XMLSchema" xmlns:xs="http://www.w3.org/2001/XMLSchema" xmlns:p="http://schemas.microsoft.com/office/2006/metadata/properties" xmlns:ns2="92cd732d-d99a-4237-93d6-4ed80fe8bf03" targetNamespace="http://schemas.microsoft.com/office/2006/metadata/properties" ma:root="true" ma:fieldsID="9b12bb98a279c2161599cb42220da2f7" ns2:_="">
    <xsd:import namespace="92cd732d-d99a-4237-93d6-4ed80fe8bf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d732d-d99a-4237-93d6-4ed80fe8b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160B24-3C01-405F-95C1-864E77BDF618}">
  <ds:schemaRefs>
    <ds:schemaRef ds:uri="http://schemas.openxmlformats.org/officeDocument/2006/bibliography"/>
  </ds:schemaRefs>
</ds:datastoreItem>
</file>

<file path=customXml/itemProps2.xml><?xml version="1.0" encoding="utf-8"?>
<ds:datastoreItem xmlns:ds="http://schemas.openxmlformats.org/officeDocument/2006/customXml" ds:itemID="{7F68091E-9571-4FE7-A5A5-A8221AA76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d732d-d99a-4237-93d6-4ed80fe8b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644293-26A4-4611-B74C-CD7D5EDCC6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028BEE-7873-436A-9689-34FEEED78A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4900</Words>
  <Characters>27932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Webb</dc:creator>
  <cp:keywords/>
  <dc:description/>
  <cp:lastModifiedBy>Maldonado-Greenlee, Lianne</cp:lastModifiedBy>
  <cp:revision>11</cp:revision>
  <dcterms:created xsi:type="dcterms:W3CDTF">2025-04-04T07:22:00Z</dcterms:created>
  <dcterms:modified xsi:type="dcterms:W3CDTF">2025-04-07T17:42:00Z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0x0101008C9625614205F741A92F888E99EA7AB3</vt:lpwstr>
  </property>
</Properties>
</file>