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FE0C" w14:textId="0D35958F" w:rsidR="00E4569F" w:rsidRPr="00B66760" w:rsidRDefault="00E4569F" w:rsidP="00E840EC">
      <w:pPr>
        <w:tabs>
          <w:tab w:val="right" w:pos="9000"/>
          <w:tab w:val="left" w:pos="9120"/>
        </w:tabs>
        <w:ind w:right="-672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66760">
        <w:rPr>
          <w:rFonts w:ascii="Arial" w:hAnsi="Arial" w:cs="Arial"/>
          <w:b/>
          <w:sz w:val="22"/>
          <w:szCs w:val="22"/>
          <w:u w:val="single"/>
        </w:rPr>
        <w:t>CAMPUS EQUITY AND DIVERSITY COMMITTEE</w:t>
      </w:r>
    </w:p>
    <w:p w14:paraId="509DF869" w14:textId="0BE730CE" w:rsidR="00E4569F" w:rsidRDefault="00E4569F" w:rsidP="00E840EC">
      <w:pPr>
        <w:tabs>
          <w:tab w:val="right" w:pos="9000"/>
          <w:tab w:val="left" w:pos="9120"/>
        </w:tabs>
        <w:ind w:right="-672"/>
        <w:contextualSpacing/>
        <w:jc w:val="both"/>
        <w:rPr>
          <w:rFonts w:ascii="Arial" w:hAnsi="Arial" w:cs="Arial"/>
          <w:sz w:val="22"/>
          <w:szCs w:val="22"/>
        </w:rPr>
      </w:pPr>
      <w:r w:rsidRPr="00B66760">
        <w:rPr>
          <w:rFonts w:ascii="Arial" w:hAnsi="Arial" w:cs="Arial"/>
          <w:sz w:val="22"/>
          <w:szCs w:val="22"/>
        </w:rPr>
        <w:t>(</w:t>
      </w:r>
      <w:r w:rsidR="00EE2D85" w:rsidRPr="00B66760">
        <w:rPr>
          <w:rFonts w:ascii="Arial" w:hAnsi="Arial" w:cs="Arial"/>
          <w:sz w:val="22"/>
          <w:szCs w:val="22"/>
        </w:rPr>
        <w:t>Governance</w:t>
      </w:r>
      <w:r w:rsidRPr="00B66760">
        <w:rPr>
          <w:rFonts w:ascii="Arial" w:hAnsi="Arial" w:cs="Arial"/>
          <w:sz w:val="22"/>
          <w:szCs w:val="22"/>
        </w:rPr>
        <w:t xml:space="preserve"> Committee</w:t>
      </w:r>
      <w:r w:rsidR="007D3111" w:rsidRPr="00B66760">
        <w:rPr>
          <w:rFonts w:ascii="Arial" w:hAnsi="Arial" w:cs="Arial"/>
          <w:sz w:val="22"/>
          <w:szCs w:val="22"/>
        </w:rPr>
        <w:t xml:space="preserve"> – Reports to </w:t>
      </w:r>
      <w:r w:rsidR="00EE2D85" w:rsidRPr="00B66760">
        <w:rPr>
          <w:rFonts w:ascii="Arial" w:hAnsi="Arial" w:cs="Arial"/>
          <w:sz w:val="22"/>
          <w:szCs w:val="22"/>
        </w:rPr>
        <w:t>President’s Advisory Council</w:t>
      </w:r>
      <w:r w:rsidRPr="00B66760">
        <w:rPr>
          <w:rFonts w:ascii="Arial" w:hAnsi="Arial" w:cs="Arial"/>
          <w:sz w:val="22"/>
          <w:szCs w:val="22"/>
        </w:rPr>
        <w:t>)</w:t>
      </w:r>
    </w:p>
    <w:p w14:paraId="574FBD45" w14:textId="77777777" w:rsidR="00E4569F" w:rsidRPr="00B66760" w:rsidRDefault="00E4569F" w:rsidP="00E840EC">
      <w:pPr>
        <w:tabs>
          <w:tab w:val="right" w:pos="9000"/>
          <w:tab w:val="left" w:pos="9120"/>
        </w:tabs>
        <w:ind w:right="-672"/>
        <w:contextualSpacing/>
        <w:jc w:val="both"/>
        <w:rPr>
          <w:rFonts w:ascii="Arial" w:hAnsi="Arial" w:cs="Arial"/>
          <w:sz w:val="22"/>
          <w:szCs w:val="22"/>
        </w:rPr>
      </w:pPr>
    </w:p>
    <w:p w14:paraId="291CD3D7" w14:textId="77777777" w:rsidR="00E4569F" w:rsidRPr="00B66760" w:rsidRDefault="00E4569F" w:rsidP="00E840EC">
      <w:pPr>
        <w:tabs>
          <w:tab w:val="right" w:pos="9000"/>
          <w:tab w:val="left" w:pos="9120"/>
        </w:tabs>
        <w:ind w:right="-672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66760">
        <w:rPr>
          <w:rFonts w:ascii="Arial" w:hAnsi="Arial" w:cs="Arial"/>
          <w:sz w:val="22"/>
          <w:szCs w:val="22"/>
          <w:u w:val="single"/>
        </w:rPr>
        <w:t>Purpose</w:t>
      </w:r>
    </w:p>
    <w:p w14:paraId="51F7956D" w14:textId="77777777" w:rsidR="00E4569F" w:rsidRPr="00B66760" w:rsidRDefault="00E4569F" w:rsidP="00E840EC">
      <w:pPr>
        <w:tabs>
          <w:tab w:val="right" w:pos="9000"/>
          <w:tab w:val="left" w:pos="9120"/>
        </w:tabs>
        <w:ind w:right="-672"/>
        <w:contextualSpacing/>
        <w:jc w:val="both"/>
        <w:rPr>
          <w:rFonts w:ascii="Arial" w:hAnsi="Arial" w:cs="Arial"/>
          <w:sz w:val="22"/>
          <w:szCs w:val="22"/>
        </w:rPr>
      </w:pPr>
    </w:p>
    <w:p w14:paraId="73A4B3E8" w14:textId="15FE8F1B" w:rsidR="00B74C3D" w:rsidRPr="00B66760" w:rsidRDefault="00B74C3D" w:rsidP="00B74C3D">
      <w:pPr>
        <w:tabs>
          <w:tab w:val="right" w:pos="9000"/>
          <w:tab w:val="left" w:pos="9120"/>
        </w:tabs>
        <w:ind w:right="-72"/>
        <w:contextualSpacing/>
        <w:jc w:val="both"/>
        <w:rPr>
          <w:rFonts w:ascii="Arial" w:hAnsi="Arial" w:cs="Arial"/>
          <w:strike/>
          <w:sz w:val="22"/>
          <w:szCs w:val="22"/>
        </w:rPr>
      </w:pPr>
      <w:r w:rsidRPr="00B66760">
        <w:rPr>
          <w:rFonts w:ascii="Arial" w:hAnsi="Arial" w:cs="Arial"/>
          <w:sz w:val="22"/>
          <w:szCs w:val="22"/>
        </w:rPr>
        <w:t>The Campu</w:t>
      </w:r>
      <w:r w:rsidRPr="002152F2">
        <w:rPr>
          <w:rFonts w:ascii="Arial" w:hAnsi="Arial" w:cs="Arial"/>
          <w:sz w:val="22"/>
          <w:szCs w:val="22"/>
        </w:rPr>
        <w:t xml:space="preserve">s Equity and Diversity Committee promotes equal access and opportunity </w:t>
      </w:r>
      <w:proofErr w:type="gramStart"/>
      <w:r w:rsidRPr="002152F2">
        <w:rPr>
          <w:rFonts w:ascii="Arial" w:hAnsi="Arial" w:cs="Arial"/>
          <w:sz w:val="22"/>
          <w:szCs w:val="22"/>
        </w:rPr>
        <w:t>in order to</w:t>
      </w:r>
      <w:proofErr w:type="gramEnd"/>
      <w:r w:rsidRPr="002152F2">
        <w:rPr>
          <w:rFonts w:ascii="Arial" w:hAnsi="Arial" w:cs="Arial"/>
          <w:sz w:val="22"/>
          <w:szCs w:val="22"/>
        </w:rPr>
        <w:t xml:space="preserve"> improve workforce diversity, equity,</w:t>
      </w:r>
      <w:r w:rsidR="002152F2" w:rsidRPr="002152F2">
        <w:rPr>
          <w:rFonts w:ascii="Arial" w:hAnsi="Arial" w:cs="Arial"/>
          <w:sz w:val="22"/>
          <w:szCs w:val="22"/>
        </w:rPr>
        <w:t xml:space="preserve"> </w:t>
      </w:r>
      <w:r w:rsidRPr="002152F2">
        <w:rPr>
          <w:rFonts w:ascii="Arial" w:hAnsi="Arial" w:cs="Arial"/>
          <w:sz w:val="22"/>
          <w:szCs w:val="22"/>
        </w:rPr>
        <w:t>inclusion, social justice, antiracism</w:t>
      </w:r>
      <w:r w:rsidR="0047003C" w:rsidRPr="00AE78F8">
        <w:rPr>
          <w:rFonts w:ascii="Arial" w:hAnsi="Arial" w:cs="Arial"/>
          <w:sz w:val="22"/>
          <w:szCs w:val="22"/>
        </w:rPr>
        <w:t>, and accessibility</w:t>
      </w:r>
      <w:r w:rsidRPr="002152F2">
        <w:rPr>
          <w:rFonts w:ascii="Arial" w:hAnsi="Arial" w:cs="Arial"/>
          <w:sz w:val="22"/>
          <w:szCs w:val="22"/>
        </w:rPr>
        <w:t xml:space="preserve"> (DEISA</w:t>
      </w:r>
      <w:r w:rsidR="0047003C" w:rsidRPr="00AE78F8">
        <w:rPr>
          <w:rFonts w:ascii="Arial" w:hAnsi="Arial" w:cs="Arial"/>
          <w:sz w:val="22"/>
          <w:szCs w:val="22"/>
        </w:rPr>
        <w:t>A</w:t>
      </w:r>
      <w:r w:rsidRPr="002152F2">
        <w:rPr>
          <w:rFonts w:ascii="Arial" w:hAnsi="Arial" w:cs="Arial"/>
          <w:sz w:val="22"/>
          <w:szCs w:val="22"/>
        </w:rPr>
        <w:t>) efforts. The Committee also seeks to strengthen and expand the ability of administrative officers and employees to demonstrate sensitivity to, and understanding of, the values and benefits of DEISA</w:t>
      </w:r>
      <w:r w:rsidR="00717C83" w:rsidRPr="00AE78F8">
        <w:rPr>
          <w:rFonts w:ascii="Arial" w:hAnsi="Arial" w:cs="Arial"/>
          <w:sz w:val="22"/>
          <w:szCs w:val="22"/>
        </w:rPr>
        <w:t>A</w:t>
      </w:r>
      <w:r w:rsidRPr="002152F2">
        <w:rPr>
          <w:rFonts w:ascii="Arial" w:hAnsi="Arial" w:cs="Arial"/>
          <w:sz w:val="22"/>
          <w:szCs w:val="22"/>
        </w:rPr>
        <w:t xml:space="preserve"> among col</w:t>
      </w:r>
      <w:r w:rsidRPr="00B66760">
        <w:rPr>
          <w:rFonts w:ascii="Arial" w:hAnsi="Arial" w:cs="Arial"/>
          <w:sz w:val="22"/>
          <w:szCs w:val="22"/>
        </w:rPr>
        <w:t>lege students and the workforce.</w:t>
      </w:r>
    </w:p>
    <w:p w14:paraId="1D0D5CB6" w14:textId="77777777" w:rsidR="00116B76" w:rsidRPr="001B027E" w:rsidRDefault="00116B76" w:rsidP="00E840EC">
      <w:pPr>
        <w:tabs>
          <w:tab w:val="right" w:pos="9000"/>
          <w:tab w:val="left" w:pos="9120"/>
        </w:tabs>
        <w:ind w:right="-72"/>
        <w:contextualSpacing/>
        <w:jc w:val="both"/>
        <w:rPr>
          <w:rFonts w:ascii="Arial" w:hAnsi="Arial" w:cs="Arial"/>
          <w:strike/>
          <w:sz w:val="22"/>
          <w:szCs w:val="22"/>
        </w:rPr>
      </w:pPr>
    </w:p>
    <w:p w14:paraId="24AA6838" w14:textId="77777777" w:rsidR="00E4569F" w:rsidRPr="00B66760" w:rsidRDefault="00E4569F" w:rsidP="00E840EC">
      <w:pPr>
        <w:tabs>
          <w:tab w:val="right" w:pos="9000"/>
          <w:tab w:val="left" w:pos="9120"/>
        </w:tabs>
        <w:ind w:right="-72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66760">
        <w:rPr>
          <w:rFonts w:ascii="Arial" w:hAnsi="Arial" w:cs="Arial"/>
          <w:sz w:val="22"/>
          <w:szCs w:val="22"/>
          <w:u w:val="single"/>
        </w:rPr>
        <w:t>Function</w:t>
      </w:r>
    </w:p>
    <w:p w14:paraId="386CE55D" w14:textId="77777777" w:rsidR="00E4569F" w:rsidRPr="00B66760" w:rsidRDefault="00E4569F" w:rsidP="00E840EC">
      <w:pPr>
        <w:tabs>
          <w:tab w:val="right" w:pos="9000"/>
          <w:tab w:val="left" w:pos="9120"/>
        </w:tabs>
        <w:ind w:right="-72"/>
        <w:contextualSpacing/>
        <w:jc w:val="both"/>
        <w:rPr>
          <w:rFonts w:ascii="Arial" w:hAnsi="Arial" w:cs="Arial"/>
          <w:sz w:val="22"/>
          <w:szCs w:val="22"/>
        </w:rPr>
      </w:pPr>
    </w:p>
    <w:p w14:paraId="3BB6311D" w14:textId="3CB475EE" w:rsidR="00B74C3D" w:rsidRPr="00717C83" w:rsidRDefault="00B74C3D" w:rsidP="00A07B91">
      <w:pPr>
        <w:pStyle w:val="ListParagraph"/>
        <w:numPr>
          <w:ilvl w:val="0"/>
          <w:numId w:val="44"/>
        </w:numPr>
        <w:tabs>
          <w:tab w:val="right" w:pos="9000"/>
          <w:tab w:val="left" w:pos="9120"/>
        </w:tabs>
        <w:spacing w:after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717C83">
        <w:rPr>
          <w:rFonts w:ascii="Arial" w:hAnsi="Arial" w:cs="Arial"/>
          <w:sz w:val="22"/>
          <w:szCs w:val="22"/>
        </w:rPr>
        <w:t>Review the Equal Employment Opportunity Plan and make ongoing recommendations.</w:t>
      </w:r>
    </w:p>
    <w:p w14:paraId="5786F52F" w14:textId="76B6C8A0" w:rsidR="00B74C3D" w:rsidRPr="00717C83" w:rsidRDefault="00B74C3D" w:rsidP="00A07B91">
      <w:pPr>
        <w:pStyle w:val="ListParagraph"/>
        <w:numPr>
          <w:ilvl w:val="0"/>
          <w:numId w:val="44"/>
        </w:numPr>
        <w:tabs>
          <w:tab w:val="right" w:pos="9000"/>
          <w:tab w:val="left" w:pos="9120"/>
        </w:tabs>
        <w:spacing w:after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717C83">
        <w:rPr>
          <w:rFonts w:ascii="Arial" w:hAnsi="Arial" w:cs="Arial"/>
          <w:sz w:val="22"/>
          <w:szCs w:val="22"/>
        </w:rPr>
        <w:t>Review college employment practice and Board Policies as they relate to the committee’s purpose</w:t>
      </w:r>
      <w:r w:rsidR="002152F2" w:rsidRPr="00717C83">
        <w:rPr>
          <w:rFonts w:ascii="Arial" w:hAnsi="Arial" w:cs="Arial"/>
          <w:sz w:val="22"/>
          <w:szCs w:val="22"/>
        </w:rPr>
        <w:t xml:space="preserve">.  </w:t>
      </w:r>
      <w:r w:rsidRPr="00717C83">
        <w:rPr>
          <w:rFonts w:ascii="Arial" w:hAnsi="Arial" w:cs="Arial"/>
          <w:sz w:val="22"/>
          <w:szCs w:val="22"/>
        </w:rPr>
        <w:t xml:space="preserve">Develop recommendations to ensure that such practices reflect a sensitivity to and understanding of student and employee </w:t>
      </w:r>
      <w:r w:rsidRPr="00516E23">
        <w:rPr>
          <w:rFonts w:ascii="Arial" w:hAnsi="Arial" w:cs="Arial"/>
          <w:sz w:val="22"/>
          <w:szCs w:val="22"/>
        </w:rPr>
        <w:t>DEISA</w:t>
      </w:r>
      <w:r w:rsidR="00717C83" w:rsidRPr="00516E23">
        <w:rPr>
          <w:rFonts w:ascii="Arial" w:hAnsi="Arial" w:cs="Arial"/>
          <w:sz w:val="22"/>
          <w:szCs w:val="22"/>
        </w:rPr>
        <w:t>A</w:t>
      </w:r>
      <w:r w:rsidRPr="00516E23">
        <w:rPr>
          <w:rFonts w:ascii="Arial" w:hAnsi="Arial" w:cs="Arial"/>
          <w:sz w:val="22"/>
          <w:szCs w:val="22"/>
        </w:rPr>
        <w:t>.</w:t>
      </w:r>
    </w:p>
    <w:p w14:paraId="0C94AE1F" w14:textId="5BA41808" w:rsidR="00B74C3D" w:rsidRPr="00717C83" w:rsidRDefault="00B74C3D" w:rsidP="00A07B91">
      <w:pPr>
        <w:pStyle w:val="ListParagraph"/>
        <w:numPr>
          <w:ilvl w:val="0"/>
          <w:numId w:val="44"/>
        </w:numPr>
        <w:tabs>
          <w:tab w:val="right" w:pos="9000"/>
          <w:tab w:val="left" w:pos="9120"/>
        </w:tabs>
        <w:spacing w:after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717C83">
        <w:rPr>
          <w:rFonts w:ascii="Arial" w:hAnsi="Arial" w:cs="Arial"/>
          <w:sz w:val="22"/>
          <w:szCs w:val="22"/>
        </w:rPr>
        <w:t>Review and recommend</w:t>
      </w:r>
      <w:r w:rsidRPr="00717C83">
        <w:rPr>
          <w:rFonts w:ascii="Arial" w:hAnsi="Arial" w:cs="Arial"/>
          <w:b/>
          <w:sz w:val="22"/>
          <w:szCs w:val="22"/>
        </w:rPr>
        <w:t xml:space="preserve"> </w:t>
      </w:r>
      <w:r w:rsidRPr="00717C83">
        <w:rPr>
          <w:rFonts w:ascii="Arial" w:hAnsi="Arial" w:cs="Arial"/>
          <w:sz w:val="22"/>
          <w:szCs w:val="22"/>
        </w:rPr>
        <w:t>employment policies, procedures, and practices to eliminate bias and unlawful discrimination in the hiring process and in the workplace.</w:t>
      </w:r>
    </w:p>
    <w:p w14:paraId="3EE89CF9" w14:textId="6373F407" w:rsidR="00B74C3D" w:rsidRPr="00717C83" w:rsidRDefault="00B74C3D" w:rsidP="00A07B91">
      <w:pPr>
        <w:pStyle w:val="ListParagraph"/>
        <w:numPr>
          <w:ilvl w:val="0"/>
          <w:numId w:val="44"/>
        </w:numPr>
        <w:tabs>
          <w:tab w:val="right" w:pos="9000"/>
          <w:tab w:val="left" w:pos="9120"/>
        </w:tabs>
        <w:spacing w:after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717C83">
        <w:rPr>
          <w:rFonts w:ascii="Arial" w:hAnsi="Arial" w:cs="Arial"/>
          <w:sz w:val="22"/>
          <w:szCs w:val="22"/>
        </w:rPr>
        <w:t>Review and recommend appropriate training on the requirements of applicable Title 5 regulations and of state and federal nondiscrimination laws as necessary.</w:t>
      </w:r>
    </w:p>
    <w:p w14:paraId="7CDAE1C2" w14:textId="3B1F3C4C" w:rsidR="00B74C3D" w:rsidRPr="00717C83" w:rsidRDefault="00B74C3D" w:rsidP="00717C83">
      <w:pPr>
        <w:pStyle w:val="ListParagraph"/>
        <w:numPr>
          <w:ilvl w:val="0"/>
          <w:numId w:val="44"/>
        </w:numPr>
        <w:tabs>
          <w:tab w:val="right" w:pos="9000"/>
          <w:tab w:val="left" w:pos="912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717C83">
        <w:rPr>
          <w:rFonts w:ascii="Arial" w:hAnsi="Arial" w:cs="Arial"/>
          <w:sz w:val="22"/>
          <w:szCs w:val="22"/>
        </w:rPr>
        <w:t>Communicate recommendations and adopted policies regarding DEISA</w:t>
      </w:r>
      <w:r w:rsidR="00717C83" w:rsidRPr="00516E23">
        <w:rPr>
          <w:rFonts w:ascii="Arial" w:hAnsi="Arial" w:cs="Arial"/>
          <w:sz w:val="22"/>
          <w:szCs w:val="22"/>
        </w:rPr>
        <w:t>A</w:t>
      </w:r>
      <w:r w:rsidRPr="00717C83">
        <w:rPr>
          <w:rFonts w:ascii="Arial" w:hAnsi="Arial" w:cs="Arial"/>
          <w:sz w:val="22"/>
          <w:szCs w:val="22"/>
        </w:rPr>
        <w:t xml:space="preserve"> to the District and the campus community.</w:t>
      </w:r>
    </w:p>
    <w:p w14:paraId="5816B42A" w14:textId="77777777" w:rsidR="00E4569F" w:rsidRPr="00C554DA" w:rsidRDefault="00E4569F" w:rsidP="00E840EC">
      <w:pPr>
        <w:tabs>
          <w:tab w:val="left" w:pos="480"/>
          <w:tab w:val="left" w:pos="1080"/>
          <w:tab w:val="right" w:pos="9000"/>
          <w:tab w:val="left" w:pos="9120"/>
        </w:tabs>
        <w:ind w:left="480" w:right="-72" w:hanging="480"/>
        <w:contextualSpacing/>
        <w:jc w:val="both"/>
        <w:rPr>
          <w:rFonts w:ascii="Arial" w:hAnsi="Arial" w:cs="Arial"/>
          <w:sz w:val="22"/>
          <w:szCs w:val="22"/>
        </w:rPr>
      </w:pPr>
    </w:p>
    <w:p w14:paraId="2C8D0231" w14:textId="3B378915" w:rsidR="00F80B7A" w:rsidRPr="00516E23" w:rsidRDefault="00F80B7A" w:rsidP="00F80B7A">
      <w:pPr>
        <w:contextualSpacing/>
        <w:rPr>
          <w:rFonts w:ascii="Arial" w:hAnsi="Arial" w:cs="Arial"/>
          <w:sz w:val="22"/>
          <w:szCs w:val="22"/>
        </w:rPr>
      </w:pPr>
      <w:r w:rsidRPr="00C554DA">
        <w:rPr>
          <w:rFonts w:ascii="Arial" w:hAnsi="Arial" w:cs="Arial"/>
          <w:sz w:val="22"/>
          <w:szCs w:val="22"/>
        </w:rPr>
        <w:t xml:space="preserve">Membership </w:t>
      </w:r>
      <w:r>
        <w:rPr>
          <w:rFonts w:ascii="Arial" w:hAnsi="Arial" w:cs="Arial"/>
          <w:sz w:val="22"/>
          <w:szCs w:val="22"/>
        </w:rPr>
        <w:t>(</w:t>
      </w:r>
      <w:r w:rsidR="00627F67" w:rsidRPr="00516E23">
        <w:rPr>
          <w:rFonts w:ascii="Arial" w:hAnsi="Arial" w:cs="Arial"/>
          <w:sz w:val="22"/>
          <w:szCs w:val="22"/>
        </w:rPr>
        <w:t>21</w:t>
      </w:r>
      <w:r w:rsidRPr="00C554DA">
        <w:rPr>
          <w:rFonts w:ascii="Arial" w:hAnsi="Arial" w:cs="Arial"/>
          <w:sz w:val="22"/>
          <w:szCs w:val="22"/>
        </w:rPr>
        <w:t xml:space="preserve">) (This committee will have </w:t>
      </w:r>
      <w:r>
        <w:rPr>
          <w:rFonts w:ascii="Arial" w:hAnsi="Arial" w:cs="Arial"/>
          <w:sz w:val="22"/>
          <w:szCs w:val="22"/>
        </w:rPr>
        <w:t>tri-chair</w:t>
      </w:r>
      <w:r w:rsidR="00801116" w:rsidRPr="00516E2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which will include </w:t>
      </w:r>
      <w:r w:rsidR="00801116" w:rsidRPr="00516E23">
        <w:rPr>
          <w:rFonts w:ascii="Arial" w:hAnsi="Arial" w:cs="Arial"/>
          <w:sz w:val="22"/>
          <w:szCs w:val="22"/>
        </w:rPr>
        <w:t xml:space="preserve">the Associate Vice President of Human Resources, </w:t>
      </w:r>
      <w:r w:rsidRPr="00516E23">
        <w:rPr>
          <w:rFonts w:ascii="Arial" w:hAnsi="Arial" w:cs="Arial"/>
          <w:sz w:val="22"/>
          <w:szCs w:val="22"/>
        </w:rPr>
        <w:t>a member of the Academic Senate Executive Board</w:t>
      </w:r>
      <w:r w:rsidR="00896A63" w:rsidRPr="00516E23">
        <w:rPr>
          <w:rFonts w:ascii="Arial" w:hAnsi="Arial" w:cs="Arial"/>
          <w:sz w:val="22"/>
          <w:szCs w:val="22"/>
        </w:rPr>
        <w:t xml:space="preserve"> </w:t>
      </w:r>
      <w:r w:rsidRPr="00516E23">
        <w:rPr>
          <w:rFonts w:ascii="Arial" w:hAnsi="Arial" w:cs="Arial"/>
          <w:sz w:val="22"/>
          <w:szCs w:val="22"/>
        </w:rPr>
        <w:t>or designee</w:t>
      </w:r>
      <w:r w:rsidR="00801116" w:rsidRPr="00516E23">
        <w:rPr>
          <w:rFonts w:ascii="Arial" w:hAnsi="Arial" w:cs="Arial"/>
          <w:sz w:val="22"/>
          <w:szCs w:val="22"/>
        </w:rPr>
        <w:t>,</w:t>
      </w:r>
      <w:r w:rsidRPr="00516E23">
        <w:rPr>
          <w:rFonts w:ascii="Arial" w:hAnsi="Arial" w:cs="Arial"/>
          <w:sz w:val="22"/>
          <w:szCs w:val="22"/>
        </w:rPr>
        <w:t xml:space="preserve"> and a Classified </w:t>
      </w:r>
      <w:r w:rsidR="00801116" w:rsidRPr="00516E23">
        <w:rPr>
          <w:rFonts w:ascii="Arial" w:hAnsi="Arial" w:cs="Arial"/>
          <w:sz w:val="22"/>
          <w:szCs w:val="22"/>
        </w:rPr>
        <w:t xml:space="preserve">Employee </w:t>
      </w:r>
      <w:r w:rsidRPr="00516E23">
        <w:rPr>
          <w:rFonts w:ascii="Arial" w:hAnsi="Arial" w:cs="Arial"/>
          <w:sz w:val="22"/>
          <w:szCs w:val="22"/>
        </w:rPr>
        <w:t>Representative</w:t>
      </w:r>
      <w:r w:rsidR="00A22B6E">
        <w:rPr>
          <w:rFonts w:ascii="Arial" w:hAnsi="Arial" w:cs="Arial"/>
          <w:sz w:val="22"/>
          <w:szCs w:val="22"/>
        </w:rPr>
        <w:t>.</w:t>
      </w:r>
      <w:r w:rsidRPr="00516E23">
        <w:rPr>
          <w:rFonts w:ascii="Arial" w:hAnsi="Arial" w:cs="Arial"/>
          <w:sz w:val="22"/>
          <w:szCs w:val="22"/>
        </w:rPr>
        <w:t>)</w:t>
      </w:r>
    </w:p>
    <w:p w14:paraId="00E6F982" w14:textId="77777777" w:rsidR="0095352A" w:rsidRPr="00896A63" w:rsidRDefault="0095352A" w:rsidP="00E840EC">
      <w:pPr>
        <w:contextualSpacing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95" w:type="dxa"/>
        <w:jc w:val="center"/>
        <w:tblLook w:val="04A0" w:firstRow="1" w:lastRow="0" w:firstColumn="1" w:lastColumn="0" w:noHBand="0" w:noVBand="1"/>
      </w:tblPr>
      <w:tblGrid>
        <w:gridCol w:w="625"/>
        <w:gridCol w:w="5053"/>
        <w:gridCol w:w="3137"/>
        <w:gridCol w:w="1080"/>
      </w:tblGrid>
      <w:tr w:rsidR="0095352A" w:rsidRPr="00C554DA" w14:paraId="499817D9" w14:textId="77777777" w:rsidTr="00975105">
        <w:trPr>
          <w:jc w:val="center"/>
        </w:trPr>
        <w:tc>
          <w:tcPr>
            <w:tcW w:w="625" w:type="dxa"/>
            <w:shd w:val="clear" w:color="auto" w:fill="auto"/>
          </w:tcPr>
          <w:p w14:paraId="37FEA7C0" w14:textId="77777777" w:rsidR="0095352A" w:rsidRPr="00C554DA" w:rsidRDefault="0095352A" w:rsidP="00E840E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3" w:type="dxa"/>
            <w:shd w:val="clear" w:color="auto" w:fill="auto"/>
          </w:tcPr>
          <w:p w14:paraId="3F763B15" w14:textId="77777777" w:rsidR="0095352A" w:rsidRPr="00C554DA" w:rsidRDefault="0095352A" w:rsidP="00E840EC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Position Represented</w:t>
            </w:r>
          </w:p>
        </w:tc>
        <w:tc>
          <w:tcPr>
            <w:tcW w:w="3137" w:type="dxa"/>
            <w:shd w:val="clear" w:color="auto" w:fill="auto"/>
          </w:tcPr>
          <w:p w14:paraId="35C55AC3" w14:textId="77777777" w:rsidR="0095352A" w:rsidRPr="00C554DA" w:rsidRDefault="0095352A" w:rsidP="00E840EC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1080" w:type="dxa"/>
            <w:shd w:val="clear" w:color="auto" w:fill="auto"/>
          </w:tcPr>
          <w:p w14:paraId="6F37C547" w14:textId="77777777" w:rsidR="0095352A" w:rsidRPr="00C554DA" w:rsidRDefault="0095352A" w:rsidP="00E840EC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Term</w:t>
            </w:r>
          </w:p>
        </w:tc>
      </w:tr>
      <w:tr w:rsidR="0095352A" w:rsidRPr="00C554DA" w14:paraId="70F000DC" w14:textId="77777777" w:rsidTr="00975105">
        <w:trPr>
          <w:jc w:val="center"/>
        </w:trPr>
        <w:tc>
          <w:tcPr>
            <w:tcW w:w="625" w:type="dxa"/>
            <w:shd w:val="clear" w:color="auto" w:fill="auto"/>
          </w:tcPr>
          <w:p w14:paraId="6AD7BEC4" w14:textId="0D3E7A93" w:rsidR="0095352A" w:rsidRPr="00C613F1" w:rsidRDefault="0095352A" w:rsidP="00C613F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3" w:type="dxa"/>
            <w:shd w:val="clear" w:color="auto" w:fill="auto"/>
          </w:tcPr>
          <w:p w14:paraId="71BE445C" w14:textId="57D0A03E" w:rsidR="0095352A" w:rsidRPr="00C554DA" w:rsidRDefault="00717C83" w:rsidP="004E333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Associate Vice President, Human Resources</w:t>
            </w:r>
            <w:r w:rsidR="00640D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137" w:type="dxa"/>
            <w:shd w:val="clear" w:color="auto" w:fill="auto"/>
          </w:tcPr>
          <w:p w14:paraId="2B5171A3" w14:textId="7F1393E6" w:rsidR="0095352A" w:rsidRPr="00664222" w:rsidRDefault="00627F67" w:rsidP="00D41594">
            <w:pPr>
              <w:contextualSpacing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664222">
              <w:rPr>
                <w:rFonts w:ascii="Arial" w:hAnsi="Arial" w:cs="Arial"/>
                <w:bCs/>
                <w:sz w:val="22"/>
                <w:szCs w:val="22"/>
              </w:rPr>
              <w:t xml:space="preserve">(Tri-Chair) </w:t>
            </w:r>
            <w:r w:rsidR="00717C83" w:rsidRPr="00664222">
              <w:rPr>
                <w:rFonts w:ascii="Arial" w:hAnsi="Arial" w:cs="Arial"/>
                <w:bCs/>
                <w:sz w:val="22"/>
                <w:szCs w:val="22"/>
              </w:rPr>
              <w:t>Tika Dav</w:t>
            </w:r>
            <w:r w:rsidR="00D41594" w:rsidRPr="00664222">
              <w:rPr>
                <w:rFonts w:ascii="Arial" w:hAnsi="Arial" w:cs="Arial"/>
                <w:bCs/>
                <w:sz w:val="22"/>
                <w:szCs w:val="22"/>
              </w:rPr>
              <w:t>é-Harris</w:t>
            </w:r>
          </w:p>
        </w:tc>
        <w:tc>
          <w:tcPr>
            <w:tcW w:w="1080" w:type="dxa"/>
            <w:shd w:val="clear" w:color="auto" w:fill="auto"/>
          </w:tcPr>
          <w:p w14:paraId="6E814990" w14:textId="77777777" w:rsidR="0095352A" w:rsidRPr="00A13DFE" w:rsidRDefault="00DC66B9" w:rsidP="00E840EC">
            <w:pPr>
              <w:contextualSpacing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13DFE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="0095352A" w:rsidRPr="00A13DFE">
              <w:rPr>
                <w:rFonts w:ascii="Arial" w:hAnsi="Arial" w:cs="Arial"/>
                <w:bCs/>
                <w:sz w:val="22"/>
                <w:szCs w:val="22"/>
              </w:rPr>
              <w:t>ngoing</w:t>
            </w:r>
          </w:p>
        </w:tc>
      </w:tr>
      <w:tr w:rsidR="004113D5" w:rsidRPr="00C554DA" w14:paraId="1F3A8702" w14:textId="77777777" w:rsidTr="00975105">
        <w:trPr>
          <w:jc w:val="center"/>
        </w:trPr>
        <w:tc>
          <w:tcPr>
            <w:tcW w:w="625" w:type="dxa"/>
            <w:shd w:val="clear" w:color="auto" w:fill="auto"/>
          </w:tcPr>
          <w:p w14:paraId="425DF953" w14:textId="30F10E87" w:rsidR="004113D5" w:rsidRPr="00C613F1" w:rsidRDefault="004113D5" w:rsidP="00C613F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3" w:type="dxa"/>
            <w:shd w:val="clear" w:color="auto" w:fill="auto"/>
          </w:tcPr>
          <w:p w14:paraId="71AEF214" w14:textId="79540D7E" w:rsidR="00627F67" w:rsidRDefault="004113D5" w:rsidP="004E333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 xml:space="preserve">Vice President, Human </w:t>
            </w:r>
            <w:r w:rsidR="00F24460" w:rsidRPr="00C554DA">
              <w:rPr>
                <w:rFonts w:ascii="Arial" w:hAnsi="Arial" w:cs="Arial"/>
                <w:sz w:val="22"/>
                <w:szCs w:val="22"/>
              </w:rPr>
              <w:t>Resources,</w:t>
            </w:r>
            <w:r w:rsidRPr="00C554DA">
              <w:rPr>
                <w:rFonts w:ascii="Arial" w:hAnsi="Arial" w:cs="Arial"/>
                <w:sz w:val="22"/>
                <w:szCs w:val="22"/>
              </w:rPr>
              <w:t xml:space="preserve"> or designee </w:t>
            </w:r>
          </w:p>
          <w:p w14:paraId="2A32B34E" w14:textId="05E307CD" w:rsidR="004113D5" w:rsidRPr="00C554DA" w:rsidRDefault="004113D5" w:rsidP="004E333C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(Ex-officio)</w:t>
            </w:r>
          </w:p>
        </w:tc>
        <w:tc>
          <w:tcPr>
            <w:tcW w:w="3137" w:type="dxa"/>
            <w:shd w:val="clear" w:color="auto" w:fill="auto"/>
          </w:tcPr>
          <w:p w14:paraId="2979F445" w14:textId="77777777" w:rsidR="00516E23" w:rsidRDefault="00516E23" w:rsidP="00D41594">
            <w:pPr>
              <w:contextualSpacing/>
              <w:jc w:val="right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14:paraId="76157C1E" w14:textId="2FE6616F" w:rsidR="004113D5" w:rsidRPr="00664222" w:rsidRDefault="004E09CD" w:rsidP="00D41594">
            <w:pPr>
              <w:contextualSpacing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664222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D41594" w:rsidRPr="00664222">
              <w:rPr>
                <w:rFonts w:ascii="Arial" w:hAnsi="Arial" w:cs="Arial"/>
                <w:bCs/>
                <w:sz w:val="22"/>
                <w:szCs w:val="22"/>
              </w:rPr>
              <w:t>Designee) Lisa Rodriguez</w:t>
            </w:r>
          </w:p>
        </w:tc>
        <w:tc>
          <w:tcPr>
            <w:tcW w:w="1080" w:type="dxa"/>
            <w:shd w:val="clear" w:color="auto" w:fill="auto"/>
          </w:tcPr>
          <w:p w14:paraId="08224B28" w14:textId="77777777" w:rsidR="00516E23" w:rsidRDefault="00516E23" w:rsidP="004113D5">
            <w:pPr>
              <w:contextualSpacing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47815C" w14:textId="469CCAF1" w:rsidR="004113D5" w:rsidRPr="00A13DFE" w:rsidRDefault="004113D5" w:rsidP="004113D5">
            <w:pPr>
              <w:contextualSpacing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13DFE">
              <w:rPr>
                <w:rFonts w:ascii="Arial" w:hAnsi="Arial" w:cs="Arial"/>
                <w:bCs/>
                <w:sz w:val="22"/>
                <w:szCs w:val="22"/>
              </w:rPr>
              <w:t>ongoing</w:t>
            </w:r>
          </w:p>
        </w:tc>
      </w:tr>
      <w:tr w:rsidR="001E6CA8" w:rsidRPr="00C554DA" w14:paraId="0CDA8CB1" w14:textId="77777777" w:rsidTr="00975105">
        <w:trPr>
          <w:jc w:val="center"/>
        </w:trPr>
        <w:tc>
          <w:tcPr>
            <w:tcW w:w="625" w:type="dxa"/>
            <w:shd w:val="clear" w:color="auto" w:fill="auto"/>
          </w:tcPr>
          <w:p w14:paraId="235A1060" w14:textId="2AC72291" w:rsidR="001E6CA8" w:rsidRPr="00C613F1" w:rsidRDefault="001E6CA8" w:rsidP="001E6CA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3" w:type="dxa"/>
            <w:vMerge w:val="restart"/>
            <w:shd w:val="clear" w:color="auto" w:fill="auto"/>
          </w:tcPr>
          <w:p w14:paraId="5132F2A3" w14:textId="77777777" w:rsidR="001E6CA8" w:rsidRPr="00C554DA" w:rsidRDefault="001E6CA8" w:rsidP="001E6CA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Faculty (appointed by the Academic Senate)</w:t>
            </w:r>
          </w:p>
        </w:tc>
        <w:tc>
          <w:tcPr>
            <w:tcW w:w="3137" w:type="dxa"/>
            <w:shd w:val="clear" w:color="auto" w:fill="auto"/>
          </w:tcPr>
          <w:p w14:paraId="6F1DB19B" w14:textId="2C66CBA6" w:rsidR="001E6CA8" w:rsidRPr="006E5F3F" w:rsidRDefault="001E6CA8" w:rsidP="001E6CA8">
            <w:pPr>
              <w:contextualSpacing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6E5F3F">
              <w:rPr>
                <w:rFonts w:ascii="Arial" w:hAnsi="Arial" w:cs="Arial"/>
                <w:bCs/>
                <w:sz w:val="22"/>
                <w:szCs w:val="22"/>
              </w:rPr>
              <w:t>Stacy Bacigalupi</w:t>
            </w:r>
            <w:r w:rsidRPr="006E5F3F">
              <w:rPr>
                <w:rFonts w:ascii="Arial" w:hAnsi="Arial" w:cs="Arial"/>
                <w:bCs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14:paraId="61336C9C" w14:textId="6358FCF1" w:rsidR="001E6CA8" w:rsidRPr="00A13DFE" w:rsidRDefault="001E6CA8" w:rsidP="001E6CA8">
            <w:pPr>
              <w:contextualSpacing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2023-26</w:t>
            </w:r>
          </w:p>
        </w:tc>
      </w:tr>
      <w:tr w:rsidR="001E6CA8" w:rsidRPr="00C554DA" w14:paraId="1E341217" w14:textId="77777777" w:rsidTr="00975105">
        <w:trPr>
          <w:jc w:val="center"/>
        </w:trPr>
        <w:tc>
          <w:tcPr>
            <w:tcW w:w="625" w:type="dxa"/>
            <w:shd w:val="clear" w:color="auto" w:fill="auto"/>
          </w:tcPr>
          <w:p w14:paraId="475BA656" w14:textId="77777777" w:rsidR="001E6CA8" w:rsidRPr="00C613F1" w:rsidRDefault="001E6CA8" w:rsidP="001E6CA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3" w:type="dxa"/>
            <w:vMerge/>
            <w:shd w:val="clear" w:color="auto" w:fill="auto"/>
          </w:tcPr>
          <w:p w14:paraId="220907C9" w14:textId="77777777" w:rsidR="001E6CA8" w:rsidRPr="00C554DA" w:rsidRDefault="001E6CA8" w:rsidP="001E6CA8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7" w:type="dxa"/>
            <w:shd w:val="clear" w:color="auto" w:fill="auto"/>
          </w:tcPr>
          <w:p w14:paraId="4F7C7BFE" w14:textId="0A1B7F64" w:rsidR="001E6CA8" w:rsidRPr="00A13DFE" w:rsidRDefault="001E6CA8" w:rsidP="001E6CA8">
            <w:pPr>
              <w:contextualSpacing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13DFE">
              <w:rPr>
                <w:rFonts w:ascii="Arial" w:hAnsi="Arial" w:cs="Arial"/>
                <w:bCs/>
                <w:sz w:val="22"/>
                <w:szCs w:val="22"/>
              </w:rPr>
              <w:t>Sheila Espy</w:t>
            </w:r>
          </w:p>
        </w:tc>
        <w:tc>
          <w:tcPr>
            <w:tcW w:w="1080" w:type="dxa"/>
            <w:shd w:val="clear" w:color="auto" w:fill="auto"/>
          </w:tcPr>
          <w:p w14:paraId="75AD8E2C" w14:textId="5BF2DFC4" w:rsidR="001E6CA8" w:rsidRDefault="001E6CA8" w:rsidP="001E6CA8">
            <w:pPr>
              <w:contextualSpacing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2021-24</w:t>
            </w:r>
          </w:p>
        </w:tc>
      </w:tr>
      <w:tr w:rsidR="004E684A" w:rsidRPr="00C554DA" w14:paraId="38EB3C97" w14:textId="77777777" w:rsidTr="00975105">
        <w:trPr>
          <w:jc w:val="center"/>
        </w:trPr>
        <w:tc>
          <w:tcPr>
            <w:tcW w:w="625" w:type="dxa"/>
            <w:shd w:val="clear" w:color="auto" w:fill="auto"/>
          </w:tcPr>
          <w:p w14:paraId="37542AFB" w14:textId="3485E021" w:rsidR="004E684A" w:rsidRPr="00C613F1" w:rsidRDefault="004E684A" w:rsidP="004E684A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3" w:type="dxa"/>
            <w:vMerge/>
            <w:shd w:val="clear" w:color="auto" w:fill="auto"/>
          </w:tcPr>
          <w:p w14:paraId="3301C05E" w14:textId="77777777" w:rsidR="004E684A" w:rsidRPr="00C554DA" w:rsidRDefault="004E684A" w:rsidP="004E684A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7" w:type="dxa"/>
            <w:shd w:val="clear" w:color="auto" w:fill="auto"/>
          </w:tcPr>
          <w:p w14:paraId="653DA02D" w14:textId="0D5B7335" w:rsidR="004E684A" w:rsidRPr="00C80120" w:rsidRDefault="004E684A" w:rsidP="004E684A">
            <w:pPr>
              <w:contextualSpacing/>
              <w:jc w:val="right"/>
              <w:rPr>
                <w:rFonts w:ascii="Arial" w:hAnsi="Arial" w:cs="Arial"/>
                <w:bCs/>
                <w:strike/>
                <w:sz w:val="22"/>
                <w:szCs w:val="22"/>
              </w:rPr>
            </w:pPr>
            <w:r w:rsidRPr="00664222">
              <w:rPr>
                <w:rFonts w:ascii="Arial" w:hAnsi="Arial" w:cs="Arial"/>
                <w:bCs/>
                <w:sz w:val="22"/>
                <w:szCs w:val="22"/>
              </w:rPr>
              <w:t>Candace Leuthold</w:t>
            </w:r>
          </w:p>
        </w:tc>
        <w:tc>
          <w:tcPr>
            <w:tcW w:w="1080" w:type="dxa"/>
            <w:shd w:val="clear" w:color="auto" w:fill="auto"/>
          </w:tcPr>
          <w:p w14:paraId="0836C9E0" w14:textId="085F80CA" w:rsidR="004E684A" w:rsidRPr="00A13DFE" w:rsidRDefault="004E684A" w:rsidP="004E684A">
            <w:pPr>
              <w:contextualSpacing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13DFE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A13DFE">
              <w:rPr>
                <w:rFonts w:ascii="Arial" w:hAnsi="Arial" w:cs="Arial"/>
                <w:bCs/>
                <w:sz w:val="22"/>
                <w:szCs w:val="22"/>
              </w:rPr>
              <w:t>-2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4E684A" w:rsidRPr="00C554DA" w14:paraId="63B78332" w14:textId="77777777" w:rsidTr="00975105">
        <w:trPr>
          <w:jc w:val="center"/>
        </w:trPr>
        <w:tc>
          <w:tcPr>
            <w:tcW w:w="625" w:type="dxa"/>
            <w:shd w:val="clear" w:color="auto" w:fill="auto"/>
          </w:tcPr>
          <w:p w14:paraId="338038C2" w14:textId="0EF42875" w:rsidR="004E684A" w:rsidRPr="00C613F1" w:rsidRDefault="004E684A" w:rsidP="004E684A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3" w:type="dxa"/>
            <w:vMerge/>
            <w:shd w:val="clear" w:color="auto" w:fill="auto"/>
          </w:tcPr>
          <w:p w14:paraId="590E4464" w14:textId="77777777" w:rsidR="004E684A" w:rsidRPr="00C554DA" w:rsidRDefault="004E684A" w:rsidP="004E684A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7" w:type="dxa"/>
            <w:shd w:val="clear" w:color="auto" w:fill="auto"/>
          </w:tcPr>
          <w:p w14:paraId="462D675D" w14:textId="2C107665" w:rsidR="004E684A" w:rsidRPr="00664222" w:rsidRDefault="004E684A" w:rsidP="004E684A">
            <w:pPr>
              <w:contextualSpacing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13DFE">
              <w:rPr>
                <w:rFonts w:ascii="Arial" w:hAnsi="Arial" w:cs="Arial"/>
                <w:bCs/>
                <w:sz w:val="22"/>
                <w:szCs w:val="22"/>
              </w:rPr>
              <w:t>Mica Stewart</w:t>
            </w:r>
          </w:p>
        </w:tc>
        <w:tc>
          <w:tcPr>
            <w:tcW w:w="1080" w:type="dxa"/>
            <w:shd w:val="clear" w:color="auto" w:fill="auto"/>
          </w:tcPr>
          <w:p w14:paraId="56E32962" w14:textId="6365A01B" w:rsidR="004E684A" w:rsidRPr="00A13DFE" w:rsidRDefault="004E684A" w:rsidP="004E684A">
            <w:pPr>
              <w:contextualSpacing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13DFE">
              <w:rPr>
                <w:rFonts w:ascii="Arial" w:hAnsi="Arial" w:cs="Arial"/>
                <w:bCs/>
                <w:sz w:val="22"/>
                <w:szCs w:val="22"/>
              </w:rPr>
              <w:t>2021-24</w:t>
            </w:r>
          </w:p>
        </w:tc>
      </w:tr>
      <w:tr w:rsidR="00ED6736" w:rsidRPr="00C554DA" w14:paraId="7BBF74A5" w14:textId="77777777" w:rsidTr="00975105">
        <w:trPr>
          <w:jc w:val="center"/>
        </w:trPr>
        <w:tc>
          <w:tcPr>
            <w:tcW w:w="625" w:type="dxa"/>
            <w:shd w:val="clear" w:color="auto" w:fill="auto"/>
          </w:tcPr>
          <w:p w14:paraId="1230F2E7" w14:textId="47C0DB82" w:rsidR="00ED6736" w:rsidRPr="00C613F1" w:rsidRDefault="00ED6736" w:rsidP="00C613F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3" w:type="dxa"/>
            <w:vMerge/>
            <w:shd w:val="clear" w:color="auto" w:fill="auto"/>
          </w:tcPr>
          <w:p w14:paraId="7AE3444F" w14:textId="77777777" w:rsidR="00ED6736" w:rsidRPr="00C554DA" w:rsidRDefault="00ED6736" w:rsidP="00721B46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7" w:type="dxa"/>
            <w:shd w:val="clear" w:color="auto" w:fill="auto"/>
          </w:tcPr>
          <w:p w14:paraId="7BC073F8" w14:textId="0F94267B" w:rsidR="00ED6736" w:rsidRPr="00A13DFE" w:rsidRDefault="00ED6736" w:rsidP="00D41594">
            <w:pPr>
              <w:contextualSpacing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516E23">
              <w:rPr>
                <w:rFonts w:ascii="Arial" w:hAnsi="Arial" w:cs="Arial"/>
                <w:bCs/>
                <w:sz w:val="22"/>
                <w:szCs w:val="22"/>
              </w:rPr>
              <w:t>(Tri-Chai</w:t>
            </w:r>
            <w:r w:rsidRPr="00E9040E">
              <w:rPr>
                <w:rFonts w:ascii="Arial" w:hAnsi="Arial" w:cs="Arial"/>
                <w:bCs/>
                <w:sz w:val="22"/>
                <w:szCs w:val="22"/>
              </w:rPr>
              <w:t>r)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E5F3F">
              <w:rPr>
                <w:rFonts w:ascii="Arial" w:hAnsi="Arial" w:cs="Arial"/>
                <w:bCs/>
                <w:sz w:val="22"/>
                <w:szCs w:val="22"/>
              </w:rPr>
              <w:t>Vacant</w:t>
            </w:r>
          </w:p>
        </w:tc>
        <w:tc>
          <w:tcPr>
            <w:tcW w:w="1080" w:type="dxa"/>
            <w:shd w:val="clear" w:color="auto" w:fill="auto"/>
          </w:tcPr>
          <w:p w14:paraId="212DF93E" w14:textId="29098D97" w:rsidR="00ED6736" w:rsidRPr="00A13DFE" w:rsidRDefault="00ED6736" w:rsidP="002114FF">
            <w:pPr>
              <w:contextualSpacing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13DFE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A13DFE">
              <w:rPr>
                <w:rFonts w:ascii="Arial" w:hAnsi="Arial" w:cs="Arial"/>
                <w:bCs/>
                <w:sz w:val="22"/>
                <w:szCs w:val="22"/>
              </w:rPr>
              <w:t>-2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B1114F" w:rsidRPr="00C554DA" w14:paraId="250A16D9" w14:textId="77777777" w:rsidTr="00975105">
        <w:trPr>
          <w:jc w:val="center"/>
        </w:trPr>
        <w:tc>
          <w:tcPr>
            <w:tcW w:w="625" w:type="dxa"/>
            <w:shd w:val="clear" w:color="auto" w:fill="auto"/>
          </w:tcPr>
          <w:p w14:paraId="7AEAD5D3" w14:textId="4CB1DD3F" w:rsidR="00B1114F" w:rsidRPr="00C613F1" w:rsidRDefault="00B1114F" w:rsidP="00B1114F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3" w:type="dxa"/>
            <w:vMerge/>
            <w:shd w:val="clear" w:color="auto" w:fill="auto"/>
          </w:tcPr>
          <w:p w14:paraId="1E19F179" w14:textId="77777777" w:rsidR="00B1114F" w:rsidRPr="00C554DA" w:rsidRDefault="00B1114F" w:rsidP="00B1114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7" w:type="dxa"/>
            <w:shd w:val="clear" w:color="auto" w:fill="auto"/>
          </w:tcPr>
          <w:p w14:paraId="20BB93B0" w14:textId="499EDB29" w:rsidR="00B1114F" w:rsidRPr="00DD2359" w:rsidRDefault="00B1114F" w:rsidP="00B1114F">
            <w:pPr>
              <w:contextualSpacing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D2359">
              <w:rPr>
                <w:rFonts w:ascii="Arial" w:hAnsi="Arial" w:cs="Arial"/>
                <w:bCs/>
                <w:sz w:val="22"/>
                <w:szCs w:val="22"/>
              </w:rPr>
              <w:t>Vacant</w:t>
            </w:r>
          </w:p>
        </w:tc>
        <w:tc>
          <w:tcPr>
            <w:tcW w:w="1080" w:type="dxa"/>
            <w:shd w:val="clear" w:color="auto" w:fill="auto"/>
          </w:tcPr>
          <w:p w14:paraId="571D95D6" w14:textId="1A03FA32" w:rsidR="00B1114F" w:rsidRPr="00DD2359" w:rsidRDefault="00B1114F" w:rsidP="00B1114F">
            <w:pPr>
              <w:contextualSpacing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D2359">
              <w:rPr>
                <w:rFonts w:ascii="Arial" w:hAnsi="Arial" w:cs="Arial"/>
                <w:bCs/>
                <w:sz w:val="22"/>
                <w:szCs w:val="22"/>
              </w:rPr>
              <w:t>2023-26</w:t>
            </w:r>
          </w:p>
        </w:tc>
      </w:tr>
      <w:tr w:rsidR="00304453" w:rsidRPr="00C554DA" w14:paraId="294B6405" w14:textId="77777777" w:rsidTr="00975105">
        <w:trPr>
          <w:trHeight w:val="50"/>
          <w:jc w:val="center"/>
        </w:trPr>
        <w:tc>
          <w:tcPr>
            <w:tcW w:w="625" w:type="dxa"/>
            <w:shd w:val="clear" w:color="auto" w:fill="auto"/>
          </w:tcPr>
          <w:p w14:paraId="172485CF" w14:textId="77777777" w:rsidR="00304453" w:rsidRPr="00C613F1" w:rsidRDefault="00304453" w:rsidP="00C613F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3" w:type="dxa"/>
            <w:vMerge w:val="restart"/>
            <w:shd w:val="clear" w:color="auto" w:fill="auto"/>
          </w:tcPr>
          <w:p w14:paraId="6F2E2758" w14:textId="1A438287" w:rsidR="00304453" w:rsidRPr="00C554DA" w:rsidRDefault="00304453" w:rsidP="00BF214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373E5">
              <w:rPr>
                <w:rFonts w:ascii="Arial" w:hAnsi="Arial" w:cs="Arial"/>
                <w:sz w:val="22"/>
                <w:szCs w:val="22"/>
              </w:rPr>
              <w:t>Faculty (appointed by Faculty Association)</w:t>
            </w:r>
          </w:p>
        </w:tc>
        <w:tc>
          <w:tcPr>
            <w:tcW w:w="3137" w:type="dxa"/>
            <w:shd w:val="clear" w:color="auto" w:fill="auto"/>
          </w:tcPr>
          <w:p w14:paraId="58A8504E" w14:textId="49C12DE0" w:rsidR="00304453" w:rsidRPr="00ED6736" w:rsidRDefault="00304453" w:rsidP="00D41594">
            <w:pPr>
              <w:contextualSpacing/>
              <w:jc w:val="right"/>
              <w:rPr>
                <w:rFonts w:ascii="Arial" w:hAnsi="Arial" w:cs="Arial"/>
                <w:bCs/>
                <w:strike/>
                <w:sz w:val="22"/>
                <w:szCs w:val="22"/>
              </w:rPr>
            </w:pPr>
            <w:r w:rsidRPr="00A13DFE">
              <w:rPr>
                <w:rFonts w:ascii="Arial" w:hAnsi="Arial" w:cs="Arial"/>
                <w:bCs/>
                <w:sz w:val="22"/>
                <w:szCs w:val="22"/>
              </w:rPr>
              <w:t>Eric Kaljumagi</w:t>
            </w:r>
          </w:p>
        </w:tc>
        <w:tc>
          <w:tcPr>
            <w:tcW w:w="1080" w:type="dxa"/>
            <w:shd w:val="clear" w:color="auto" w:fill="auto"/>
          </w:tcPr>
          <w:p w14:paraId="4C1DAB8F" w14:textId="7AAD6D25" w:rsidR="00304453" w:rsidRPr="00A13DFE" w:rsidRDefault="00304453" w:rsidP="00A13DFE">
            <w:pPr>
              <w:contextualSpacing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13DFE">
              <w:rPr>
                <w:rFonts w:ascii="Arial" w:hAnsi="Arial" w:cs="Arial"/>
                <w:bCs/>
                <w:sz w:val="22"/>
                <w:szCs w:val="22"/>
              </w:rPr>
              <w:t>2021-24</w:t>
            </w:r>
          </w:p>
        </w:tc>
      </w:tr>
      <w:tr w:rsidR="00304453" w:rsidRPr="00C554DA" w14:paraId="0DA684CB" w14:textId="77777777" w:rsidTr="00975105">
        <w:trPr>
          <w:jc w:val="center"/>
        </w:trPr>
        <w:tc>
          <w:tcPr>
            <w:tcW w:w="625" w:type="dxa"/>
            <w:shd w:val="clear" w:color="auto" w:fill="auto"/>
          </w:tcPr>
          <w:p w14:paraId="178B27F6" w14:textId="76637983" w:rsidR="00304453" w:rsidRPr="00C613F1" w:rsidRDefault="00304453" w:rsidP="00C613F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3" w:type="dxa"/>
            <w:vMerge/>
            <w:shd w:val="clear" w:color="auto" w:fill="auto"/>
          </w:tcPr>
          <w:p w14:paraId="5088BB18" w14:textId="73965951" w:rsidR="00304453" w:rsidRPr="004373E5" w:rsidRDefault="00304453" w:rsidP="00BF214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7" w:type="dxa"/>
            <w:shd w:val="clear" w:color="auto" w:fill="auto"/>
          </w:tcPr>
          <w:p w14:paraId="287E6070" w14:textId="61DC8C07" w:rsidR="00304453" w:rsidRPr="00A13DFE" w:rsidRDefault="00304453" w:rsidP="00D41594">
            <w:pPr>
              <w:contextualSpacing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13DFE">
              <w:rPr>
                <w:rFonts w:ascii="Arial" w:hAnsi="Arial" w:cs="Arial"/>
                <w:bCs/>
                <w:sz w:val="22"/>
                <w:szCs w:val="22"/>
              </w:rPr>
              <w:t>Emily Woolery</w:t>
            </w:r>
          </w:p>
        </w:tc>
        <w:tc>
          <w:tcPr>
            <w:tcW w:w="1080" w:type="dxa"/>
            <w:shd w:val="clear" w:color="auto" w:fill="auto"/>
          </w:tcPr>
          <w:p w14:paraId="13465E90" w14:textId="21A8E389" w:rsidR="00304453" w:rsidRPr="00A13DFE" w:rsidRDefault="00304453" w:rsidP="00A13DFE">
            <w:pPr>
              <w:contextualSpacing/>
              <w:jc w:val="right"/>
              <w:rPr>
                <w:rFonts w:ascii="Arial" w:hAnsi="Arial" w:cs="Arial"/>
                <w:bCs/>
                <w:strike/>
                <w:sz w:val="22"/>
                <w:szCs w:val="22"/>
              </w:rPr>
            </w:pPr>
            <w:r w:rsidRPr="00A13DFE">
              <w:rPr>
                <w:rFonts w:ascii="Arial" w:hAnsi="Arial" w:cs="Arial"/>
                <w:bCs/>
                <w:sz w:val="22"/>
                <w:szCs w:val="22"/>
              </w:rPr>
              <w:t>2021-24</w:t>
            </w:r>
          </w:p>
        </w:tc>
      </w:tr>
      <w:tr w:rsidR="005B31CA" w:rsidRPr="00C554DA" w14:paraId="22EB8DE2" w14:textId="77777777" w:rsidTr="00975105">
        <w:trPr>
          <w:jc w:val="center"/>
        </w:trPr>
        <w:tc>
          <w:tcPr>
            <w:tcW w:w="625" w:type="dxa"/>
            <w:shd w:val="clear" w:color="auto" w:fill="auto"/>
          </w:tcPr>
          <w:p w14:paraId="10D8685B" w14:textId="61399A3D" w:rsidR="005B31CA" w:rsidRPr="00C613F1" w:rsidRDefault="005B31CA" w:rsidP="00C613F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3" w:type="dxa"/>
            <w:vMerge w:val="restart"/>
            <w:shd w:val="clear" w:color="auto" w:fill="auto"/>
          </w:tcPr>
          <w:p w14:paraId="59282AE5" w14:textId="277253BA" w:rsidR="005B31CA" w:rsidRPr="002114FF" w:rsidRDefault="005B31CA" w:rsidP="00BF214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114FF">
              <w:rPr>
                <w:rFonts w:ascii="Arial" w:hAnsi="Arial" w:cs="Arial"/>
                <w:sz w:val="22"/>
                <w:szCs w:val="22"/>
              </w:rPr>
              <w:t>Management (appointed by Management Steering)</w:t>
            </w:r>
          </w:p>
        </w:tc>
        <w:tc>
          <w:tcPr>
            <w:tcW w:w="3137" w:type="dxa"/>
            <w:shd w:val="clear" w:color="auto" w:fill="auto"/>
          </w:tcPr>
          <w:p w14:paraId="75028A1A" w14:textId="63129EE8" w:rsidR="005B31CA" w:rsidRPr="00A13DFE" w:rsidRDefault="005B31CA" w:rsidP="00D41594">
            <w:pPr>
              <w:contextualSpacing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13DFE">
              <w:rPr>
                <w:rFonts w:ascii="Arial" w:hAnsi="Arial" w:cs="Arial"/>
                <w:bCs/>
                <w:sz w:val="22"/>
                <w:szCs w:val="22"/>
              </w:rPr>
              <w:t>Marisa Fierro</w:t>
            </w:r>
          </w:p>
        </w:tc>
        <w:tc>
          <w:tcPr>
            <w:tcW w:w="1080" w:type="dxa"/>
            <w:shd w:val="clear" w:color="auto" w:fill="auto"/>
          </w:tcPr>
          <w:p w14:paraId="7D78EB65" w14:textId="777A8667" w:rsidR="005B31CA" w:rsidRPr="00A13DFE" w:rsidRDefault="005B31CA" w:rsidP="00BF214E">
            <w:pPr>
              <w:contextualSpacing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13DFE">
              <w:rPr>
                <w:rFonts w:ascii="Arial" w:hAnsi="Arial" w:cs="Arial"/>
                <w:bCs/>
                <w:sz w:val="22"/>
                <w:szCs w:val="22"/>
              </w:rPr>
              <w:t>2021-24</w:t>
            </w:r>
          </w:p>
        </w:tc>
      </w:tr>
      <w:tr w:rsidR="005B31CA" w:rsidRPr="00C554DA" w14:paraId="561C5064" w14:textId="77777777" w:rsidTr="00975105">
        <w:trPr>
          <w:jc w:val="center"/>
        </w:trPr>
        <w:tc>
          <w:tcPr>
            <w:tcW w:w="625" w:type="dxa"/>
            <w:shd w:val="clear" w:color="auto" w:fill="auto"/>
          </w:tcPr>
          <w:p w14:paraId="4841285A" w14:textId="79DEF58A" w:rsidR="005B31CA" w:rsidRPr="00C613F1" w:rsidRDefault="005B31CA" w:rsidP="00C613F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3" w:type="dxa"/>
            <w:vMerge/>
            <w:shd w:val="clear" w:color="auto" w:fill="auto"/>
          </w:tcPr>
          <w:p w14:paraId="06B5DEEA" w14:textId="0B53A4FA" w:rsidR="005B31CA" w:rsidRPr="002114FF" w:rsidRDefault="005B31CA" w:rsidP="00BF214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7" w:type="dxa"/>
            <w:shd w:val="clear" w:color="auto" w:fill="auto"/>
          </w:tcPr>
          <w:p w14:paraId="3C827CE5" w14:textId="6C647F4D" w:rsidR="005B31CA" w:rsidRPr="00A13DFE" w:rsidRDefault="005B31CA" w:rsidP="00D41594">
            <w:pPr>
              <w:contextualSpacing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13DFE">
              <w:rPr>
                <w:rFonts w:ascii="Arial" w:hAnsi="Arial" w:cs="Arial"/>
                <w:bCs/>
                <w:sz w:val="22"/>
                <w:szCs w:val="22"/>
              </w:rPr>
              <w:t xml:space="preserve">Michelle Sampat </w:t>
            </w:r>
          </w:p>
        </w:tc>
        <w:tc>
          <w:tcPr>
            <w:tcW w:w="1080" w:type="dxa"/>
            <w:shd w:val="clear" w:color="auto" w:fill="auto"/>
          </w:tcPr>
          <w:p w14:paraId="74FE2D49" w14:textId="21CEAF95" w:rsidR="005B31CA" w:rsidRPr="00A13DFE" w:rsidRDefault="005B31CA" w:rsidP="00A13DFE">
            <w:pPr>
              <w:contextualSpacing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13DFE">
              <w:rPr>
                <w:rFonts w:ascii="Arial" w:hAnsi="Arial" w:cs="Arial"/>
                <w:bCs/>
                <w:sz w:val="22"/>
                <w:szCs w:val="22"/>
              </w:rPr>
              <w:t>2021-24</w:t>
            </w:r>
          </w:p>
        </w:tc>
      </w:tr>
      <w:tr w:rsidR="005B31CA" w:rsidRPr="00C554DA" w14:paraId="57F6AE56" w14:textId="77777777" w:rsidTr="00975105">
        <w:trPr>
          <w:jc w:val="center"/>
        </w:trPr>
        <w:tc>
          <w:tcPr>
            <w:tcW w:w="625" w:type="dxa"/>
            <w:shd w:val="clear" w:color="auto" w:fill="auto"/>
          </w:tcPr>
          <w:p w14:paraId="59FAEA47" w14:textId="797EB819" w:rsidR="005B31CA" w:rsidRPr="00C613F1" w:rsidRDefault="005B31CA" w:rsidP="00C613F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3" w:type="dxa"/>
            <w:vMerge w:val="restart"/>
            <w:shd w:val="clear" w:color="auto" w:fill="auto"/>
          </w:tcPr>
          <w:p w14:paraId="09FA8D1F" w14:textId="7ABBB107" w:rsidR="005B31CA" w:rsidRPr="002114FF" w:rsidRDefault="005B31CA" w:rsidP="00BF214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114FF">
              <w:rPr>
                <w:rFonts w:ascii="Arial" w:hAnsi="Arial" w:cs="Arial"/>
                <w:sz w:val="22"/>
                <w:szCs w:val="22"/>
              </w:rPr>
              <w:t>Classified (appointed by CSEA 262)</w:t>
            </w:r>
          </w:p>
        </w:tc>
        <w:tc>
          <w:tcPr>
            <w:tcW w:w="3137" w:type="dxa"/>
            <w:shd w:val="clear" w:color="auto" w:fill="auto"/>
          </w:tcPr>
          <w:p w14:paraId="6C04A43E" w14:textId="5EDA8D0A" w:rsidR="005B31CA" w:rsidRPr="00A13DFE" w:rsidRDefault="005B31CA" w:rsidP="00D41594">
            <w:pPr>
              <w:contextualSpacing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B71798">
              <w:rPr>
                <w:rFonts w:ascii="Arial" w:hAnsi="Arial" w:cs="Arial"/>
                <w:bCs/>
                <w:sz w:val="22"/>
                <w:szCs w:val="22"/>
              </w:rPr>
              <w:t xml:space="preserve">(Tri-Chair) Robin Cash </w:t>
            </w:r>
          </w:p>
        </w:tc>
        <w:tc>
          <w:tcPr>
            <w:tcW w:w="1080" w:type="dxa"/>
            <w:shd w:val="clear" w:color="auto" w:fill="auto"/>
          </w:tcPr>
          <w:p w14:paraId="091DD164" w14:textId="16C16331" w:rsidR="005B31CA" w:rsidRPr="00A13DFE" w:rsidRDefault="005B31CA" w:rsidP="00BF214E">
            <w:pPr>
              <w:contextualSpacing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13DFE">
              <w:rPr>
                <w:rFonts w:ascii="Arial" w:hAnsi="Arial" w:cs="Arial"/>
                <w:bCs/>
                <w:sz w:val="22"/>
                <w:szCs w:val="22"/>
              </w:rPr>
              <w:t>2021-24</w:t>
            </w:r>
          </w:p>
        </w:tc>
      </w:tr>
      <w:tr w:rsidR="005B31CA" w:rsidRPr="00C554DA" w14:paraId="13D05910" w14:textId="77777777" w:rsidTr="00975105">
        <w:trPr>
          <w:trHeight w:val="216"/>
          <w:jc w:val="center"/>
        </w:trPr>
        <w:tc>
          <w:tcPr>
            <w:tcW w:w="625" w:type="dxa"/>
            <w:shd w:val="clear" w:color="auto" w:fill="auto"/>
          </w:tcPr>
          <w:p w14:paraId="1744E45F" w14:textId="0D6998C9" w:rsidR="005B31CA" w:rsidRPr="00C613F1" w:rsidRDefault="005B31CA" w:rsidP="00C613F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3" w:type="dxa"/>
            <w:vMerge/>
            <w:shd w:val="clear" w:color="auto" w:fill="auto"/>
          </w:tcPr>
          <w:p w14:paraId="48F9D466" w14:textId="45F10169" w:rsidR="005B31CA" w:rsidRPr="002114FF" w:rsidRDefault="005B31CA" w:rsidP="00BF214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7" w:type="dxa"/>
            <w:shd w:val="clear" w:color="auto" w:fill="auto"/>
          </w:tcPr>
          <w:p w14:paraId="08A0CD94" w14:textId="6F6D32BE" w:rsidR="005B31CA" w:rsidRPr="00B71798" w:rsidRDefault="005B31CA" w:rsidP="00D41594">
            <w:pPr>
              <w:contextualSpacing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13DFE">
              <w:rPr>
                <w:rFonts w:ascii="Arial" w:hAnsi="Arial" w:cs="Arial"/>
                <w:bCs/>
                <w:sz w:val="22"/>
                <w:szCs w:val="22"/>
              </w:rPr>
              <w:t xml:space="preserve">Gizelle Ponzillo  </w:t>
            </w:r>
          </w:p>
        </w:tc>
        <w:tc>
          <w:tcPr>
            <w:tcW w:w="1080" w:type="dxa"/>
            <w:shd w:val="clear" w:color="auto" w:fill="auto"/>
          </w:tcPr>
          <w:p w14:paraId="1BFB53F3" w14:textId="098AAC4E" w:rsidR="005B31CA" w:rsidRPr="00A13DFE" w:rsidRDefault="005B31CA" w:rsidP="00A13DFE">
            <w:pPr>
              <w:contextualSpacing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13DFE">
              <w:rPr>
                <w:rFonts w:ascii="Arial" w:hAnsi="Arial" w:cs="Arial"/>
                <w:bCs/>
                <w:sz w:val="22"/>
                <w:szCs w:val="22"/>
              </w:rPr>
              <w:t>2021-24</w:t>
            </w:r>
          </w:p>
        </w:tc>
      </w:tr>
      <w:tr w:rsidR="005B31CA" w:rsidRPr="00C554DA" w14:paraId="04CE6AC7" w14:textId="77777777" w:rsidTr="00975105">
        <w:trPr>
          <w:jc w:val="center"/>
        </w:trPr>
        <w:tc>
          <w:tcPr>
            <w:tcW w:w="625" w:type="dxa"/>
            <w:shd w:val="clear" w:color="auto" w:fill="auto"/>
          </w:tcPr>
          <w:p w14:paraId="3B3978FC" w14:textId="27171AAE" w:rsidR="005B31CA" w:rsidRPr="00C613F1" w:rsidRDefault="005B31CA" w:rsidP="00C613F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3" w:type="dxa"/>
            <w:vMerge w:val="restart"/>
            <w:shd w:val="clear" w:color="auto" w:fill="auto"/>
          </w:tcPr>
          <w:p w14:paraId="26E339E2" w14:textId="7A81874C" w:rsidR="005B31CA" w:rsidRPr="002114FF" w:rsidRDefault="005B31CA" w:rsidP="00BF214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114FF">
              <w:rPr>
                <w:rFonts w:ascii="Arial" w:hAnsi="Arial" w:cs="Arial"/>
                <w:sz w:val="22"/>
                <w:szCs w:val="22"/>
              </w:rPr>
              <w:t>Classified (appointed by CSEA 651)</w:t>
            </w:r>
          </w:p>
        </w:tc>
        <w:tc>
          <w:tcPr>
            <w:tcW w:w="3137" w:type="dxa"/>
            <w:shd w:val="clear" w:color="auto" w:fill="auto"/>
          </w:tcPr>
          <w:p w14:paraId="763060E0" w14:textId="4596D4B9" w:rsidR="005B31CA" w:rsidRPr="00A13DFE" w:rsidRDefault="005B31CA" w:rsidP="00D41594">
            <w:pPr>
              <w:contextualSpacing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516E23">
              <w:rPr>
                <w:rFonts w:ascii="Arial" w:hAnsi="Arial" w:cs="Arial"/>
                <w:sz w:val="22"/>
                <w:szCs w:val="22"/>
              </w:rPr>
              <w:t>Johnny Armendariz</w:t>
            </w:r>
          </w:p>
        </w:tc>
        <w:tc>
          <w:tcPr>
            <w:tcW w:w="1080" w:type="dxa"/>
            <w:shd w:val="clear" w:color="auto" w:fill="auto"/>
          </w:tcPr>
          <w:p w14:paraId="3901600B" w14:textId="2B03FCB6" w:rsidR="005B31CA" w:rsidRPr="00A13DFE" w:rsidRDefault="005B31CA" w:rsidP="004719E2">
            <w:pPr>
              <w:contextualSpacing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D62BD">
              <w:rPr>
                <w:rFonts w:ascii="Arial" w:hAnsi="Arial" w:cs="Arial"/>
                <w:sz w:val="22"/>
                <w:szCs w:val="22"/>
              </w:rPr>
              <w:t>2021-24</w:t>
            </w:r>
          </w:p>
        </w:tc>
      </w:tr>
      <w:tr w:rsidR="005B31CA" w:rsidRPr="00C554DA" w14:paraId="108962D8" w14:textId="77777777" w:rsidTr="00975105">
        <w:trPr>
          <w:jc w:val="center"/>
        </w:trPr>
        <w:tc>
          <w:tcPr>
            <w:tcW w:w="625" w:type="dxa"/>
            <w:shd w:val="clear" w:color="auto" w:fill="auto"/>
          </w:tcPr>
          <w:p w14:paraId="3AF56EBD" w14:textId="3C675FE0" w:rsidR="005B31CA" w:rsidRPr="00C613F1" w:rsidRDefault="005B31CA" w:rsidP="00C613F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3" w:type="dxa"/>
            <w:vMerge/>
            <w:shd w:val="clear" w:color="auto" w:fill="auto"/>
          </w:tcPr>
          <w:p w14:paraId="74A61DC7" w14:textId="0B60EBB7" w:rsidR="005B31CA" w:rsidRPr="002114FF" w:rsidRDefault="005B31CA" w:rsidP="00BF214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7" w:type="dxa"/>
            <w:shd w:val="clear" w:color="auto" w:fill="auto"/>
          </w:tcPr>
          <w:p w14:paraId="2DEA1457" w14:textId="25752B3E" w:rsidR="005B31CA" w:rsidRPr="00516E23" w:rsidRDefault="005B31CA" w:rsidP="00640D69">
            <w:pPr>
              <w:tabs>
                <w:tab w:val="left" w:pos="977"/>
                <w:tab w:val="right" w:pos="2934"/>
              </w:tabs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16E23">
              <w:rPr>
                <w:rFonts w:ascii="Arial" w:hAnsi="Arial" w:cs="Arial"/>
                <w:sz w:val="22"/>
                <w:szCs w:val="22"/>
              </w:rPr>
              <w:t>Peter Gonzalez</w:t>
            </w:r>
          </w:p>
        </w:tc>
        <w:tc>
          <w:tcPr>
            <w:tcW w:w="1080" w:type="dxa"/>
            <w:shd w:val="clear" w:color="auto" w:fill="auto"/>
          </w:tcPr>
          <w:p w14:paraId="081B0B33" w14:textId="3786D7A0" w:rsidR="005B31CA" w:rsidRPr="004D62BD" w:rsidRDefault="005B31CA" w:rsidP="004D62BD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62BD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4D62BD">
              <w:rPr>
                <w:rFonts w:ascii="Arial" w:hAnsi="Arial" w:cs="Arial"/>
                <w:sz w:val="22"/>
                <w:szCs w:val="22"/>
              </w:rPr>
              <w:t>-2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4D62B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B31CA" w:rsidRPr="001B230B" w14:paraId="64469359" w14:textId="77777777" w:rsidTr="00975105">
        <w:trPr>
          <w:jc w:val="center"/>
        </w:trPr>
        <w:tc>
          <w:tcPr>
            <w:tcW w:w="625" w:type="dxa"/>
            <w:shd w:val="clear" w:color="auto" w:fill="auto"/>
          </w:tcPr>
          <w:p w14:paraId="71181F73" w14:textId="64D5E5F8" w:rsidR="005B31CA" w:rsidRPr="00C613F1" w:rsidRDefault="005B31CA" w:rsidP="00C613F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3" w:type="dxa"/>
            <w:shd w:val="clear" w:color="auto" w:fill="auto"/>
          </w:tcPr>
          <w:p w14:paraId="457B7ADC" w14:textId="40C5571D" w:rsidR="005B31CA" w:rsidRPr="002114FF" w:rsidRDefault="005B31CA" w:rsidP="001B230B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2114FF">
              <w:rPr>
                <w:rFonts w:ascii="Arial" w:hAnsi="Arial" w:cs="Arial"/>
                <w:sz w:val="22"/>
                <w:szCs w:val="22"/>
              </w:rPr>
              <w:t>Classified (appointed by Classified Senate)</w:t>
            </w:r>
          </w:p>
        </w:tc>
        <w:tc>
          <w:tcPr>
            <w:tcW w:w="3137" w:type="dxa"/>
            <w:shd w:val="clear" w:color="auto" w:fill="auto"/>
          </w:tcPr>
          <w:p w14:paraId="2D251BF8" w14:textId="64B7C745" w:rsidR="005B31CA" w:rsidRPr="00DD2359" w:rsidRDefault="005B31CA" w:rsidP="00D41594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2359">
              <w:rPr>
                <w:rFonts w:ascii="Arial" w:hAnsi="Arial" w:cs="Arial"/>
                <w:sz w:val="22"/>
                <w:szCs w:val="22"/>
              </w:rPr>
              <w:t>Yvette Garcia</w:t>
            </w:r>
          </w:p>
        </w:tc>
        <w:tc>
          <w:tcPr>
            <w:tcW w:w="1080" w:type="dxa"/>
            <w:shd w:val="clear" w:color="auto" w:fill="auto"/>
          </w:tcPr>
          <w:p w14:paraId="03AECEF7" w14:textId="6BCB6C89" w:rsidR="005B31CA" w:rsidRPr="00DD2359" w:rsidRDefault="004E333C" w:rsidP="004E333C">
            <w:pPr>
              <w:contextualSpacing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DD2359">
              <w:rPr>
                <w:rFonts w:ascii="Arial" w:hAnsi="Arial" w:cs="Arial"/>
                <w:bCs/>
                <w:sz w:val="22"/>
                <w:szCs w:val="22"/>
              </w:rPr>
              <w:t>2023-26</w:t>
            </w:r>
          </w:p>
        </w:tc>
      </w:tr>
      <w:tr w:rsidR="00A1400F" w:rsidRPr="00C554DA" w14:paraId="757ADDE6" w14:textId="77777777" w:rsidTr="00975105">
        <w:trPr>
          <w:jc w:val="center"/>
        </w:trPr>
        <w:tc>
          <w:tcPr>
            <w:tcW w:w="625" w:type="dxa"/>
            <w:shd w:val="clear" w:color="auto" w:fill="auto"/>
          </w:tcPr>
          <w:p w14:paraId="01A1BE9B" w14:textId="7CE453E0" w:rsidR="00A1400F" w:rsidRPr="00C613F1" w:rsidRDefault="00A1400F" w:rsidP="00C613F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3" w:type="dxa"/>
            <w:shd w:val="clear" w:color="auto" w:fill="auto"/>
          </w:tcPr>
          <w:p w14:paraId="3519F462" w14:textId="40C62B5F" w:rsidR="00A1400F" w:rsidRPr="002114FF" w:rsidRDefault="00A1400F" w:rsidP="00A1400F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Continuing Education (appointed by Continuing Education)</w:t>
            </w:r>
          </w:p>
        </w:tc>
        <w:tc>
          <w:tcPr>
            <w:tcW w:w="3137" w:type="dxa"/>
            <w:shd w:val="clear" w:color="auto" w:fill="auto"/>
          </w:tcPr>
          <w:p w14:paraId="0C3CF05A" w14:textId="77777777" w:rsidR="00A1400F" w:rsidRDefault="00A1400F" w:rsidP="00D41594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25AB550" w14:textId="18DD650B" w:rsidR="00A1400F" w:rsidRPr="00664222" w:rsidRDefault="00A1400F" w:rsidP="00D41594">
            <w:pPr>
              <w:contextualSpacing/>
              <w:jc w:val="right"/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4D62BD">
              <w:rPr>
                <w:rFonts w:ascii="Arial" w:hAnsi="Arial" w:cs="Arial"/>
                <w:sz w:val="22"/>
                <w:szCs w:val="22"/>
              </w:rPr>
              <w:t>ami Pearson</w:t>
            </w:r>
          </w:p>
        </w:tc>
        <w:tc>
          <w:tcPr>
            <w:tcW w:w="1080" w:type="dxa"/>
            <w:shd w:val="clear" w:color="auto" w:fill="auto"/>
          </w:tcPr>
          <w:p w14:paraId="685A6E50" w14:textId="77777777" w:rsidR="00A1400F" w:rsidRDefault="00A1400F" w:rsidP="001B230B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CEAC456" w14:textId="7046D9A3" w:rsidR="00A1400F" w:rsidRPr="004D62BD" w:rsidRDefault="00A1400F" w:rsidP="002114FF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62BD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Pr="004D62BD">
              <w:rPr>
                <w:rFonts w:ascii="Arial" w:hAnsi="Arial" w:cs="Arial"/>
                <w:sz w:val="22"/>
                <w:szCs w:val="22"/>
              </w:rPr>
              <w:t>-2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A1400F" w:rsidRPr="00C554DA" w14:paraId="3AD449CE" w14:textId="77777777" w:rsidTr="00975105">
        <w:trPr>
          <w:jc w:val="center"/>
        </w:trPr>
        <w:tc>
          <w:tcPr>
            <w:tcW w:w="625" w:type="dxa"/>
            <w:shd w:val="clear" w:color="auto" w:fill="auto"/>
          </w:tcPr>
          <w:p w14:paraId="059FA569" w14:textId="5E72B115" w:rsidR="00A1400F" w:rsidRPr="00C613F1" w:rsidRDefault="00A1400F" w:rsidP="00C613F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3" w:type="dxa"/>
            <w:shd w:val="clear" w:color="auto" w:fill="auto"/>
          </w:tcPr>
          <w:p w14:paraId="58997380" w14:textId="2F869D61" w:rsidR="00A1400F" w:rsidRPr="00C554DA" w:rsidRDefault="00A1400F" w:rsidP="001B230B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ACCESS</w:t>
            </w:r>
            <w:r w:rsidRPr="00C554D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(appointed by ACCESS</w:t>
            </w:r>
            <w:r w:rsidRPr="00C554D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37" w:type="dxa"/>
            <w:shd w:val="clear" w:color="auto" w:fill="auto"/>
          </w:tcPr>
          <w:p w14:paraId="11F0E4D9" w14:textId="628516F2" w:rsidR="00A1400F" w:rsidRPr="004D62BD" w:rsidRDefault="00A1400F" w:rsidP="00D41594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62BD">
              <w:rPr>
                <w:rFonts w:ascii="Arial" w:hAnsi="Arial" w:cs="Arial"/>
                <w:sz w:val="22"/>
                <w:szCs w:val="22"/>
              </w:rPr>
              <w:t xml:space="preserve">Manoj </w:t>
            </w:r>
            <w:proofErr w:type="spellStart"/>
            <w:r w:rsidRPr="004D62BD">
              <w:rPr>
                <w:rFonts w:ascii="Arial" w:hAnsi="Arial" w:cs="Arial"/>
                <w:sz w:val="22"/>
                <w:szCs w:val="22"/>
              </w:rPr>
              <w:t>Jayagoda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61880929" w14:textId="4CA3E5EE" w:rsidR="00A1400F" w:rsidRPr="004D62BD" w:rsidRDefault="00A1400F" w:rsidP="001B230B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62BD">
              <w:rPr>
                <w:rFonts w:ascii="Arial" w:hAnsi="Arial" w:cs="Arial"/>
                <w:sz w:val="22"/>
                <w:szCs w:val="22"/>
              </w:rPr>
              <w:t>2021-24</w:t>
            </w:r>
          </w:p>
        </w:tc>
      </w:tr>
      <w:tr w:rsidR="00A1400F" w:rsidRPr="00C554DA" w14:paraId="404CB942" w14:textId="77777777" w:rsidTr="00975105">
        <w:trPr>
          <w:jc w:val="center"/>
        </w:trPr>
        <w:tc>
          <w:tcPr>
            <w:tcW w:w="625" w:type="dxa"/>
            <w:shd w:val="clear" w:color="auto" w:fill="auto"/>
          </w:tcPr>
          <w:p w14:paraId="7D202A7D" w14:textId="71006471" w:rsidR="00A1400F" w:rsidRPr="00C613F1" w:rsidRDefault="00A1400F" w:rsidP="00C613F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3" w:type="dxa"/>
            <w:shd w:val="clear" w:color="auto" w:fill="auto"/>
          </w:tcPr>
          <w:p w14:paraId="560B08A0" w14:textId="122C7448" w:rsidR="00A1400F" w:rsidRPr="00C554DA" w:rsidRDefault="00A1400F" w:rsidP="001B230B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 xml:space="preserve">Confidential (appointed by </w:t>
            </w:r>
            <w:proofErr w:type="spellStart"/>
            <w:r w:rsidRPr="00C554DA">
              <w:rPr>
                <w:rFonts w:ascii="Arial" w:hAnsi="Arial" w:cs="Arial"/>
                <w:sz w:val="22"/>
                <w:szCs w:val="22"/>
              </w:rPr>
              <w:t>Confidentials</w:t>
            </w:r>
            <w:proofErr w:type="spellEnd"/>
            <w:r w:rsidRPr="00C554D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37" w:type="dxa"/>
            <w:shd w:val="clear" w:color="auto" w:fill="auto"/>
          </w:tcPr>
          <w:p w14:paraId="0056CEDA" w14:textId="38C2291E" w:rsidR="00A1400F" w:rsidRPr="004D62BD" w:rsidRDefault="00A1400F" w:rsidP="00D41594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LaToya Bass</w:t>
            </w:r>
          </w:p>
        </w:tc>
        <w:tc>
          <w:tcPr>
            <w:tcW w:w="1080" w:type="dxa"/>
            <w:shd w:val="clear" w:color="auto" w:fill="auto"/>
          </w:tcPr>
          <w:p w14:paraId="1D4A23D1" w14:textId="01E73CBA" w:rsidR="00A1400F" w:rsidRPr="004D62BD" w:rsidRDefault="00A1400F" w:rsidP="004D62BD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62BD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4D62BD">
              <w:rPr>
                <w:rFonts w:ascii="Arial" w:hAnsi="Arial" w:cs="Arial"/>
                <w:sz w:val="22"/>
                <w:szCs w:val="22"/>
              </w:rPr>
              <w:t>-2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A1400F" w:rsidRPr="004453A4" w14:paraId="0BA450E2" w14:textId="77777777" w:rsidTr="00975105">
        <w:trPr>
          <w:jc w:val="center"/>
        </w:trPr>
        <w:tc>
          <w:tcPr>
            <w:tcW w:w="625" w:type="dxa"/>
            <w:shd w:val="clear" w:color="auto" w:fill="auto"/>
          </w:tcPr>
          <w:p w14:paraId="5A6BE0E8" w14:textId="371A3FE2" w:rsidR="00A1400F" w:rsidRPr="00C613F1" w:rsidRDefault="00A1400F" w:rsidP="00C613F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3" w:type="dxa"/>
            <w:shd w:val="clear" w:color="auto" w:fill="auto"/>
          </w:tcPr>
          <w:p w14:paraId="77A00C81" w14:textId="3A45FB63" w:rsidR="00A1400F" w:rsidRPr="00C554DA" w:rsidRDefault="00A1400F" w:rsidP="001B230B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Student (appointed by the Associated Students)</w:t>
            </w:r>
          </w:p>
        </w:tc>
        <w:tc>
          <w:tcPr>
            <w:tcW w:w="3137" w:type="dxa"/>
            <w:shd w:val="clear" w:color="auto" w:fill="auto"/>
          </w:tcPr>
          <w:p w14:paraId="520CA41A" w14:textId="7727D029" w:rsidR="00A1400F" w:rsidRPr="004D62BD" w:rsidRDefault="00A1400F" w:rsidP="00D41594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B71798">
              <w:rPr>
                <w:rFonts w:ascii="Arial" w:hAnsi="Arial" w:cs="Arial"/>
                <w:sz w:val="22"/>
                <w:szCs w:val="22"/>
              </w:rPr>
              <w:t>acant</w:t>
            </w:r>
          </w:p>
        </w:tc>
        <w:tc>
          <w:tcPr>
            <w:tcW w:w="1080" w:type="dxa"/>
            <w:shd w:val="clear" w:color="auto" w:fill="auto"/>
          </w:tcPr>
          <w:p w14:paraId="4A00615F" w14:textId="5952FC9E" w:rsidR="00A1400F" w:rsidRPr="004453A4" w:rsidRDefault="00A1400F" w:rsidP="004D62BD">
            <w:pPr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453A4">
              <w:rPr>
                <w:rFonts w:ascii="Arial" w:hAnsi="Arial" w:cs="Arial"/>
                <w:sz w:val="22"/>
                <w:szCs w:val="22"/>
              </w:rPr>
              <w:t>2023-24</w:t>
            </w:r>
          </w:p>
        </w:tc>
      </w:tr>
    </w:tbl>
    <w:p w14:paraId="17E96AF1" w14:textId="77777777" w:rsidR="00B91792" w:rsidRPr="00C554DA" w:rsidRDefault="00B91792" w:rsidP="00E840EC">
      <w:pPr>
        <w:tabs>
          <w:tab w:val="left" w:pos="480"/>
          <w:tab w:val="left" w:pos="1080"/>
          <w:tab w:val="right" w:pos="9000"/>
          <w:tab w:val="left" w:pos="9120"/>
        </w:tabs>
        <w:ind w:left="480" w:right="-72" w:hanging="480"/>
        <w:contextualSpacing/>
        <w:jc w:val="both"/>
        <w:rPr>
          <w:rFonts w:ascii="Arial" w:hAnsi="Arial" w:cs="Arial"/>
          <w:strike/>
          <w:sz w:val="22"/>
          <w:szCs w:val="22"/>
        </w:rPr>
      </w:pPr>
    </w:p>
    <w:p w14:paraId="76B430A2" w14:textId="5F89D959" w:rsidR="000C2A25" w:rsidRPr="00C554DA" w:rsidRDefault="000C2A25" w:rsidP="00E840EC">
      <w:pPr>
        <w:tabs>
          <w:tab w:val="right" w:pos="9900"/>
        </w:tabs>
        <w:ind w:right="-54"/>
        <w:contextualSpacing/>
        <w:jc w:val="both"/>
        <w:rPr>
          <w:rFonts w:ascii="Arial" w:hAnsi="Arial" w:cs="Arial"/>
          <w:spacing w:val="-3"/>
          <w:sz w:val="22"/>
          <w:szCs w:val="22"/>
        </w:rPr>
      </w:pPr>
      <w:r w:rsidRPr="00C554DA">
        <w:rPr>
          <w:rFonts w:ascii="Arial" w:hAnsi="Arial" w:cs="Arial"/>
          <w:spacing w:val="-3"/>
          <w:sz w:val="22"/>
          <w:szCs w:val="22"/>
        </w:rPr>
        <w:t>Membership Meeting Times:</w:t>
      </w:r>
    </w:p>
    <w:p w14:paraId="79BABD58" w14:textId="77777777" w:rsidR="000C2A25" w:rsidRPr="00C554DA" w:rsidRDefault="000C2A25" w:rsidP="00E840EC">
      <w:pPr>
        <w:tabs>
          <w:tab w:val="right" w:pos="9900"/>
        </w:tabs>
        <w:ind w:right="-54"/>
        <w:contextualSpacing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W w:w="50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6"/>
        <w:gridCol w:w="2251"/>
        <w:gridCol w:w="2613"/>
        <w:gridCol w:w="1366"/>
        <w:gridCol w:w="1779"/>
      </w:tblGrid>
      <w:tr w:rsidR="000C2A25" w:rsidRPr="00C554DA" w14:paraId="37E66FDD" w14:textId="77777777" w:rsidTr="00801116">
        <w:trPr>
          <w:jc w:val="center"/>
        </w:trPr>
        <w:tc>
          <w:tcPr>
            <w:tcW w:w="102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0BFEDAF9" w14:textId="77777777" w:rsidR="000C2A25" w:rsidRPr="00C554DA" w:rsidRDefault="000C2A25" w:rsidP="00801116">
            <w:pPr>
              <w:ind w:left="-113" w:right="-10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COMMITTEE TYPE</w:t>
            </w:r>
          </w:p>
        </w:tc>
        <w:tc>
          <w:tcPr>
            <w:tcW w:w="1117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4B233BA1" w14:textId="2257B1C0" w:rsidR="000C2A25" w:rsidRPr="00C554DA" w:rsidRDefault="00627F67" w:rsidP="00E840EC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TRI</w:t>
            </w:r>
            <w:r w:rsidR="006D2EF1" w:rsidRPr="00C554DA">
              <w:rPr>
                <w:rFonts w:ascii="Arial" w:hAnsi="Arial" w:cs="Arial"/>
                <w:sz w:val="22"/>
                <w:szCs w:val="22"/>
              </w:rPr>
              <w:t>-</w:t>
            </w:r>
            <w:r w:rsidR="000C2A25" w:rsidRPr="00C554DA">
              <w:rPr>
                <w:rFonts w:ascii="Arial" w:hAnsi="Arial" w:cs="Arial"/>
                <w:sz w:val="22"/>
                <w:szCs w:val="22"/>
              </w:rPr>
              <w:t>CHAIR</w:t>
            </w:r>
            <w:r w:rsidR="006D2EF1" w:rsidRPr="00C554DA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297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21B359AB" w14:textId="77777777" w:rsidR="000C2A25" w:rsidRPr="00C554DA" w:rsidRDefault="000C2A25" w:rsidP="00E840EC">
            <w:pPr>
              <w:keepNext/>
              <w:contextualSpacing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MEETING SCHEDULE</w:t>
            </w:r>
          </w:p>
        </w:tc>
        <w:tc>
          <w:tcPr>
            <w:tcW w:w="678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7883C837" w14:textId="77777777" w:rsidR="000C2A25" w:rsidRPr="00C554DA" w:rsidRDefault="000C2A25" w:rsidP="00E840EC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72A4D0AD" w14:textId="77777777" w:rsidR="000C2A25" w:rsidRPr="00C554DA" w:rsidRDefault="000C2A25" w:rsidP="00E840EC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</w:tr>
      <w:tr w:rsidR="000C2A25" w:rsidRPr="00C554DA" w14:paraId="64D2F63C" w14:textId="77777777" w:rsidTr="00801116">
        <w:trPr>
          <w:jc w:val="center"/>
        </w:trPr>
        <w:tc>
          <w:tcPr>
            <w:tcW w:w="1025" w:type="pct"/>
            <w:shd w:val="clear" w:color="auto" w:fill="auto"/>
          </w:tcPr>
          <w:p w14:paraId="1E5E443C" w14:textId="77777777" w:rsidR="000C2A25" w:rsidRPr="00C554DA" w:rsidRDefault="000C2A25" w:rsidP="00E840EC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Governance</w:t>
            </w:r>
          </w:p>
        </w:tc>
        <w:tc>
          <w:tcPr>
            <w:tcW w:w="1117" w:type="pct"/>
            <w:shd w:val="clear" w:color="auto" w:fill="auto"/>
          </w:tcPr>
          <w:p w14:paraId="3D3810E7" w14:textId="4D90BBCC" w:rsidR="000C2A25" w:rsidRPr="00516E23" w:rsidRDefault="00627F67" w:rsidP="00E840EC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16E23">
              <w:rPr>
                <w:rFonts w:ascii="Arial" w:hAnsi="Arial" w:cs="Arial"/>
                <w:sz w:val="22"/>
                <w:szCs w:val="22"/>
              </w:rPr>
              <w:t>Tika Davé-Harris</w:t>
            </w:r>
          </w:p>
          <w:p w14:paraId="5BA3A41C" w14:textId="15030190" w:rsidR="001D1600" w:rsidRPr="00AF77F4" w:rsidRDefault="001D1600" w:rsidP="00E840EC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77F4">
              <w:rPr>
                <w:rFonts w:ascii="Arial" w:hAnsi="Arial" w:cs="Arial"/>
                <w:sz w:val="22"/>
                <w:szCs w:val="22"/>
              </w:rPr>
              <w:t>Vacant (Academic Senate)</w:t>
            </w:r>
          </w:p>
          <w:p w14:paraId="216C6832" w14:textId="0E9740F5" w:rsidR="00627F67" w:rsidRPr="001866BF" w:rsidRDefault="00B71798" w:rsidP="00E840EC">
            <w:pPr>
              <w:contextualSpacing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Robin Cash</w:t>
            </w:r>
            <w:r w:rsidR="00627F67" w:rsidRPr="00516E2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97" w:type="pct"/>
            <w:shd w:val="clear" w:color="auto" w:fill="auto"/>
          </w:tcPr>
          <w:p w14:paraId="56E61B0F" w14:textId="3D48CECB" w:rsidR="000C2A25" w:rsidRPr="001866BF" w:rsidRDefault="00627F67" w:rsidP="00E840EC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627F67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66B9" w:rsidRPr="001866BF">
              <w:rPr>
                <w:rFonts w:ascii="Arial" w:hAnsi="Arial" w:cs="Arial"/>
                <w:sz w:val="22"/>
                <w:szCs w:val="22"/>
              </w:rPr>
              <w:t>Monday of the month</w:t>
            </w:r>
            <w:r w:rsidR="00CB0F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7D34" w:rsidRPr="00AF77F4">
              <w:rPr>
                <w:rFonts w:ascii="Arial" w:hAnsi="Arial" w:cs="Arial"/>
                <w:sz w:val="22"/>
                <w:szCs w:val="22"/>
              </w:rPr>
              <w:t>during</w:t>
            </w:r>
            <w:r w:rsidR="00CB0F32" w:rsidRPr="00AF77F4">
              <w:rPr>
                <w:rFonts w:ascii="Arial" w:hAnsi="Arial" w:cs="Arial"/>
                <w:sz w:val="22"/>
                <w:szCs w:val="22"/>
              </w:rPr>
              <w:t xml:space="preserve"> fall and spring semesters</w:t>
            </w:r>
          </w:p>
        </w:tc>
        <w:tc>
          <w:tcPr>
            <w:tcW w:w="678" w:type="pct"/>
            <w:shd w:val="clear" w:color="auto" w:fill="auto"/>
          </w:tcPr>
          <w:p w14:paraId="54A8E092" w14:textId="0FF628ED" w:rsidR="000C2A25" w:rsidRPr="00C554DA" w:rsidRDefault="00B47D34" w:rsidP="00E840EC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 Zoom</w:t>
            </w:r>
            <w:r w:rsidRPr="00C554D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="00DC66B9" w:rsidRPr="00C554DA">
              <w:rPr>
                <w:rFonts w:ascii="Arial" w:hAnsi="Arial" w:cs="Arial"/>
                <w:sz w:val="22"/>
                <w:szCs w:val="22"/>
              </w:rPr>
              <w:t>4-2320</w:t>
            </w:r>
            <w:r w:rsidR="00627F6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84" w:type="pct"/>
            <w:shd w:val="clear" w:color="auto" w:fill="auto"/>
          </w:tcPr>
          <w:p w14:paraId="6DBC1DDF" w14:textId="77777777" w:rsidR="000C2A25" w:rsidRPr="00C554DA" w:rsidRDefault="00DC66B9" w:rsidP="00E840EC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54DA">
              <w:rPr>
                <w:rFonts w:ascii="Arial" w:hAnsi="Arial" w:cs="Arial"/>
                <w:sz w:val="22"/>
                <w:szCs w:val="22"/>
              </w:rPr>
              <w:t>9:00-10:30 a.m.</w:t>
            </w:r>
          </w:p>
        </w:tc>
      </w:tr>
    </w:tbl>
    <w:p w14:paraId="0C3D5050" w14:textId="77777777" w:rsidR="000C2A25" w:rsidRPr="00C554DA" w:rsidRDefault="000C2A25" w:rsidP="00E840EC">
      <w:pPr>
        <w:tabs>
          <w:tab w:val="right" w:pos="9900"/>
        </w:tabs>
        <w:ind w:right="-54"/>
        <w:contextualSpacing/>
        <w:jc w:val="both"/>
        <w:rPr>
          <w:rFonts w:ascii="Arial" w:hAnsi="Arial" w:cs="Arial"/>
          <w:spacing w:val="-3"/>
          <w:sz w:val="22"/>
          <w:szCs w:val="22"/>
        </w:rPr>
      </w:pPr>
    </w:p>
    <w:p w14:paraId="29B9B48F" w14:textId="5450AD5D" w:rsidR="00BE7F46" w:rsidRPr="00BE7F46" w:rsidRDefault="000C2A25" w:rsidP="00E840EC">
      <w:pPr>
        <w:tabs>
          <w:tab w:val="right" w:pos="9900"/>
        </w:tabs>
        <w:ind w:right="-54"/>
        <w:contextualSpacing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66760">
        <w:rPr>
          <w:rFonts w:ascii="Arial" w:hAnsi="Arial" w:cs="Arial"/>
          <w:spacing w:val="-3"/>
          <w:sz w:val="22"/>
          <w:szCs w:val="22"/>
        </w:rPr>
        <w:t>Person Responsible to Maintain Committee Website:</w:t>
      </w:r>
      <w:r w:rsidR="00BE0B56">
        <w:rPr>
          <w:rFonts w:ascii="Arial" w:hAnsi="Arial" w:cs="Arial"/>
          <w:spacing w:val="-3"/>
          <w:sz w:val="22"/>
          <w:szCs w:val="22"/>
        </w:rPr>
        <w:tab/>
      </w:r>
      <w:r w:rsidR="001D1600" w:rsidRPr="00BE7F46">
        <w:rPr>
          <w:rFonts w:ascii="Arial" w:hAnsi="Arial" w:cs="Arial"/>
          <w:bCs/>
          <w:spacing w:val="-3"/>
          <w:sz w:val="22"/>
          <w:szCs w:val="22"/>
        </w:rPr>
        <w:t>Esther Santiago</w:t>
      </w:r>
    </w:p>
    <w:p w14:paraId="273ED1D9" w14:textId="349A8F72" w:rsidR="000C2A25" w:rsidRPr="00BE7F46" w:rsidRDefault="00BE7F46" w:rsidP="00E840EC">
      <w:pPr>
        <w:tabs>
          <w:tab w:val="right" w:pos="9900"/>
        </w:tabs>
        <w:ind w:right="-54"/>
        <w:contextualSpacing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E7F46">
        <w:rPr>
          <w:rFonts w:ascii="Arial" w:hAnsi="Arial" w:cs="Arial"/>
          <w:bCs/>
          <w:spacing w:val="-3"/>
          <w:sz w:val="22"/>
          <w:szCs w:val="22"/>
        </w:rPr>
        <w:tab/>
      </w:r>
      <w:hyperlink r:id="rId11" w:history="1">
        <w:r w:rsidR="004453A4" w:rsidRPr="00476F0E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esantiago21@mtsac.edu</w:t>
        </w:r>
      </w:hyperlink>
      <w:r w:rsidR="001D1600" w:rsidRPr="00BE7F46">
        <w:rPr>
          <w:rFonts w:ascii="Arial" w:hAnsi="Arial" w:cs="Arial"/>
          <w:bCs/>
          <w:spacing w:val="-3"/>
          <w:sz w:val="22"/>
          <w:szCs w:val="22"/>
        </w:rPr>
        <w:t xml:space="preserve">  ext. 6688</w:t>
      </w:r>
    </w:p>
    <w:p w14:paraId="54BF27F8" w14:textId="29CC468C" w:rsidR="000C2A25" w:rsidRPr="00B66760" w:rsidRDefault="000C2A25" w:rsidP="00E840EC">
      <w:pPr>
        <w:tabs>
          <w:tab w:val="right" w:pos="9900"/>
        </w:tabs>
        <w:ind w:right="-54"/>
        <w:contextualSpacing/>
        <w:jc w:val="both"/>
        <w:rPr>
          <w:rFonts w:ascii="Arial" w:hAnsi="Arial" w:cs="Arial"/>
          <w:spacing w:val="-3"/>
          <w:sz w:val="22"/>
          <w:szCs w:val="22"/>
        </w:rPr>
      </w:pPr>
      <w:r w:rsidRPr="00B66760">
        <w:rPr>
          <w:rFonts w:ascii="Arial" w:hAnsi="Arial" w:cs="Arial"/>
          <w:spacing w:val="-3"/>
          <w:sz w:val="22"/>
          <w:szCs w:val="22"/>
        </w:rPr>
        <w:tab/>
      </w:r>
    </w:p>
    <w:p w14:paraId="446D2D22" w14:textId="0C66A84B" w:rsidR="000C2A25" w:rsidRPr="00B66760" w:rsidRDefault="000C2A25" w:rsidP="00E840EC">
      <w:pPr>
        <w:tabs>
          <w:tab w:val="right" w:pos="9900"/>
        </w:tabs>
        <w:ind w:right="-54"/>
        <w:contextualSpacing/>
        <w:jc w:val="both"/>
        <w:rPr>
          <w:rFonts w:ascii="Arial" w:hAnsi="Arial" w:cs="Arial"/>
          <w:spacing w:val="-3"/>
          <w:sz w:val="22"/>
          <w:szCs w:val="22"/>
        </w:rPr>
      </w:pPr>
      <w:r w:rsidRPr="00B66760">
        <w:rPr>
          <w:rFonts w:ascii="Arial" w:hAnsi="Arial" w:cs="Arial"/>
          <w:spacing w:val="-3"/>
          <w:sz w:val="22"/>
          <w:szCs w:val="22"/>
        </w:rPr>
        <w:t>College Webs</w:t>
      </w:r>
      <w:r w:rsidR="006A1838">
        <w:rPr>
          <w:rFonts w:ascii="Arial" w:hAnsi="Arial" w:cs="Arial"/>
          <w:spacing w:val="-3"/>
          <w:sz w:val="22"/>
          <w:szCs w:val="22"/>
        </w:rPr>
        <w:t>ite Link and Last Time Website w</w:t>
      </w:r>
      <w:r w:rsidRPr="00B66760">
        <w:rPr>
          <w:rFonts w:ascii="Arial" w:hAnsi="Arial" w:cs="Arial"/>
          <w:spacing w:val="-3"/>
          <w:sz w:val="22"/>
          <w:szCs w:val="22"/>
        </w:rPr>
        <w:t>as Updated:</w:t>
      </w:r>
      <w:r w:rsidR="004453A4">
        <w:rPr>
          <w:rFonts w:ascii="Arial" w:hAnsi="Arial" w:cs="Arial"/>
          <w:spacing w:val="-3"/>
          <w:sz w:val="22"/>
          <w:szCs w:val="22"/>
        </w:rPr>
        <w:tab/>
        <w:t>Current</w:t>
      </w:r>
    </w:p>
    <w:p w14:paraId="2B695B9A" w14:textId="55C85B9D" w:rsidR="000078B4" w:rsidRPr="00B66760" w:rsidRDefault="00000000" w:rsidP="00116B76">
      <w:pPr>
        <w:tabs>
          <w:tab w:val="right" w:pos="9900"/>
        </w:tabs>
        <w:ind w:right="-54"/>
        <w:contextualSpacing/>
        <w:jc w:val="both"/>
        <w:rPr>
          <w:rFonts w:ascii="Arial" w:hAnsi="Arial" w:cs="Arial"/>
          <w:spacing w:val="-3"/>
          <w:sz w:val="22"/>
          <w:szCs w:val="22"/>
          <w:lang w:eastAsia="ar-SA"/>
        </w:rPr>
      </w:pPr>
      <w:hyperlink r:id="rId12" w:history="1">
        <w:r w:rsidR="00627F67" w:rsidRPr="0054222A">
          <w:rPr>
            <w:rStyle w:val="Hyperlink"/>
            <w:rFonts w:ascii="Arial" w:hAnsi="Arial" w:cs="Arial"/>
            <w:sz w:val="22"/>
            <w:szCs w:val="22"/>
          </w:rPr>
          <w:t>http://www.mtsac.edu/governance/committees/diversity/index.html</w:t>
        </w:r>
      </w:hyperlink>
    </w:p>
    <w:sectPr w:rsidR="000078B4" w:rsidRPr="00B66760" w:rsidSect="002873D3">
      <w:footerReference w:type="default" r:id="rId13"/>
      <w:pgSz w:w="12240" w:h="15840" w:code="1"/>
      <w:pgMar w:top="1152" w:right="1152" w:bottom="720" w:left="1152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F878D" w14:textId="77777777" w:rsidR="00DA6297" w:rsidRDefault="00DA6297">
      <w:r>
        <w:separator/>
      </w:r>
    </w:p>
  </w:endnote>
  <w:endnote w:type="continuationSeparator" w:id="0">
    <w:p w14:paraId="4AA57A5D" w14:textId="77777777" w:rsidR="00DA6297" w:rsidRDefault="00DA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Gothic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7C95A" w14:textId="67A92750" w:rsidR="007918C2" w:rsidRPr="0096400C" w:rsidRDefault="00627F67" w:rsidP="00E840EC">
    <w:pPr>
      <w:pStyle w:val="Footer"/>
      <w:rPr>
        <w:rFonts w:ascii="Arial" w:hAnsi="Arial" w:cs="Arial"/>
        <w:strike/>
        <w:sz w:val="22"/>
        <w:szCs w:val="22"/>
      </w:rPr>
    </w:pPr>
    <w:r>
      <w:rPr>
        <w:rFonts w:ascii="Arial" w:hAnsi="Arial" w:cs="Arial"/>
        <w:sz w:val="22"/>
        <w:szCs w:val="22"/>
      </w:rPr>
      <w:t>202</w:t>
    </w:r>
    <w:r w:rsidR="00186644">
      <w:rPr>
        <w:rFonts w:ascii="Arial" w:hAnsi="Arial" w:cs="Arial"/>
        <w:sz w:val="22"/>
        <w:szCs w:val="22"/>
      </w:rPr>
      <w:t>3-24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42B10" w14:textId="77777777" w:rsidR="00DA6297" w:rsidRDefault="00DA6297">
      <w:r>
        <w:separator/>
      </w:r>
    </w:p>
  </w:footnote>
  <w:footnote w:type="continuationSeparator" w:id="0">
    <w:p w14:paraId="07132E9F" w14:textId="77777777" w:rsidR="00DA6297" w:rsidRDefault="00DA6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41693A"/>
    <w:multiLevelType w:val="singleLevel"/>
    <w:tmpl w:val="43EC4A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" w15:restartNumberingAfterBreak="0">
    <w:nsid w:val="13013953"/>
    <w:multiLevelType w:val="singleLevel"/>
    <w:tmpl w:val="B86C95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3486AEE"/>
    <w:multiLevelType w:val="hybridMultilevel"/>
    <w:tmpl w:val="DAC2EA44"/>
    <w:lvl w:ilvl="0" w:tplc="04090019">
      <w:start w:val="1"/>
      <w:numFmt w:val="lowerLetter"/>
      <w:lvlText w:val="%1."/>
      <w:lvlJc w:val="left"/>
      <w:pPr>
        <w:tabs>
          <w:tab w:val="num" w:pos="240"/>
        </w:tabs>
        <w:ind w:left="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4" w15:restartNumberingAfterBreak="0">
    <w:nsid w:val="187C0149"/>
    <w:multiLevelType w:val="singleLevel"/>
    <w:tmpl w:val="EF30C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5" w15:restartNumberingAfterBreak="0">
    <w:nsid w:val="1E14280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E740DFC"/>
    <w:multiLevelType w:val="hybridMultilevel"/>
    <w:tmpl w:val="F5C67310"/>
    <w:lvl w:ilvl="0" w:tplc="AC30384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912201"/>
    <w:multiLevelType w:val="hybridMultilevel"/>
    <w:tmpl w:val="B8D2D068"/>
    <w:lvl w:ilvl="0" w:tplc="F692C7DC">
      <w:start w:val="1"/>
      <w:numFmt w:val="decimal"/>
      <w:lvlText w:val="%1."/>
      <w:lvlJc w:val="left"/>
      <w:pPr>
        <w:tabs>
          <w:tab w:val="num" w:pos="1710"/>
        </w:tabs>
        <w:ind w:left="17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6"/>
        </w:tabs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6"/>
        </w:tabs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6"/>
        </w:tabs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6"/>
        </w:tabs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6"/>
        </w:tabs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6"/>
        </w:tabs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6"/>
        </w:tabs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6"/>
        </w:tabs>
        <w:ind w:left="7296" w:hanging="180"/>
      </w:pPr>
    </w:lvl>
  </w:abstractNum>
  <w:abstractNum w:abstractNumId="8" w15:restartNumberingAfterBreak="0">
    <w:nsid w:val="20C97D4D"/>
    <w:multiLevelType w:val="multilevel"/>
    <w:tmpl w:val="7292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3581F44"/>
    <w:multiLevelType w:val="hybridMultilevel"/>
    <w:tmpl w:val="32DC69B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A176151"/>
    <w:multiLevelType w:val="hybridMultilevel"/>
    <w:tmpl w:val="787EE5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F54425"/>
    <w:multiLevelType w:val="hybridMultilevel"/>
    <w:tmpl w:val="EA30D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105C7"/>
    <w:multiLevelType w:val="multilevel"/>
    <w:tmpl w:val="A19E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3620197"/>
    <w:multiLevelType w:val="hybridMultilevel"/>
    <w:tmpl w:val="7DCEC0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B80DE4"/>
    <w:multiLevelType w:val="hybridMultilevel"/>
    <w:tmpl w:val="B50CFE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F61D4E"/>
    <w:multiLevelType w:val="hybridMultilevel"/>
    <w:tmpl w:val="BB100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D2901"/>
    <w:multiLevelType w:val="singleLevel"/>
    <w:tmpl w:val="8C94A0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7" w15:restartNumberingAfterBreak="0">
    <w:nsid w:val="49D941B5"/>
    <w:multiLevelType w:val="singleLevel"/>
    <w:tmpl w:val="FE0E1038"/>
    <w:lvl w:ilvl="0">
      <w:start w:val="1"/>
      <w:numFmt w:val="lowerLetter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18" w15:restartNumberingAfterBreak="0">
    <w:nsid w:val="4F0A08C1"/>
    <w:multiLevelType w:val="multilevel"/>
    <w:tmpl w:val="0E785D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5A5C4F"/>
    <w:multiLevelType w:val="singleLevel"/>
    <w:tmpl w:val="F73C50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0" w15:restartNumberingAfterBreak="0">
    <w:nsid w:val="54852A80"/>
    <w:multiLevelType w:val="multilevel"/>
    <w:tmpl w:val="B50CFE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712A10"/>
    <w:multiLevelType w:val="hybridMultilevel"/>
    <w:tmpl w:val="C2BE646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7010BFF"/>
    <w:multiLevelType w:val="hybridMultilevel"/>
    <w:tmpl w:val="69181DA8"/>
    <w:lvl w:ilvl="0" w:tplc="6B96C4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74F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6F7DCD"/>
    <w:multiLevelType w:val="singleLevel"/>
    <w:tmpl w:val="E64EE8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4" w15:restartNumberingAfterBreak="0">
    <w:nsid w:val="5802055B"/>
    <w:multiLevelType w:val="hybridMultilevel"/>
    <w:tmpl w:val="6700F9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270BEC"/>
    <w:multiLevelType w:val="hybridMultilevel"/>
    <w:tmpl w:val="0F3CCFC2"/>
    <w:lvl w:ilvl="0" w:tplc="C492B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C829FD"/>
    <w:multiLevelType w:val="hybridMultilevel"/>
    <w:tmpl w:val="B70E2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E56B1C"/>
    <w:multiLevelType w:val="hybridMultilevel"/>
    <w:tmpl w:val="B34CE16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E61743A"/>
    <w:multiLevelType w:val="hybridMultilevel"/>
    <w:tmpl w:val="65D281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231581"/>
    <w:multiLevelType w:val="singleLevel"/>
    <w:tmpl w:val="50869C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30" w15:restartNumberingAfterBreak="0">
    <w:nsid w:val="62C86942"/>
    <w:multiLevelType w:val="singleLevel"/>
    <w:tmpl w:val="50869C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31" w15:restartNumberingAfterBreak="0">
    <w:nsid w:val="6498578E"/>
    <w:multiLevelType w:val="singleLevel"/>
    <w:tmpl w:val="3A32F58A"/>
    <w:lvl w:ilvl="0">
      <w:start w:val="1"/>
      <w:numFmt w:val="lowerLetter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32" w15:restartNumberingAfterBreak="0">
    <w:nsid w:val="65C61AC3"/>
    <w:multiLevelType w:val="hybridMultilevel"/>
    <w:tmpl w:val="A87AD94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6DE15F4"/>
    <w:multiLevelType w:val="hybridMultilevel"/>
    <w:tmpl w:val="A72837FC"/>
    <w:lvl w:ilvl="0" w:tplc="E6CA5970">
      <w:start w:val="1"/>
      <w:numFmt w:val="decimal"/>
      <w:lvlText w:val="%1."/>
      <w:lvlJc w:val="left"/>
      <w:pPr>
        <w:ind w:left="360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E0D15"/>
    <w:multiLevelType w:val="hybridMultilevel"/>
    <w:tmpl w:val="FF7A7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2773D"/>
    <w:multiLevelType w:val="hybridMultilevel"/>
    <w:tmpl w:val="DDE2B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D610E"/>
    <w:multiLevelType w:val="hybridMultilevel"/>
    <w:tmpl w:val="2E282B3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21C5EDE"/>
    <w:multiLevelType w:val="hybridMultilevel"/>
    <w:tmpl w:val="FEF0E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06ACD"/>
    <w:multiLevelType w:val="hybridMultilevel"/>
    <w:tmpl w:val="FAF05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E7E42"/>
    <w:multiLevelType w:val="multilevel"/>
    <w:tmpl w:val="E5E6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85D5C20"/>
    <w:multiLevelType w:val="multilevel"/>
    <w:tmpl w:val="7292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90802B7"/>
    <w:multiLevelType w:val="multilevel"/>
    <w:tmpl w:val="56F44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C5E6F6C"/>
    <w:multiLevelType w:val="hybridMultilevel"/>
    <w:tmpl w:val="83B42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602A8"/>
    <w:multiLevelType w:val="hybridMultilevel"/>
    <w:tmpl w:val="20CED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44368D"/>
    <w:multiLevelType w:val="hybridMultilevel"/>
    <w:tmpl w:val="16B0A886"/>
    <w:lvl w:ilvl="0" w:tplc="1DEC4D0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644354">
    <w:abstractNumId w:val="19"/>
  </w:num>
  <w:num w:numId="2" w16cid:durableId="1118645100">
    <w:abstractNumId w:val="29"/>
  </w:num>
  <w:num w:numId="3" w16cid:durableId="1276519750">
    <w:abstractNumId w:val="17"/>
  </w:num>
  <w:num w:numId="4" w16cid:durableId="1868253251">
    <w:abstractNumId w:val="23"/>
  </w:num>
  <w:num w:numId="5" w16cid:durableId="1701280496">
    <w:abstractNumId w:val="4"/>
  </w:num>
  <w:num w:numId="6" w16cid:durableId="1667826365">
    <w:abstractNumId w:val="31"/>
  </w:num>
  <w:num w:numId="7" w16cid:durableId="2005738894">
    <w:abstractNumId w:val="5"/>
  </w:num>
  <w:num w:numId="8" w16cid:durableId="226189013">
    <w:abstractNumId w:val="1"/>
  </w:num>
  <w:num w:numId="9" w16cid:durableId="511532316">
    <w:abstractNumId w:val="16"/>
  </w:num>
  <w:num w:numId="10" w16cid:durableId="1950776392">
    <w:abstractNumId w:val="7"/>
  </w:num>
  <w:num w:numId="11" w16cid:durableId="648242265">
    <w:abstractNumId w:val="25"/>
  </w:num>
  <w:num w:numId="12" w16cid:durableId="956447861">
    <w:abstractNumId w:val="24"/>
  </w:num>
  <w:num w:numId="13" w16cid:durableId="557323192">
    <w:abstractNumId w:val="22"/>
  </w:num>
  <w:num w:numId="14" w16cid:durableId="823162962">
    <w:abstractNumId w:val="43"/>
  </w:num>
  <w:num w:numId="15" w16cid:durableId="534317390">
    <w:abstractNumId w:val="26"/>
  </w:num>
  <w:num w:numId="16" w16cid:durableId="246305435">
    <w:abstractNumId w:val="41"/>
  </w:num>
  <w:num w:numId="17" w16cid:durableId="1398430420">
    <w:abstractNumId w:val="39"/>
  </w:num>
  <w:num w:numId="18" w16cid:durableId="2030443218">
    <w:abstractNumId w:val="35"/>
  </w:num>
  <w:num w:numId="19" w16cid:durableId="1043675319">
    <w:abstractNumId w:val="14"/>
  </w:num>
  <w:num w:numId="20" w16cid:durableId="508756335">
    <w:abstractNumId w:val="10"/>
  </w:num>
  <w:num w:numId="21" w16cid:durableId="1388265704">
    <w:abstractNumId w:val="21"/>
  </w:num>
  <w:num w:numId="22" w16cid:durableId="1183124796">
    <w:abstractNumId w:val="9"/>
  </w:num>
  <w:num w:numId="23" w16cid:durableId="285543831">
    <w:abstractNumId w:val="36"/>
  </w:num>
  <w:num w:numId="24" w16cid:durableId="1860772960">
    <w:abstractNumId w:val="32"/>
  </w:num>
  <w:num w:numId="25" w16cid:durableId="1012537494">
    <w:abstractNumId w:val="27"/>
  </w:num>
  <w:num w:numId="26" w16cid:durableId="1370372872">
    <w:abstractNumId w:val="3"/>
  </w:num>
  <w:num w:numId="27" w16cid:durableId="28145699">
    <w:abstractNumId w:val="38"/>
  </w:num>
  <w:num w:numId="28" w16cid:durableId="1402171326">
    <w:abstractNumId w:val="20"/>
  </w:num>
  <w:num w:numId="29" w16cid:durableId="2015180654">
    <w:abstractNumId w:val="15"/>
  </w:num>
  <w:num w:numId="30" w16cid:durableId="10232256">
    <w:abstractNumId w:val="42"/>
  </w:num>
  <w:num w:numId="31" w16cid:durableId="1869829184">
    <w:abstractNumId w:val="34"/>
  </w:num>
  <w:num w:numId="32" w16cid:durableId="44840549">
    <w:abstractNumId w:val="0"/>
  </w:num>
  <w:num w:numId="33" w16cid:durableId="257757681">
    <w:abstractNumId w:val="33"/>
  </w:num>
  <w:num w:numId="34" w16cid:durableId="2080202489">
    <w:abstractNumId w:val="6"/>
  </w:num>
  <w:num w:numId="35" w16cid:durableId="1595433787">
    <w:abstractNumId w:val="13"/>
  </w:num>
  <w:num w:numId="36" w16cid:durableId="23139315">
    <w:abstractNumId w:val="8"/>
  </w:num>
  <w:num w:numId="37" w16cid:durableId="1709406674">
    <w:abstractNumId w:val="40"/>
  </w:num>
  <w:num w:numId="38" w16cid:durableId="904996985">
    <w:abstractNumId w:val="12"/>
  </w:num>
  <w:num w:numId="39" w16cid:durableId="1098520727">
    <w:abstractNumId w:val="30"/>
  </w:num>
  <w:num w:numId="40" w16cid:durableId="444692719">
    <w:abstractNumId w:val="2"/>
  </w:num>
  <w:num w:numId="41" w16cid:durableId="1582910860">
    <w:abstractNumId w:val="18"/>
  </w:num>
  <w:num w:numId="42" w16cid:durableId="360474105">
    <w:abstractNumId w:val="44"/>
  </w:num>
  <w:num w:numId="43" w16cid:durableId="1424109945">
    <w:abstractNumId w:val="11"/>
  </w:num>
  <w:num w:numId="44" w16cid:durableId="1036740431">
    <w:abstractNumId w:val="37"/>
  </w:num>
  <w:num w:numId="45" w16cid:durableId="1922835210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zNzAxtrQwMzUzMDBS0lEKTi0uzszPAykwrgUAdVueiCwAAAA="/>
  </w:docVars>
  <w:rsids>
    <w:rsidRoot w:val="00C042D0"/>
    <w:rsid w:val="0000005A"/>
    <w:rsid w:val="00000113"/>
    <w:rsid w:val="000004BD"/>
    <w:rsid w:val="000078B4"/>
    <w:rsid w:val="00016608"/>
    <w:rsid w:val="00021FCF"/>
    <w:rsid w:val="00024164"/>
    <w:rsid w:val="000309D1"/>
    <w:rsid w:val="00032B92"/>
    <w:rsid w:val="000348CC"/>
    <w:rsid w:val="00040711"/>
    <w:rsid w:val="00041A8A"/>
    <w:rsid w:val="00042FD3"/>
    <w:rsid w:val="00045B88"/>
    <w:rsid w:val="0004756D"/>
    <w:rsid w:val="00050403"/>
    <w:rsid w:val="00052B72"/>
    <w:rsid w:val="00061B93"/>
    <w:rsid w:val="00061C92"/>
    <w:rsid w:val="00064D2D"/>
    <w:rsid w:val="00065A14"/>
    <w:rsid w:val="00067EA4"/>
    <w:rsid w:val="00072C4E"/>
    <w:rsid w:val="000730A1"/>
    <w:rsid w:val="00074A40"/>
    <w:rsid w:val="0007641E"/>
    <w:rsid w:val="000822F2"/>
    <w:rsid w:val="000828C8"/>
    <w:rsid w:val="00082CB3"/>
    <w:rsid w:val="0008346C"/>
    <w:rsid w:val="00083DCC"/>
    <w:rsid w:val="0008472F"/>
    <w:rsid w:val="00084990"/>
    <w:rsid w:val="00085FAF"/>
    <w:rsid w:val="00096001"/>
    <w:rsid w:val="000962A4"/>
    <w:rsid w:val="00096702"/>
    <w:rsid w:val="000A4B2C"/>
    <w:rsid w:val="000A588F"/>
    <w:rsid w:val="000A67CB"/>
    <w:rsid w:val="000A77C2"/>
    <w:rsid w:val="000B00C9"/>
    <w:rsid w:val="000B0625"/>
    <w:rsid w:val="000B0BBC"/>
    <w:rsid w:val="000B360C"/>
    <w:rsid w:val="000B3E6E"/>
    <w:rsid w:val="000B7695"/>
    <w:rsid w:val="000C1126"/>
    <w:rsid w:val="000C2A25"/>
    <w:rsid w:val="000C391C"/>
    <w:rsid w:val="000C53C2"/>
    <w:rsid w:val="000C7B80"/>
    <w:rsid w:val="000D168A"/>
    <w:rsid w:val="000D2877"/>
    <w:rsid w:val="000D3E6D"/>
    <w:rsid w:val="000E0B47"/>
    <w:rsid w:val="000E1430"/>
    <w:rsid w:val="000E37CC"/>
    <w:rsid w:val="000E7319"/>
    <w:rsid w:val="000F0C09"/>
    <w:rsid w:val="000F260F"/>
    <w:rsid w:val="000F2D52"/>
    <w:rsid w:val="000F30D3"/>
    <w:rsid w:val="00101928"/>
    <w:rsid w:val="00104CF7"/>
    <w:rsid w:val="0010638E"/>
    <w:rsid w:val="001071CC"/>
    <w:rsid w:val="0011038F"/>
    <w:rsid w:val="001120FD"/>
    <w:rsid w:val="00115FC5"/>
    <w:rsid w:val="00116093"/>
    <w:rsid w:val="00116B76"/>
    <w:rsid w:val="00120BE6"/>
    <w:rsid w:val="001226D6"/>
    <w:rsid w:val="00123913"/>
    <w:rsid w:val="00124895"/>
    <w:rsid w:val="0012648D"/>
    <w:rsid w:val="00130E80"/>
    <w:rsid w:val="00134925"/>
    <w:rsid w:val="0014366D"/>
    <w:rsid w:val="00145255"/>
    <w:rsid w:val="00145A0C"/>
    <w:rsid w:val="00146266"/>
    <w:rsid w:val="001509FF"/>
    <w:rsid w:val="0015351A"/>
    <w:rsid w:val="00154E0C"/>
    <w:rsid w:val="0015610D"/>
    <w:rsid w:val="00160C91"/>
    <w:rsid w:val="001701F4"/>
    <w:rsid w:val="00170B4F"/>
    <w:rsid w:val="001761FA"/>
    <w:rsid w:val="00181E83"/>
    <w:rsid w:val="00182059"/>
    <w:rsid w:val="00182289"/>
    <w:rsid w:val="001831D6"/>
    <w:rsid w:val="0018469E"/>
    <w:rsid w:val="00184AF6"/>
    <w:rsid w:val="00186644"/>
    <w:rsid w:val="001866BF"/>
    <w:rsid w:val="001870C3"/>
    <w:rsid w:val="001905DF"/>
    <w:rsid w:val="00190DB8"/>
    <w:rsid w:val="00195BB0"/>
    <w:rsid w:val="00196294"/>
    <w:rsid w:val="0019667C"/>
    <w:rsid w:val="00196D4A"/>
    <w:rsid w:val="001970E0"/>
    <w:rsid w:val="001A0664"/>
    <w:rsid w:val="001A2799"/>
    <w:rsid w:val="001A4FE0"/>
    <w:rsid w:val="001A65E7"/>
    <w:rsid w:val="001A69D2"/>
    <w:rsid w:val="001A7E1C"/>
    <w:rsid w:val="001B027E"/>
    <w:rsid w:val="001B230B"/>
    <w:rsid w:val="001B331E"/>
    <w:rsid w:val="001B4061"/>
    <w:rsid w:val="001B4BE9"/>
    <w:rsid w:val="001B575D"/>
    <w:rsid w:val="001C1743"/>
    <w:rsid w:val="001C1A55"/>
    <w:rsid w:val="001C1C7E"/>
    <w:rsid w:val="001C1E0A"/>
    <w:rsid w:val="001C217B"/>
    <w:rsid w:val="001C54EA"/>
    <w:rsid w:val="001C65EB"/>
    <w:rsid w:val="001C6ED6"/>
    <w:rsid w:val="001C754C"/>
    <w:rsid w:val="001D1600"/>
    <w:rsid w:val="001D18D7"/>
    <w:rsid w:val="001D20B4"/>
    <w:rsid w:val="001E0711"/>
    <w:rsid w:val="001E2B76"/>
    <w:rsid w:val="001E553A"/>
    <w:rsid w:val="001E5C9A"/>
    <w:rsid w:val="001E6CA8"/>
    <w:rsid w:val="001E7F25"/>
    <w:rsid w:val="001F1399"/>
    <w:rsid w:val="001F297E"/>
    <w:rsid w:val="001F37A7"/>
    <w:rsid w:val="001F5157"/>
    <w:rsid w:val="001F60E7"/>
    <w:rsid w:val="00200F1F"/>
    <w:rsid w:val="002020FF"/>
    <w:rsid w:val="00203CE3"/>
    <w:rsid w:val="00206461"/>
    <w:rsid w:val="002068A9"/>
    <w:rsid w:val="00207323"/>
    <w:rsid w:val="00210FD7"/>
    <w:rsid w:val="0021127C"/>
    <w:rsid w:val="002114FF"/>
    <w:rsid w:val="00212D15"/>
    <w:rsid w:val="00212E70"/>
    <w:rsid w:val="00213581"/>
    <w:rsid w:val="00213AFA"/>
    <w:rsid w:val="002152F2"/>
    <w:rsid w:val="00215C8D"/>
    <w:rsid w:val="0021613B"/>
    <w:rsid w:val="00216332"/>
    <w:rsid w:val="00217602"/>
    <w:rsid w:val="002202F6"/>
    <w:rsid w:val="00220596"/>
    <w:rsid w:val="002225A6"/>
    <w:rsid w:val="00226009"/>
    <w:rsid w:val="002312A8"/>
    <w:rsid w:val="00232AD7"/>
    <w:rsid w:val="002362D5"/>
    <w:rsid w:val="00240476"/>
    <w:rsid w:val="00242C36"/>
    <w:rsid w:val="00244B19"/>
    <w:rsid w:val="00244C23"/>
    <w:rsid w:val="0024501E"/>
    <w:rsid w:val="002450D9"/>
    <w:rsid w:val="00246452"/>
    <w:rsid w:val="00246E91"/>
    <w:rsid w:val="00250CCE"/>
    <w:rsid w:val="002520D2"/>
    <w:rsid w:val="002534D4"/>
    <w:rsid w:val="00254A12"/>
    <w:rsid w:val="00255407"/>
    <w:rsid w:val="00255E76"/>
    <w:rsid w:val="0025762A"/>
    <w:rsid w:val="00257CDE"/>
    <w:rsid w:val="00262008"/>
    <w:rsid w:val="00262343"/>
    <w:rsid w:val="00262417"/>
    <w:rsid w:val="002633EF"/>
    <w:rsid w:val="0026408E"/>
    <w:rsid w:val="00266FF8"/>
    <w:rsid w:val="0027196C"/>
    <w:rsid w:val="00274BCB"/>
    <w:rsid w:val="00282316"/>
    <w:rsid w:val="00283947"/>
    <w:rsid w:val="002846EF"/>
    <w:rsid w:val="00284B6D"/>
    <w:rsid w:val="00285774"/>
    <w:rsid w:val="00286BA2"/>
    <w:rsid w:val="002873D3"/>
    <w:rsid w:val="00290B80"/>
    <w:rsid w:val="002954DF"/>
    <w:rsid w:val="00297AC0"/>
    <w:rsid w:val="002A2614"/>
    <w:rsid w:val="002A4BDF"/>
    <w:rsid w:val="002A60DF"/>
    <w:rsid w:val="002A6369"/>
    <w:rsid w:val="002B0458"/>
    <w:rsid w:val="002B1A94"/>
    <w:rsid w:val="002B57F2"/>
    <w:rsid w:val="002C1394"/>
    <w:rsid w:val="002C14BE"/>
    <w:rsid w:val="002C18D1"/>
    <w:rsid w:val="002C1F28"/>
    <w:rsid w:val="002C2ADE"/>
    <w:rsid w:val="002C3342"/>
    <w:rsid w:val="002C3A93"/>
    <w:rsid w:val="002C7657"/>
    <w:rsid w:val="002D0462"/>
    <w:rsid w:val="002D19E9"/>
    <w:rsid w:val="002D244B"/>
    <w:rsid w:val="002D457E"/>
    <w:rsid w:val="002E038A"/>
    <w:rsid w:val="002E1663"/>
    <w:rsid w:val="002E1CBF"/>
    <w:rsid w:val="002E2184"/>
    <w:rsid w:val="002E29FC"/>
    <w:rsid w:val="002E29FD"/>
    <w:rsid w:val="002E3042"/>
    <w:rsid w:val="002E368B"/>
    <w:rsid w:val="002E7F9E"/>
    <w:rsid w:val="002F0ECC"/>
    <w:rsid w:val="002F29B8"/>
    <w:rsid w:val="002F2D83"/>
    <w:rsid w:val="002F397B"/>
    <w:rsid w:val="002F6157"/>
    <w:rsid w:val="002F63A0"/>
    <w:rsid w:val="002F7A51"/>
    <w:rsid w:val="003017EA"/>
    <w:rsid w:val="00302D1B"/>
    <w:rsid w:val="00304453"/>
    <w:rsid w:val="0030586E"/>
    <w:rsid w:val="00306A5F"/>
    <w:rsid w:val="003071BD"/>
    <w:rsid w:val="003109C7"/>
    <w:rsid w:val="003129A6"/>
    <w:rsid w:val="00315169"/>
    <w:rsid w:val="00315C66"/>
    <w:rsid w:val="00316191"/>
    <w:rsid w:val="00320D31"/>
    <w:rsid w:val="00321210"/>
    <w:rsid w:val="003257F1"/>
    <w:rsid w:val="00325FB3"/>
    <w:rsid w:val="00325FD6"/>
    <w:rsid w:val="00330FE8"/>
    <w:rsid w:val="00332986"/>
    <w:rsid w:val="0033566F"/>
    <w:rsid w:val="00336D72"/>
    <w:rsid w:val="00341372"/>
    <w:rsid w:val="00341825"/>
    <w:rsid w:val="0034196B"/>
    <w:rsid w:val="00341E1D"/>
    <w:rsid w:val="00345E9B"/>
    <w:rsid w:val="0035316F"/>
    <w:rsid w:val="00362C1D"/>
    <w:rsid w:val="00365BE0"/>
    <w:rsid w:val="00366223"/>
    <w:rsid w:val="00366ACC"/>
    <w:rsid w:val="00371B79"/>
    <w:rsid w:val="00372421"/>
    <w:rsid w:val="003738CF"/>
    <w:rsid w:val="003739E3"/>
    <w:rsid w:val="00374905"/>
    <w:rsid w:val="00375780"/>
    <w:rsid w:val="00375FC6"/>
    <w:rsid w:val="00376371"/>
    <w:rsid w:val="00380B87"/>
    <w:rsid w:val="003824AF"/>
    <w:rsid w:val="003825D1"/>
    <w:rsid w:val="00382A1D"/>
    <w:rsid w:val="00390487"/>
    <w:rsid w:val="00391F69"/>
    <w:rsid w:val="003927CF"/>
    <w:rsid w:val="00392850"/>
    <w:rsid w:val="00396E21"/>
    <w:rsid w:val="003978A3"/>
    <w:rsid w:val="00397E0A"/>
    <w:rsid w:val="003A0341"/>
    <w:rsid w:val="003A04A1"/>
    <w:rsid w:val="003A1545"/>
    <w:rsid w:val="003A4054"/>
    <w:rsid w:val="003B0215"/>
    <w:rsid w:val="003B0ECA"/>
    <w:rsid w:val="003B3B84"/>
    <w:rsid w:val="003B614A"/>
    <w:rsid w:val="003B69A4"/>
    <w:rsid w:val="003C0670"/>
    <w:rsid w:val="003C3086"/>
    <w:rsid w:val="003C3C4A"/>
    <w:rsid w:val="003C3C75"/>
    <w:rsid w:val="003C3FED"/>
    <w:rsid w:val="003C404E"/>
    <w:rsid w:val="003D205B"/>
    <w:rsid w:val="003D2D2F"/>
    <w:rsid w:val="003D426F"/>
    <w:rsid w:val="003D772D"/>
    <w:rsid w:val="003E0200"/>
    <w:rsid w:val="003E16E9"/>
    <w:rsid w:val="003E261D"/>
    <w:rsid w:val="003E3018"/>
    <w:rsid w:val="003E3C7B"/>
    <w:rsid w:val="003E4DE6"/>
    <w:rsid w:val="003E523C"/>
    <w:rsid w:val="003E7349"/>
    <w:rsid w:val="003F04B1"/>
    <w:rsid w:val="003F056A"/>
    <w:rsid w:val="003F28A8"/>
    <w:rsid w:val="003F41B4"/>
    <w:rsid w:val="003F4719"/>
    <w:rsid w:val="004028EF"/>
    <w:rsid w:val="00402A7D"/>
    <w:rsid w:val="00402A9F"/>
    <w:rsid w:val="0040443E"/>
    <w:rsid w:val="00405A45"/>
    <w:rsid w:val="00407B71"/>
    <w:rsid w:val="004105DE"/>
    <w:rsid w:val="004113D2"/>
    <w:rsid w:val="004113D5"/>
    <w:rsid w:val="00411EF4"/>
    <w:rsid w:val="00412BB3"/>
    <w:rsid w:val="0041393C"/>
    <w:rsid w:val="00413982"/>
    <w:rsid w:val="00417C69"/>
    <w:rsid w:val="00421A8C"/>
    <w:rsid w:val="00424833"/>
    <w:rsid w:val="004260C1"/>
    <w:rsid w:val="00426D85"/>
    <w:rsid w:val="00427465"/>
    <w:rsid w:val="00430F51"/>
    <w:rsid w:val="0043313C"/>
    <w:rsid w:val="004331A9"/>
    <w:rsid w:val="00434D87"/>
    <w:rsid w:val="0043561F"/>
    <w:rsid w:val="00435875"/>
    <w:rsid w:val="004373E5"/>
    <w:rsid w:val="004451A1"/>
    <w:rsid w:val="004453A4"/>
    <w:rsid w:val="0044599A"/>
    <w:rsid w:val="00446FF2"/>
    <w:rsid w:val="00447471"/>
    <w:rsid w:val="00447DB9"/>
    <w:rsid w:val="004524C3"/>
    <w:rsid w:val="00455EEA"/>
    <w:rsid w:val="00464207"/>
    <w:rsid w:val="00466F75"/>
    <w:rsid w:val="0047003C"/>
    <w:rsid w:val="0047190E"/>
    <w:rsid w:val="004719E2"/>
    <w:rsid w:val="00472EDB"/>
    <w:rsid w:val="00473D9F"/>
    <w:rsid w:val="00480565"/>
    <w:rsid w:val="00481A08"/>
    <w:rsid w:val="00482455"/>
    <w:rsid w:val="00483767"/>
    <w:rsid w:val="004842F7"/>
    <w:rsid w:val="00484FEF"/>
    <w:rsid w:val="004851AA"/>
    <w:rsid w:val="0048680E"/>
    <w:rsid w:val="004871B2"/>
    <w:rsid w:val="00491331"/>
    <w:rsid w:val="004919BE"/>
    <w:rsid w:val="00497BCA"/>
    <w:rsid w:val="004A1DC4"/>
    <w:rsid w:val="004A4CB1"/>
    <w:rsid w:val="004A54E3"/>
    <w:rsid w:val="004A616E"/>
    <w:rsid w:val="004A6806"/>
    <w:rsid w:val="004B124B"/>
    <w:rsid w:val="004B3242"/>
    <w:rsid w:val="004B40F6"/>
    <w:rsid w:val="004B6204"/>
    <w:rsid w:val="004B6CD4"/>
    <w:rsid w:val="004C4CD9"/>
    <w:rsid w:val="004C568B"/>
    <w:rsid w:val="004C654F"/>
    <w:rsid w:val="004D10F5"/>
    <w:rsid w:val="004D4F8B"/>
    <w:rsid w:val="004D5139"/>
    <w:rsid w:val="004D62BD"/>
    <w:rsid w:val="004D6357"/>
    <w:rsid w:val="004D6D5E"/>
    <w:rsid w:val="004E09CD"/>
    <w:rsid w:val="004E272D"/>
    <w:rsid w:val="004E333C"/>
    <w:rsid w:val="004E4195"/>
    <w:rsid w:val="004E65DC"/>
    <w:rsid w:val="004E684A"/>
    <w:rsid w:val="004F7DBC"/>
    <w:rsid w:val="005007B3"/>
    <w:rsid w:val="00507F7B"/>
    <w:rsid w:val="00510BA2"/>
    <w:rsid w:val="00511470"/>
    <w:rsid w:val="0051454C"/>
    <w:rsid w:val="00514568"/>
    <w:rsid w:val="00516E23"/>
    <w:rsid w:val="00516F22"/>
    <w:rsid w:val="00521C9E"/>
    <w:rsid w:val="005244FB"/>
    <w:rsid w:val="005251A0"/>
    <w:rsid w:val="0052675A"/>
    <w:rsid w:val="00526860"/>
    <w:rsid w:val="005273C2"/>
    <w:rsid w:val="0053073A"/>
    <w:rsid w:val="0053283A"/>
    <w:rsid w:val="005348F4"/>
    <w:rsid w:val="00536A6D"/>
    <w:rsid w:val="00542DF5"/>
    <w:rsid w:val="00545855"/>
    <w:rsid w:val="00552113"/>
    <w:rsid w:val="00552981"/>
    <w:rsid w:val="00552E8D"/>
    <w:rsid w:val="00553FD7"/>
    <w:rsid w:val="0055450C"/>
    <w:rsid w:val="0055726F"/>
    <w:rsid w:val="00561378"/>
    <w:rsid w:val="00562076"/>
    <w:rsid w:val="0056302F"/>
    <w:rsid w:val="00563983"/>
    <w:rsid w:val="00565ECF"/>
    <w:rsid w:val="00567010"/>
    <w:rsid w:val="005703FD"/>
    <w:rsid w:val="005715BF"/>
    <w:rsid w:val="00571607"/>
    <w:rsid w:val="00571E69"/>
    <w:rsid w:val="00574511"/>
    <w:rsid w:val="00574877"/>
    <w:rsid w:val="00577B35"/>
    <w:rsid w:val="0058054B"/>
    <w:rsid w:val="0058306E"/>
    <w:rsid w:val="0058501E"/>
    <w:rsid w:val="005852FC"/>
    <w:rsid w:val="00587E07"/>
    <w:rsid w:val="00590508"/>
    <w:rsid w:val="0059177D"/>
    <w:rsid w:val="00593CDC"/>
    <w:rsid w:val="005940F0"/>
    <w:rsid w:val="00594C0F"/>
    <w:rsid w:val="00595E99"/>
    <w:rsid w:val="0059764B"/>
    <w:rsid w:val="005A02C6"/>
    <w:rsid w:val="005A0A6D"/>
    <w:rsid w:val="005A18B4"/>
    <w:rsid w:val="005A20DF"/>
    <w:rsid w:val="005A61FC"/>
    <w:rsid w:val="005B13C7"/>
    <w:rsid w:val="005B18A6"/>
    <w:rsid w:val="005B31CA"/>
    <w:rsid w:val="005B3387"/>
    <w:rsid w:val="005B3927"/>
    <w:rsid w:val="005B57D3"/>
    <w:rsid w:val="005B64BF"/>
    <w:rsid w:val="005C122A"/>
    <w:rsid w:val="005C19F6"/>
    <w:rsid w:val="005C24A2"/>
    <w:rsid w:val="005C38FD"/>
    <w:rsid w:val="005C490A"/>
    <w:rsid w:val="005C5E31"/>
    <w:rsid w:val="005D254D"/>
    <w:rsid w:val="005D4B76"/>
    <w:rsid w:val="005D4F54"/>
    <w:rsid w:val="005D7F7D"/>
    <w:rsid w:val="005E0415"/>
    <w:rsid w:val="005E179F"/>
    <w:rsid w:val="005E42A7"/>
    <w:rsid w:val="005E4C20"/>
    <w:rsid w:val="005E4EDF"/>
    <w:rsid w:val="005E6AD5"/>
    <w:rsid w:val="005E7293"/>
    <w:rsid w:val="005F0E2A"/>
    <w:rsid w:val="005F1495"/>
    <w:rsid w:val="005F4696"/>
    <w:rsid w:val="005F4761"/>
    <w:rsid w:val="005F57F3"/>
    <w:rsid w:val="005F603D"/>
    <w:rsid w:val="00600E39"/>
    <w:rsid w:val="00603CE8"/>
    <w:rsid w:val="00604913"/>
    <w:rsid w:val="00605DC6"/>
    <w:rsid w:val="00607CC1"/>
    <w:rsid w:val="00613021"/>
    <w:rsid w:val="006130D8"/>
    <w:rsid w:val="0061669C"/>
    <w:rsid w:val="00621D7E"/>
    <w:rsid w:val="00621EDA"/>
    <w:rsid w:val="006236FE"/>
    <w:rsid w:val="00623900"/>
    <w:rsid w:val="006255D2"/>
    <w:rsid w:val="00625973"/>
    <w:rsid w:val="00627F67"/>
    <w:rsid w:val="006311FD"/>
    <w:rsid w:val="00631453"/>
    <w:rsid w:val="00631CE5"/>
    <w:rsid w:val="00632DBB"/>
    <w:rsid w:val="006341A3"/>
    <w:rsid w:val="00634287"/>
    <w:rsid w:val="00634F95"/>
    <w:rsid w:val="00640D69"/>
    <w:rsid w:val="00647E32"/>
    <w:rsid w:val="00651507"/>
    <w:rsid w:val="0065273F"/>
    <w:rsid w:val="0065346E"/>
    <w:rsid w:val="00660E16"/>
    <w:rsid w:val="00664222"/>
    <w:rsid w:val="00664403"/>
    <w:rsid w:val="0066529B"/>
    <w:rsid w:val="0066552F"/>
    <w:rsid w:val="00665E03"/>
    <w:rsid w:val="00670599"/>
    <w:rsid w:val="00673B5F"/>
    <w:rsid w:val="0067465E"/>
    <w:rsid w:val="00674B8B"/>
    <w:rsid w:val="00677ED7"/>
    <w:rsid w:val="00683814"/>
    <w:rsid w:val="006862E9"/>
    <w:rsid w:val="00687E8F"/>
    <w:rsid w:val="006912B9"/>
    <w:rsid w:val="00691A50"/>
    <w:rsid w:val="00691F0D"/>
    <w:rsid w:val="00693741"/>
    <w:rsid w:val="00694126"/>
    <w:rsid w:val="00694E43"/>
    <w:rsid w:val="0069529E"/>
    <w:rsid w:val="00695978"/>
    <w:rsid w:val="006A04F1"/>
    <w:rsid w:val="006A1838"/>
    <w:rsid w:val="006A2B56"/>
    <w:rsid w:val="006A4308"/>
    <w:rsid w:val="006A4FBE"/>
    <w:rsid w:val="006B0708"/>
    <w:rsid w:val="006B313A"/>
    <w:rsid w:val="006B3511"/>
    <w:rsid w:val="006B72F7"/>
    <w:rsid w:val="006C066C"/>
    <w:rsid w:val="006C1A83"/>
    <w:rsid w:val="006C3C0E"/>
    <w:rsid w:val="006C41ED"/>
    <w:rsid w:val="006C670F"/>
    <w:rsid w:val="006D0201"/>
    <w:rsid w:val="006D2EF1"/>
    <w:rsid w:val="006D4586"/>
    <w:rsid w:val="006D5CEE"/>
    <w:rsid w:val="006E0A42"/>
    <w:rsid w:val="006E5540"/>
    <w:rsid w:val="006E5F3F"/>
    <w:rsid w:val="006E66E9"/>
    <w:rsid w:val="006E6ABD"/>
    <w:rsid w:val="006F0095"/>
    <w:rsid w:val="006F2DB4"/>
    <w:rsid w:val="006F43B0"/>
    <w:rsid w:val="006F5689"/>
    <w:rsid w:val="006F6E98"/>
    <w:rsid w:val="00702B53"/>
    <w:rsid w:val="00703061"/>
    <w:rsid w:val="007038D0"/>
    <w:rsid w:val="00705306"/>
    <w:rsid w:val="007069DE"/>
    <w:rsid w:val="00706F02"/>
    <w:rsid w:val="0071032E"/>
    <w:rsid w:val="00712F09"/>
    <w:rsid w:val="007160DB"/>
    <w:rsid w:val="0071681D"/>
    <w:rsid w:val="00717C83"/>
    <w:rsid w:val="00720E41"/>
    <w:rsid w:val="007214BC"/>
    <w:rsid w:val="00721B46"/>
    <w:rsid w:val="00724695"/>
    <w:rsid w:val="0072592D"/>
    <w:rsid w:val="00725DF7"/>
    <w:rsid w:val="007263D8"/>
    <w:rsid w:val="007314D0"/>
    <w:rsid w:val="00732A28"/>
    <w:rsid w:val="007338EC"/>
    <w:rsid w:val="00733FC8"/>
    <w:rsid w:val="007403AF"/>
    <w:rsid w:val="007411D7"/>
    <w:rsid w:val="0074275B"/>
    <w:rsid w:val="007466EB"/>
    <w:rsid w:val="00746F6D"/>
    <w:rsid w:val="0074743A"/>
    <w:rsid w:val="00754088"/>
    <w:rsid w:val="00760BFE"/>
    <w:rsid w:val="00762DAB"/>
    <w:rsid w:val="00763A81"/>
    <w:rsid w:val="00764220"/>
    <w:rsid w:val="007650C2"/>
    <w:rsid w:val="00767A2D"/>
    <w:rsid w:val="007703E0"/>
    <w:rsid w:val="00770A57"/>
    <w:rsid w:val="00770C74"/>
    <w:rsid w:val="00773AE7"/>
    <w:rsid w:val="00776B31"/>
    <w:rsid w:val="0077708C"/>
    <w:rsid w:val="00780808"/>
    <w:rsid w:val="00780C80"/>
    <w:rsid w:val="00784E97"/>
    <w:rsid w:val="007857A8"/>
    <w:rsid w:val="00785FAD"/>
    <w:rsid w:val="007860FB"/>
    <w:rsid w:val="00787A98"/>
    <w:rsid w:val="00790F4C"/>
    <w:rsid w:val="007918C2"/>
    <w:rsid w:val="00791F26"/>
    <w:rsid w:val="00795138"/>
    <w:rsid w:val="00795DAD"/>
    <w:rsid w:val="00796369"/>
    <w:rsid w:val="007A58DA"/>
    <w:rsid w:val="007A6BDD"/>
    <w:rsid w:val="007A7B0A"/>
    <w:rsid w:val="007B049C"/>
    <w:rsid w:val="007B42AD"/>
    <w:rsid w:val="007B4B1F"/>
    <w:rsid w:val="007C1334"/>
    <w:rsid w:val="007C4D30"/>
    <w:rsid w:val="007C619C"/>
    <w:rsid w:val="007D0391"/>
    <w:rsid w:val="007D3002"/>
    <w:rsid w:val="007D3111"/>
    <w:rsid w:val="007D51A5"/>
    <w:rsid w:val="007D5905"/>
    <w:rsid w:val="007D6943"/>
    <w:rsid w:val="007D6BCC"/>
    <w:rsid w:val="007D6ECB"/>
    <w:rsid w:val="007E09E2"/>
    <w:rsid w:val="007E1F30"/>
    <w:rsid w:val="007E3C88"/>
    <w:rsid w:val="007E53D5"/>
    <w:rsid w:val="007E65B6"/>
    <w:rsid w:val="007E79AB"/>
    <w:rsid w:val="007F25BC"/>
    <w:rsid w:val="007F2E63"/>
    <w:rsid w:val="00800004"/>
    <w:rsid w:val="00801116"/>
    <w:rsid w:val="00803653"/>
    <w:rsid w:val="00803688"/>
    <w:rsid w:val="00805241"/>
    <w:rsid w:val="00806746"/>
    <w:rsid w:val="00807878"/>
    <w:rsid w:val="00807E14"/>
    <w:rsid w:val="00813C8A"/>
    <w:rsid w:val="00814346"/>
    <w:rsid w:val="008149AE"/>
    <w:rsid w:val="00815DBD"/>
    <w:rsid w:val="00816201"/>
    <w:rsid w:val="00817642"/>
    <w:rsid w:val="008200C7"/>
    <w:rsid w:val="00821F89"/>
    <w:rsid w:val="008226F3"/>
    <w:rsid w:val="00824019"/>
    <w:rsid w:val="00825278"/>
    <w:rsid w:val="008277E5"/>
    <w:rsid w:val="008325E1"/>
    <w:rsid w:val="008340C3"/>
    <w:rsid w:val="00835902"/>
    <w:rsid w:val="00837810"/>
    <w:rsid w:val="00844F32"/>
    <w:rsid w:val="00845D10"/>
    <w:rsid w:val="00845EA6"/>
    <w:rsid w:val="008472D2"/>
    <w:rsid w:val="008526C6"/>
    <w:rsid w:val="00853174"/>
    <w:rsid w:val="0085425A"/>
    <w:rsid w:val="00857DDC"/>
    <w:rsid w:val="008600E0"/>
    <w:rsid w:val="00860E68"/>
    <w:rsid w:val="00873D9B"/>
    <w:rsid w:val="008768C5"/>
    <w:rsid w:val="00891885"/>
    <w:rsid w:val="00895D9F"/>
    <w:rsid w:val="00896A63"/>
    <w:rsid w:val="00897E8D"/>
    <w:rsid w:val="008A0A38"/>
    <w:rsid w:val="008A1828"/>
    <w:rsid w:val="008A20BF"/>
    <w:rsid w:val="008A3BA4"/>
    <w:rsid w:val="008A456E"/>
    <w:rsid w:val="008A4A66"/>
    <w:rsid w:val="008A53BD"/>
    <w:rsid w:val="008B18AA"/>
    <w:rsid w:val="008B3984"/>
    <w:rsid w:val="008B6AF5"/>
    <w:rsid w:val="008C3749"/>
    <w:rsid w:val="008C3960"/>
    <w:rsid w:val="008C3D6D"/>
    <w:rsid w:val="008C3E64"/>
    <w:rsid w:val="008C56C8"/>
    <w:rsid w:val="008C5A91"/>
    <w:rsid w:val="008C5ADB"/>
    <w:rsid w:val="008C6039"/>
    <w:rsid w:val="008C797C"/>
    <w:rsid w:val="008D064B"/>
    <w:rsid w:val="008D145C"/>
    <w:rsid w:val="008D14E7"/>
    <w:rsid w:val="008D26AC"/>
    <w:rsid w:val="008D3355"/>
    <w:rsid w:val="008D4BDE"/>
    <w:rsid w:val="008D579C"/>
    <w:rsid w:val="008D5F17"/>
    <w:rsid w:val="008E00A2"/>
    <w:rsid w:val="008E1F45"/>
    <w:rsid w:val="008E2358"/>
    <w:rsid w:val="008E279A"/>
    <w:rsid w:val="008F44D9"/>
    <w:rsid w:val="008F4E98"/>
    <w:rsid w:val="008F55D4"/>
    <w:rsid w:val="008F5B24"/>
    <w:rsid w:val="008F6739"/>
    <w:rsid w:val="008F6D0B"/>
    <w:rsid w:val="00900CE7"/>
    <w:rsid w:val="00900E8C"/>
    <w:rsid w:val="00902BC3"/>
    <w:rsid w:val="00903A46"/>
    <w:rsid w:val="009059FF"/>
    <w:rsid w:val="00907DA4"/>
    <w:rsid w:val="009101EB"/>
    <w:rsid w:val="0091535C"/>
    <w:rsid w:val="0091564E"/>
    <w:rsid w:val="009168A6"/>
    <w:rsid w:val="0091760E"/>
    <w:rsid w:val="00921B31"/>
    <w:rsid w:val="00922027"/>
    <w:rsid w:val="009222C6"/>
    <w:rsid w:val="00924A91"/>
    <w:rsid w:val="009256D5"/>
    <w:rsid w:val="0092653B"/>
    <w:rsid w:val="00927CA7"/>
    <w:rsid w:val="00930BC2"/>
    <w:rsid w:val="00932052"/>
    <w:rsid w:val="009377F4"/>
    <w:rsid w:val="00940A43"/>
    <w:rsid w:val="009413D6"/>
    <w:rsid w:val="00941526"/>
    <w:rsid w:val="00944E3E"/>
    <w:rsid w:val="00945C4B"/>
    <w:rsid w:val="009469F9"/>
    <w:rsid w:val="00946AF5"/>
    <w:rsid w:val="00952B38"/>
    <w:rsid w:val="0095352A"/>
    <w:rsid w:val="0095355D"/>
    <w:rsid w:val="00954416"/>
    <w:rsid w:val="00957114"/>
    <w:rsid w:val="009579C7"/>
    <w:rsid w:val="00961B7A"/>
    <w:rsid w:val="00963908"/>
    <w:rsid w:val="0096400C"/>
    <w:rsid w:val="00965CC8"/>
    <w:rsid w:val="009668F5"/>
    <w:rsid w:val="00966DEA"/>
    <w:rsid w:val="00967DB9"/>
    <w:rsid w:val="00970AE7"/>
    <w:rsid w:val="009727DE"/>
    <w:rsid w:val="009748B7"/>
    <w:rsid w:val="00975105"/>
    <w:rsid w:val="009817F1"/>
    <w:rsid w:val="00981E0F"/>
    <w:rsid w:val="00985D12"/>
    <w:rsid w:val="009863DD"/>
    <w:rsid w:val="00986C51"/>
    <w:rsid w:val="00990E64"/>
    <w:rsid w:val="0099290D"/>
    <w:rsid w:val="0099312B"/>
    <w:rsid w:val="009A1FEF"/>
    <w:rsid w:val="009A342B"/>
    <w:rsid w:val="009A38EF"/>
    <w:rsid w:val="009A738F"/>
    <w:rsid w:val="009A7A92"/>
    <w:rsid w:val="009B149F"/>
    <w:rsid w:val="009B1776"/>
    <w:rsid w:val="009B1BE6"/>
    <w:rsid w:val="009B500C"/>
    <w:rsid w:val="009B59AE"/>
    <w:rsid w:val="009C2907"/>
    <w:rsid w:val="009C6A2F"/>
    <w:rsid w:val="009C6E3A"/>
    <w:rsid w:val="009D3358"/>
    <w:rsid w:val="009D634D"/>
    <w:rsid w:val="009D6D12"/>
    <w:rsid w:val="009D7198"/>
    <w:rsid w:val="009D75BA"/>
    <w:rsid w:val="009D76FC"/>
    <w:rsid w:val="009E0BDD"/>
    <w:rsid w:val="009E0E43"/>
    <w:rsid w:val="009E0FCA"/>
    <w:rsid w:val="009E4756"/>
    <w:rsid w:val="009E70A2"/>
    <w:rsid w:val="009F2E56"/>
    <w:rsid w:val="009F2FAC"/>
    <w:rsid w:val="009F5ACB"/>
    <w:rsid w:val="00A01249"/>
    <w:rsid w:val="00A0407F"/>
    <w:rsid w:val="00A04694"/>
    <w:rsid w:val="00A04972"/>
    <w:rsid w:val="00A054A3"/>
    <w:rsid w:val="00A05D1E"/>
    <w:rsid w:val="00A07B91"/>
    <w:rsid w:val="00A13DFE"/>
    <w:rsid w:val="00A1400F"/>
    <w:rsid w:val="00A1423C"/>
    <w:rsid w:val="00A16974"/>
    <w:rsid w:val="00A204F3"/>
    <w:rsid w:val="00A20F76"/>
    <w:rsid w:val="00A22B6E"/>
    <w:rsid w:val="00A2499C"/>
    <w:rsid w:val="00A304D4"/>
    <w:rsid w:val="00A33BE7"/>
    <w:rsid w:val="00A3463D"/>
    <w:rsid w:val="00A35877"/>
    <w:rsid w:val="00A41FB6"/>
    <w:rsid w:val="00A45949"/>
    <w:rsid w:val="00A46E49"/>
    <w:rsid w:val="00A47606"/>
    <w:rsid w:val="00A502EB"/>
    <w:rsid w:val="00A54778"/>
    <w:rsid w:val="00A55CEE"/>
    <w:rsid w:val="00A57AE7"/>
    <w:rsid w:val="00A6183A"/>
    <w:rsid w:val="00A62B09"/>
    <w:rsid w:val="00A6475A"/>
    <w:rsid w:val="00A66411"/>
    <w:rsid w:val="00A66674"/>
    <w:rsid w:val="00A70A1C"/>
    <w:rsid w:val="00A72110"/>
    <w:rsid w:val="00A72557"/>
    <w:rsid w:val="00A72F96"/>
    <w:rsid w:val="00A75187"/>
    <w:rsid w:val="00A7567C"/>
    <w:rsid w:val="00A8156C"/>
    <w:rsid w:val="00A81AE4"/>
    <w:rsid w:val="00A821C4"/>
    <w:rsid w:val="00A849CD"/>
    <w:rsid w:val="00A84E8F"/>
    <w:rsid w:val="00A91E3C"/>
    <w:rsid w:val="00A91E86"/>
    <w:rsid w:val="00A925ED"/>
    <w:rsid w:val="00A93C5A"/>
    <w:rsid w:val="00A9516D"/>
    <w:rsid w:val="00A959C0"/>
    <w:rsid w:val="00AA10C5"/>
    <w:rsid w:val="00AA15A3"/>
    <w:rsid w:val="00AA29BA"/>
    <w:rsid w:val="00AA3BB1"/>
    <w:rsid w:val="00AA4547"/>
    <w:rsid w:val="00AA7941"/>
    <w:rsid w:val="00AB133B"/>
    <w:rsid w:val="00AB18D0"/>
    <w:rsid w:val="00AB1F3D"/>
    <w:rsid w:val="00AB34B6"/>
    <w:rsid w:val="00AB4D40"/>
    <w:rsid w:val="00AB5556"/>
    <w:rsid w:val="00AB6FDD"/>
    <w:rsid w:val="00AC04F6"/>
    <w:rsid w:val="00AC1152"/>
    <w:rsid w:val="00AC2BAF"/>
    <w:rsid w:val="00AC38BC"/>
    <w:rsid w:val="00AC38DA"/>
    <w:rsid w:val="00AC4123"/>
    <w:rsid w:val="00AC45E3"/>
    <w:rsid w:val="00AC5802"/>
    <w:rsid w:val="00AC6012"/>
    <w:rsid w:val="00AC6C5E"/>
    <w:rsid w:val="00AC797E"/>
    <w:rsid w:val="00AD1B6B"/>
    <w:rsid w:val="00AD1E30"/>
    <w:rsid w:val="00AD2122"/>
    <w:rsid w:val="00AD2486"/>
    <w:rsid w:val="00AD44E3"/>
    <w:rsid w:val="00AD6C77"/>
    <w:rsid w:val="00AD7080"/>
    <w:rsid w:val="00AD754E"/>
    <w:rsid w:val="00AD7BCB"/>
    <w:rsid w:val="00AE372F"/>
    <w:rsid w:val="00AE3A26"/>
    <w:rsid w:val="00AE42F4"/>
    <w:rsid w:val="00AE48A8"/>
    <w:rsid w:val="00AE5FC4"/>
    <w:rsid w:val="00AE78F8"/>
    <w:rsid w:val="00AF397C"/>
    <w:rsid w:val="00AF663B"/>
    <w:rsid w:val="00AF77F4"/>
    <w:rsid w:val="00AF7E8D"/>
    <w:rsid w:val="00B005BE"/>
    <w:rsid w:val="00B018DD"/>
    <w:rsid w:val="00B01CE2"/>
    <w:rsid w:val="00B01D19"/>
    <w:rsid w:val="00B02458"/>
    <w:rsid w:val="00B04BF8"/>
    <w:rsid w:val="00B1114F"/>
    <w:rsid w:val="00B127E3"/>
    <w:rsid w:val="00B12E8A"/>
    <w:rsid w:val="00B1358B"/>
    <w:rsid w:val="00B16ABC"/>
    <w:rsid w:val="00B24F6B"/>
    <w:rsid w:val="00B272B0"/>
    <w:rsid w:val="00B433FB"/>
    <w:rsid w:val="00B47D34"/>
    <w:rsid w:val="00B51F53"/>
    <w:rsid w:val="00B5742D"/>
    <w:rsid w:val="00B57A92"/>
    <w:rsid w:val="00B60190"/>
    <w:rsid w:val="00B65492"/>
    <w:rsid w:val="00B66741"/>
    <w:rsid w:val="00B66760"/>
    <w:rsid w:val="00B66C7F"/>
    <w:rsid w:val="00B67D79"/>
    <w:rsid w:val="00B71638"/>
    <w:rsid w:val="00B71798"/>
    <w:rsid w:val="00B74C3D"/>
    <w:rsid w:val="00B75F7A"/>
    <w:rsid w:val="00B816AC"/>
    <w:rsid w:val="00B83E91"/>
    <w:rsid w:val="00B8419C"/>
    <w:rsid w:val="00B846D2"/>
    <w:rsid w:val="00B85985"/>
    <w:rsid w:val="00B87CF0"/>
    <w:rsid w:val="00B9014B"/>
    <w:rsid w:val="00B91792"/>
    <w:rsid w:val="00B925BC"/>
    <w:rsid w:val="00B943BE"/>
    <w:rsid w:val="00B94650"/>
    <w:rsid w:val="00B97406"/>
    <w:rsid w:val="00BA08E3"/>
    <w:rsid w:val="00BA42A6"/>
    <w:rsid w:val="00BA6214"/>
    <w:rsid w:val="00BA655B"/>
    <w:rsid w:val="00BB0B2B"/>
    <w:rsid w:val="00BB3554"/>
    <w:rsid w:val="00BB526C"/>
    <w:rsid w:val="00BC1333"/>
    <w:rsid w:val="00BC1BC0"/>
    <w:rsid w:val="00BC709B"/>
    <w:rsid w:val="00BD0374"/>
    <w:rsid w:val="00BD15FC"/>
    <w:rsid w:val="00BD19DE"/>
    <w:rsid w:val="00BD2E6A"/>
    <w:rsid w:val="00BD3AE8"/>
    <w:rsid w:val="00BD4325"/>
    <w:rsid w:val="00BD5081"/>
    <w:rsid w:val="00BD58BA"/>
    <w:rsid w:val="00BD6737"/>
    <w:rsid w:val="00BD6B42"/>
    <w:rsid w:val="00BD7EE5"/>
    <w:rsid w:val="00BE02F0"/>
    <w:rsid w:val="00BE0B56"/>
    <w:rsid w:val="00BE220E"/>
    <w:rsid w:val="00BE265C"/>
    <w:rsid w:val="00BE2DA3"/>
    <w:rsid w:val="00BE3260"/>
    <w:rsid w:val="00BE6147"/>
    <w:rsid w:val="00BE6672"/>
    <w:rsid w:val="00BE7F46"/>
    <w:rsid w:val="00BF214E"/>
    <w:rsid w:val="00BF33E8"/>
    <w:rsid w:val="00BF353F"/>
    <w:rsid w:val="00BF5674"/>
    <w:rsid w:val="00BF76A9"/>
    <w:rsid w:val="00C042D0"/>
    <w:rsid w:val="00C052A6"/>
    <w:rsid w:val="00C05471"/>
    <w:rsid w:val="00C118A7"/>
    <w:rsid w:val="00C12578"/>
    <w:rsid w:val="00C13B7D"/>
    <w:rsid w:val="00C14C68"/>
    <w:rsid w:val="00C1641D"/>
    <w:rsid w:val="00C166C5"/>
    <w:rsid w:val="00C16C92"/>
    <w:rsid w:val="00C1778B"/>
    <w:rsid w:val="00C222C7"/>
    <w:rsid w:val="00C231FC"/>
    <w:rsid w:val="00C26ABB"/>
    <w:rsid w:val="00C26BF8"/>
    <w:rsid w:val="00C30FF4"/>
    <w:rsid w:val="00C316A2"/>
    <w:rsid w:val="00C35252"/>
    <w:rsid w:val="00C369B3"/>
    <w:rsid w:val="00C37FCB"/>
    <w:rsid w:val="00C42733"/>
    <w:rsid w:val="00C42D99"/>
    <w:rsid w:val="00C46628"/>
    <w:rsid w:val="00C47ACD"/>
    <w:rsid w:val="00C5241F"/>
    <w:rsid w:val="00C554DA"/>
    <w:rsid w:val="00C55D0E"/>
    <w:rsid w:val="00C613F1"/>
    <w:rsid w:val="00C615CE"/>
    <w:rsid w:val="00C62053"/>
    <w:rsid w:val="00C62B15"/>
    <w:rsid w:val="00C63CC5"/>
    <w:rsid w:val="00C64127"/>
    <w:rsid w:val="00C6545A"/>
    <w:rsid w:val="00C65E96"/>
    <w:rsid w:val="00C66D03"/>
    <w:rsid w:val="00C74B67"/>
    <w:rsid w:val="00C76F3D"/>
    <w:rsid w:val="00C77424"/>
    <w:rsid w:val="00C7769B"/>
    <w:rsid w:val="00C80120"/>
    <w:rsid w:val="00C80D9D"/>
    <w:rsid w:val="00C81245"/>
    <w:rsid w:val="00C81FE8"/>
    <w:rsid w:val="00C8385C"/>
    <w:rsid w:val="00C8411A"/>
    <w:rsid w:val="00C84E07"/>
    <w:rsid w:val="00C85019"/>
    <w:rsid w:val="00C8723F"/>
    <w:rsid w:val="00C8795D"/>
    <w:rsid w:val="00C90980"/>
    <w:rsid w:val="00C92658"/>
    <w:rsid w:val="00C94CB8"/>
    <w:rsid w:val="00C96086"/>
    <w:rsid w:val="00C96FCE"/>
    <w:rsid w:val="00CA1589"/>
    <w:rsid w:val="00CA181A"/>
    <w:rsid w:val="00CA19DB"/>
    <w:rsid w:val="00CA3968"/>
    <w:rsid w:val="00CA54C9"/>
    <w:rsid w:val="00CA7A46"/>
    <w:rsid w:val="00CB0F32"/>
    <w:rsid w:val="00CB1018"/>
    <w:rsid w:val="00CB1CF2"/>
    <w:rsid w:val="00CB1D19"/>
    <w:rsid w:val="00CB30DA"/>
    <w:rsid w:val="00CC0C97"/>
    <w:rsid w:val="00CC2287"/>
    <w:rsid w:val="00CC6738"/>
    <w:rsid w:val="00CD1DF9"/>
    <w:rsid w:val="00CD3466"/>
    <w:rsid w:val="00CD7763"/>
    <w:rsid w:val="00CE03C1"/>
    <w:rsid w:val="00CE37C3"/>
    <w:rsid w:val="00CE4B3C"/>
    <w:rsid w:val="00CE61FC"/>
    <w:rsid w:val="00CF0380"/>
    <w:rsid w:val="00CF1161"/>
    <w:rsid w:val="00CF3A2D"/>
    <w:rsid w:val="00CF7A9E"/>
    <w:rsid w:val="00D01395"/>
    <w:rsid w:val="00D02ECA"/>
    <w:rsid w:val="00D0383F"/>
    <w:rsid w:val="00D03E9D"/>
    <w:rsid w:val="00D04C2E"/>
    <w:rsid w:val="00D04C8B"/>
    <w:rsid w:val="00D0562D"/>
    <w:rsid w:val="00D06F71"/>
    <w:rsid w:val="00D07F1B"/>
    <w:rsid w:val="00D160F0"/>
    <w:rsid w:val="00D26464"/>
    <w:rsid w:val="00D34110"/>
    <w:rsid w:val="00D350FF"/>
    <w:rsid w:val="00D37099"/>
    <w:rsid w:val="00D407F1"/>
    <w:rsid w:val="00D41594"/>
    <w:rsid w:val="00D41969"/>
    <w:rsid w:val="00D41E6E"/>
    <w:rsid w:val="00D4424B"/>
    <w:rsid w:val="00D45692"/>
    <w:rsid w:val="00D51D43"/>
    <w:rsid w:val="00D53833"/>
    <w:rsid w:val="00D542AA"/>
    <w:rsid w:val="00D64A25"/>
    <w:rsid w:val="00D64C28"/>
    <w:rsid w:val="00D64E39"/>
    <w:rsid w:val="00D6690F"/>
    <w:rsid w:val="00D66993"/>
    <w:rsid w:val="00D67090"/>
    <w:rsid w:val="00D6783C"/>
    <w:rsid w:val="00D724FC"/>
    <w:rsid w:val="00D72C1B"/>
    <w:rsid w:val="00D755B9"/>
    <w:rsid w:val="00D75A0B"/>
    <w:rsid w:val="00D75C3E"/>
    <w:rsid w:val="00D84D3B"/>
    <w:rsid w:val="00D84F61"/>
    <w:rsid w:val="00D859F5"/>
    <w:rsid w:val="00D912B9"/>
    <w:rsid w:val="00D91FD9"/>
    <w:rsid w:val="00D93411"/>
    <w:rsid w:val="00D93C2F"/>
    <w:rsid w:val="00D94051"/>
    <w:rsid w:val="00D94A6B"/>
    <w:rsid w:val="00D94E1B"/>
    <w:rsid w:val="00DA06C8"/>
    <w:rsid w:val="00DA1DBD"/>
    <w:rsid w:val="00DA226B"/>
    <w:rsid w:val="00DA4D6D"/>
    <w:rsid w:val="00DA582D"/>
    <w:rsid w:val="00DA6297"/>
    <w:rsid w:val="00DB301F"/>
    <w:rsid w:val="00DB6038"/>
    <w:rsid w:val="00DB7170"/>
    <w:rsid w:val="00DB74E5"/>
    <w:rsid w:val="00DC2319"/>
    <w:rsid w:val="00DC33B8"/>
    <w:rsid w:val="00DC40D7"/>
    <w:rsid w:val="00DC66B9"/>
    <w:rsid w:val="00DD1088"/>
    <w:rsid w:val="00DD1C67"/>
    <w:rsid w:val="00DD2359"/>
    <w:rsid w:val="00DD2DF5"/>
    <w:rsid w:val="00DD4D23"/>
    <w:rsid w:val="00DE0B17"/>
    <w:rsid w:val="00DE74E6"/>
    <w:rsid w:val="00DE7636"/>
    <w:rsid w:val="00DE7D5B"/>
    <w:rsid w:val="00DF0959"/>
    <w:rsid w:val="00E00584"/>
    <w:rsid w:val="00E018E8"/>
    <w:rsid w:val="00E022C3"/>
    <w:rsid w:val="00E05F9E"/>
    <w:rsid w:val="00E06FEA"/>
    <w:rsid w:val="00E13CE5"/>
    <w:rsid w:val="00E155FE"/>
    <w:rsid w:val="00E1577C"/>
    <w:rsid w:val="00E15F20"/>
    <w:rsid w:val="00E17D20"/>
    <w:rsid w:val="00E20084"/>
    <w:rsid w:val="00E21A40"/>
    <w:rsid w:val="00E223D2"/>
    <w:rsid w:val="00E2464F"/>
    <w:rsid w:val="00E247E0"/>
    <w:rsid w:val="00E2515D"/>
    <w:rsid w:val="00E26432"/>
    <w:rsid w:val="00E26BD8"/>
    <w:rsid w:val="00E31332"/>
    <w:rsid w:val="00E321DF"/>
    <w:rsid w:val="00E35B2E"/>
    <w:rsid w:val="00E35C23"/>
    <w:rsid w:val="00E4208A"/>
    <w:rsid w:val="00E42306"/>
    <w:rsid w:val="00E4376F"/>
    <w:rsid w:val="00E4502E"/>
    <w:rsid w:val="00E4569F"/>
    <w:rsid w:val="00E4605F"/>
    <w:rsid w:val="00E46922"/>
    <w:rsid w:val="00E46F10"/>
    <w:rsid w:val="00E52088"/>
    <w:rsid w:val="00E52566"/>
    <w:rsid w:val="00E52E3E"/>
    <w:rsid w:val="00E55A14"/>
    <w:rsid w:val="00E60AA6"/>
    <w:rsid w:val="00E64710"/>
    <w:rsid w:val="00E650A9"/>
    <w:rsid w:val="00E67031"/>
    <w:rsid w:val="00E67A32"/>
    <w:rsid w:val="00E72D70"/>
    <w:rsid w:val="00E73599"/>
    <w:rsid w:val="00E74A7C"/>
    <w:rsid w:val="00E74C26"/>
    <w:rsid w:val="00E76F8A"/>
    <w:rsid w:val="00E77464"/>
    <w:rsid w:val="00E8048A"/>
    <w:rsid w:val="00E8298C"/>
    <w:rsid w:val="00E840EC"/>
    <w:rsid w:val="00E84BDB"/>
    <w:rsid w:val="00E87BA0"/>
    <w:rsid w:val="00E9040E"/>
    <w:rsid w:val="00E90ED7"/>
    <w:rsid w:val="00E91AAC"/>
    <w:rsid w:val="00E94B26"/>
    <w:rsid w:val="00E97D2E"/>
    <w:rsid w:val="00EA18BC"/>
    <w:rsid w:val="00EA2C7A"/>
    <w:rsid w:val="00EA4D87"/>
    <w:rsid w:val="00EB02B4"/>
    <w:rsid w:val="00EB2AD2"/>
    <w:rsid w:val="00EB2E66"/>
    <w:rsid w:val="00EB35B3"/>
    <w:rsid w:val="00EC060E"/>
    <w:rsid w:val="00EC08F7"/>
    <w:rsid w:val="00EC0B68"/>
    <w:rsid w:val="00EC19EC"/>
    <w:rsid w:val="00EC29CC"/>
    <w:rsid w:val="00EC4964"/>
    <w:rsid w:val="00ED1785"/>
    <w:rsid w:val="00ED4998"/>
    <w:rsid w:val="00ED54AF"/>
    <w:rsid w:val="00ED6736"/>
    <w:rsid w:val="00EE1565"/>
    <w:rsid w:val="00EE1829"/>
    <w:rsid w:val="00EE2A25"/>
    <w:rsid w:val="00EE2D85"/>
    <w:rsid w:val="00EE3618"/>
    <w:rsid w:val="00EE4B3F"/>
    <w:rsid w:val="00EE7A8B"/>
    <w:rsid w:val="00EF015B"/>
    <w:rsid w:val="00EF2191"/>
    <w:rsid w:val="00EF4279"/>
    <w:rsid w:val="00F00261"/>
    <w:rsid w:val="00F00D79"/>
    <w:rsid w:val="00F010FD"/>
    <w:rsid w:val="00F03C18"/>
    <w:rsid w:val="00F05EBA"/>
    <w:rsid w:val="00F0701C"/>
    <w:rsid w:val="00F1653F"/>
    <w:rsid w:val="00F169E1"/>
    <w:rsid w:val="00F1761F"/>
    <w:rsid w:val="00F200E1"/>
    <w:rsid w:val="00F223BC"/>
    <w:rsid w:val="00F24460"/>
    <w:rsid w:val="00F25C3C"/>
    <w:rsid w:val="00F271D0"/>
    <w:rsid w:val="00F31D34"/>
    <w:rsid w:val="00F341BD"/>
    <w:rsid w:val="00F34714"/>
    <w:rsid w:val="00F34E71"/>
    <w:rsid w:val="00F35E7A"/>
    <w:rsid w:val="00F40554"/>
    <w:rsid w:val="00F4091B"/>
    <w:rsid w:val="00F40F4B"/>
    <w:rsid w:val="00F44547"/>
    <w:rsid w:val="00F579BE"/>
    <w:rsid w:val="00F605D9"/>
    <w:rsid w:val="00F609D0"/>
    <w:rsid w:val="00F60C68"/>
    <w:rsid w:val="00F6495C"/>
    <w:rsid w:val="00F65EF9"/>
    <w:rsid w:val="00F715E8"/>
    <w:rsid w:val="00F717F4"/>
    <w:rsid w:val="00F72830"/>
    <w:rsid w:val="00F72A6B"/>
    <w:rsid w:val="00F77DB3"/>
    <w:rsid w:val="00F77E15"/>
    <w:rsid w:val="00F80A2C"/>
    <w:rsid w:val="00F80B7A"/>
    <w:rsid w:val="00F80B98"/>
    <w:rsid w:val="00F80D42"/>
    <w:rsid w:val="00F81751"/>
    <w:rsid w:val="00F817C8"/>
    <w:rsid w:val="00F8228A"/>
    <w:rsid w:val="00F8228F"/>
    <w:rsid w:val="00F8284D"/>
    <w:rsid w:val="00F92BB1"/>
    <w:rsid w:val="00F93632"/>
    <w:rsid w:val="00F93C49"/>
    <w:rsid w:val="00FA299F"/>
    <w:rsid w:val="00FA2FF8"/>
    <w:rsid w:val="00FA453A"/>
    <w:rsid w:val="00FB0B68"/>
    <w:rsid w:val="00FB145B"/>
    <w:rsid w:val="00FB4677"/>
    <w:rsid w:val="00FB5CDD"/>
    <w:rsid w:val="00FC1885"/>
    <w:rsid w:val="00FD142C"/>
    <w:rsid w:val="00FD15A8"/>
    <w:rsid w:val="00FD18A4"/>
    <w:rsid w:val="00FD39C2"/>
    <w:rsid w:val="00FD3FAE"/>
    <w:rsid w:val="00FD6BCE"/>
    <w:rsid w:val="00FE2F52"/>
    <w:rsid w:val="00FE3053"/>
    <w:rsid w:val="00FE413B"/>
    <w:rsid w:val="00FE549B"/>
    <w:rsid w:val="00FE600A"/>
    <w:rsid w:val="00FE6ABE"/>
    <w:rsid w:val="00FF2A9C"/>
    <w:rsid w:val="00FF3161"/>
    <w:rsid w:val="00FF34D6"/>
    <w:rsid w:val="00FF3833"/>
    <w:rsid w:val="00F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16A19C"/>
  <w15:docId w15:val="{E6206B37-0E1C-4363-8568-C71ECE47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lbertus Medium" w:hAnsi="Albertus Medium"/>
      <w:sz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lbertus Medium" w:hAnsi="Albertus Medium"/>
      <w:sz w:val="72"/>
    </w:rPr>
  </w:style>
  <w:style w:type="paragraph" w:styleId="Heading3">
    <w:name w:val="heading 3"/>
    <w:basedOn w:val="Normal"/>
    <w:next w:val="Normal"/>
    <w:qFormat/>
    <w:pPr>
      <w:keepNext/>
      <w:suppressAutoHyphens/>
      <w:ind w:left="720" w:hanging="720"/>
      <w:jc w:val="both"/>
      <w:outlineLvl w:val="2"/>
    </w:pPr>
    <w:rPr>
      <w:rFonts w:ascii="AvantGarde" w:hAnsi="AvantGarde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uppressAutoHyphens/>
      <w:ind w:left="2340" w:hanging="900"/>
      <w:jc w:val="both"/>
    </w:pPr>
    <w:rPr>
      <w:rFonts w:ascii="AvantGarde" w:hAnsi="AvantGarde"/>
      <w:spacing w:val="-3"/>
    </w:rPr>
  </w:style>
  <w:style w:type="paragraph" w:styleId="EndnoteText">
    <w:name w:val="endnote text"/>
    <w:basedOn w:val="Normal"/>
    <w:semiHidden/>
    <w:pPr>
      <w:widowControl w:val="0"/>
    </w:pPr>
    <w:rPr>
      <w:rFonts w:ascii="Helvetica" w:hAnsi="Helvetica"/>
    </w:rPr>
  </w:style>
  <w:style w:type="paragraph" w:styleId="BodyTextIndent2">
    <w:name w:val="Body Text Indent 2"/>
    <w:basedOn w:val="Normal"/>
    <w:pPr>
      <w:widowControl w:val="0"/>
      <w:tabs>
        <w:tab w:val="left" w:pos="906"/>
        <w:tab w:val="left" w:pos="1440"/>
        <w:tab w:val="left" w:pos="1830"/>
        <w:tab w:val="left" w:pos="2461"/>
        <w:tab w:val="left" w:pos="2979"/>
        <w:tab w:val="left" w:pos="3600"/>
      </w:tabs>
      <w:suppressAutoHyphens/>
      <w:ind w:left="360" w:hanging="360"/>
      <w:jc w:val="both"/>
    </w:pPr>
    <w:rPr>
      <w:rFonts w:ascii="ITC Avant Garde Gothic Book" w:hAnsi="ITC Avant Garde Gothic Book"/>
      <w:spacing w:val="-2"/>
      <w:sz w:val="22"/>
    </w:rPr>
  </w:style>
  <w:style w:type="paragraph" w:styleId="BlockText">
    <w:name w:val="Block Text"/>
    <w:basedOn w:val="Normal"/>
    <w:pPr>
      <w:widowControl w:val="0"/>
      <w:tabs>
        <w:tab w:val="left" w:pos="-240"/>
        <w:tab w:val="left" w:pos="0"/>
        <w:tab w:val="right" w:pos="720"/>
        <w:tab w:val="decimal" w:pos="2400"/>
        <w:tab w:val="left" w:pos="3600"/>
      </w:tabs>
      <w:suppressAutoHyphens/>
      <w:ind w:left="4320" w:right="-600" w:hanging="4560"/>
      <w:jc w:val="both"/>
    </w:pPr>
    <w:rPr>
      <w:rFonts w:ascii="Arial" w:hAnsi="Arial"/>
      <w:i/>
      <w:spacing w:val="-2"/>
      <w:sz w:val="22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2"/>
    </w:rPr>
  </w:style>
  <w:style w:type="paragraph" w:styleId="Header">
    <w:name w:val="header"/>
    <w:basedOn w:val="Normal"/>
    <w:rsid w:val="00BB0B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B0B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14D0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042FD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040711"/>
    <w:pPr>
      <w:ind w:left="720"/>
      <w:contextualSpacing/>
    </w:pPr>
  </w:style>
  <w:style w:type="table" w:styleId="TableGrid">
    <w:name w:val="Table Grid"/>
    <w:basedOn w:val="TableNormal"/>
    <w:rsid w:val="007C6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20D31"/>
    <w:rPr>
      <w:rFonts w:ascii="Palatino" w:hAnsi="Palatino"/>
      <w:sz w:val="24"/>
    </w:rPr>
  </w:style>
  <w:style w:type="table" w:customStyle="1" w:styleId="TableGrid1">
    <w:name w:val="Table Grid1"/>
    <w:basedOn w:val="TableNormal"/>
    <w:next w:val="TableGrid"/>
    <w:rsid w:val="0031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309D1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4D1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1F5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777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27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9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tsac.edu/governance/committees/diversity/index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santiago21@mtsac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7da5d8f3a51655a93fcd7d9e7129789b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15f34b7c0bed0bc08ba835b0b226e3a4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BA59E1-7BAA-47BC-BDC0-20A3195378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FA8E5C-56C7-41FB-9203-655CD28E1C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C7D969-552F-489E-9F2D-3B22C963F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016B8F-A556-413E-9EF8-371673CC2D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435</Words>
  <Characters>2798</Characters>
  <Application>Microsoft Office Word</Application>
  <DocSecurity>0</DocSecurity>
  <Lines>155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PRESIDENT’S ADVISORY COUNCIL</vt:lpstr>
    </vt:vector>
  </TitlesOfParts>
  <Company>Mt. San Antonio College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PRESIDENT’S ADVISORY COUNCIL</dc:title>
  <dc:creator>Diana Casteel</dc:creator>
  <cp:lastModifiedBy>Santiago, Yadira</cp:lastModifiedBy>
  <cp:revision>68</cp:revision>
  <cp:lastPrinted>2021-12-02T22:29:00Z</cp:lastPrinted>
  <dcterms:created xsi:type="dcterms:W3CDTF">2023-11-06T16:40:00Z</dcterms:created>
  <dcterms:modified xsi:type="dcterms:W3CDTF">2024-01-23T16:57:00Z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  <property fmtid="{D5CDD505-2E9C-101B-9397-08002B2CF9AE}" pid="3" name="GrammarlyDocumentId">
    <vt:lpwstr>fbd6906cbdbfb3b70f911c0296285d21b6391bc75e769a273af59863ce4eb1b4</vt:lpwstr>
  </property>
</Properties>
</file>